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C7" w:rsidRPr="00894105" w:rsidRDefault="00A07296" w:rsidP="00894105">
      <w:pPr>
        <w:pStyle w:val="a7"/>
        <w:shd w:val="clear" w:color="auto" w:fill="FFFFFF"/>
        <w:spacing w:before="120" w:beforeAutospacing="0" w:line="360" w:lineRule="auto"/>
        <w:jc w:val="center"/>
        <w:rPr>
          <w:b/>
        </w:rPr>
      </w:pPr>
      <w:r w:rsidRPr="00894105">
        <w:rPr>
          <w:b/>
        </w:rPr>
        <w:t>Расти, малыш, и будь добрей.</w:t>
      </w:r>
    </w:p>
    <w:p w:rsidR="00A07296" w:rsidRPr="00894105" w:rsidRDefault="005744C7" w:rsidP="00894105">
      <w:pPr>
        <w:shd w:val="clear" w:color="auto" w:fill="FFFFFF"/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0AB" w:rsidRPr="00894105" w:rsidRDefault="005744C7" w:rsidP="00894105">
      <w:pPr>
        <w:shd w:val="clear" w:color="auto" w:fill="FFFFFF"/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250AB" w:rsidRPr="0089410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важнейших задач современного общества – гражданско-патриотического воспитания подрастающего поколения. Гражданско-патриотическое воспитание детей необходимо начинать в дошкольном детстве, являющемся важнейшим периодом становления человеческой личности. Именно в это время закладываются нравственные основы будущего гражданина.</w:t>
      </w:r>
    </w:p>
    <w:p w:rsidR="003250AB" w:rsidRPr="00894105" w:rsidRDefault="003250AB" w:rsidP="00894105">
      <w:pPr>
        <w:shd w:val="clear" w:color="auto" w:fill="FFFFFF"/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Патриотическое воспитание дошкольников включает в себя передачу им знаний, формирование на их основе отношения и организацию доступной возрасту деятельности. Известный педагог Сухомлинский В. А. утверждал, что «детство – это каждодневное открытие мира и поэтому надо сделать так, чтобы оно стало, прежде всего, познанием человека и Отечества, их красоты и величия»</w:t>
      </w:r>
    </w:p>
    <w:p w:rsidR="003250AB" w:rsidRPr="00894105" w:rsidRDefault="003250AB" w:rsidP="00894105">
      <w:pPr>
        <w:pStyle w:val="a7"/>
        <w:shd w:val="clear" w:color="auto" w:fill="FFFFFF"/>
        <w:spacing w:before="120" w:beforeAutospacing="0" w:line="360" w:lineRule="auto"/>
        <w:jc w:val="both"/>
      </w:pPr>
      <w:r w:rsidRPr="00894105">
        <w:t xml:space="preserve">     Что такое</w:t>
      </w:r>
      <w:r w:rsidRPr="00894105">
        <w:rPr>
          <w:rStyle w:val="apple-converted-space"/>
        </w:rPr>
        <w:t> </w:t>
      </w:r>
      <w:r w:rsidRPr="00894105">
        <w:rPr>
          <w:b/>
          <w:i/>
          <w:iCs/>
          <w:bdr w:val="none" w:sz="0" w:space="0" w:color="auto" w:frame="1"/>
        </w:rPr>
        <w:t>нравственность</w:t>
      </w:r>
      <w:r w:rsidRPr="00894105">
        <w:rPr>
          <w:b/>
          <w:i/>
        </w:rPr>
        <w:t>?</w:t>
      </w:r>
      <w:r w:rsidRPr="00894105">
        <w:t xml:space="preserve"> По Толковому словарю Ожегова – это внутренние, духовные качества, которыми руководствуется человек; правила поведения, определяемые этими качествами.</w:t>
      </w:r>
      <w:r w:rsidR="005C4C94" w:rsidRPr="00894105">
        <w:t xml:space="preserve"> Так, </w:t>
      </w:r>
      <w:r w:rsidR="00F36A63" w:rsidRPr="00894105">
        <w:t>у Гегеля нравственность</w:t>
      </w:r>
      <w:r w:rsidR="00F36A63" w:rsidRPr="00894105">
        <w:softHyphen/>
      </w:r>
      <w:r w:rsidR="00F36A63" w:rsidRPr="00894105">
        <w:softHyphen/>
        <w:t xml:space="preserve"> – это внутренняя установка индивида действовать согласно своей совести и свободной воле.</w:t>
      </w:r>
      <w:r w:rsidRPr="00894105">
        <w:t xml:space="preserve"> Читая и слушая рассказы об исторических местах, нравах и обычаях наших предков, мы можем понять ту атмосферу, полную честности и мужества, чувства самопожертвования, долга и справедливости, которая царила когда-то.</w:t>
      </w:r>
    </w:p>
    <w:p w:rsidR="005C4C94" w:rsidRPr="00894105" w:rsidRDefault="003250AB" w:rsidP="00894105">
      <w:pPr>
        <w:pStyle w:val="a7"/>
        <w:shd w:val="clear" w:color="auto" w:fill="FFFFFF"/>
        <w:spacing w:before="120" w:beforeAutospacing="0" w:line="360" w:lineRule="auto"/>
        <w:jc w:val="both"/>
      </w:pPr>
      <w:r w:rsidRPr="00894105">
        <w:t xml:space="preserve">     Что такое</w:t>
      </w:r>
      <w:r w:rsidRPr="00894105">
        <w:rPr>
          <w:rStyle w:val="apple-converted-space"/>
        </w:rPr>
        <w:t> </w:t>
      </w:r>
      <w:r w:rsidRPr="00894105">
        <w:rPr>
          <w:b/>
          <w:i/>
          <w:iCs/>
          <w:bdr w:val="none" w:sz="0" w:space="0" w:color="auto" w:frame="1"/>
        </w:rPr>
        <w:t>патриотизм</w:t>
      </w:r>
      <w:r w:rsidRPr="00894105">
        <w:rPr>
          <w:b/>
          <w:i/>
        </w:rPr>
        <w:t>?</w:t>
      </w:r>
      <w:r w:rsidRPr="00894105">
        <w:t xml:space="preserve"> Преданность и любовь к св</w:t>
      </w:r>
      <w:r w:rsidR="00326CC2" w:rsidRPr="00894105">
        <w:t>оему отечеству, к своему народу; привязанность к родной земле, языку,</w:t>
      </w:r>
      <w:r w:rsidR="00E36B4F" w:rsidRPr="00894105">
        <w:t xml:space="preserve"> ку</w:t>
      </w:r>
      <w:r w:rsidR="00326CC2" w:rsidRPr="00894105">
        <w:t>льтуре, традициям.</w:t>
      </w:r>
      <w:r w:rsidR="00E36B4F" w:rsidRPr="00894105">
        <w:rPr>
          <w:color w:val="333333"/>
          <w:shd w:val="clear" w:color="auto" w:fill="FFFFFF"/>
        </w:rPr>
        <w:t xml:space="preserve"> Патриотизм проявляется  в чувстве гордости за достижения родной страны, в горечи за её н</w:t>
      </w:r>
      <w:r w:rsidR="007B37F1" w:rsidRPr="00894105">
        <w:rPr>
          <w:color w:val="333333"/>
          <w:shd w:val="clear" w:color="auto" w:fill="FFFFFF"/>
        </w:rPr>
        <w:t>еудачи и беды, в уважении к историческому</w:t>
      </w:r>
      <w:r w:rsidR="00E36B4F" w:rsidRPr="00894105">
        <w:rPr>
          <w:color w:val="333333"/>
          <w:shd w:val="clear" w:color="auto" w:fill="FFFFFF"/>
        </w:rPr>
        <w:t xml:space="preserve"> прошлому своего наро</w:t>
      </w:r>
      <w:r w:rsidR="007B37F1" w:rsidRPr="00894105">
        <w:rPr>
          <w:color w:val="333333"/>
          <w:shd w:val="clear" w:color="auto" w:fill="FFFFFF"/>
        </w:rPr>
        <w:t xml:space="preserve">да, в бережном отношении к народной памяти, национальным </w:t>
      </w:r>
      <w:r w:rsidR="00E36B4F" w:rsidRPr="00894105">
        <w:rPr>
          <w:color w:val="333333"/>
          <w:shd w:val="clear" w:color="auto" w:fill="FFFFFF"/>
        </w:rPr>
        <w:t>-</w:t>
      </w:r>
      <w:r w:rsidR="007B37F1" w:rsidRPr="00894105">
        <w:rPr>
          <w:color w:val="333333"/>
          <w:shd w:val="clear" w:color="auto" w:fill="FFFFFF"/>
        </w:rPr>
        <w:t xml:space="preserve"> </w:t>
      </w:r>
      <w:r w:rsidR="00E36B4F" w:rsidRPr="00894105">
        <w:rPr>
          <w:color w:val="333333"/>
          <w:shd w:val="clear" w:color="auto" w:fill="FFFFFF"/>
        </w:rPr>
        <w:t>культурным традициям.</w:t>
      </w:r>
      <w:r w:rsidRPr="00894105">
        <w:t xml:space="preserve">    </w:t>
      </w:r>
    </w:p>
    <w:p w:rsidR="003250AB" w:rsidRPr="00894105" w:rsidRDefault="005C4C94" w:rsidP="00894105">
      <w:pPr>
        <w:pStyle w:val="a7"/>
        <w:shd w:val="clear" w:color="auto" w:fill="FFFFFF"/>
        <w:spacing w:before="120" w:beforeAutospacing="0" w:line="360" w:lineRule="auto"/>
        <w:jc w:val="both"/>
      </w:pPr>
      <w:r w:rsidRPr="00894105">
        <w:t xml:space="preserve">     </w:t>
      </w:r>
      <w:r w:rsidR="007B37F1" w:rsidRPr="00894105">
        <w:t xml:space="preserve"> </w:t>
      </w:r>
      <w:r w:rsidR="003250AB" w:rsidRPr="00894105">
        <w:t>Так как же можно маленьким детям, у которых ограничен круг общения, и которым трудно объяснить, что такое самопожертвование, долг, справедливость, привить эти качества?</w:t>
      </w:r>
    </w:p>
    <w:p w:rsidR="003250AB" w:rsidRPr="00894105" w:rsidRDefault="003250AB" w:rsidP="00894105">
      <w:pPr>
        <w:pStyle w:val="a7"/>
        <w:shd w:val="clear" w:color="auto" w:fill="FFFFFF"/>
        <w:spacing w:before="120" w:beforeAutospacing="0" w:line="360" w:lineRule="auto"/>
        <w:jc w:val="both"/>
      </w:pPr>
      <w:r w:rsidRPr="00894105">
        <w:t xml:space="preserve">     </w:t>
      </w:r>
      <w:r w:rsidR="005C4C94" w:rsidRPr="00894105">
        <w:t xml:space="preserve"> </w:t>
      </w:r>
      <w:r w:rsidRPr="00894105">
        <w:t>Очевидно, надо начинать с самого понятного. Это – ребёнок и его ближайшее окружение: семья, родственники, соседи, взрослые и дети из детского сада.</w:t>
      </w:r>
    </w:p>
    <w:p w:rsidR="003250AB" w:rsidRPr="00894105" w:rsidRDefault="003250AB" w:rsidP="00894105">
      <w:pPr>
        <w:pStyle w:val="a7"/>
        <w:shd w:val="clear" w:color="auto" w:fill="FFFFFF"/>
        <w:spacing w:before="120" w:beforeAutospacing="0" w:line="360" w:lineRule="auto"/>
        <w:jc w:val="both"/>
      </w:pPr>
      <w:r w:rsidRPr="00894105">
        <w:lastRenderedPageBreak/>
        <w:t xml:space="preserve">     Как зовут маму, папу, бабушек, дедушек ребёнка, его самого, как отчество ребёнка, и из чего оно образуе</w:t>
      </w:r>
      <w:r w:rsidR="001D67C7" w:rsidRPr="00894105">
        <w:t>тся? (Что делают взрослые летом</w:t>
      </w:r>
      <w:r w:rsidRPr="00894105">
        <w:t xml:space="preserve"> на даче; Расскажи по фото</w:t>
      </w:r>
      <w:r w:rsidR="001D67C7" w:rsidRPr="00894105">
        <w:t>графии</w:t>
      </w:r>
      <w:r w:rsidRPr="00894105">
        <w:t>, что в</w:t>
      </w:r>
      <w:r w:rsidR="001D67C7" w:rsidRPr="00894105">
        <w:t>ы делаете вместе с мамой</w:t>
      </w:r>
      <w:r w:rsidRPr="00894105">
        <w:t>; Как взрослые сажают ово</w:t>
      </w:r>
      <w:r w:rsidR="001D67C7" w:rsidRPr="00894105">
        <w:t>щи; Что люди</w:t>
      </w:r>
      <w:r w:rsidR="00CF0405" w:rsidRPr="00894105">
        <w:t xml:space="preserve"> делают весной)</w:t>
      </w:r>
      <w:proofErr w:type="gramStart"/>
      <w:r w:rsidR="00CF0405" w:rsidRPr="00894105">
        <w:t xml:space="preserve"> </w:t>
      </w:r>
      <w:r w:rsidRPr="00894105">
        <w:t>;</w:t>
      </w:r>
      <w:proofErr w:type="gramEnd"/>
      <w:r w:rsidRPr="00894105">
        <w:t xml:space="preserve"> (Я и мой папа</w:t>
      </w:r>
      <w:r w:rsidR="001D67C7" w:rsidRPr="00894105">
        <w:t>; Я и мо</w:t>
      </w:r>
      <w:r w:rsidR="001B6EE9" w:rsidRPr="00894105">
        <w:t xml:space="preserve">я мама; Я и дети; Я и детский </w:t>
      </w:r>
      <w:r w:rsidRPr="00894105">
        <w:t>сад; Я и моя бабушка; Я и моя сестрёнка; За что меня люби</w:t>
      </w:r>
      <w:r w:rsidR="001D67C7" w:rsidRPr="00894105">
        <w:t xml:space="preserve">т мама и папа; О маме и бабушке); </w:t>
      </w:r>
      <w:r w:rsidRPr="00894105">
        <w:t xml:space="preserve">(Каким я был, какой я сейчас, каким я буду; </w:t>
      </w:r>
      <w:r w:rsidR="001D67C7" w:rsidRPr="00894105">
        <w:t xml:space="preserve"> </w:t>
      </w:r>
      <w:r w:rsidRPr="00894105">
        <w:t xml:space="preserve">Хочу быть таким, как папа; </w:t>
      </w:r>
      <w:r w:rsidR="001D67C7" w:rsidRPr="00894105">
        <w:t xml:space="preserve"> </w:t>
      </w:r>
      <w:r w:rsidRPr="00894105">
        <w:t>Хочу быть, как мама</w:t>
      </w:r>
      <w:r w:rsidR="001D67C7" w:rsidRPr="00894105">
        <w:t>;  Хочу быть, как дедушка</w:t>
      </w:r>
      <w:r w:rsidR="00253434" w:rsidRPr="00894105">
        <w:t>)</w:t>
      </w:r>
      <w:proofErr w:type="gramStart"/>
      <w:r w:rsidR="00253434" w:rsidRPr="00894105">
        <w:t xml:space="preserve"> </w:t>
      </w:r>
      <w:r w:rsidRPr="00894105">
        <w:t>.</w:t>
      </w:r>
      <w:proofErr w:type="gramEnd"/>
    </w:p>
    <w:p w:rsidR="003250AB" w:rsidRPr="00894105" w:rsidRDefault="003250AB" w:rsidP="00894105">
      <w:pPr>
        <w:pStyle w:val="a7"/>
        <w:shd w:val="clear" w:color="auto" w:fill="FFFFFF"/>
        <w:spacing w:before="120" w:beforeAutospacing="0" w:line="360" w:lineRule="auto"/>
        <w:jc w:val="both"/>
      </w:pPr>
      <w:r w:rsidRPr="00894105">
        <w:t xml:space="preserve"> </w:t>
      </w:r>
      <w:r w:rsidR="007B37F1" w:rsidRPr="00894105">
        <w:t xml:space="preserve">    </w:t>
      </w:r>
      <w:r w:rsidRPr="00894105">
        <w:t>Как зовут работников детского сада, детей в группе?</w:t>
      </w:r>
    </w:p>
    <w:p w:rsidR="003250AB" w:rsidRPr="00894105" w:rsidRDefault="001D67C7" w:rsidP="00894105">
      <w:pPr>
        <w:pStyle w:val="a7"/>
        <w:shd w:val="clear" w:color="auto" w:fill="FFFFFF"/>
        <w:spacing w:before="120" w:beforeAutospacing="0" w:line="360" w:lineRule="auto"/>
        <w:jc w:val="both"/>
      </w:pPr>
      <w:r w:rsidRPr="00894105">
        <w:t xml:space="preserve">     </w:t>
      </w:r>
      <w:r w:rsidR="003250AB" w:rsidRPr="00894105">
        <w:t xml:space="preserve">А почему </w:t>
      </w:r>
      <w:r w:rsidRPr="00894105">
        <w:t>Таня</w:t>
      </w:r>
      <w:r w:rsidR="003250AB" w:rsidRPr="00894105">
        <w:t xml:space="preserve"> пр</w:t>
      </w:r>
      <w:r w:rsidRPr="00894105">
        <w:t xml:space="preserve">ишла сегодня заплаканная, а Коля с плохим настроением?  Как </w:t>
      </w:r>
      <w:r w:rsidR="003250AB" w:rsidRPr="00894105">
        <w:t xml:space="preserve"> мы можем им помочь? А если пред</w:t>
      </w:r>
      <w:r w:rsidRPr="00894105">
        <w:t xml:space="preserve">ложить поиграть своей игрушкой? </w:t>
      </w:r>
      <w:r w:rsidR="003250AB" w:rsidRPr="00894105">
        <w:t>Вот и самопожертвование.</w:t>
      </w:r>
    </w:p>
    <w:p w:rsidR="003250AB" w:rsidRPr="00894105" w:rsidRDefault="001D67C7" w:rsidP="00894105">
      <w:pPr>
        <w:pStyle w:val="a7"/>
        <w:shd w:val="clear" w:color="auto" w:fill="FFFFFF"/>
        <w:spacing w:before="120" w:beforeAutospacing="0" w:line="360" w:lineRule="auto"/>
        <w:jc w:val="both"/>
      </w:pPr>
      <w:r w:rsidRPr="00894105">
        <w:t xml:space="preserve">     И</w:t>
      </w:r>
      <w:r w:rsidR="003250AB" w:rsidRPr="00894105">
        <w:t xml:space="preserve"> если у мамы болит голова, и она попросила не шуметь, и ребёнок, глядя на грустное мамино лицо, замолкает, это тоже своего рода самопожертвование.</w:t>
      </w:r>
    </w:p>
    <w:p w:rsidR="00A07296" w:rsidRPr="00894105" w:rsidRDefault="003250AB" w:rsidP="00894105">
      <w:pPr>
        <w:shd w:val="clear" w:color="auto" w:fill="FFFFFF"/>
        <w:spacing w:before="120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4105">
        <w:rPr>
          <w:rFonts w:ascii="Times New Roman" w:hAnsi="Times New Roman" w:cs="Times New Roman"/>
          <w:sz w:val="24"/>
          <w:szCs w:val="24"/>
        </w:rPr>
        <w:t xml:space="preserve">     </w:t>
      </w:r>
      <w:r w:rsidR="00253434" w:rsidRPr="00894105">
        <w:rPr>
          <w:rFonts w:ascii="Times New Roman" w:hAnsi="Times New Roman" w:cs="Times New Roman"/>
          <w:color w:val="000000"/>
          <w:sz w:val="24"/>
          <w:szCs w:val="24"/>
        </w:rPr>
        <w:t>На конкретных примерах из жизни старших членов семьи (бабушек и дедушек, участников Великой Отечественной войны, их фронтовых и трудовых подвигов) необходимо привить детям такие важные понятия, как "долг перед Родиной", "любовь к Отечеству", "ненависть к врагу", "трудовой подвиг" и т.д. Важно подвести ребенка к пониманию, что мы победили потому, что любим свою Отчизну; 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A07296" w:rsidRPr="00894105" w:rsidRDefault="00A07296" w:rsidP="00894105">
      <w:pPr>
        <w:shd w:val="clear" w:color="auto" w:fill="FFFFFF"/>
        <w:spacing w:before="120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410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94105">
        <w:rPr>
          <w:rFonts w:ascii="Times New Roman" w:hAnsi="Times New Roman" w:cs="Times New Roman"/>
          <w:sz w:val="24"/>
          <w:szCs w:val="24"/>
        </w:rPr>
        <w:t xml:space="preserve"> Вы были с детьми в Государственном мемориальном  музее обороны и блокады</w:t>
      </w:r>
    </w:p>
    <w:p w:rsidR="004A7548" w:rsidRPr="00894105" w:rsidRDefault="00B66438" w:rsidP="00894105">
      <w:pPr>
        <w:shd w:val="clear" w:color="auto" w:fill="FFFFFF"/>
        <w:spacing w:before="120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6" w:tgtFrame="_blank" w:history="1">
        <w:r w:rsidR="004A7548" w:rsidRPr="00894105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Ленинграда</w:t>
        </w:r>
      </w:hyperlink>
      <w:r w:rsidR="004A7548" w:rsidRPr="00894105">
        <w:rPr>
          <w:rFonts w:ascii="Times New Roman" w:hAnsi="Times New Roman" w:cs="Times New Roman"/>
          <w:sz w:val="24"/>
          <w:szCs w:val="24"/>
        </w:rPr>
        <w:t>?</w:t>
      </w:r>
      <w:r w:rsidR="004A7548" w:rsidRPr="0089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сходите.  В музее представлены агитационные плакаты, документы, карты, газеты периода битвы; документальные свидетельства, усло</w:t>
      </w:r>
      <w:r w:rsidR="000A1682" w:rsidRPr="00894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 быта в блокадном Ленинграде</w:t>
      </w:r>
      <w:r w:rsidR="004A7548" w:rsidRPr="00894105"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картины и скульптуры участников битвы</w:t>
      </w:r>
    </w:p>
    <w:p w:rsidR="00D12088" w:rsidRPr="00894105" w:rsidRDefault="004A7548" w:rsidP="00894105">
      <w:pPr>
        <w:pStyle w:val="a7"/>
        <w:spacing w:before="0" w:beforeAutospacing="0" w:after="270" w:afterAutospacing="0" w:line="360" w:lineRule="auto"/>
        <w:textAlignment w:val="baseline"/>
        <w:rPr>
          <w:color w:val="000000"/>
        </w:rPr>
      </w:pPr>
      <w:r w:rsidRPr="00894105">
        <w:t xml:space="preserve"> </w:t>
      </w:r>
      <w:r w:rsidR="00691933" w:rsidRPr="00894105">
        <w:t xml:space="preserve">     </w:t>
      </w:r>
      <w:r w:rsidR="003250AB" w:rsidRPr="00894105">
        <w:t>Видели Вечный огонь и на каменных плитах много-много имён людей, погибших во время войны?</w:t>
      </w:r>
      <w:r w:rsidR="004E6078" w:rsidRPr="00894105">
        <w:t xml:space="preserve"> </w:t>
      </w:r>
      <w:r w:rsidR="003250AB" w:rsidRPr="00894105">
        <w:t xml:space="preserve"> И памятников в </w:t>
      </w:r>
      <w:r w:rsidR="00691933" w:rsidRPr="00894105">
        <w:t xml:space="preserve">нашем </w:t>
      </w:r>
      <w:r w:rsidR="003250AB" w:rsidRPr="00894105">
        <w:t xml:space="preserve">городе много: </w:t>
      </w:r>
      <w:r w:rsidR="00691933" w:rsidRPr="00894105">
        <w:rPr>
          <w:bCs/>
          <w:shd w:val="clear" w:color="auto" w:fill="FFFFFF"/>
        </w:rPr>
        <w:t>Обелиск «Городу-герою Ленинграду»</w:t>
      </w:r>
      <w:r w:rsidR="00691933" w:rsidRPr="00894105">
        <w:rPr>
          <w:rStyle w:val="apple-converted-space"/>
          <w:shd w:val="clear" w:color="auto" w:fill="FFFFFF"/>
        </w:rPr>
        <w:t> </w:t>
      </w:r>
      <w:r w:rsidR="00691933" w:rsidRPr="00894105">
        <w:rPr>
          <w:shd w:val="clear" w:color="auto" w:fill="FFFFFF"/>
        </w:rPr>
        <w:t>расположен на</w:t>
      </w:r>
      <w:r w:rsidR="00691933" w:rsidRPr="00894105">
        <w:rPr>
          <w:rStyle w:val="apple-converted-space"/>
          <w:shd w:val="clear" w:color="auto" w:fill="FFFFFF"/>
        </w:rPr>
        <w:t> </w:t>
      </w:r>
      <w:hyperlink r:id="rId7" w:tooltip="Площадь Восстания (Санкт-Петербург)" w:history="1">
        <w:r w:rsidR="00691933" w:rsidRPr="00894105">
          <w:rPr>
            <w:rStyle w:val="a8"/>
            <w:color w:val="auto"/>
            <w:u w:val="none"/>
            <w:shd w:val="clear" w:color="auto" w:fill="FFFFFF"/>
          </w:rPr>
          <w:t>площади Восстания</w:t>
        </w:r>
      </w:hyperlink>
      <w:r w:rsidR="00F20226" w:rsidRPr="00894105">
        <w:t>;</w:t>
      </w:r>
      <w:r w:rsidR="00691933" w:rsidRPr="00894105">
        <w:rPr>
          <w:b/>
          <w:bCs/>
          <w:shd w:val="clear" w:color="auto" w:fill="FFFFFF"/>
        </w:rPr>
        <w:t xml:space="preserve"> </w:t>
      </w:r>
      <w:r w:rsidR="00691933" w:rsidRPr="00894105">
        <w:rPr>
          <w:bCs/>
          <w:shd w:val="clear" w:color="auto" w:fill="FFFFFF"/>
        </w:rPr>
        <w:t>Аллея Героев</w:t>
      </w:r>
      <w:r w:rsidR="00691933" w:rsidRPr="00894105">
        <w:rPr>
          <w:rStyle w:val="apple-converted-space"/>
          <w:shd w:val="clear" w:color="auto" w:fill="FFFFFF"/>
        </w:rPr>
        <w:t> </w:t>
      </w:r>
      <w:r w:rsidR="00F20226" w:rsidRPr="00894105">
        <w:rPr>
          <w:shd w:val="clear" w:color="auto" w:fill="FFFFFF"/>
        </w:rPr>
        <w:t xml:space="preserve">в </w:t>
      </w:r>
      <w:r w:rsidR="00691933" w:rsidRPr="00894105">
        <w:rPr>
          <w:rStyle w:val="apple-converted-space"/>
          <w:shd w:val="clear" w:color="auto" w:fill="FFFFFF"/>
        </w:rPr>
        <w:t> </w:t>
      </w:r>
      <w:hyperlink r:id="rId8" w:tooltip="Московский парк Победы (Санкт-Петербург)" w:history="1">
        <w:r w:rsidR="00F20226" w:rsidRPr="00894105">
          <w:rPr>
            <w:rStyle w:val="a8"/>
            <w:color w:val="auto"/>
            <w:u w:val="none"/>
            <w:shd w:val="clear" w:color="auto" w:fill="FFFFFF"/>
          </w:rPr>
          <w:t>Московском парке</w:t>
        </w:r>
        <w:r w:rsidR="00691933" w:rsidRPr="00894105">
          <w:rPr>
            <w:rStyle w:val="a8"/>
            <w:color w:val="auto"/>
            <w:u w:val="none"/>
            <w:shd w:val="clear" w:color="auto" w:fill="FFFFFF"/>
          </w:rPr>
          <w:t xml:space="preserve"> Победы</w:t>
        </w:r>
      </w:hyperlink>
      <w:r w:rsidR="00F20226" w:rsidRPr="00894105">
        <w:rPr>
          <w:shd w:val="clear" w:color="auto" w:fill="FFFFFF"/>
        </w:rPr>
        <w:t>;</w:t>
      </w:r>
      <w:r w:rsidR="00691933" w:rsidRPr="00894105">
        <w:rPr>
          <w:b/>
          <w:bCs/>
          <w:shd w:val="clear" w:color="auto" w:fill="FFFFFF"/>
        </w:rPr>
        <w:t xml:space="preserve"> </w:t>
      </w:r>
      <w:r w:rsidR="00691933" w:rsidRPr="00894105">
        <w:rPr>
          <w:bCs/>
          <w:shd w:val="clear" w:color="auto" w:fill="FFFFFF"/>
        </w:rPr>
        <w:t>«</w:t>
      </w:r>
      <w:proofErr w:type="gramStart"/>
      <w:r w:rsidR="00691933" w:rsidRPr="00894105">
        <w:rPr>
          <w:bCs/>
          <w:shd w:val="clear" w:color="auto" w:fill="FFFFFF"/>
        </w:rPr>
        <w:t>Цвето́к</w:t>
      </w:r>
      <w:proofErr w:type="gramEnd"/>
      <w:r w:rsidR="00691933" w:rsidRPr="00894105">
        <w:rPr>
          <w:bCs/>
          <w:shd w:val="clear" w:color="auto" w:fill="FFFFFF"/>
        </w:rPr>
        <w:t xml:space="preserve"> жи́зни»</w:t>
      </w:r>
      <w:r w:rsidR="00691933" w:rsidRPr="00894105">
        <w:rPr>
          <w:rStyle w:val="apple-converted-space"/>
          <w:shd w:val="clear" w:color="auto" w:fill="FFFFFF"/>
        </w:rPr>
        <w:t> </w:t>
      </w:r>
      <w:r w:rsidR="00691933" w:rsidRPr="00894105">
        <w:rPr>
          <w:shd w:val="clear" w:color="auto" w:fill="FFFFFF"/>
        </w:rPr>
        <w:t>—</w:t>
      </w:r>
      <w:r w:rsidR="00691933" w:rsidRPr="00894105">
        <w:rPr>
          <w:rStyle w:val="apple-converted-space"/>
          <w:shd w:val="clear" w:color="auto" w:fill="FFFFFF"/>
        </w:rPr>
        <w:t> </w:t>
      </w:r>
      <w:hyperlink r:id="rId9" w:tooltip="Мемориальный комплекс" w:history="1">
        <w:r w:rsidR="00691933" w:rsidRPr="00894105">
          <w:rPr>
            <w:rStyle w:val="a8"/>
            <w:color w:val="auto"/>
            <w:u w:val="none"/>
            <w:shd w:val="clear" w:color="auto" w:fill="FFFFFF"/>
          </w:rPr>
          <w:t>мемориальный комплекс</w:t>
        </w:r>
      </w:hyperlink>
      <w:r w:rsidR="00691933" w:rsidRPr="00894105">
        <w:rPr>
          <w:shd w:val="clear" w:color="auto" w:fill="FFFFFF"/>
        </w:rPr>
        <w:t>, входящий в</w:t>
      </w:r>
      <w:r w:rsidR="00691933" w:rsidRPr="00894105">
        <w:rPr>
          <w:rStyle w:val="apple-converted-space"/>
          <w:shd w:val="clear" w:color="auto" w:fill="FFFFFF"/>
        </w:rPr>
        <w:t> </w:t>
      </w:r>
      <w:hyperlink r:id="rId10" w:tooltip="Зелёный пояс Славы" w:history="1">
        <w:r w:rsidR="00691933" w:rsidRPr="00894105">
          <w:rPr>
            <w:rStyle w:val="a8"/>
            <w:color w:val="auto"/>
            <w:u w:val="none"/>
            <w:shd w:val="clear" w:color="auto" w:fill="FFFFFF"/>
          </w:rPr>
          <w:t>Зелёный пояс Славы</w:t>
        </w:r>
      </w:hyperlink>
      <w:r w:rsidR="00F20226" w:rsidRPr="00894105">
        <w:rPr>
          <w:shd w:val="clear" w:color="auto" w:fill="FFFFFF"/>
        </w:rPr>
        <w:t>,</w:t>
      </w:r>
      <w:r w:rsidR="004E6078" w:rsidRPr="00894105">
        <w:rPr>
          <w:shd w:val="clear" w:color="auto" w:fill="FFFFFF"/>
        </w:rPr>
        <w:t xml:space="preserve"> расположен во</w:t>
      </w:r>
      <w:r w:rsidR="004E6078" w:rsidRPr="00894105">
        <w:rPr>
          <w:rStyle w:val="apple-converted-space"/>
          <w:shd w:val="clear" w:color="auto" w:fill="FFFFFF"/>
        </w:rPr>
        <w:t> </w:t>
      </w:r>
      <w:hyperlink r:id="rId11" w:tooltip="Всеволожский район Ленинградской области" w:history="1">
        <w:r w:rsidR="004E6078" w:rsidRPr="00894105">
          <w:rPr>
            <w:rStyle w:val="a8"/>
            <w:color w:val="auto"/>
            <w:u w:val="none"/>
            <w:shd w:val="clear" w:color="auto" w:fill="FFFFFF"/>
          </w:rPr>
          <w:t>Всеволожском районе Ленинградской области</w:t>
        </w:r>
      </w:hyperlink>
      <w:r w:rsidR="004E6078" w:rsidRPr="00894105">
        <w:rPr>
          <w:rStyle w:val="apple-converted-space"/>
          <w:shd w:val="clear" w:color="auto" w:fill="FFFFFF"/>
        </w:rPr>
        <w:t> </w:t>
      </w:r>
      <w:r w:rsidR="004E6078" w:rsidRPr="00894105">
        <w:rPr>
          <w:shd w:val="clear" w:color="auto" w:fill="FFFFFF"/>
        </w:rPr>
        <w:t>на 3 км</w:t>
      </w:r>
      <w:r w:rsidR="004E6078" w:rsidRPr="00894105">
        <w:rPr>
          <w:rStyle w:val="apple-converted-space"/>
          <w:shd w:val="clear" w:color="auto" w:fill="FFFFFF"/>
        </w:rPr>
        <w:t> </w:t>
      </w:r>
      <w:hyperlink r:id="rId12" w:tooltip="Дорога жизни" w:history="1">
        <w:r w:rsidR="004E6078" w:rsidRPr="00894105">
          <w:rPr>
            <w:rStyle w:val="a8"/>
            <w:color w:val="auto"/>
            <w:u w:val="none"/>
            <w:shd w:val="clear" w:color="auto" w:fill="FFFFFF"/>
          </w:rPr>
          <w:t xml:space="preserve">Дороги </w:t>
        </w:r>
        <w:r w:rsidR="004E6078" w:rsidRPr="00894105">
          <w:rPr>
            <w:rStyle w:val="a8"/>
            <w:color w:val="auto"/>
            <w:u w:val="none"/>
            <w:shd w:val="clear" w:color="auto" w:fill="FFFFFF"/>
          </w:rPr>
          <w:lastRenderedPageBreak/>
          <w:t>жизни</w:t>
        </w:r>
      </w:hyperlink>
      <w:r w:rsidR="004E6078" w:rsidRPr="00894105">
        <w:t xml:space="preserve">; </w:t>
      </w:r>
      <w:r w:rsidR="004E6078" w:rsidRPr="00894105">
        <w:rPr>
          <w:rStyle w:val="apple-converted-space"/>
          <w:shd w:val="clear" w:color="auto" w:fill="FFFFFF"/>
        </w:rPr>
        <w:t> </w:t>
      </w:r>
      <w:r w:rsidR="004E6078" w:rsidRPr="00894105">
        <w:rPr>
          <w:bCs/>
          <w:shd w:val="clear" w:color="auto" w:fill="FFFFFF"/>
        </w:rPr>
        <w:t>Невский мемориал «Журавли»</w:t>
      </w:r>
      <w:r w:rsidR="004E6078" w:rsidRPr="00894105">
        <w:rPr>
          <w:shd w:val="clear" w:color="auto" w:fill="FFFFFF"/>
        </w:rPr>
        <w:t> —</w:t>
      </w:r>
      <w:r w:rsidR="004E6078" w:rsidRPr="00894105">
        <w:rPr>
          <w:rStyle w:val="apple-converted-space"/>
          <w:shd w:val="clear" w:color="auto" w:fill="FFFFFF"/>
        </w:rPr>
        <w:t> </w:t>
      </w:r>
      <w:hyperlink r:id="rId13" w:tooltip="Мемориальный ансамбль" w:history="1">
        <w:r w:rsidR="004E6078" w:rsidRPr="00894105">
          <w:rPr>
            <w:rStyle w:val="a8"/>
            <w:color w:val="auto"/>
            <w:u w:val="none"/>
            <w:shd w:val="clear" w:color="auto" w:fill="FFFFFF"/>
          </w:rPr>
          <w:t>мемориальный ансамбль</w:t>
        </w:r>
      </w:hyperlink>
      <w:r w:rsidR="004E6078" w:rsidRPr="00894105">
        <w:rPr>
          <w:rStyle w:val="apple-converted-space"/>
          <w:shd w:val="clear" w:color="auto" w:fill="FFFFFF"/>
        </w:rPr>
        <w:t> </w:t>
      </w:r>
      <w:r w:rsidR="004E6078" w:rsidRPr="00894105">
        <w:rPr>
          <w:shd w:val="clear" w:color="auto" w:fill="FFFFFF"/>
        </w:rPr>
        <w:t>памяти павших героев</w:t>
      </w:r>
      <w:r w:rsidR="004E6078" w:rsidRPr="00894105">
        <w:rPr>
          <w:rStyle w:val="apple-converted-space"/>
          <w:shd w:val="clear" w:color="auto" w:fill="FFFFFF"/>
        </w:rPr>
        <w:t> </w:t>
      </w:r>
      <w:hyperlink r:id="rId14" w:tooltip="Великая Отечественная война" w:history="1">
        <w:r w:rsidR="004E6078" w:rsidRPr="00894105">
          <w:rPr>
            <w:rStyle w:val="a8"/>
            <w:color w:val="auto"/>
            <w:u w:val="none"/>
            <w:shd w:val="clear" w:color="auto" w:fill="FFFFFF"/>
          </w:rPr>
          <w:t>Великой Отечественной войны</w:t>
        </w:r>
      </w:hyperlink>
      <w:r w:rsidR="004E6078" w:rsidRPr="00894105">
        <w:rPr>
          <w:shd w:val="clear" w:color="auto" w:fill="FFFFFF"/>
        </w:rPr>
        <w:t xml:space="preserve"> (</w:t>
      </w:r>
      <w:hyperlink r:id="rId15" w:tooltip="Дальневосточный проспект (Санкт-Петербург)" w:history="1">
        <w:r w:rsidR="004E6078" w:rsidRPr="00894105">
          <w:rPr>
            <w:rStyle w:val="a8"/>
            <w:color w:val="auto"/>
            <w:u w:val="none"/>
            <w:shd w:val="clear" w:color="auto" w:fill="FFFFFF"/>
          </w:rPr>
          <w:t>Дальневосточный пр.</w:t>
        </w:r>
      </w:hyperlink>
      <w:r w:rsidR="004E6078" w:rsidRPr="00894105">
        <w:rPr>
          <w:shd w:val="clear" w:color="auto" w:fill="FFFFFF"/>
        </w:rPr>
        <w:t> —</w:t>
      </w:r>
      <w:r w:rsidR="004E6078" w:rsidRPr="00894105">
        <w:rPr>
          <w:rStyle w:val="apple-converted-space"/>
          <w:shd w:val="clear" w:color="auto" w:fill="FFFFFF"/>
        </w:rPr>
        <w:t> </w:t>
      </w:r>
      <w:hyperlink r:id="rId16" w:tooltip="Улица Новосёлов (Санкт-Петербург)" w:history="1">
        <w:r w:rsidR="004E6078" w:rsidRPr="00894105">
          <w:rPr>
            <w:rStyle w:val="a8"/>
            <w:color w:val="auto"/>
            <w:u w:val="none"/>
            <w:shd w:val="clear" w:color="auto" w:fill="FFFFFF"/>
          </w:rPr>
          <w:t>ул. Новосёлов</w:t>
        </w:r>
      </w:hyperlink>
      <w:r w:rsidR="004E6078" w:rsidRPr="00894105">
        <w:t>). Все они пожертвовали своими жизнями, защищая наш город.</w:t>
      </w:r>
      <w:r w:rsidR="00EA0635" w:rsidRPr="00894105">
        <w:rPr>
          <w:color w:val="000000"/>
        </w:rPr>
        <w:t xml:space="preserve"> </w:t>
      </w:r>
    </w:p>
    <w:p w:rsidR="003250AB" w:rsidRPr="00894105" w:rsidRDefault="004E6078" w:rsidP="00894105">
      <w:pPr>
        <w:pStyle w:val="a7"/>
        <w:shd w:val="clear" w:color="auto" w:fill="FFFFFF"/>
        <w:spacing w:before="120" w:beforeAutospacing="0" w:line="360" w:lineRule="auto"/>
        <w:jc w:val="both"/>
      </w:pPr>
      <w:r w:rsidRPr="00894105">
        <w:t xml:space="preserve">    </w:t>
      </w:r>
      <w:r w:rsidR="003250AB" w:rsidRPr="00894105">
        <w:t xml:space="preserve"> Рассказывая о профессиях работников детского сада (воспитатель, помощник воспитателя, повар, медсестра, дворник</w:t>
      </w:r>
      <w:r w:rsidR="00F20226" w:rsidRPr="00894105">
        <w:t>)</w:t>
      </w:r>
      <w:r w:rsidR="003250AB" w:rsidRPr="00894105">
        <w:t>, детей можно познакомить с понятием</w:t>
      </w:r>
      <w:r w:rsidR="003250AB" w:rsidRPr="00894105">
        <w:rPr>
          <w:rStyle w:val="apple-converted-space"/>
        </w:rPr>
        <w:t> </w:t>
      </w:r>
      <w:r w:rsidR="003250AB" w:rsidRPr="00894105">
        <w:rPr>
          <w:b/>
          <w:i/>
          <w:iCs/>
          <w:bdr w:val="none" w:sz="0" w:space="0" w:color="auto" w:frame="1"/>
        </w:rPr>
        <w:t>долг</w:t>
      </w:r>
      <w:r w:rsidR="003250AB" w:rsidRPr="00894105">
        <w:rPr>
          <w:b/>
        </w:rPr>
        <w:t>.</w:t>
      </w:r>
      <w:r w:rsidR="003250AB" w:rsidRPr="00894105">
        <w:t xml:space="preserve"> Если бы представители этих профессий не выполняли свою работу как должно, что бы могло произойти? А что должны дети делать, каков их долг? Прислушиваться к советам взрослых, чтобы вырасти воспитанными людьми, владеющими навыками самообслу</w:t>
      </w:r>
      <w:r w:rsidR="00E24ADA" w:rsidRPr="00894105">
        <w:t xml:space="preserve">живания, </w:t>
      </w:r>
      <w:r w:rsidR="003250AB" w:rsidRPr="00894105">
        <w:t>внимательно сидеть на занятиях, чтобы быть хорошо подготовленными к восприятию школьной программы и</w:t>
      </w:r>
      <w:r w:rsidR="00354208" w:rsidRPr="00894105">
        <w:t xml:space="preserve"> к жизни в коллективе. </w:t>
      </w:r>
      <w:proofErr w:type="gramStart"/>
      <w:r w:rsidR="00354208" w:rsidRPr="00894105">
        <w:t>(</w:t>
      </w:r>
      <w:r w:rsidR="00E24ADA" w:rsidRPr="00894105">
        <w:t>Как повар готовит кашу</w:t>
      </w:r>
      <w:r w:rsidR="003250AB" w:rsidRPr="00894105">
        <w:t>; Что дворник делает осенью?</w:t>
      </w:r>
      <w:proofErr w:type="gramEnd"/>
      <w:r w:rsidR="003250AB" w:rsidRPr="00894105">
        <w:t xml:space="preserve"> Как повар варил вкусный суп; Мы умеем гладить кукольную одежду,</w:t>
      </w:r>
      <w:r w:rsidR="00E24ADA" w:rsidRPr="00894105">
        <w:t xml:space="preserve"> Кто убирает нашу группу</w:t>
      </w:r>
      <w:r w:rsidR="003250AB" w:rsidRPr="00894105">
        <w:t xml:space="preserve">? </w:t>
      </w:r>
      <w:proofErr w:type="gramStart"/>
      <w:r w:rsidR="003250AB" w:rsidRPr="00894105">
        <w:t>Что умеют делать руки взрослых в детском саду; Чем мы м</w:t>
      </w:r>
      <w:r w:rsidR="00354208" w:rsidRPr="00894105">
        <w:t xml:space="preserve">ожем помочь помощнику воспитателя?) </w:t>
      </w:r>
      <w:proofErr w:type="gramEnd"/>
    </w:p>
    <w:p w:rsidR="00F86EE8" w:rsidRPr="00894105" w:rsidRDefault="003250AB" w:rsidP="00894105">
      <w:pPr>
        <w:pStyle w:val="a7"/>
        <w:shd w:val="clear" w:color="auto" w:fill="FFFFFF"/>
        <w:spacing w:before="120" w:beforeAutospacing="0" w:line="360" w:lineRule="auto"/>
        <w:rPr>
          <w:bCs/>
          <w:color w:val="000000"/>
        </w:rPr>
      </w:pPr>
      <w:r w:rsidRPr="00894105">
        <w:t xml:space="preserve">     </w:t>
      </w:r>
      <w:proofErr w:type="gramStart"/>
      <w:r w:rsidRPr="00894105">
        <w:t xml:space="preserve">Здесь же можно рассмотреть «Правила дорожного движения» и заострить внимание детей на районе их проживания (в честь кого названа улица; </w:t>
      </w:r>
      <w:r w:rsidR="00D06BC8" w:rsidRPr="00894105">
        <w:t>м</w:t>
      </w:r>
      <w:r w:rsidRPr="00894105">
        <w:t>емориальные доски на домах и т. п.</w:t>
      </w:r>
      <w:r w:rsidR="00D06BC8" w:rsidRPr="00894105">
        <w:t>)</w:t>
      </w:r>
      <w:r w:rsidRPr="00894105">
        <w:t>; напр</w:t>
      </w:r>
      <w:r w:rsidR="00E24ADA" w:rsidRPr="00894105">
        <w:t xml:space="preserve">имер: </w:t>
      </w:r>
      <w:r w:rsidR="005A0ED7" w:rsidRPr="00894105">
        <w:t xml:space="preserve">известный детский поэт С. Я. Маршак </w:t>
      </w:r>
      <w:r w:rsidR="00D06BC8" w:rsidRPr="00894105">
        <w:t>с 1927 по 1938 годы жил и работал в доме № 14/21 по улице Пестеля, там установлена мемориальная доска</w:t>
      </w:r>
      <w:r w:rsidR="00D06BC8" w:rsidRPr="00894105">
        <w:rPr>
          <w:color w:val="000000"/>
        </w:rPr>
        <w:t>.</w:t>
      </w:r>
      <w:r w:rsidR="005744C7" w:rsidRPr="00894105">
        <w:rPr>
          <w:bCs/>
          <w:color w:val="000000"/>
        </w:rPr>
        <w:t xml:space="preserve"> </w:t>
      </w:r>
      <w:proofErr w:type="gramEnd"/>
    </w:p>
    <w:p w:rsidR="00D06BC8" w:rsidRPr="00894105" w:rsidRDefault="00F86EE8" w:rsidP="00894105">
      <w:pPr>
        <w:pStyle w:val="a7"/>
        <w:shd w:val="clear" w:color="auto" w:fill="FFFFFF"/>
        <w:spacing w:before="120" w:beforeAutospacing="0" w:line="360" w:lineRule="auto"/>
        <w:rPr>
          <w:bCs/>
          <w:color w:val="000000"/>
        </w:rPr>
      </w:pPr>
      <w:r w:rsidRPr="00894105">
        <w:rPr>
          <w:bCs/>
          <w:color w:val="000000"/>
        </w:rPr>
        <w:t xml:space="preserve">     </w:t>
      </w:r>
      <w:r w:rsidR="005744C7" w:rsidRPr="00894105">
        <w:rPr>
          <w:bCs/>
          <w:color w:val="000000"/>
        </w:rPr>
        <w:t>Памятник Чижику-Пыжику</w:t>
      </w:r>
      <w:r w:rsidR="005744C7" w:rsidRPr="00894105">
        <w:rPr>
          <w:color w:val="000000"/>
        </w:rPr>
        <w:t> —</w:t>
      </w:r>
      <w:r w:rsidR="005744C7" w:rsidRPr="00894105">
        <w:rPr>
          <w:rStyle w:val="apple-converted-space"/>
          <w:color w:val="000000"/>
        </w:rPr>
        <w:t> известный в нашем городе памятник</w:t>
      </w:r>
      <w:r w:rsidR="005744C7" w:rsidRPr="00894105">
        <w:t>. Был установлен 19 ноября</w:t>
      </w:r>
      <w:r w:rsidR="005744C7" w:rsidRPr="00894105">
        <w:rPr>
          <w:rStyle w:val="apple-converted-space"/>
        </w:rPr>
        <w:t> </w:t>
      </w:r>
      <w:hyperlink r:id="rId17" w:tooltip="1994 год" w:history="1">
        <w:r w:rsidR="005744C7" w:rsidRPr="00894105">
          <w:rPr>
            <w:rStyle w:val="a8"/>
            <w:color w:val="auto"/>
            <w:u w:val="none"/>
          </w:rPr>
          <w:t>1994 года</w:t>
        </w:r>
      </w:hyperlink>
      <w:r w:rsidR="005744C7" w:rsidRPr="00894105">
        <w:rPr>
          <w:rStyle w:val="apple-converted-space"/>
        </w:rPr>
        <w:t> </w:t>
      </w:r>
      <w:r w:rsidR="005744C7" w:rsidRPr="00894105">
        <w:t>на</w:t>
      </w:r>
      <w:r w:rsidR="005744C7" w:rsidRPr="00894105">
        <w:rPr>
          <w:rStyle w:val="apple-converted-space"/>
        </w:rPr>
        <w:t> </w:t>
      </w:r>
      <w:hyperlink r:id="rId18" w:tooltip="Фонтанка" w:history="1">
        <w:r w:rsidR="005744C7" w:rsidRPr="00894105">
          <w:rPr>
            <w:rStyle w:val="a8"/>
            <w:color w:val="auto"/>
            <w:u w:val="none"/>
          </w:rPr>
          <w:t>Фонтанке</w:t>
        </w:r>
      </w:hyperlink>
      <w:r w:rsidR="005744C7" w:rsidRPr="00894105">
        <w:t>,</w:t>
      </w:r>
      <w:r w:rsidRPr="00894105">
        <w:t xml:space="preserve"> у</w:t>
      </w:r>
      <w:r w:rsidRPr="00894105">
        <w:rPr>
          <w:rStyle w:val="apple-converted-space"/>
        </w:rPr>
        <w:t> </w:t>
      </w:r>
      <w:hyperlink r:id="rId19" w:tooltip="Михайловский замок" w:history="1">
        <w:r w:rsidRPr="00894105">
          <w:rPr>
            <w:rStyle w:val="a8"/>
            <w:color w:val="auto"/>
            <w:u w:val="none"/>
          </w:rPr>
          <w:t>Михайловского (Инженерного) замка</w:t>
        </w:r>
      </w:hyperlink>
      <w:r w:rsidRPr="00894105">
        <w:rPr>
          <w:rStyle w:val="apple-converted-space"/>
        </w:rPr>
        <w:t> </w:t>
      </w:r>
      <w:r w:rsidRPr="00894105">
        <w:t xml:space="preserve">рядом с 1- м </w:t>
      </w:r>
      <w:r w:rsidR="005744C7" w:rsidRPr="00894105">
        <w:rPr>
          <w:rStyle w:val="apple-converted-space"/>
        </w:rPr>
        <w:t> </w:t>
      </w:r>
      <w:hyperlink r:id="rId20" w:tooltip="1-й Инженерный мост" w:history="1">
        <w:r w:rsidR="005744C7" w:rsidRPr="00894105">
          <w:rPr>
            <w:rStyle w:val="a8"/>
            <w:color w:val="auto"/>
            <w:u w:val="none"/>
          </w:rPr>
          <w:t xml:space="preserve"> Инженерным мостом</w:t>
        </w:r>
      </w:hyperlink>
      <w:r w:rsidR="005744C7" w:rsidRPr="00894105">
        <w:t>, напротив дома № 12/1.</w:t>
      </w:r>
    </w:p>
    <w:p w:rsidR="00D06BC8" w:rsidRPr="00894105" w:rsidRDefault="00D06BC8" w:rsidP="00894105">
      <w:pPr>
        <w:pStyle w:val="a7"/>
        <w:shd w:val="clear" w:color="auto" w:fill="FFFFFF"/>
        <w:spacing w:before="120" w:beforeAutospacing="0" w:line="360" w:lineRule="auto"/>
      </w:pPr>
      <w:r w:rsidRPr="00894105">
        <w:rPr>
          <w:color w:val="000000"/>
        </w:rPr>
        <w:t xml:space="preserve"> </w:t>
      </w:r>
      <w:r w:rsidR="005744C7" w:rsidRPr="00894105">
        <w:t xml:space="preserve">     </w:t>
      </w:r>
      <w:proofErr w:type="gramStart"/>
      <w:r w:rsidRPr="00894105">
        <w:t>Недалеко от этого места, в доме № 6 по набережной Фонтанки, с 1835 по 1918 год располагалось</w:t>
      </w:r>
      <w:r w:rsidRPr="00894105">
        <w:rPr>
          <w:rStyle w:val="apple-converted-space"/>
        </w:rPr>
        <w:t> </w:t>
      </w:r>
      <w:hyperlink r:id="rId21" w:tooltip="Императорское училище правоведения" w:history="1">
        <w:r w:rsidRPr="00894105">
          <w:rPr>
            <w:rStyle w:val="a8"/>
            <w:color w:val="auto"/>
            <w:u w:val="none"/>
          </w:rPr>
          <w:t>Императорское училище правоведения</w:t>
        </w:r>
      </w:hyperlink>
      <w:r w:rsidRPr="00894105">
        <w:t>, студенты</w:t>
      </w:r>
      <w:r w:rsidR="005C4C94" w:rsidRPr="00894105">
        <w:t xml:space="preserve"> </w:t>
      </w:r>
      <w:r w:rsidRPr="00894105">
        <w:t xml:space="preserve"> которого носили мундиры зелёного цвета</w:t>
      </w:r>
      <w:r w:rsidRPr="00894105">
        <w:rPr>
          <w:rStyle w:val="apple-converted-space"/>
        </w:rPr>
        <w:t> </w:t>
      </w:r>
      <w:r w:rsidRPr="00894105">
        <w:t>с жёлтыми</w:t>
      </w:r>
      <w:r w:rsidRPr="00894105">
        <w:rPr>
          <w:rStyle w:val="apple-converted-space"/>
        </w:rPr>
        <w:t> </w:t>
      </w:r>
      <w:hyperlink r:id="rId22" w:tooltip="Петлицы" w:history="1">
        <w:r w:rsidRPr="00894105">
          <w:rPr>
            <w:rStyle w:val="a8"/>
            <w:color w:val="auto"/>
            <w:u w:val="none"/>
          </w:rPr>
          <w:t>петлицами</w:t>
        </w:r>
      </w:hyperlink>
      <w:r w:rsidRPr="00894105">
        <w:rPr>
          <w:rStyle w:val="apple-converted-space"/>
        </w:rPr>
        <w:t> </w:t>
      </w:r>
      <w:r w:rsidRPr="00894105">
        <w:t>и</w:t>
      </w:r>
      <w:r w:rsidRPr="00894105">
        <w:rPr>
          <w:rStyle w:val="apple-converted-space"/>
        </w:rPr>
        <w:t> </w:t>
      </w:r>
      <w:hyperlink r:id="rId23" w:tooltip="Обшлаг" w:history="1">
        <w:r w:rsidRPr="00894105">
          <w:rPr>
            <w:rStyle w:val="a8"/>
            <w:color w:val="auto"/>
            <w:u w:val="none"/>
          </w:rPr>
          <w:t>обшлагами</w:t>
        </w:r>
      </w:hyperlink>
      <w:r w:rsidRPr="00894105">
        <w:t>. По широко распространённому мнению, за расцветку этого мундира, напоминавшую оперение</w:t>
      </w:r>
      <w:r w:rsidRPr="00894105">
        <w:rPr>
          <w:rStyle w:val="apple-converted-space"/>
        </w:rPr>
        <w:t> </w:t>
      </w:r>
      <w:hyperlink r:id="rId24" w:tooltip="Чиж (птица)" w:history="1">
        <w:r w:rsidRPr="00894105">
          <w:rPr>
            <w:rStyle w:val="a8"/>
            <w:color w:val="auto"/>
            <w:u w:val="none"/>
          </w:rPr>
          <w:t>чижа</w:t>
        </w:r>
      </w:hyperlink>
      <w:r w:rsidRPr="00894105">
        <w:t>, а также за традиционные</w:t>
      </w:r>
      <w:r w:rsidRPr="00894105">
        <w:rPr>
          <w:rStyle w:val="apple-converted-space"/>
        </w:rPr>
        <w:t> </w:t>
      </w:r>
      <w:hyperlink r:id="rId25" w:tooltip="Пыжик" w:history="1">
        <w:r w:rsidRPr="00894105">
          <w:rPr>
            <w:rStyle w:val="a8"/>
            <w:color w:val="auto"/>
            <w:u w:val="none"/>
          </w:rPr>
          <w:t>пыжиковые</w:t>
        </w:r>
      </w:hyperlink>
      <w:r w:rsidRPr="00894105">
        <w:rPr>
          <w:rStyle w:val="apple-converted-space"/>
        </w:rPr>
        <w:t> </w:t>
      </w:r>
      <w:r w:rsidRPr="00894105">
        <w:t>шапки</w:t>
      </w:r>
      <w:r w:rsidR="005C4C94" w:rsidRPr="00894105">
        <w:t xml:space="preserve">, </w:t>
      </w:r>
      <w:r w:rsidRPr="00894105">
        <w:t xml:space="preserve"> студентов училища прозвали</w:t>
      </w:r>
      <w:r w:rsidRPr="00894105">
        <w:rPr>
          <w:color w:val="000000"/>
        </w:rPr>
        <w:t xml:space="preserve"> «чижиками-пыжиками», и именно о них была сочинена известная песенка:</w:t>
      </w:r>
      <w:proofErr w:type="gramEnd"/>
    </w:p>
    <w:p w:rsidR="00E24ADA" w:rsidRPr="00894105" w:rsidRDefault="00E24ADA" w:rsidP="0089410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105">
        <w:rPr>
          <w:rFonts w:ascii="Times New Roman" w:hAnsi="Times New Roman" w:cs="Times New Roman"/>
          <w:i/>
          <w:sz w:val="24"/>
          <w:szCs w:val="24"/>
        </w:rPr>
        <w:t>Чижик – пыжик, где ты был?</w:t>
      </w:r>
    </w:p>
    <w:p w:rsidR="00E24ADA" w:rsidRPr="00894105" w:rsidRDefault="00E24ADA" w:rsidP="0089410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105">
        <w:rPr>
          <w:rFonts w:ascii="Times New Roman" w:hAnsi="Times New Roman" w:cs="Times New Roman"/>
          <w:i/>
          <w:sz w:val="24"/>
          <w:szCs w:val="24"/>
        </w:rPr>
        <w:t>На Фонтанке водку пил.</w:t>
      </w:r>
    </w:p>
    <w:p w:rsidR="00E24ADA" w:rsidRPr="00894105" w:rsidRDefault="00E24ADA" w:rsidP="0089410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105">
        <w:rPr>
          <w:rFonts w:ascii="Times New Roman" w:hAnsi="Times New Roman" w:cs="Times New Roman"/>
          <w:i/>
          <w:sz w:val="24"/>
          <w:szCs w:val="24"/>
        </w:rPr>
        <w:t>Выпил рюмку, выпил две -</w:t>
      </w:r>
    </w:p>
    <w:p w:rsidR="00E24ADA" w:rsidRPr="00894105" w:rsidRDefault="00E24ADA" w:rsidP="00894105">
      <w:pPr>
        <w:pStyle w:val="a7"/>
        <w:shd w:val="clear" w:color="auto" w:fill="FFFFFF"/>
        <w:spacing w:before="120" w:beforeAutospacing="0" w:line="360" w:lineRule="auto"/>
        <w:jc w:val="both"/>
        <w:rPr>
          <w:i/>
          <w:color w:val="000000"/>
        </w:rPr>
      </w:pPr>
      <w:r w:rsidRPr="00894105">
        <w:rPr>
          <w:i/>
        </w:rPr>
        <w:lastRenderedPageBreak/>
        <w:t>Закружилось в голове.</w:t>
      </w:r>
    </w:p>
    <w:p w:rsidR="00CF0405" w:rsidRPr="00894105" w:rsidRDefault="00E24ADA" w:rsidP="00894105">
      <w:pPr>
        <w:pStyle w:val="a7"/>
        <w:shd w:val="clear" w:color="auto" w:fill="FFFFFF"/>
        <w:spacing w:before="120" w:beforeAutospacing="0" w:line="360" w:lineRule="auto"/>
        <w:rPr>
          <w:color w:val="000000"/>
        </w:rPr>
      </w:pPr>
      <w:r w:rsidRPr="00894105">
        <w:rPr>
          <w:color w:val="000000"/>
        </w:rPr>
        <w:t xml:space="preserve">     </w:t>
      </w:r>
      <w:r w:rsidR="00D06BC8" w:rsidRPr="00894105">
        <w:rPr>
          <w:color w:val="000000"/>
        </w:rPr>
        <w:t>Доподлинно не известен ни автор, ни время появления этой шуточной песенки.</w:t>
      </w:r>
    </w:p>
    <w:p w:rsidR="003250AB" w:rsidRPr="00894105" w:rsidRDefault="00B3093E" w:rsidP="00894105">
      <w:pPr>
        <w:pStyle w:val="a7"/>
        <w:shd w:val="clear" w:color="auto" w:fill="FFFFFF"/>
        <w:spacing w:before="120" w:beforeAutospacing="0" w:line="360" w:lineRule="auto"/>
        <w:rPr>
          <w:color w:val="000000"/>
        </w:rPr>
      </w:pPr>
      <w:r w:rsidRPr="00894105">
        <w:t xml:space="preserve">     </w:t>
      </w:r>
      <w:r w:rsidR="00D06BC8" w:rsidRPr="00894105">
        <w:t>М</w:t>
      </w:r>
      <w:r w:rsidR="003250AB" w:rsidRPr="00894105">
        <w:t>ожно ввести понятие долга перед братьями нашими меньшими. Когда ребёнок поймёт, что кто-то более слабый и беззащитный нуждается в его участии, он не сможет обидеть бездомную собаку, покормит зимой птиц, (Как мы помогаем птицам; Как мы помога</w:t>
      </w:r>
      <w:r w:rsidR="00D06BC8" w:rsidRPr="00894105">
        <w:t>ем животным; Мой друг - собака)</w:t>
      </w:r>
      <w:r w:rsidR="003250AB" w:rsidRPr="00894105">
        <w:t>.</w:t>
      </w:r>
    </w:p>
    <w:p w:rsidR="00877FE6" w:rsidRPr="00894105" w:rsidRDefault="003250AB" w:rsidP="00894105">
      <w:pPr>
        <w:pStyle w:val="a7"/>
        <w:shd w:val="clear" w:color="auto" w:fill="FFFFFF"/>
        <w:spacing w:before="120" w:beforeAutospacing="0" w:line="360" w:lineRule="auto"/>
        <w:jc w:val="both"/>
      </w:pPr>
      <w:r w:rsidRPr="00894105">
        <w:t xml:space="preserve">     Общаясь с коллективом детей, ребёнок познаёт, что такое</w:t>
      </w:r>
      <w:r w:rsidRPr="00894105">
        <w:rPr>
          <w:rStyle w:val="apple-converted-space"/>
        </w:rPr>
        <w:t> </w:t>
      </w:r>
      <w:r w:rsidRPr="00894105">
        <w:rPr>
          <w:b/>
          <w:i/>
          <w:iCs/>
          <w:bdr w:val="none" w:sz="0" w:space="0" w:color="auto" w:frame="1"/>
        </w:rPr>
        <w:t xml:space="preserve">справедливость </w:t>
      </w:r>
      <w:r w:rsidRPr="00894105">
        <w:t>(честность, правильность, что такое хороший поступок или плохой, учится делиться игрушками, в играх не хитрить (Мой хороший поступок; Я и мои друзья)</w:t>
      </w:r>
      <w:r w:rsidR="00D06BC8" w:rsidRPr="00894105">
        <w:t>)</w:t>
      </w:r>
      <w:r w:rsidRPr="00894105">
        <w:t>. (Мои любимые друзья).</w:t>
      </w:r>
      <w:r w:rsidR="00877FE6" w:rsidRPr="00894105">
        <w:t xml:space="preserve"> </w:t>
      </w:r>
    </w:p>
    <w:p w:rsidR="003250AB" w:rsidRPr="00894105" w:rsidRDefault="00877FE6" w:rsidP="00894105">
      <w:pPr>
        <w:pStyle w:val="a7"/>
        <w:shd w:val="clear" w:color="auto" w:fill="FFFFFF"/>
        <w:spacing w:before="120" w:beforeAutospacing="0" w:line="360" w:lineRule="auto"/>
        <w:jc w:val="both"/>
      </w:pPr>
      <w:r w:rsidRPr="00894105">
        <w:t xml:space="preserve">     Познакомившись с играми «Гуси – гуси», с песнями «Как на … именины», узнав историю возникновения и развития родного города, людей, которые прославили наш город в веках (памятник Петру I, А. С. Пушкину, Сергею Есенину и многие </w:t>
      </w:r>
      <w:proofErr w:type="gramStart"/>
      <w:r w:rsidRPr="00894105">
        <w:t xml:space="preserve">другие) </w:t>
      </w:r>
      <w:proofErr w:type="gramEnd"/>
      <w:r w:rsidRPr="00894105">
        <w:t>он будет знать и любить, а если понадобится и защищать свой город, свою Родину, свою Россию.</w:t>
      </w:r>
    </w:p>
    <w:p w:rsidR="003250AB" w:rsidRPr="00894105" w:rsidRDefault="003250AB" w:rsidP="00894105">
      <w:pPr>
        <w:pStyle w:val="a7"/>
        <w:shd w:val="clear" w:color="auto" w:fill="FFFFFF"/>
        <w:spacing w:before="120" w:beforeAutospacing="0" w:line="360" w:lineRule="auto"/>
        <w:jc w:val="both"/>
      </w:pPr>
      <w:r w:rsidRPr="00894105">
        <w:t xml:space="preserve">     А как можно воспитать любовь к своей Родине? Если ребёнок с детства научится наблюдать за происходящим вокруг него сначала у себя дома (комнатные растения, домашние животные, во дворе (кошки, собаки, птицы, деревья, растения), в зоосаде; в парках, в лесу будет любоваться природой, а не ломать ветки деревьев, кустов, рвать цветы, вытаптывать газоны, научится трепетно относиться ко всему, что его окружает, значит, и к Родине он будет относиться так же.</w:t>
      </w:r>
      <w:r w:rsidR="00AD015B" w:rsidRPr="00894105">
        <w:t xml:space="preserve"> </w:t>
      </w:r>
    </w:p>
    <w:p w:rsidR="00A07296" w:rsidRPr="00894105" w:rsidRDefault="003250AB" w:rsidP="00894105">
      <w:pPr>
        <w:pStyle w:val="a7"/>
        <w:shd w:val="clear" w:color="auto" w:fill="FFFFFF"/>
        <w:spacing w:before="0" w:beforeAutospacing="0" w:after="270" w:afterAutospacing="0" w:line="360" w:lineRule="auto"/>
        <w:textAlignment w:val="baseline"/>
        <w:rPr>
          <w:color w:val="000000"/>
        </w:rPr>
      </w:pPr>
      <w:r w:rsidRPr="00894105">
        <w:t xml:space="preserve">     </w:t>
      </w:r>
      <w:r w:rsidR="00A07296" w:rsidRPr="00894105">
        <w:t xml:space="preserve">     Базовым этапом формирование у детей любви к Родине следует считать накопления социального опыта жизни в своем городе. Любовь к Отчизне начинается с любви к своей малой Родине – месту, где родился человек. </w:t>
      </w:r>
      <w:r w:rsidR="00A07296" w:rsidRPr="00894105">
        <w:rPr>
          <w:color w:val="000000"/>
        </w:rPr>
        <w:t>Воспитывая у детей любовь к родному городу, необходимо подвести их к пониманию, что их город - это частица Родины – России. 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3250AB" w:rsidRPr="00894105" w:rsidRDefault="00B4743E" w:rsidP="00894105">
      <w:pPr>
        <w:pStyle w:val="a7"/>
        <w:shd w:val="clear" w:color="auto" w:fill="FFFFFF"/>
        <w:spacing w:before="120" w:beforeAutospacing="0" w:line="360" w:lineRule="auto"/>
        <w:jc w:val="both"/>
        <w:rPr>
          <w:color w:val="000000"/>
          <w:shd w:val="clear" w:color="auto" w:fill="FFFFFF"/>
        </w:rPr>
      </w:pPr>
      <w:r w:rsidRPr="00894105">
        <w:lastRenderedPageBreak/>
        <w:t xml:space="preserve">     </w:t>
      </w:r>
      <w:r w:rsidR="00CF0405" w:rsidRPr="00894105">
        <w:t xml:space="preserve">Санкт - Петербург является одним из </w:t>
      </w:r>
      <w:proofErr w:type="gramStart"/>
      <w:r w:rsidR="00CF0405" w:rsidRPr="00894105">
        <w:t>великих</w:t>
      </w:r>
      <w:r w:rsidR="003250AB" w:rsidRPr="00894105">
        <w:t xml:space="preserve"> русских городов</w:t>
      </w:r>
      <w:proofErr w:type="gramEnd"/>
      <w:r w:rsidR="003250AB" w:rsidRPr="00894105">
        <w:t xml:space="preserve"> с богатейшей историей и вековыми традициями. </w:t>
      </w:r>
      <w:r w:rsidR="00CF0405" w:rsidRPr="00894105">
        <w:t xml:space="preserve">С </w:t>
      </w:r>
      <w:r w:rsidR="00CF0405" w:rsidRPr="00894105">
        <w:rPr>
          <w:color w:val="000000"/>
          <w:shd w:val="clear" w:color="auto" w:fill="FFFFFF"/>
        </w:rPr>
        <w:t>1712 по 1918 год — столица</w:t>
      </w:r>
      <w:r w:rsidR="00CF0405" w:rsidRPr="00894105">
        <w:rPr>
          <w:rStyle w:val="apple-converted-space"/>
          <w:color w:val="000000"/>
          <w:shd w:val="clear" w:color="auto" w:fill="FFFFFF"/>
        </w:rPr>
        <w:t> </w:t>
      </w:r>
      <w:hyperlink r:id="rId26" w:tooltip="Российская империя" w:history="1">
        <w:r w:rsidR="00CF0405" w:rsidRPr="00894105">
          <w:rPr>
            <w:rStyle w:val="a8"/>
            <w:color w:val="auto"/>
            <w:u w:val="none"/>
            <w:shd w:val="clear" w:color="auto" w:fill="FFFFFF"/>
          </w:rPr>
          <w:t>Российской империи</w:t>
        </w:r>
      </w:hyperlink>
      <w:r w:rsidR="00CF0405" w:rsidRPr="00894105">
        <w:rPr>
          <w:shd w:val="clear" w:color="auto" w:fill="FFFFFF"/>
        </w:rPr>
        <w:t>.</w:t>
      </w:r>
      <w:r w:rsidR="00CF0405" w:rsidRPr="00894105">
        <w:rPr>
          <w:color w:val="000000"/>
          <w:shd w:val="clear" w:color="auto" w:fill="FFFFFF"/>
        </w:rPr>
        <w:t xml:space="preserve"> </w:t>
      </w:r>
      <w:r w:rsidR="003250AB" w:rsidRPr="00894105">
        <w:t xml:space="preserve">Нам есть чем гордиться. </w:t>
      </w:r>
      <w:r w:rsidR="00CF0405" w:rsidRPr="00894105">
        <w:t>С</w:t>
      </w:r>
      <w:r w:rsidR="00CF0405" w:rsidRPr="00894105">
        <w:rPr>
          <w:shd w:val="clear" w:color="auto" w:fill="FFFFFF"/>
        </w:rPr>
        <w:t>анкт-Петербург — важный экономический, научный и культурный центр России, крупный транспортный узел.</w:t>
      </w:r>
      <w:r w:rsidR="00CF0405" w:rsidRPr="00894105">
        <w:rPr>
          <w:rStyle w:val="apple-converted-space"/>
          <w:shd w:val="clear" w:color="auto" w:fill="FFFFFF"/>
        </w:rPr>
        <w:t> </w:t>
      </w:r>
      <w:hyperlink r:id="rId27" w:tooltip="Исторический центр Санкт-Петербурга и связанные с ним комплексы памятников" w:history="1">
        <w:r w:rsidR="00CF0405" w:rsidRPr="00894105">
          <w:rPr>
            <w:rStyle w:val="a8"/>
            <w:color w:val="auto"/>
            <w:u w:val="none"/>
            <w:shd w:val="clear" w:color="auto" w:fill="FFFFFF"/>
          </w:rPr>
          <w:t>Исторический центр Санкт-Петербурга и связанные с ним комплексы памятников</w:t>
        </w:r>
      </w:hyperlink>
      <w:r w:rsidR="00CF0405" w:rsidRPr="00894105">
        <w:rPr>
          <w:rStyle w:val="apple-converted-space"/>
          <w:shd w:val="clear" w:color="auto" w:fill="FFFFFF"/>
        </w:rPr>
        <w:t> </w:t>
      </w:r>
      <w:r w:rsidR="00CF0405" w:rsidRPr="00894105">
        <w:rPr>
          <w:shd w:val="clear" w:color="auto" w:fill="FFFFFF"/>
        </w:rPr>
        <w:t>входят в</w:t>
      </w:r>
      <w:r w:rsidR="00CF0405" w:rsidRPr="00894105">
        <w:rPr>
          <w:rStyle w:val="apple-converted-space"/>
          <w:shd w:val="clear" w:color="auto" w:fill="FFFFFF"/>
        </w:rPr>
        <w:t> </w:t>
      </w:r>
      <w:hyperlink r:id="rId28" w:tooltip="Список объектов Всемирного наследия ЮНЕСКО в России" w:history="1">
        <w:r w:rsidR="00CF0405" w:rsidRPr="00894105">
          <w:rPr>
            <w:rStyle w:val="a8"/>
            <w:color w:val="auto"/>
            <w:u w:val="none"/>
            <w:shd w:val="clear" w:color="auto" w:fill="FFFFFF"/>
          </w:rPr>
          <w:t>список объектов Всемирного наследия ЮНЕСКО</w:t>
        </w:r>
      </w:hyperlink>
      <w:r w:rsidR="00CF0405" w:rsidRPr="00894105">
        <w:rPr>
          <w:shd w:val="clear" w:color="auto" w:fill="FFFFFF"/>
        </w:rPr>
        <w:t>; это один из самых важных в стране центров туризма. Среди наиболее значимых культурно-туристических объектов —</w:t>
      </w:r>
      <w:r w:rsidR="00CF0405" w:rsidRPr="00894105">
        <w:rPr>
          <w:rStyle w:val="apple-converted-space"/>
          <w:shd w:val="clear" w:color="auto" w:fill="FFFFFF"/>
        </w:rPr>
        <w:t> </w:t>
      </w:r>
      <w:hyperlink r:id="rId29" w:tooltip="Государственный Эрмитаж" w:history="1">
        <w:r w:rsidR="00CF0405" w:rsidRPr="00894105">
          <w:rPr>
            <w:rStyle w:val="a8"/>
            <w:color w:val="auto"/>
            <w:u w:val="none"/>
            <w:shd w:val="clear" w:color="auto" w:fill="FFFFFF"/>
          </w:rPr>
          <w:t>Эрмитаж</w:t>
        </w:r>
      </w:hyperlink>
      <w:r w:rsidR="00CF0405" w:rsidRPr="00894105">
        <w:rPr>
          <w:shd w:val="clear" w:color="auto" w:fill="FFFFFF"/>
        </w:rPr>
        <w:t xml:space="preserve">, </w:t>
      </w:r>
      <w:hyperlink r:id="rId30" w:tooltip="Государственный Русский музей" w:history="1">
        <w:r w:rsidR="00AD015B" w:rsidRPr="00894105">
          <w:rPr>
            <w:rStyle w:val="a8"/>
            <w:color w:val="auto"/>
            <w:u w:val="none"/>
            <w:shd w:val="clear" w:color="auto" w:fill="FFFFFF"/>
          </w:rPr>
          <w:t>Русский музей</w:t>
        </w:r>
      </w:hyperlink>
      <w:r w:rsidR="00AD015B" w:rsidRPr="00894105">
        <w:rPr>
          <w:shd w:val="clear" w:color="auto" w:fill="FFFFFF"/>
        </w:rPr>
        <w:t>,</w:t>
      </w:r>
      <w:r w:rsidR="00AD015B" w:rsidRPr="00894105">
        <w:rPr>
          <w:rStyle w:val="apple-converted-space"/>
          <w:shd w:val="clear" w:color="auto" w:fill="FFFFFF"/>
        </w:rPr>
        <w:t> </w:t>
      </w:r>
      <w:hyperlink r:id="rId31" w:tooltip="Петропавловская крепость" w:history="1">
        <w:r w:rsidR="00AD015B" w:rsidRPr="00894105">
          <w:rPr>
            <w:rStyle w:val="a8"/>
            <w:color w:val="auto"/>
            <w:u w:val="none"/>
            <w:shd w:val="clear" w:color="auto" w:fill="FFFFFF"/>
          </w:rPr>
          <w:t>Петропавловская крепость</w:t>
        </w:r>
      </w:hyperlink>
      <w:r w:rsidR="00AD015B" w:rsidRPr="00894105">
        <w:rPr>
          <w:shd w:val="clear" w:color="auto" w:fill="FFFFFF"/>
        </w:rPr>
        <w:t>,</w:t>
      </w:r>
      <w:r w:rsidR="00AD015B" w:rsidRPr="00894105">
        <w:rPr>
          <w:rStyle w:val="apple-converted-space"/>
          <w:shd w:val="clear" w:color="auto" w:fill="FFFFFF"/>
        </w:rPr>
        <w:t> </w:t>
      </w:r>
      <w:hyperlink r:id="rId32" w:tooltip="Исаакиевский собор" w:history="1">
        <w:r w:rsidR="00AD015B" w:rsidRPr="00894105">
          <w:rPr>
            <w:rStyle w:val="a8"/>
            <w:color w:val="auto"/>
            <w:u w:val="none"/>
            <w:shd w:val="clear" w:color="auto" w:fill="FFFFFF"/>
          </w:rPr>
          <w:t>Исаакиевский собор</w:t>
        </w:r>
      </w:hyperlink>
      <w:r w:rsidR="00AD015B" w:rsidRPr="00894105">
        <w:rPr>
          <w:color w:val="000000"/>
          <w:shd w:val="clear" w:color="auto" w:fill="FFFFFF"/>
        </w:rPr>
        <w:t>,</w:t>
      </w:r>
      <w:r w:rsidR="00CF0405" w:rsidRPr="00894105">
        <w:rPr>
          <w:rStyle w:val="apple-converted-space"/>
          <w:shd w:val="clear" w:color="auto" w:fill="FFFFFF"/>
        </w:rPr>
        <w:t> </w:t>
      </w:r>
      <w:proofErr w:type="spellStart"/>
      <w:r w:rsidR="00AD015B" w:rsidRPr="00894105">
        <w:rPr>
          <w:rStyle w:val="apple-converted-space"/>
          <w:shd w:val="clear" w:color="auto" w:fill="FFFFFF"/>
        </w:rPr>
        <w:t>Мариинский</w:t>
      </w:r>
      <w:proofErr w:type="spellEnd"/>
      <w:r w:rsidR="00AD015B" w:rsidRPr="00894105">
        <w:rPr>
          <w:rStyle w:val="apple-converted-space"/>
          <w:shd w:val="clear" w:color="auto" w:fill="FFFFFF"/>
        </w:rPr>
        <w:t xml:space="preserve"> театр, </w:t>
      </w:r>
      <w:r w:rsidR="00CF0405" w:rsidRPr="00894105">
        <w:rPr>
          <w:rStyle w:val="apple-converted-space"/>
          <w:shd w:val="clear" w:color="auto" w:fill="FFFFFF"/>
        </w:rPr>
        <w:t> </w:t>
      </w:r>
      <w:hyperlink r:id="rId33" w:tooltip="Российская национальная библиотека" w:history="1">
        <w:r w:rsidR="00CF0405" w:rsidRPr="00894105">
          <w:rPr>
            <w:rStyle w:val="a8"/>
            <w:color w:val="auto"/>
            <w:u w:val="none"/>
            <w:shd w:val="clear" w:color="auto" w:fill="FFFFFF"/>
          </w:rPr>
          <w:t>Российская национальная библиотека</w:t>
        </w:r>
      </w:hyperlink>
      <w:r w:rsidR="00CF0405" w:rsidRPr="00894105">
        <w:rPr>
          <w:shd w:val="clear" w:color="auto" w:fill="FFFFFF"/>
        </w:rPr>
        <w:t>,</w:t>
      </w:r>
      <w:r w:rsidR="00CF0405" w:rsidRPr="00894105">
        <w:rPr>
          <w:rStyle w:val="apple-converted-space"/>
          <w:shd w:val="clear" w:color="auto" w:fill="FFFFFF"/>
        </w:rPr>
        <w:t> </w:t>
      </w:r>
      <w:r w:rsidR="00CF0405" w:rsidRPr="00894105">
        <w:rPr>
          <w:color w:val="000000"/>
          <w:shd w:val="clear" w:color="auto" w:fill="FFFFFF"/>
        </w:rPr>
        <w:t xml:space="preserve"> </w:t>
      </w:r>
    </w:p>
    <w:p w:rsidR="00AD015B" w:rsidRPr="00894105" w:rsidRDefault="003250AB" w:rsidP="00894105">
      <w:pPr>
        <w:pStyle w:val="a7"/>
        <w:shd w:val="clear" w:color="auto" w:fill="FFFFFF"/>
        <w:spacing w:before="120" w:beforeAutospacing="0" w:line="360" w:lineRule="auto"/>
        <w:jc w:val="both"/>
      </w:pPr>
      <w:r w:rsidRPr="00894105">
        <w:t xml:space="preserve">     </w:t>
      </w:r>
      <w:r w:rsidR="00AD015B" w:rsidRPr="00894105">
        <w:t>А еще с малых лет должны чувствовать</w:t>
      </w:r>
      <w:r w:rsidR="00AD015B" w:rsidRPr="00894105">
        <w:rPr>
          <w:rStyle w:val="apple-converted-space"/>
        </w:rPr>
        <w:t> </w:t>
      </w:r>
      <w:r w:rsidR="00AD015B" w:rsidRPr="00894105">
        <w:t xml:space="preserve">себя петербуржцами – воспитанными, добрыми, внимательными к другим людям. Должны чувствовать себя частицей удивительного петербургского сообщества. Ведь жители Петербурга всегда отличались высоким уровнем культуры, и нынешние малолетние его жители должны стать достойными их преемниками. Мир истории, архитектуры, искусства Санкт-Петербурга – бескрайнее море, где каждая волна – новое открытие, приобретение для души и сердца ребенка. </w:t>
      </w:r>
    </w:p>
    <w:p w:rsidR="003250AB" w:rsidRPr="00894105" w:rsidRDefault="005C4C94" w:rsidP="00894105">
      <w:pPr>
        <w:pStyle w:val="a7"/>
        <w:spacing w:before="0" w:beforeAutospacing="0" w:after="270" w:afterAutospacing="0" w:line="360" w:lineRule="auto"/>
        <w:textAlignment w:val="baseline"/>
      </w:pPr>
      <w:r w:rsidRPr="00894105">
        <w:t xml:space="preserve">     </w:t>
      </w:r>
      <w:r w:rsidR="003250AB" w:rsidRPr="00894105">
        <w:t xml:space="preserve">К тому же, понимание </w:t>
      </w:r>
      <w:r w:rsidR="00AD015B" w:rsidRPr="00894105">
        <w:t xml:space="preserve">своей </w:t>
      </w:r>
      <w:r w:rsidR="003250AB" w:rsidRPr="00894105">
        <w:t>связи с городом, людьми, в нём жившими и живущими, способствует развитию эмоциональной устойчивости личности, воспитанию уверенности в себе, чувства собственного достоинства.</w:t>
      </w:r>
      <w:r w:rsidR="00091531" w:rsidRPr="00894105">
        <w:t xml:space="preserve"> </w:t>
      </w:r>
    </w:p>
    <w:p w:rsidR="00FC4D06" w:rsidRPr="00894105" w:rsidRDefault="003250AB" w:rsidP="00894105">
      <w:pPr>
        <w:pStyle w:val="a7"/>
        <w:shd w:val="clear" w:color="auto" w:fill="FFFFFF"/>
        <w:spacing w:before="120" w:beforeAutospacing="0" w:line="360" w:lineRule="auto"/>
        <w:jc w:val="both"/>
      </w:pPr>
      <w:r w:rsidRPr="00894105">
        <w:t xml:space="preserve">     Таким образом, ознакомление </w:t>
      </w:r>
      <w:proofErr w:type="gramStart"/>
      <w:r w:rsidRPr="00894105">
        <w:t>с</w:t>
      </w:r>
      <w:proofErr w:type="gramEnd"/>
      <w:r w:rsidRPr="00894105">
        <w:t xml:space="preserve"> </w:t>
      </w:r>
      <w:proofErr w:type="gramStart"/>
      <w:r w:rsidRPr="00894105">
        <w:t>родным</w:t>
      </w:r>
      <w:proofErr w:type="gramEnd"/>
      <w:r w:rsidRPr="00894105">
        <w:t xml:space="preserve"> городом поможет ребёнку вырасти духовно сильным, способным мужественно выдержать тяготы жизни, что подразумевает нравственное воспитание, научит любить свою малую Родину, откроет простые истины о дружбе и братстве людей, о том светлом, добром, вечном, что было заложено предыдущими поколениями.</w:t>
      </w:r>
    </w:p>
    <w:p w:rsidR="005744C7" w:rsidRPr="00894105" w:rsidRDefault="00894105" w:rsidP="00894105">
      <w:pPr>
        <w:pStyle w:val="a7"/>
        <w:shd w:val="clear" w:color="auto" w:fill="FFFFFF"/>
        <w:spacing w:before="120" w:beforeAutospacing="0" w:line="360" w:lineRule="auto"/>
        <w:jc w:val="both"/>
      </w:pPr>
      <w:r>
        <w:t xml:space="preserve">     Хочу закончить свою работу </w:t>
      </w:r>
      <w:r w:rsidR="005744C7" w:rsidRPr="00894105">
        <w:t xml:space="preserve"> сочиненным мною стихотворением «Расти, малыш!».</w:t>
      </w:r>
    </w:p>
    <w:p w:rsidR="00B4743E" w:rsidRPr="00894105" w:rsidRDefault="00B4743E" w:rsidP="00894105">
      <w:pPr>
        <w:pStyle w:val="a7"/>
        <w:shd w:val="clear" w:color="auto" w:fill="FFFFFF"/>
        <w:spacing w:before="120" w:beforeAutospacing="0" w:line="360" w:lineRule="auto"/>
        <w:jc w:val="both"/>
        <w:rPr>
          <w:i/>
        </w:rPr>
      </w:pPr>
    </w:p>
    <w:p w:rsidR="00194555" w:rsidRPr="00894105" w:rsidRDefault="00194555" w:rsidP="00894105">
      <w:pPr>
        <w:pStyle w:val="a7"/>
        <w:shd w:val="clear" w:color="auto" w:fill="FFFFFF"/>
        <w:spacing w:before="120" w:beforeAutospacing="0" w:line="360" w:lineRule="auto"/>
        <w:jc w:val="both"/>
        <w:rPr>
          <w:i/>
        </w:rPr>
      </w:pPr>
      <w:r w:rsidRPr="00894105">
        <w:rPr>
          <w:i/>
        </w:rPr>
        <w:t>Расти, малыш, и будь добрей</w:t>
      </w:r>
    </w:p>
    <w:p w:rsidR="003A5A6F" w:rsidRPr="00894105" w:rsidRDefault="003A5A6F" w:rsidP="00894105">
      <w:pPr>
        <w:pStyle w:val="a7"/>
        <w:shd w:val="clear" w:color="auto" w:fill="FFFFFF"/>
        <w:spacing w:before="120" w:beforeAutospacing="0" w:line="360" w:lineRule="auto"/>
        <w:jc w:val="both"/>
        <w:rPr>
          <w:i/>
        </w:rPr>
      </w:pPr>
      <w:r w:rsidRPr="00894105">
        <w:rPr>
          <w:i/>
        </w:rPr>
        <w:t>Не обижай того, кто младше</w:t>
      </w:r>
    </w:p>
    <w:p w:rsidR="003A5A6F" w:rsidRPr="00894105" w:rsidRDefault="003A5A6F" w:rsidP="00894105">
      <w:pPr>
        <w:pStyle w:val="a7"/>
        <w:shd w:val="clear" w:color="auto" w:fill="FFFFFF"/>
        <w:spacing w:before="120" w:beforeAutospacing="0" w:line="360" w:lineRule="auto"/>
        <w:jc w:val="both"/>
        <w:rPr>
          <w:i/>
        </w:rPr>
      </w:pPr>
      <w:r w:rsidRPr="00894105">
        <w:rPr>
          <w:i/>
        </w:rPr>
        <w:lastRenderedPageBreak/>
        <w:t>И вырастишь тогда, малыш,</w:t>
      </w:r>
    </w:p>
    <w:p w:rsidR="00FC4D06" w:rsidRPr="00894105" w:rsidRDefault="003A5A6F" w:rsidP="00894105">
      <w:pPr>
        <w:pStyle w:val="a7"/>
        <w:shd w:val="clear" w:color="auto" w:fill="FFFFFF"/>
        <w:spacing w:before="120" w:beforeAutospacing="0" w:line="360" w:lineRule="auto"/>
        <w:jc w:val="both"/>
        <w:rPr>
          <w:i/>
        </w:rPr>
      </w:pPr>
      <w:r w:rsidRPr="00894105">
        <w:rPr>
          <w:i/>
        </w:rPr>
        <w:t>Ты патриотом настоящим.</w:t>
      </w:r>
    </w:p>
    <w:p w:rsidR="005744C7" w:rsidRPr="00894105" w:rsidRDefault="005744C7" w:rsidP="00894105">
      <w:pPr>
        <w:pStyle w:val="a7"/>
        <w:shd w:val="clear" w:color="auto" w:fill="FFFFFF"/>
        <w:spacing w:before="120" w:beforeAutospacing="0" w:line="360" w:lineRule="auto"/>
        <w:jc w:val="both"/>
        <w:rPr>
          <w:i/>
        </w:rPr>
      </w:pPr>
    </w:p>
    <w:p w:rsidR="00FC4D06" w:rsidRPr="00894105" w:rsidRDefault="00FC4D06" w:rsidP="00894105">
      <w:pPr>
        <w:pStyle w:val="a7"/>
        <w:shd w:val="clear" w:color="auto" w:fill="FFFFFF"/>
        <w:spacing w:before="120" w:beforeAutospacing="0" w:line="360" w:lineRule="auto"/>
        <w:jc w:val="both"/>
        <w:rPr>
          <w:i/>
        </w:rPr>
      </w:pPr>
      <w:r w:rsidRPr="00894105">
        <w:rPr>
          <w:i/>
        </w:rPr>
        <w:t>Мы очень сильная страна</w:t>
      </w:r>
    </w:p>
    <w:p w:rsidR="00FC4D06" w:rsidRPr="00894105" w:rsidRDefault="00FC4D06" w:rsidP="00894105">
      <w:pPr>
        <w:pStyle w:val="a7"/>
        <w:shd w:val="clear" w:color="auto" w:fill="FFFFFF"/>
        <w:spacing w:before="120" w:beforeAutospacing="0" w:line="360" w:lineRule="auto"/>
        <w:jc w:val="both"/>
        <w:rPr>
          <w:i/>
        </w:rPr>
      </w:pPr>
      <w:r w:rsidRPr="00894105">
        <w:rPr>
          <w:i/>
        </w:rPr>
        <w:t>И духом нации едины</w:t>
      </w:r>
    </w:p>
    <w:p w:rsidR="00FC4D06" w:rsidRPr="00894105" w:rsidRDefault="005744C7" w:rsidP="00894105">
      <w:pPr>
        <w:pStyle w:val="a7"/>
        <w:shd w:val="clear" w:color="auto" w:fill="FFFFFF"/>
        <w:spacing w:before="120" w:beforeAutospacing="0" w:line="360" w:lineRule="auto"/>
        <w:jc w:val="both"/>
        <w:rPr>
          <w:i/>
        </w:rPr>
      </w:pPr>
      <w:r w:rsidRPr="00894105">
        <w:rPr>
          <w:i/>
        </w:rPr>
        <w:t xml:space="preserve">И если вдруг придет </w:t>
      </w:r>
      <w:r w:rsidR="00FC4D06" w:rsidRPr="00894105">
        <w:rPr>
          <w:i/>
        </w:rPr>
        <w:t xml:space="preserve"> беда</w:t>
      </w:r>
    </w:p>
    <w:p w:rsidR="00FC4D06" w:rsidRPr="00894105" w:rsidRDefault="00FC4D06" w:rsidP="00894105">
      <w:pPr>
        <w:pStyle w:val="a7"/>
        <w:shd w:val="clear" w:color="auto" w:fill="FFFFFF"/>
        <w:spacing w:before="120" w:beforeAutospacing="0" w:line="360" w:lineRule="auto"/>
        <w:jc w:val="both"/>
        <w:rPr>
          <w:i/>
        </w:rPr>
      </w:pPr>
      <w:r w:rsidRPr="00894105">
        <w:rPr>
          <w:i/>
        </w:rPr>
        <w:t>Сломить нас всех не хватит силы.</w:t>
      </w:r>
    </w:p>
    <w:p w:rsidR="00FC4D06" w:rsidRPr="00894105" w:rsidRDefault="00FC4D06" w:rsidP="00894105">
      <w:pPr>
        <w:pStyle w:val="a7"/>
        <w:shd w:val="clear" w:color="auto" w:fill="FFFFFF"/>
        <w:spacing w:before="120" w:beforeAutospacing="0" w:line="360" w:lineRule="auto"/>
        <w:jc w:val="both"/>
        <w:rPr>
          <w:i/>
        </w:rPr>
      </w:pPr>
    </w:p>
    <w:p w:rsidR="00FC4D06" w:rsidRPr="00894105" w:rsidRDefault="00FC4D06" w:rsidP="00894105">
      <w:pPr>
        <w:pStyle w:val="a7"/>
        <w:shd w:val="clear" w:color="auto" w:fill="FFFFFF"/>
        <w:spacing w:before="120" w:beforeAutospacing="0" w:line="360" w:lineRule="auto"/>
        <w:jc w:val="both"/>
        <w:rPr>
          <w:i/>
        </w:rPr>
      </w:pPr>
      <w:r w:rsidRPr="00894105">
        <w:rPr>
          <w:i/>
        </w:rPr>
        <w:t>А ты, малыш, ты будь смелей</w:t>
      </w:r>
    </w:p>
    <w:p w:rsidR="005744C7" w:rsidRPr="00894105" w:rsidRDefault="005744C7" w:rsidP="00894105">
      <w:pPr>
        <w:pStyle w:val="a7"/>
        <w:shd w:val="clear" w:color="auto" w:fill="FFFFFF"/>
        <w:spacing w:before="120" w:beforeAutospacing="0" w:line="360" w:lineRule="auto"/>
        <w:jc w:val="both"/>
        <w:rPr>
          <w:i/>
        </w:rPr>
      </w:pPr>
      <w:r w:rsidRPr="00894105">
        <w:rPr>
          <w:i/>
        </w:rPr>
        <w:t xml:space="preserve">Вопросы задавай </w:t>
      </w:r>
      <w:proofErr w:type="gramStart"/>
      <w:r w:rsidRPr="00894105">
        <w:rPr>
          <w:i/>
        </w:rPr>
        <w:t>почаще</w:t>
      </w:r>
      <w:proofErr w:type="gramEnd"/>
    </w:p>
    <w:p w:rsidR="005744C7" w:rsidRPr="00894105" w:rsidRDefault="005744C7" w:rsidP="00894105">
      <w:pPr>
        <w:pStyle w:val="a7"/>
        <w:shd w:val="clear" w:color="auto" w:fill="FFFFFF"/>
        <w:spacing w:before="120" w:beforeAutospacing="0" w:line="360" w:lineRule="auto"/>
        <w:jc w:val="both"/>
        <w:rPr>
          <w:i/>
        </w:rPr>
      </w:pPr>
      <w:r w:rsidRPr="00894105">
        <w:rPr>
          <w:i/>
        </w:rPr>
        <w:t xml:space="preserve">Как всем народам в дружбе жить </w:t>
      </w:r>
    </w:p>
    <w:p w:rsidR="005744C7" w:rsidRPr="00894105" w:rsidRDefault="005744C7" w:rsidP="00894105">
      <w:pPr>
        <w:pStyle w:val="a7"/>
        <w:shd w:val="clear" w:color="auto" w:fill="FFFFFF"/>
        <w:spacing w:before="120" w:beforeAutospacing="0" w:line="360" w:lineRule="auto"/>
        <w:jc w:val="both"/>
        <w:rPr>
          <w:i/>
        </w:rPr>
      </w:pPr>
      <w:r w:rsidRPr="00894105">
        <w:rPr>
          <w:i/>
        </w:rPr>
        <w:t>И крепче Родину любить.</w:t>
      </w:r>
    </w:p>
    <w:p w:rsidR="00FC4D06" w:rsidRPr="00894105" w:rsidRDefault="00FC4D06" w:rsidP="00894105">
      <w:pPr>
        <w:pStyle w:val="a7"/>
        <w:shd w:val="clear" w:color="auto" w:fill="FFFFFF"/>
        <w:spacing w:before="120" w:beforeAutospacing="0" w:line="360" w:lineRule="auto"/>
        <w:jc w:val="both"/>
        <w:rPr>
          <w:i/>
        </w:rPr>
      </w:pPr>
    </w:p>
    <w:p w:rsidR="00FC4D06" w:rsidRPr="00894105" w:rsidRDefault="00FC4D06" w:rsidP="00894105">
      <w:pPr>
        <w:pStyle w:val="a7"/>
        <w:shd w:val="clear" w:color="auto" w:fill="FFFFFF"/>
        <w:spacing w:before="120" w:beforeAutospacing="0" w:line="360" w:lineRule="auto"/>
        <w:jc w:val="both"/>
        <w:rPr>
          <w:i/>
        </w:rPr>
      </w:pPr>
    </w:p>
    <w:p w:rsidR="00FC4D06" w:rsidRPr="00894105" w:rsidRDefault="00FC4D06" w:rsidP="00894105">
      <w:pPr>
        <w:pStyle w:val="a7"/>
        <w:shd w:val="clear" w:color="auto" w:fill="FFFFFF"/>
        <w:spacing w:before="120" w:beforeAutospacing="0" w:line="360" w:lineRule="auto"/>
        <w:jc w:val="both"/>
        <w:rPr>
          <w:i/>
        </w:rPr>
      </w:pPr>
    </w:p>
    <w:p w:rsidR="00FC4D06" w:rsidRPr="003A5A6F" w:rsidRDefault="00FC4D06" w:rsidP="00894105">
      <w:pPr>
        <w:pStyle w:val="a7"/>
        <w:shd w:val="clear" w:color="auto" w:fill="FFFFFF"/>
        <w:spacing w:before="120" w:beforeAutospacing="0" w:line="360" w:lineRule="auto"/>
        <w:jc w:val="both"/>
        <w:rPr>
          <w:i/>
        </w:rPr>
      </w:pPr>
    </w:p>
    <w:p w:rsidR="003A5A6F" w:rsidRPr="003A5A6F" w:rsidRDefault="003A5A6F" w:rsidP="00894105">
      <w:pPr>
        <w:pStyle w:val="a7"/>
        <w:shd w:val="clear" w:color="auto" w:fill="FFFFFF"/>
        <w:spacing w:before="120" w:beforeAutospacing="0" w:line="360" w:lineRule="auto"/>
        <w:jc w:val="both"/>
      </w:pPr>
    </w:p>
    <w:p w:rsidR="003250AB" w:rsidRPr="002C4698" w:rsidRDefault="003250AB" w:rsidP="00894105">
      <w:pPr>
        <w:pStyle w:val="a7"/>
        <w:shd w:val="clear" w:color="auto" w:fill="FFFFFF"/>
        <w:spacing w:before="225" w:beforeAutospacing="0" w:after="225" w:afterAutospacing="0" w:line="360" w:lineRule="auto"/>
        <w:jc w:val="both"/>
      </w:pPr>
    </w:p>
    <w:p w:rsidR="003250AB" w:rsidRPr="002C4698" w:rsidRDefault="003250AB" w:rsidP="00894105">
      <w:pPr>
        <w:pStyle w:val="a7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3250AB" w:rsidRPr="002C4698" w:rsidRDefault="003250AB" w:rsidP="00894105">
      <w:pPr>
        <w:pStyle w:val="a7"/>
        <w:shd w:val="clear" w:color="auto" w:fill="FFFFFF"/>
        <w:spacing w:before="225" w:beforeAutospacing="0" w:after="225" w:afterAutospacing="0" w:line="360" w:lineRule="auto"/>
        <w:jc w:val="both"/>
        <w:rPr>
          <w:color w:val="555555"/>
          <w:sz w:val="28"/>
          <w:szCs w:val="28"/>
        </w:rPr>
      </w:pPr>
    </w:p>
    <w:p w:rsidR="003250AB" w:rsidRPr="002C4698" w:rsidRDefault="003250AB" w:rsidP="00D12088">
      <w:pPr>
        <w:pStyle w:val="a7"/>
        <w:shd w:val="clear" w:color="auto" w:fill="FFFFFF"/>
        <w:spacing w:before="225" w:beforeAutospacing="0" w:after="225" w:afterAutospacing="0" w:line="360" w:lineRule="auto"/>
        <w:jc w:val="both"/>
        <w:rPr>
          <w:color w:val="555555"/>
          <w:sz w:val="28"/>
          <w:szCs w:val="28"/>
        </w:rPr>
      </w:pPr>
    </w:p>
    <w:p w:rsidR="003250AB" w:rsidRPr="002C4698" w:rsidRDefault="003250AB" w:rsidP="00D12088">
      <w:pPr>
        <w:pStyle w:val="a7"/>
        <w:shd w:val="clear" w:color="auto" w:fill="FFFFFF"/>
        <w:spacing w:before="225" w:beforeAutospacing="0" w:after="225" w:afterAutospacing="0" w:line="360" w:lineRule="auto"/>
        <w:jc w:val="both"/>
        <w:rPr>
          <w:color w:val="555555"/>
          <w:sz w:val="28"/>
          <w:szCs w:val="28"/>
        </w:rPr>
      </w:pPr>
    </w:p>
    <w:p w:rsidR="003250AB" w:rsidRPr="002C4698" w:rsidRDefault="003250AB" w:rsidP="00D12088">
      <w:pPr>
        <w:pStyle w:val="a7"/>
        <w:shd w:val="clear" w:color="auto" w:fill="FFFFFF"/>
        <w:spacing w:before="225" w:beforeAutospacing="0" w:after="225" w:afterAutospacing="0" w:line="360" w:lineRule="auto"/>
        <w:jc w:val="both"/>
        <w:rPr>
          <w:color w:val="555555"/>
          <w:sz w:val="28"/>
          <w:szCs w:val="28"/>
        </w:rPr>
      </w:pPr>
    </w:p>
    <w:p w:rsidR="00D11A74" w:rsidRPr="002C4698" w:rsidRDefault="00D11A74" w:rsidP="00D12088">
      <w:pPr>
        <w:pStyle w:val="a7"/>
        <w:shd w:val="clear" w:color="auto" w:fill="FFFFFF"/>
        <w:spacing w:before="225" w:beforeAutospacing="0" w:after="225" w:afterAutospacing="0" w:line="360" w:lineRule="auto"/>
        <w:jc w:val="both"/>
        <w:rPr>
          <w:color w:val="555555"/>
          <w:sz w:val="28"/>
          <w:szCs w:val="28"/>
        </w:rPr>
      </w:pPr>
    </w:p>
    <w:p w:rsidR="00D11A74" w:rsidRPr="002C4698" w:rsidRDefault="00D11A74" w:rsidP="00D12088">
      <w:pPr>
        <w:pStyle w:val="a7"/>
        <w:shd w:val="clear" w:color="auto" w:fill="FFFFFF"/>
        <w:spacing w:before="225" w:beforeAutospacing="0" w:after="225" w:afterAutospacing="0" w:line="360" w:lineRule="auto"/>
        <w:jc w:val="both"/>
        <w:rPr>
          <w:color w:val="555555"/>
          <w:sz w:val="28"/>
          <w:szCs w:val="28"/>
        </w:rPr>
      </w:pPr>
    </w:p>
    <w:p w:rsidR="00007600" w:rsidRPr="002C4698" w:rsidRDefault="00007600" w:rsidP="00D12088">
      <w:pPr>
        <w:shd w:val="clear" w:color="auto" w:fill="FFFFFF"/>
        <w:spacing w:after="150" w:line="360" w:lineRule="auto"/>
        <w:outlineLvl w:val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sectPr w:rsidR="00007600" w:rsidRPr="002C4698" w:rsidSect="00F86EE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A9A"/>
    <w:multiLevelType w:val="multilevel"/>
    <w:tmpl w:val="1E32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E2DAB"/>
    <w:multiLevelType w:val="multilevel"/>
    <w:tmpl w:val="4D40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9482F"/>
    <w:multiLevelType w:val="multilevel"/>
    <w:tmpl w:val="1330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1437A"/>
    <w:multiLevelType w:val="multilevel"/>
    <w:tmpl w:val="D040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B2BDF"/>
    <w:multiLevelType w:val="multilevel"/>
    <w:tmpl w:val="8186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741"/>
    <w:multiLevelType w:val="multilevel"/>
    <w:tmpl w:val="9A30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A0136"/>
    <w:multiLevelType w:val="multilevel"/>
    <w:tmpl w:val="2752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40710E"/>
    <w:multiLevelType w:val="multilevel"/>
    <w:tmpl w:val="0166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AE1D4B"/>
    <w:multiLevelType w:val="multilevel"/>
    <w:tmpl w:val="20C21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986563"/>
    <w:multiLevelType w:val="multilevel"/>
    <w:tmpl w:val="9C96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2A49ED"/>
    <w:multiLevelType w:val="multilevel"/>
    <w:tmpl w:val="BA80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563C5A"/>
    <w:multiLevelType w:val="multilevel"/>
    <w:tmpl w:val="06C6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C05AB"/>
    <w:multiLevelType w:val="multilevel"/>
    <w:tmpl w:val="61DC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4679C7"/>
    <w:multiLevelType w:val="hybridMultilevel"/>
    <w:tmpl w:val="2F067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577F5"/>
    <w:multiLevelType w:val="multilevel"/>
    <w:tmpl w:val="8E5E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B7CEF"/>
    <w:multiLevelType w:val="multilevel"/>
    <w:tmpl w:val="7F2E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312610"/>
    <w:multiLevelType w:val="multilevel"/>
    <w:tmpl w:val="D93C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DF43F7"/>
    <w:multiLevelType w:val="multilevel"/>
    <w:tmpl w:val="34B0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191C2D"/>
    <w:multiLevelType w:val="multilevel"/>
    <w:tmpl w:val="2D88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7B3162"/>
    <w:multiLevelType w:val="multilevel"/>
    <w:tmpl w:val="77CA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A952BA"/>
    <w:multiLevelType w:val="multilevel"/>
    <w:tmpl w:val="D49A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9849C9"/>
    <w:multiLevelType w:val="multilevel"/>
    <w:tmpl w:val="B14A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163AF9"/>
    <w:multiLevelType w:val="multilevel"/>
    <w:tmpl w:val="4992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AD61C2"/>
    <w:multiLevelType w:val="multilevel"/>
    <w:tmpl w:val="3BCA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807D12"/>
    <w:multiLevelType w:val="multilevel"/>
    <w:tmpl w:val="D54C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23"/>
  </w:num>
  <w:num w:numId="4">
    <w:abstractNumId w:val="12"/>
  </w:num>
  <w:num w:numId="5">
    <w:abstractNumId w:val="18"/>
  </w:num>
  <w:num w:numId="6">
    <w:abstractNumId w:val="21"/>
  </w:num>
  <w:num w:numId="7">
    <w:abstractNumId w:val="1"/>
  </w:num>
  <w:num w:numId="8">
    <w:abstractNumId w:val="11"/>
  </w:num>
  <w:num w:numId="9">
    <w:abstractNumId w:val="22"/>
  </w:num>
  <w:num w:numId="10">
    <w:abstractNumId w:val="10"/>
  </w:num>
  <w:num w:numId="11">
    <w:abstractNumId w:val="24"/>
  </w:num>
  <w:num w:numId="12">
    <w:abstractNumId w:val="0"/>
  </w:num>
  <w:num w:numId="13">
    <w:abstractNumId w:val="5"/>
  </w:num>
  <w:num w:numId="14">
    <w:abstractNumId w:val="16"/>
  </w:num>
  <w:num w:numId="15">
    <w:abstractNumId w:val="2"/>
  </w:num>
  <w:num w:numId="16">
    <w:abstractNumId w:val="6"/>
  </w:num>
  <w:num w:numId="17">
    <w:abstractNumId w:val="17"/>
  </w:num>
  <w:num w:numId="18">
    <w:abstractNumId w:val="4"/>
  </w:num>
  <w:num w:numId="19">
    <w:abstractNumId w:val="20"/>
  </w:num>
  <w:num w:numId="20">
    <w:abstractNumId w:val="3"/>
  </w:num>
  <w:num w:numId="21">
    <w:abstractNumId w:val="19"/>
  </w:num>
  <w:num w:numId="22">
    <w:abstractNumId w:val="7"/>
  </w:num>
  <w:num w:numId="23">
    <w:abstractNumId w:val="9"/>
  </w:num>
  <w:num w:numId="24">
    <w:abstractNumId w:val="8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77BA"/>
    <w:rsid w:val="00007600"/>
    <w:rsid w:val="000117E7"/>
    <w:rsid w:val="000129D0"/>
    <w:rsid w:val="00091531"/>
    <w:rsid w:val="000A1682"/>
    <w:rsid w:val="000A2471"/>
    <w:rsid w:val="000E0EF0"/>
    <w:rsid w:val="000F31BE"/>
    <w:rsid w:val="000F7779"/>
    <w:rsid w:val="00112665"/>
    <w:rsid w:val="00157312"/>
    <w:rsid w:val="00164C0A"/>
    <w:rsid w:val="00194555"/>
    <w:rsid w:val="001B6EE9"/>
    <w:rsid w:val="001D4EE3"/>
    <w:rsid w:val="001D67C7"/>
    <w:rsid w:val="00250E63"/>
    <w:rsid w:val="00252C76"/>
    <w:rsid w:val="00253434"/>
    <w:rsid w:val="002538F0"/>
    <w:rsid w:val="002C07E2"/>
    <w:rsid w:val="002C4698"/>
    <w:rsid w:val="002E55B0"/>
    <w:rsid w:val="003250AB"/>
    <w:rsid w:val="00326CC2"/>
    <w:rsid w:val="00352BB9"/>
    <w:rsid w:val="00354208"/>
    <w:rsid w:val="00366CA0"/>
    <w:rsid w:val="0038221D"/>
    <w:rsid w:val="003A5A6F"/>
    <w:rsid w:val="003B70CF"/>
    <w:rsid w:val="003C00CE"/>
    <w:rsid w:val="003D70EF"/>
    <w:rsid w:val="003E2EF3"/>
    <w:rsid w:val="003E740A"/>
    <w:rsid w:val="003F3E9D"/>
    <w:rsid w:val="004170CB"/>
    <w:rsid w:val="00443BF6"/>
    <w:rsid w:val="00485E2B"/>
    <w:rsid w:val="004A07C6"/>
    <w:rsid w:val="004A7548"/>
    <w:rsid w:val="004E6078"/>
    <w:rsid w:val="004F5233"/>
    <w:rsid w:val="00573352"/>
    <w:rsid w:val="005744C7"/>
    <w:rsid w:val="005A0ED7"/>
    <w:rsid w:val="005A2FE0"/>
    <w:rsid w:val="005C4C94"/>
    <w:rsid w:val="00641156"/>
    <w:rsid w:val="0065767F"/>
    <w:rsid w:val="00691933"/>
    <w:rsid w:val="006C694E"/>
    <w:rsid w:val="007231DD"/>
    <w:rsid w:val="00735765"/>
    <w:rsid w:val="00750E28"/>
    <w:rsid w:val="007554E2"/>
    <w:rsid w:val="007818BD"/>
    <w:rsid w:val="007B37F1"/>
    <w:rsid w:val="008102F9"/>
    <w:rsid w:val="0081334D"/>
    <w:rsid w:val="008249A9"/>
    <w:rsid w:val="00865661"/>
    <w:rsid w:val="00877FE6"/>
    <w:rsid w:val="00894105"/>
    <w:rsid w:val="008A05E4"/>
    <w:rsid w:val="008A6754"/>
    <w:rsid w:val="008C1DE5"/>
    <w:rsid w:val="008F6D96"/>
    <w:rsid w:val="00916E12"/>
    <w:rsid w:val="00940282"/>
    <w:rsid w:val="009404BC"/>
    <w:rsid w:val="009E478A"/>
    <w:rsid w:val="00A07296"/>
    <w:rsid w:val="00A20EE4"/>
    <w:rsid w:val="00A45910"/>
    <w:rsid w:val="00A70F66"/>
    <w:rsid w:val="00A91289"/>
    <w:rsid w:val="00AD015B"/>
    <w:rsid w:val="00AF0CC1"/>
    <w:rsid w:val="00AF5098"/>
    <w:rsid w:val="00B3093E"/>
    <w:rsid w:val="00B4743E"/>
    <w:rsid w:val="00B66438"/>
    <w:rsid w:val="00B757D7"/>
    <w:rsid w:val="00B76C52"/>
    <w:rsid w:val="00BB4B1E"/>
    <w:rsid w:val="00BD1784"/>
    <w:rsid w:val="00C0615F"/>
    <w:rsid w:val="00C177BA"/>
    <w:rsid w:val="00C370FD"/>
    <w:rsid w:val="00C73B03"/>
    <w:rsid w:val="00CC1507"/>
    <w:rsid w:val="00CF0405"/>
    <w:rsid w:val="00CF1A13"/>
    <w:rsid w:val="00CF5C97"/>
    <w:rsid w:val="00D03C48"/>
    <w:rsid w:val="00D06BC8"/>
    <w:rsid w:val="00D11A74"/>
    <w:rsid w:val="00D12088"/>
    <w:rsid w:val="00D76851"/>
    <w:rsid w:val="00DC2454"/>
    <w:rsid w:val="00DD30C8"/>
    <w:rsid w:val="00DD333D"/>
    <w:rsid w:val="00E24ADA"/>
    <w:rsid w:val="00E357A5"/>
    <w:rsid w:val="00E36B4F"/>
    <w:rsid w:val="00E51886"/>
    <w:rsid w:val="00E60C83"/>
    <w:rsid w:val="00E9474C"/>
    <w:rsid w:val="00EA0635"/>
    <w:rsid w:val="00EF1E6B"/>
    <w:rsid w:val="00F20226"/>
    <w:rsid w:val="00F30775"/>
    <w:rsid w:val="00F36A63"/>
    <w:rsid w:val="00F83134"/>
    <w:rsid w:val="00F86EE8"/>
    <w:rsid w:val="00F93536"/>
    <w:rsid w:val="00FC4D06"/>
    <w:rsid w:val="00FE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3D"/>
  </w:style>
  <w:style w:type="paragraph" w:styleId="1">
    <w:name w:val="heading 1"/>
    <w:basedOn w:val="a"/>
    <w:link w:val="10"/>
    <w:uiPriority w:val="9"/>
    <w:qFormat/>
    <w:rsid w:val="00EF1E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C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C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5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5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7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1E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2">
    <w:name w:val="style2"/>
    <w:basedOn w:val="a"/>
    <w:rsid w:val="00EF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1E6B"/>
  </w:style>
  <w:style w:type="paragraph" w:styleId="a4">
    <w:name w:val="Balloon Text"/>
    <w:basedOn w:val="a"/>
    <w:link w:val="a5"/>
    <w:uiPriority w:val="99"/>
    <w:semiHidden/>
    <w:unhideWhenUsed/>
    <w:rsid w:val="00EF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E6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66C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366CA0"/>
    <w:rPr>
      <w:b/>
      <w:bCs/>
    </w:rPr>
  </w:style>
  <w:style w:type="paragraph" w:styleId="a7">
    <w:name w:val="Normal (Web)"/>
    <w:basedOn w:val="a"/>
    <w:uiPriority w:val="99"/>
    <w:unhideWhenUsed/>
    <w:rsid w:val="0036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6C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66CA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66C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66CA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366CA0"/>
    <w:rPr>
      <w:color w:val="0000FF"/>
      <w:u w:val="single"/>
    </w:rPr>
  </w:style>
  <w:style w:type="paragraph" w:customStyle="1" w:styleId="newsdate">
    <w:name w:val="news_date"/>
    <w:basedOn w:val="a"/>
    <w:rsid w:val="0036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price">
    <w:name w:val="rbprice"/>
    <w:basedOn w:val="a"/>
    <w:rsid w:val="0036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bpd">
    <w:name w:val="rbpd"/>
    <w:basedOn w:val="a0"/>
    <w:rsid w:val="00366CA0"/>
  </w:style>
  <w:style w:type="paragraph" w:customStyle="1" w:styleId="rbaddr">
    <w:name w:val="rbaddr"/>
    <w:basedOn w:val="a"/>
    <w:rsid w:val="0036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dist">
    <w:name w:val="rbdist"/>
    <w:basedOn w:val="a"/>
    <w:rsid w:val="0036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maps-button-caption">
    <w:name w:val="ymaps-button-caption"/>
    <w:basedOn w:val="a0"/>
    <w:rsid w:val="00366CA0"/>
  </w:style>
  <w:style w:type="character" w:customStyle="1" w:styleId="20">
    <w:name w:val="Заголовок 2 Знак"/>
    <w:basedOn w:val="a0"/>
    <w:link w:val="2"/>
    <w:uiPriority w:val="9"/>
    <w:semiHidden/>
    <w:rsid w:val="00366C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abletext">
    <w:name w:val="table_text"/>
    <w:basedOn w:val="a0"/>
    <w:rsid w:val="00366CA0"/>
  </w:style>
  <w:style w:type="character" w:customStyle="1" w:styleId="noprint">
    <w:name w:val="noprint"/>
    <w:basedOn w:val="a0"/>
    <w:rsid w:val="00366CA0"/>
  </w:style>
  <w:style w:type="paragraph" w:customStyle="1" w:styleId="tabletext1">
    <w:name w:val="table_text1"/>
    <w:basedOn w:val="a"/>
    <w:rsid w:val="0036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yhref">
    <w:name w:val="greyhref"/>
    <w:basedOn w:val="a0"/>
    <w:rsid w:val="00366CA0"/>
  </w:style>
  <w:style w:type="paragraph" w:customStyle="1" w:styleId="bdcp">
    <w:name w:val="b_d_c_p"/>
    <w:basedOn w:val="a"/>
    <w:rsid w:val="0041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y">
    <w:name w:val="grey"/>
    <w:basedOn w:val="a0"/>
    <w:rsid w:val="004170CB"/>
  </w:style>
  <w:style w:type="character" w:customStyle="1" w:styleId="pimetro">
    <w:name w:val="p_i_metro"/>
    <w:basedOn w:val="a0"/>
    <w:rsid w:val="004170CB"/>
  </w:style>
  <w:style w:type="paragraph" w:customStyle="1" w:styleId="imia">
    <w:name w:val="i_m_i_a"/>
    <w:basedOn w:val="a"/>
    <w:rsid w:val="003F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35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9353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0703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5877">
          <w:marLeft w:val="0"/>
          <w:marRight w:val="45"/>
          <w:marTop w:val="0"/>
          <w:marBottom w:val="0"/>
          <w:divBdr>
            <w:top w:val="single" w:sz="6" w:space="8" w:color="ABADB3"/>
            <w:left w:val="single" w:sz="6" w:space="8" w:color="ABADB3"/>
            <w:bottom w:val="single" w:sz="6" w:space="8" w:color="ABADB3"/>
            <w:right w:val="single" w:sz="6" w:space="8" w:color="ABADB3"/>
          </w:divBdr>
        </w:div>
        <w:div w:id="7057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0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301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6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39940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5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666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587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97350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781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925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67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711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2765">
              <w:marLeft w:val="1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7643">
              <w:marLeft w:val="0"/>
              <w:marRight w:val="0"/>
              <w:marTop w:val="180"/>
              <w:marBottom w:val="18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861162923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8" w:color="auto"/>
                    <w:bottom w:val="single" w:sz="6" w:space="5" w:color="D1D1D1"/>
                    <w:right w:val="none" w:sz="0" w:space="3" w:color="auto"/>
                  </w:divBdr>
                </w:div>
              </w:divsChild>
            </w:div>
            <w:div w:id="6261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3201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100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single" w:sz="6" w:space="0" w:color="E0E0E0"/>
            <w:right w:val="none" w:sz="0" w:space="0" w:color="auto"/>
          </w:divBdr>
        </w:div>
        <w:div w:id="81476242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9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2959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50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33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2770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5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901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5758">
              <w:marLeft w:val="1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5787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303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single" w:sz="6" w:space="0" w:color="E0E0E0"/>
            <w:right w:val="none" w:sz="0" w:space="0" w:color="auto"/>
          </w:divBdr>
        </w:div>
        <w:div w:id="73455356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5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0907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6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60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2913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73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8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281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17809">
                  <w:marLeft w:val="0"/>
                  <w:marRight w:val="0"/>
                  <w:marTop w:val="0"/>
                  <w:marBottom w:val="0"/>
                  <w:divBdr>
                    <w:top w:val="single" w:sz="6" w:space="15" w:color="FFCA95"/>
                    <w:left w:val="single" w:sz="6" w:space="15" w:color="FFCA95"/>
                    <w:bottom w:val="single" w:sz="6" w:space="15" w:color="FFCA95"/>
                    <w:right w:val="single" w:sz="6" w:space="15" w:color="FFCA95"/>
                  </w:divBdr>
                </w:div>
              </w:divsChild>
            </w:div>
          </w:divsChild>
        </w:div>
      </w:divsChild>
    </w:div>
    <w:div w:id="12208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2581">
          <w:blockQuote w:val="1"/>
          <w:marLeft w:val="1259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0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1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6859">
              <w:marLeft w:val="1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single" w:sz="6" w:space="2" w:color="D1D1D1"/>
                <w:right w:val="none" w:sz="0" w:space="0" w:color="auto"/>
              </w:divBdr>
            </w:div>
            <w:div w:id="1067872832">
              <w:marLeft w:val="0"/>
              <w:marRight w:val="0"/>
              <w:marTop w:val="180"/>
              <w:marBottom w:val="18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93810387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8" w:color="auto"/>
                    <w:bottom w:val="single" w:sz="6" w:space="5" w:color="D1D1D1"/>
                    <w:right w:val="none" w:sz="0" w:space="3" w:color="auto"/>
                  </w:divBdr>
                </w:div>
              </w:divsChild>
            </w:div>
            <w:div w:id="6334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196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93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402">
          <w:marLeft w:val="225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50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2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7455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9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13096">
                      <w:marLeft w:val="0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7905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1366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02433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4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2123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44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547992">
              <w:marLeft w:val="0"/>
              <w:marRight w:val="0"/>
              <w:marTop w:val="0"/>
              <w:marBottom w:val="0"/>
              <w:divBdr>
                <w:top w:val="single" w:sz="6" w:space="8" w:color="BFC3C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723426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0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764458">
                              <w:marLeft w:val="12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85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7813">
              <w:marLeft w:val="1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single" w:sz="6" w:space="2" w:color="D1D1D1"/>
                <w:right w:val="none" w:sz="0" w:space="0" w:color="auto"/>
              </w:divBdr>
            </w:div>
            <w:div w:id="13863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2497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4276">
              <w:marLeft w:val="0"/>
              <w:marRight w:val="0"/>
              <w:marTop w:val="225"/>
              <w:marBottom w:val="0"/>
              <w:divBdr>
                <w:top w:val="none" w:sz="0" w:space="8" w:color="auto"/>
                <w:left w:val="none" w:sz="0" w:space="8" w:color="auto"/>
                <w:bottom w:val="single" w:sz="12" w:space="8" w:color="DDDDDD"/>
                <w:right w:val="none" w:sz="0" w:space="8" w:color="auto"/>
              </w:divBdr>
              <w:divsChild>
                <w:div w:id="183934966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967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4154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6307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1039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8081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8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E%D1%81%D0%BA%D0%BE%D0%B2%D1%81%D0%BA%D0%B8%D0%B9_%D0%BF%D0%B0%D1%80%D0%BA_%D0%9F%D0%BE%D0%B1%D0%B5%D0%B4%D1%8B_(%D0%A1%D0%B0%D0%BD%D0%BA%D1%82-%D0%9F%D0%B5%D1%82%D0%B5%D1%80%D0%B1%D1%83%D1%80%D0%B3)" TargetMode="External"/><Relationship Id="rId13" Type="http://schemas.openxmlformats.org/officeDocument/2006/relationships/hyperlink" Target="http://ru.wikipedia.org/wiki/%D0%9C%D0%B5%D0%BC%D0%BE%D1%80%D0%B8%D0%B0%D0%BB%D1%8C%D0%BD%D1%8B%D0%B9_%D0%B0%D0%BD%D1%81%D0%B0%D0%BC%D0%B1%D0%BB%D1%8C" TargetMode="External"/><Relationship Id="rId18" Type="http://schemas.openxmlformats.org/officeDocument/2006/relationships/hyperlink" Target="http://ru.wikipedia.org/wiki/%D0%A4%D0%BE%D0%BD%D1%82%D0%B0%D0%BD%D0%BA%D0%B0" TargetMode="External"/><Relationship Id="rId26" Type="http://schemas.openxmlformats.org/officeDocument/2006/relationships/hyperlink" Target="http://ru.wikipedia.org/wiki/%D0%A0%D0%BE%D1%81%D1%81%D0%B8%D0%B9%D1%81%D0%BA%D0%B0%D1%8F_%D0%B8%D0%BC%D0%BF%D0%B5%D1%80%D0%B8%D1%8F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8%D0%BC%D0%BF%D0%B5%D1%80%D0%B0%D1%82%D0%BE%D1%80%D1%81%D0%BA%D0%BE%D0%B5_%D1%83%D1%87%D0%B8%D0%BB%D0%B8%D1%89%D0%B5_%D0%BF%D1%80%D0%B0%D0%B2%D0%BE%D0%B2%D0%B5%D0%B4%D0%B5%D0%BD%D0%B8%D1%8F" TargetMode="External"/><Relationship Id="rId34" Type="http://schemas.openxmlformats.org/officeDocument/2006/relationships/fontTable" Target="fontTable.xml"/><Relationship Id="rId141" Type="http://schemas.microsoft.com/office/2007/relationships/stylesWithEffects" Target="stylesWithEffects.xml"/><Relationship Id="rId7" Type="http://schemas.openxmlformats.org/officeDocument/2006/relationships/hyperlink" Target="http://ru.wikipedia.org/wiki/%D0%9F%D0%BB%D0%BE%D1%89%D0%B0%D0%B4%D1%8C_%D0%92%D0%BE%D1%81%D1%81%D1%82%D0%B0%D0%BD%D0%B8%D1%8F_(%D0%A1%D0%B0%D0%BD%D0%BA%D1%82-%D0%9F%D0%B5%D1%82%D0%B5%D1%80%D0%B1%D1%83%D1%80%D0%B3)" TargetMode="External"/><Relationship Id="rId12" Type="http://schemas.openxmlformats.org/officeDocument/2006/relationships/hyperlink" Target="http://ru.wikipedia.org/wiki/%D0%94%D0%BE%D1%80%D0%BE%D0%B3%D0%B0_%D0%B6%D0%B8%D0%B7%D0%BD%D0%B8" TargetMode="External"/><Relationship Id="rId17" Type="http://schemas.openxmlformats.org/officeDocument/2006/relationships/hyperlink" Target="http://ru.wikipedia.org/wiki/1994_%D0%B3%D0%BE%D0%B4" TargetMode="External"/><Relationship Id="rId25" Type="http://schemas.openxmlformats.org/officeDocument/2006/relationships/hyperlink" Target="http://ru.wikipedia.org/wiki/%D0%9F%D1%8B%D0%B6%D0%B8%D0%BA" TargetMode="External"/><Relationship Id="rId33" Type="http://schemas.openxmlformats.org/officeDocument/2006/relationships/hyperlink" Target="http://ru.wikipedia.org/wiki/%D0%A0%D0%BE%D1%81%D1%81%D0%B8%D0%B9%D1%81%D0%BA%D0%B0%D1%8F_%D0%BD%D0%B0%D1%86%D0%B8%D0%BE%D0%BD%D0%B0%D0%BB%D1%8C%D0%BD%D0%B0%D1%8F_%D0%B1%D0%B8%D0%B1%D0%BB%D0%B8%D0%BE%D1%82%D0%B5%D0%BA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3%D0%BB%D0%B8%D1%86%D0%B0_%D0%9D%D0%BE%D0%B2%D0%BE%D1%81%D1%91%D0%BB%D0%BE%D0%B2_(%D0%A1%D0%B0%D0%BD%D0%BA%D1%82-%D0%9F%D0%B5%D1%82%D0%B5%D1%80%D0%B1%D1%83%D1%80%D0%B3)" TargetMode="External"/><Relationship Id="rId20" Type="http://schemas.openxmlformats.org/officeDocument/2006/relationships/hyperlink" Target="http://ru.wikipedia.org/wiki/1-%D0%B9_%D0%98%D0%BD%D0%B6%D0%B5%D0%BD%D0%B5%D1%80%D0%BD%D1%8B%D0%B9_%D0%BC%D0%BE%D1%81%D1%82" TargetMode="External"/><Relationship Id="rId29" Type="http://schemas.openxmlformats.org/officeDocument/2006/relationships/hyperlink" Target="http://ru.wikipedia.org/wiki/%D0%93%D0%BE%D1%81%D1%83%D0%B4%D0%B0%D1%80%D1%81%D1%82%D0%B2%D0%B5%D0%BD%D0%BD%D1%8B%D0%B9_%D0%AD%D1%80%D0%BC%D0%B8%D1%82%D0%B0%D0%B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useum.ru/M107" TargetMode="External"/><Relationship Id="rId11" Type="http://schemas.openxmlformats.org/officeDocument/2006/relationships/hyperlink" Target="http://ru.wikipedia.org/wiki/%D0%92%D1%81%D0%B5%D0%B2%D0%BE%D0%BB%D0%BE%D0%B6%D1%81%D0%BA%D0%B8%D0%B9_%D1%80%D0%B0%D0%B9%D0%BE%D0%BD_%D0%9B%D0%B5%D0%BD%D0%B8%D0%BD%D0%B3%D1%80%D0%B0%D0%B4%D1%81%D0%BA%D0%BE%D0%B9_%D0%BE%D0%B1%D0%BB%D0%B0%D1%81%D1%82%D0%B8" TargetMode="External"/><Relationship Id="rId24" Type="http://schemas.openxmlformats.org/officeDocument/2006/relationships/hyperlink" Target="http://ru.wikipedia.org/wiki/%D0%A7%D0%B8%D0%B6_(%D0%BF%D1%82%D0%B8%D1%86%D0%B0)" TargetMode="External"/><Relationship Id="rId32" Type="http://schemas.openxmlformats.org/officeDocument/2006/relationships/hyperlink" Target="http://ru.wikipedia.org/wiki/%D0%98%D1%81%D0%B0%D0%B0%D0%BA%D0%B8%D0%B5%D0%B2%D1%81%D0%BA%D0%B8%D0%B9_%D1%81%D0%BE%D0%B1%D0%BE%D1%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4%D0%B0%D0%BB%D1%8C%D0%BD%D0%B5%D0%B2%D0%BE%D1%81%D1%82%D0%BE%D1%87%D0%BD%D1%8B%D0%B9_%D0%BF%D1%80%D0%BE%D1%81%D0%BF%D0%B5%D0%BA%D1%82_(%D0%A1%D0%B0%D0%BD%D0%BA%D1%82-%D0%9F%D0%B5%D1%82%D0%B5%D1%80%D0%B1%D1%83%D1%80%D0%B3)" TargetMode="External"/><Relationship Id="rId23" Type="http://schemas.openxmlformats.org/officeDocument/2006/relationships/hyperlink" Target="http://ru.wikipedia.org/wiki/%D0%9E%D0%B1%D1%88%D0%BB%D0%B0%D0%B3" TargetMode="External"/><Relationship Id="rId28" Type="http://schemas.openxmlformats.org/officeDocument/2006/relationships/hyperlink" Target="http://ru.wikipedia.org/wiki/%D0%A1%D0%BF%D0%B8%D1%81%D0%BE%D0%BA_%D0%BE%D0%B1%D1%8A%D0%B5%D0%BA%D1%82%D0%BE%D0%B2_%D0%92%D1%81%D0%B5%D0%BC%D0%B8%D1%80%D0%BD%D0%BE%D0%B3%D0%BE_%D0%BD%D0%B0%D1%81%D0%BB%D0%B5%D0%B4%D0%B8%D1%8F_%D0%AE%D0%9D%D0%95%D0%A1%D0%9A%D0%9E_%D0%B2_%D0%A0%D0%BE%D1%81%D1%81%D0%B8%D0%B8" TargetMode="External"/><Relationship Id="rId10" Type="http://schemas.openxmlformats.org/officeDocument/2006/relationships/hyperlink" Target="http://ru.wikipedia.org/wiki/%D0%97%D0%B5%D0%BB%D1%91%D0%BD%D1%8B%D0%B9_%D0%BF%D0%BE%D1%8F%D1%81_%D0%A1%D0%BB%D0%B0%D0%B2%D1%8B" TargetMode="External"/><Relationship Id="rId19" Type="http://schemas.openxmlformats.org/officeDocument/2006/relationships/hyperlink" Target="http://ru.wikipedia.org/wiki/%D0%9C%D0%B8%D1%85%D0%B0%D0%B9%D0%BB%D0%BE%D0%B2%D1%81%D0%BA%D0%B8%D0%B9_%D0%B7%D0%B0%D0%BC%D0%BE%D0%BA" TargetMode="External"/><Relationship Id="rId31" Type="http://schemas.openxmlformats.org/officeDocument/2006/relationships/hyperlink" Target="http://ru.wikipedia.org/wiki/%D0%9F%D0%B5%D1%82%D1%80%D0%BE%D0%BF%D0%B0%D0%B2%D0%BB%D0%BE%D0%B2%D1%81%D0%BA%D0%B0%D1%8F_%D0%BA%D1%80%D0%B5%D0%BF%D0%BE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0%B5%D0%BC%D0%BE%D1%80%D0%B8%D0%B0%D0%BB%D1%8C%D0%BD%D1%8B%D0%B9_%D0%BA%D0%BE%D0%BC%D0%BF%D0%BB%D0%B5%D0%BA%D1%81" TargetMode="External"/><Relationship Id="rId14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22" Type="http://schemas.openxmlformats.org/officeDocument/2006/relationships/hyperlink" Target="http://ru.wikipedia.org/wiki/%D0%9F%D0%B5%D1%82%D0%BB%D0%B8%D1%86%D1%8B" TargetMode="External"/><Relationship Id="rId27" Type="http://schemas.openxmlformats.org/officeDocument/2006/relationships/hyperlink" Target="http://ru.wikipedia.org/wiki/%D0%98%D1%81%D1%82%D0%BE%D1%80%D0%B8%D1%87%D0%B5%D1%81%D0%BA%D0%B8%D0%B9_%D1%86%D0%B5%D0%BD%D1%82%D1%80_%D0%A1%D0%B0%D0%BD%D0%BA%D1%82-%D0%9F%D0%B5%D1%82%D0%B5%D1%80%D0%B1%D1%83%D1%80%D0%B3%D0%B0_%D0%B8_%D1%81%D0%B2%D1%8F%D0%B7%D0%B0%D0%BD%D0%BD%D1%8B%D0%B5_%D1%81_%D0%BD%D0%B8%D0%BC_%D0%BA%D0%BE%D0%BC%D0%BF%D0%BB%D0%B5%D0%BA%D1%81%D1%8B_%D0%BF%D0%B0%D0%BC%D1%8F%D1%82%D0%BD%D0%B8%D0%BA%D0%BE%D0%B2" TargetMode="External"/><Relationship Id="rId30" Type="http://schemas.openxmlformats.org/officeDocument/2006/relationships/hyperlink" Target="http://ru.wikipedia.org/wiki/%D0%93%D0%BE%D1%81%D1%83%D0%B4%D0%B0%D1%80%D1%81%D1%82%D0%B2%D0%B5%D0%BD%D0%BD%D1%8B%D0%B9_%D0%A0%D1%83%D1%81%D1%81%D0%BA%D0%B8%D0%B9_%D0%BC%D1%83%D0%B7%D0%B5%D0%B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AF1AD-F593-4DAD-96B7-5959F25F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7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49</cp:revision>
  <cp:lastPrinted>2013-02-14T17:25:00Z</cp:lastPrinted>
  <dcterms:created xsi:type="dcterms:W3CDTF">2012-10-19T13:06:00Z</dcterms:created>
  <dcterms:modified xsi:type="dcterms:W3CDTF">2015-03-13T13:23:00Z</dcterms:modified>
</cp:coreProperties>
</file>