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B86" w:rsidRPr="00D949C4" w:rsidRDefault="00044B86" w:rsidP="00044B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949C4">
        <w:rPr>
          <w:rFonts w:ascii="Times New Roman" w:hAnsi="Times New Roman" w:cs="Times New Roman"/>
          <w:b/>
          <w:sz w:val="28"/>
          <w:szCs w:val="28"/>
        </w:rPr>
        <w:t>Дидактическая игра «Собери в лукошко»</w:t>
      </w:r>
    </w:p>
    <w:bookmarkEnd w:id="0"/>
    <w:p w:rsidR="00044B86" w:rsidRPr="0051147C" w:rsidRDefault="00044B86" w:rsidP="00044B86">
      <w:pPr>
        <w:jc w:val="center"/>
        <w:rPr>
          <w:rFonts w:ascii="Times New Roman" w:hAnsi="Times New Roman" w:cs="Times New Roman"/>
          <w:sz w:val="28"/>
          <w:szCs w:val="28"/>
        </w:rPr>
      </w:pPr>
      <w:r w:rsidRPr="0051147C">
        <w:rPr>
          <w:rFonts w:ascii="Times New Roman" w:hAnsi="Times New Roman" w:cs="Times New Roman"/>
          <w:sz w:val="28"/>
          <w:szCs w:val="28"/>
        </w:rPr>
        <w:t xml:space="preserve"> с использованием интерактивного панно «Лукошко»</w:t>
      </w:r>
    </w:p>
    <w:p w:rsidR="00044B86" w:rsidRPr="0051147C" w:rsidRDefault="00044B86" w:rsidP="00044B86">
      <w:pPr>
        <w:rPr>
          <w:rFonts w:ascii="Times New Roman" w:hAnsi="Times New Roman" w:cs="Times New Roman"/>
          <w:sz w:val="28"/>
          <w:szCs w:val="28"/>
        </w:rPr>
      </w:pPr>
      <w:r w:rsidRPr="0051147C">
        <w:rPr>
          <w:rFonts w:ascii="Times New Roman" w:hAnsi="Times New Roman" w:cs="Times New Roman"/>
          <w:sz w:val="28"/>
          <w:szCs w:val="28"/>
        </w:rPr>
        <w:t>Цель игры: Развивать у детей навыки самостоятельной познавательной деятельности по  образовательным областям «Социально-коммуникативное», «Познавательное развитие»</w:t>
      </w:r>
    </w:p>
    <w:p w:rsidR="00044B86" w:rsidRPr="0051147C" w:rsidRDefault="00044B86" w:rsidP="00044B86">
      <w:pPr>
        <w:rPr>
          <w:rFonts w:ascii="Times New Roman" w:hAnsi="Times New Roman" w:cs="Times New Roman"/>
          <w:sz w:val="28"/>
          <w:szCs w:val="28"/>
        </w:rPr>
      </w:pPr>
      <w:r w:rsidRPr="0051147C">
        <w:rPr>
          <w:rFonts w:ascii="Times New Roman" w:hAnsi="Times New Roman" w:cs="Times New Roman"/>
          <w:i/>
          <w:sz w:val="28"/>
          <w:szCs w:val="28"/>
        </w:rPr>
        <w:t>ОО «Познавательное развитие» (ознакомление с природой)</w:t>
      </w:r>
    </w:p>
    <w:p w:rsidR="00044B86" w:rsidRPr="0051147C" w:rsidRDefault="00044B86" w:rsidP="00044B86">
      <w:pPr>
        <w:rPr>
          <w:rFonts w:ascii="Times New Roman" w:hAnsi="Times New Roman" w:cs="Times New Roman"/>
          <w:sz w:val="28"/>
          <w:szCs w:val="28"/>
        </w:rPr>
      </w:pPr>
      <w:r w:rsidRPr="0051147C">
        <w:rPr>
          <w:rFonts w:ascii="Times New Roman" w:hAnsi="Times New Roman" w:cs="Times New Roman"/>
          <w:sz w:val="28"/>
          <w:szCs w:val="28"/>
        </w:rPr>
        <w:t>1.Д/и «Что лишнее?», Д/и «Съедобное и несъедобное», Д/</w:t>
      </w:r>
      <w:proofErr w:type="spellStart"/>
      <w:r w:rsidRPr="0051147C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Pr="0051147C">
        <w:rPr>
          <w:rFonts w:ascii="Times New Roman" w:hAnsi="Times New Roman" w:cs="Times New Roman"/>
          <w:sz w:val="28"/>
          <w:szCs w:val="28"/>
        </w:rPr>
        <w:t>«У</w:t>
      </w:r>
      <w:proofErr w:type="gramEnd"/>
      <w:r w:rsidRPr="0051147C">
        <w:rPr>
          <w:rFonts w:ascii="Times New Roman" w:hAnsi="Times New Roman" w:cs="Times New Roman"/>
          <w:sz w:val="28"/>
          <w:szCs w:val="28"/>
        </w:rPr>
        <w:t>гадай</w:t>
      </w:r>
      <w:proofErr w:type="spellEnd"/>
      <w:r w:rsidRPr="0051147C">
        <w:rPr>
          <w:rFonts w:ascii="Times New Roman" w:hAnsi="Times New Roman" w:cs="Times New Roman"/>
          <w:sz w:val="28"/>
          <w:szCs w:val="28"/>
        </w:rPr>
        <w:t xml:space="preserve"> по описанию», Д/</w:t>
      </w:r>
      <w:proofErr w:type="spellStart"/>
      <w:r w:rsidRPr="0051147C">
        <w:rPr>
          <w:rFonts w:ascii="Times New Roman" w:hAnsi="Times New Roman" w:cs="Times New Roman"/>
          <w:sz w:val="28"/>
          <w:szCs w:val="28"/>
        </w:rPr>
        <w:t>и«Что</w:t>
      </w:r>
      <w:proofErr w:type="spellEnd"/>
      <w:r w:rsidRPr="0051147C">
        <w:rPr>
          <w:rFonts w:ascii="Times New Roman" w:hAnsi="Times New Roman" w:cs="Times New Roman"/>
          <w:sz w:val="28"/>
          <w:szCs w:val="28"/>
        </w:rPr>
        <w:t xml:space="preserve"> где растет?»</w:t>
      </w:r>
    </w:p>
    <w:p w:rsidR="00044B86" w:rsidRPr="0051147C" w:rsidRDefault="00044B86" w:rsidP="00044B8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1147C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Pr="0051147C">
        <w:rPr>
          <w:rFonts w:ascii="Times New Roman" w:hAnsi="Times New Roman" w:cs="Times New Roman"/>
          <w:sz w:val="28"/>
          <w:szCs w:val="28"/>
        </w:rPr>
        <w:t>:Ф</w:t>
      </w:r>
      <w:proofErr w:type="gramEnd"/>
      <w:r w:rsidRPr="0051147C">
        <w:rPr>
          <w:rFonts w:ascii="Times New Roman" w:hAnsi="Times New Roman" w:cs="Times New Roman"/>
          <w:sz w:val="28"/>
          <w:szCs w:val="28"/>
        </w:rPr>
        <w:t>ормировать</w:t>
      </w:r>
      <w:proofErr w:type="spellEnd"/>
      <w:r w:rsidRPr="0051147C">
        <w:rPr>
          <w:rFonts w:ascii="Times New Roman" w:hAnsi="Times New Roman" w:cs="Times New Roman"/>
          <w:sz w:val="28"/>
          <w:szCs w:val="28"/>
        </w:rPr>
        <w:t xml:space="preserve"> у детей представления о съедобных и несъедобных  грибах, месте  их произрастания, внешних особенностях. </w:t>
      </w:r>
    </w:p>
    <w:p w:rsidR="00044B86" w:rsidRDefault="00044B86" w:rsidP="00044B86">
      <w:pPr>
        <w:pStyle w:val="a3"/>
        <w:rPr>
          <w:rFonts w:ascii="Times New Roman" w:hAnsi="Times New Roman" w:cs="Times New Roman"/>
          <w:sz w:val="28"/>
          <w:szCs w:val="28"/>
        </w:rPr>
      </w:pPr>
      <w:r w:rsidRPr="0051147C">
        <w:rPr>
          <w:rFonts w:ascii="Times New Roman" w:hAnsi="Times New Roman" w:cs="Times New Roman"/>
          <w:sz w:val="28"/>
          <w:szCs w:val="28"/>
        </w:rPr>
        <w:t xml:space="preserve">Игровой материал: интерактивное панно «Лукошко» с кармашками, набор  парных картинок на тему «Грибы», карточки </w:t>
      </w:r>
      <w:r>
        <w:rPr>
          <w:rFonts w:ascii="Times New Roman" w:hAnsi="Times New Roman" w:cs="Times New Roman"/>
          <w:sz w:val="28"/>
          <w:szCs w:val="28"/>
        </w:rPr>
        <w:t xml:space="preserve">символы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1FA409" wp14:editId="20E4E71B">
            <wp:extent cx="4257675" cy="3038475"/>
            <wp:effectExtent l="0" t="0" r="9525" b="9525"/>
            <wp:docPr id="1" name="Рисунок 1" descr="F:\през 13 гр\Изображение 2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ез 13 гр\Изображение 26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B86" w:rsidRPr="0051147C" w:rsidRDefault="00044B86" w:rsidP="00044B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4B86" w:rsidRPr="0051147C" w:rsidRDefault="00044B86" w:rsidP="00044B86">
      <w:pPr>
        <w:jc w:val="both"/>
        <w:rPr>
          <w:rFonts w:ascii="Times New Roman" w:hAnsi="Times New Roman" w:cs="Times New Roman"/>
          <w:sz w:val="28"/>
          <w:szCs w:val="28"/>
        </w:rPr>
      </w:pPr>
      <w:r w:rsidRPr="0051147C">
        <w:rPr>
          <w:rFonts w:ascii="Times New Roman" w:hAnsi="Times New Roman" w:cs="Times New Roman"/>
          <w:i/>
          <w:sz w:val="28"/>
          <w:szCs w:val="28"/>
        </w:rPr>
        <w:t>ОО «Познавательное развитие» (ФЭМП)</w:t>
      </w:r>
    </w:p>
    <w:p w:rsidR="00044B86" w:rsidRPr="0051147C" w:rsidRDefault="00044B86" w:rsidP="00044B86">
      <w:pPr>
        <w:rPr>
          <w:rFonts w:ascii="Times New Roman" w:hAnsi="Times New Roman" w:cs="Times New Roman"/>
          <w:sz w:val="28"/>
          <w:szCs w:val="28"/>
        </w:rPr>
      </w:pPr>
      <w:r w:rsidRPr="0051147C">
        <w:rPr>
          <w:rFonts w:ascii="Times New Roman" w:hAnsi="Times New Roman" w:cs="Times New Roman"/>
          <w:sz w:val="28"/>
          <w:szCs w:val="28"/>
        </w:rPr>
        <w:t xml:space="preserve">2..Д/и «Подбери цифру», Д/и «Сосчитай точки у </w:t>
      </w:r>
      <w:proofErr w:type="spellStart"/>
      <w:r w:rsidRPr="0051147C">
        <w:rPr>
          <w:rFonts w:ascii="Times New Roman" w:hAnsi="Times New Roman" w:cs="Times New Roman"/>
          <w:sz w:val="28"/>
          <w:szCs w:val="28"/>
        </w:rPr>
        <w:t>мухоморчика</w:t>
      </w:r>
      <w:proofErr w:type="spellEnd"/>
      <w:r w:rsidRPr="0051147C">
        <w:rPr>
          <w:rFonts w:ascii="Times New Roman" w:hAnsi="Times New Roman" w:cs="Times New Roman"/>
          <w:sz w:val="28"/>
          <w:szCs w:val="28"/>
        </w:rPr>
        <w:t>»</w:t>
      </w:r>
    </w:p>
    <w:p w:rsidR="00044B86" w:rsidRDefault="00044B86" w:rsidP="00044B8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1147C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Pr="0051147C">
        <w:rPr>
          <w:rFonts w:ascii="Times New Roman" w:hAnsi="Times New Roman" w:cs="Times New Roman"/>
          <w:sz w:val="28"/>
          <w:szCs w:val="28"/>
        </w:rPr>
        <w:t>:Ф</w:t>
      </w:r>
      <w:proofErr w:type="gramEnd"/>
      <w:r w:rsidRPr="0051147C">
        <w:rPr>
          <w:rFonts w:ascii="Times New Roman" w:hAnsi="Times New Roman" w:cs="Times New Roman"/>
          <w:sz w:val="28"/>
          <w:szCs w:val="28"/>
        </w:rPr>
        <w:t>ормировать</w:t>
      </w:r>
      <w:proofErr w:type="spellEnd"/>
      <w:r w:rsidRPr="0051147C">
        <w:rPr>
          <w:rFonts w:ascii="Times New Roman" w:hAnsi="Times New Roman" w:cs="Times New Roman"/>
          <w:sz w:val="28"/>
          <w:szCs w:val="28"/>
        </w:rPr>
        <w:t xml:space="preserve"> у детей представления  о порядковом и количественном счете. Упражнять в </w:t>
      </w:r>
      <w:proofErr w:type="spellStart"/>
      <w:r w:rsidRPr="0051147C">
        <w:rPr>
          <w:rFonts w:ascii="Times New Roman" w:hAnsi="Times New Roman" w:cs="Times New Roman"/>
          <w:sz w:val="28"/>
          <w:szCs w:val="28"/>
        </w:rPr>
        <w:t>сосчитывании</w:t>
      </w:r>
      <w:proofErr w:type="spellEnd"/>
      <w:r w:rsidRPr="0051147C">
        <w:rPr>
          <w:rFonts w:ascii="Times New Roman" w:hAnsi="Times New Roman" w:cs="Times New Roman"/>
          <w:sz w:val="28"/>
          <w:szCs w:val="28"/>
        </w:rPr>
        <w:t xml:space="preserve"> предметов.</w:t>
      </w:r>
    </w:p>
    <w:p w:rsidR="00044B86" w:rsidRPr="0051147C" w:rsidRDefault="00044B86" w:rsidP="00044B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882B7A0" wp14:editId="19CB2D2D">
            <wp:extent cx="4324350" cy="2952750"/>
            <wp:effectExtent l="0" t="0" r="0" b="0"/>
            <wp:docPr id="2" name="Рисунок 2" descr="F:\през 13 гр\Изображение 2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рез 13 гр\Изображение 2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4"/>
        <w:tblW w:w="9231" w:type="dxa"/>
        <w:tblLook w:val="04A0" w:firstRow="1" w:lastRow="0" w:firstColumn="1" w:lastColumn="0" w:noHBand="0" w:noVBand="1"/>
      </w:tblPr>
      <w:tblGrid>
        <w:gridCol w:w="488"/>
        <w:gridCol w:w="4096"/>
        <w:gridCol w:w="2149"/>
        <w:gridCol w:w="2498"/>
      </w:tblGrid>
      <w:tr w:rsidR="00044B86" w:rsidRPr="0051147C" w:rsidTr="001A3F99">
        <w:trPr>
          <w:trHeight w:val="735"/>
        </w:trPr>
        <w:tc>
          <w:tcPr>
            <w:tcW w:w="0" w:type="auto"/>
          </w:tcPr>
          <w:p w:rsidR="00044B86" w:rsidRPr="0051147C" w:rsidRDefault="00044B86" w:rsidP="001A3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47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044B86" w:rsidRPr="0051147C" w:rsidRDefault="00044B86" w:rsidP="001A3F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147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</w:t>
            </w:r>
          </w:p>
          <w:p w:rsidR="00044B86" w:rsidRPr="0051147C" w:rsidRDefault="00044B86" w:rsidP="001A3F9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147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воспитателя</w:t>
            </w:r>
          </w:p>
        </w:tc>
        <w:tc>
          <w:tcPr>
            <w:tcW w:w="0" w:type="auto"/>
          </w:tcPr>
          <w:p w:rsidR="00044B86" w:rsidRPr="0051147C" w:rsidRDefault="00044B86" w:rsidP="001A3F9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147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</w:t>
            </w:r>
          </w:p>
          <w:p w:rsidR="00044B86" w:rsidRPr="0051147C" w:rsidRDefault="00044B86" w:rsidP="001A3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47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воспитанников</w:t>
            </w:r>
          </w:p>
        </w:tc>
        <w:tc>
          <w:tcPr>
            <w:tcW w:w="0" w:type="auto"/>
          </w:tcPr>
          <w:p w:rsidR="00044B86" w:rsidRPr="0051147C" w:rsidRDefault="00044B86" w:rsidP="001A3F9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147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Ожидаемый</w:t>
            </w:r>
          </w:p>
          <w:p w:rsidR="00044B86" w:rsidRPr="0051147C" w:rsidRDefault="00044B86" w:rsidP="001A3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47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результат</w:t>
            </w:r>
          </w:p>
        </w:tc>
      </w:tr>
      <w:tr w:rsidR="00044B86" w:rsidRPr="0051147C" w:rsidTr="001A3F99">
        <w:trPr>
          <w:trHeight w:val="360"/>
        </w:trPr>
        <w:tc>
          <w:tcPr>
            <w:tcW w:w="0" w:type="auto"/>
          </w:tcPr>
          <w:p w:rsidR="00044B86" w:rsidRPr="0051147C" w:rsidRDefault="00044B86" w:rsidP="001A3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47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044B86" w:rsidRPr="0051147C" w:rsidRDefault="00044B86" w:rsidP="001A3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47C">
              <w:rPr>
                <w:rFonts w:ascii="Times New Roman" w:hAnsi="Times New Roman" w:cs="Times New Roman"/>
                <w:sz w:val="28"/>
                <w:szCs w:val="28"/>
              </w:rPr>
              <w:t>предлагает Д/и «Что лишнее?</w:t>
            </w:r>
            <w:proofErr w:type="gramStart"/>
            <w:r w:rsidRPr="0051147C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51147C">
              <w:rPr>
                <w:rFonts w:ascii="Times New Roman" w:hAnsi="Times New Roman" w:cs="Times New Roman"/>
                <w:sz w:val="28"/>
                <w:szCs w:val="28"/>
              </w:rPr>
              <w:t>классификация грибов по определенному признаку)</w:t>
            </w:r>
          </w:p>
        </w:tc>
        <w:tc>
          <w:tcPr>
            <w:tcW w:w="0" w:type="auto"/>
          </w:tcPr>
          <w:p w:rsidR="00044B86" w:rsidRPr="0051147C" w:rsidRDefault="00044B86" w:rsidP="001A3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47C">
              <w:rPr>
                <w:rFonts w:ascii="Times New Roman" w:hAnsi="Times New Roman" w:cs="Times New Roman"/>
                <w:sz w:val="28"/>
                <w:szCs w:val="28"/>
              </w:rPr>
              <w:t>Ребенок принимает участие. Находит лишний предмет.</w:t>
            </w:r>
          </w:p>
        </w:tc>
        <w:tc>
          <w:tcPr>
            <w:tcW w:w="0" w:type="auto"/>
          </w:tcPr>
          <w:p w:rsidR="00044B86" w:rsidRPr="0051147C" w:rsidRDefault="00044B86" w:rsidP="001A3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47C">
              <w:rPr>
                <w:rFonts w:ascii="Times New Roman" w:hAnsi="Times New Roman" w:cs="Times New Roman"/>
                <w:sz w:val="28"/>
                <w:szCs w:val="28"/>
              </w:rPr>
              <w:t>Проявление самостоятельности в познании окружающего мира</w:t>
            </w:r>
          </w:p>
        </w:tc>
      </w:tr>
      <w:tr w:rsidR="00044B86" w:rsidRPr="0051147C" w:rsidTr="001A3F99">
        <w:trPr>
          <w:trHeight w:val="360"/>
        </w:trPr>
        <w:tc>
          <w:tcPr>
            <w:tcW w:w="0" w:type="auto"/>
          </w:tcPr>
          <w:p w:rsidR="00044B86" w:rsidRPr="0051147C" w:rsidRDefault="00044B86" w:rsidP="001A3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47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044B86" w:rsidRPr="0051147C" w:rsidRDefault="00044B86" w:rsidP="001A3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47C">
              <w:rPr>
                <w:rFonts w:ascii="Times New Roman" w:hAnsi="Times New Roman" w:cs="Times New Roman"/>
                <w:sz w:val="28"/>
                <w:szCs w:val="28"/>
              </w:rPr>
              <w:t>предлагает</w:t>
            </w:r>
            <w:proofErr w:type="gramStart"/>
            <w:r w:rsidRPr="0051147C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Pr="0051147C">
              <w:rPr>
                <w:rFonts w:ascii="Times New Roman" w:hAnsi="Times New Roman" w:cs="Times New Roman"/>
                <w:sz w:val="28"/>
                <w:szCs w:val="28"/>
              </w:rPr>
              <w:t>/и «Съедобное и несъедобное» (подбор ядовитых и съедобных грибов)</w:t>
            </w:r>
          </w:p>
        </w:tc>
        <w:tc>
          <w:tcPr>
            <w:tcW w:w="0" w:type="auto"/>
          </w:tcPr>
          <w:p w:rsidR="00044B86" w:rsidRPr="0051147C" w:rsidRDefault="00044B86" w:rsidP="001A3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47C">
              <w:rPr>
                <w:rFonts w:ascii="Times New Roman" w:hAnsi="Times New Roman" w:cs="Times New Roman"/>
                <w:sz w:val="28"/>
                <w:szCs w:val="28"/>
              </w:rPr>
              <w:t>Ребенок подбирает правильную картинку и вставляет в кармашек напротив карточки символа</w:t>
            </w:r>
          </w:p>
        </w:tc>
        <w:tc>
          <w:tcPr>
            <w:tcW w:w="0" w:type="auto"/>
          </w:tcPr>
          <w:p w:rsidR="00044B86" w:rsidRPr="0051147C" w:rsidRDefault="00044B86" w:rsidP="001A3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47C">
              <w:rPr>
                <w:rFonts w:ascii="Times New Roman" w:hAnsi="Times New Roman" w:cs="Times New Roman"/>
                <w:sz w:val="28"/>
                <w:szCs w:val="28"/>
              </w:rPr>
              <w:t>Расширение кругозора в познании окружающего мира</w:t>
            </w:r>
          </w:p>
        </w:tc>
      </w:tr>
      <w:tr w:rsidR="00044B86" w:rsidRPr="0051147C" w:rsidTr="001A3F99">
        <w:trPr>
          <w:trHeight w:val="375"/>
        </w:trPr>
        <w:tc>
          <w:tcPr>
            <w:tcW w:w="0" w:type="auto"/>
          </w:tcPr>
          <w:p w:rsidR="00044B86" w:rsidRPr="0051147C" w:rsidRDefault="00044B86" w:rsidP="001A3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47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044B86" w:rsidRPr="0051147C" w:rsidRDefault="00044B86" w:rsidP="001A3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47C">
              <w:rPr>
                <w:rFonts w:ascii="Times New Roman" w:hAnsi="Times New Roman" w:cs="Times New Roman"/>
                <w:sz w:val="28"/>
                <w:szCs w:val="28"/>
              </w:rPr>
              <w:t>предлагает Д/и «Угадай по описанию</w:t>
            </w:r>
            <w:proofErr w:type="gramStart"/>
            <w:r w:rsidRPr="0051147C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51147C">
              <w:rPr>
                <w:rFonts w:ascii="Times New Roman" w:hAnsi="Times New Roman" w:cs="Times New Roman"/>
                <w:sz w:val="28"/>
                <w:szCs w:val="28"/>
              </w:rPr>
              <w:t>подбор парной картинки по описанию)</w:t>
            </w:r>
          </w:p>
        </w:tc>
        <w:tc>
          <w:tcPr>
            <w:tcW w:w="0" w:type="auto"/>
          </w:tcPr>
          <w:p w:rsidR="00044B86" w:rsidRPr="0051147C" w:rsidRDefault="00044B86" w:rsidP="001A3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47C">
              <w:rPr>
                <w:rFonts w:ascii="Times New Roman" w:hAnsi="Times New Roman" w:cs="Times New Roman"/>
                <w:sz w:val="28"/>
                <w:szCs w:val="28"/>
              </w:rPr>
              <w:t>Ребенок подбирает картинку гриба по описанию</w:t>
            </w:r>
          </w:p>
        </w:tc>
        <w:tc>
          <w:tcPr>
            <w:tcW w:w="0" w:type="auto"/>
          </w:tcPr>
          <w:p w:rsidR="00044B86" w:rsidRPr="0051147C" w:rsidRDefault="00044B86" w:rsidP="001A3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47C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 грибах</w:t>
            </w:r>
          </w:p>
        </w:tc>
      </w:tr>
      <w:tr w:rsidR="00044B86" w:rsidRPr="0051147C" w:rsidTr="001A3F99">
        <w:tc>
          <w:tcPr>
            <w:tcW w:w="522" w:type="dxa"/>
          </w:tcPr>
          <w:p w:rsidR="00044B86" w:rsidRPr="0051147C" w:rsidRDefault="00044B86" w:rsidP="001A3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47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36" w:type="dxa"/>
          </w:tcPr>
          <w:p w:rsidR="00044B86" w:rsidRPr="0051147C" w:rsidRDefault="00044B86" w:rsidP="001A3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47C">
              <w:rPr>
                <w:rFonts w:ascii="Times New Roman" w:hAnsi="Times New Roman" w:cs="Times New Roman"/>
                <w:sz w:val="28"/>
                <w:szCs w:val="28"/>
              </w:rPr>
              <w:t>предлагает</w:t>
            </w:r>
            <w:proofErr w:type="gramStart"/>
            <w:r w:rsidRPr="0051147C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Pr="0051147C">
              <w:rPr>
                <w:rFonts w:ascii="Times New Roman" w:hAnsi="Times New Roman" w:cs="Times New Roman"/>
                <w:sz w:val="28"/>
                <w:szCs w:val="28"/>
              </w:rPr>
              <w:t>/и «Что где растет?»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47C">
              <w:rPr>
                <w:rFonts w:ascii="Times New Roman" w:hAnsi="Times New Roman" w:cs="Times New Roman"/>
                <w:sz w:val="28"/>
                <w:szCs w:val="28"/>
              </w:rPr>
              <w:t>(классификация грибов по месту произрастания)</w:t>
            </w:r>
          </w:p>
        </w:tc>
        <w:tc>
          <w:tcPr>
            <w:tcW w:w="0" w:type="auto"/>
          </w:tcPr>
          <w:p w:rsidR="00044B86" w:rsidRPr="0051147C" w:rsidRDefault="00044B86" w:rsidP="001A3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47C">
              <w:rPr>
                <w:rFonts w:ascii="Times New Roman" w:hAnsi="Times New Roman" w:cs="Times New Roman"/>
                <w:sz w:val="28"/>
                <w:szCs w:val="28"/>
              </w:rPr>
              <w:t>Ребенок принимает участие. Находит  подходящую картинку гриба к символу</w:t>
            </w:r>
          </w:p>
        </w:tc>
        <w:tc>
          <w:tcPr>
            <w:tcW w:w="0" w:type="auto"/>
          </w:tcPr>
          <w:p w:rsidR="00044B86" w:rsidRPr="0051147C" w:rsidRDefault="00044B86" w:rsidP="001A3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47C">
              <w:rPr>
                <w:rFonts w:ascii="Times New Roman" w:hAnsi="Times New Roman" w:cs="Times New Roman"/>
                <w:sz w:val="28"/>
                <w:szCs w:val="28"/>
              </w:rPr>
              <w:t>Проявление самостоятельности в познании окружающего мира</w:t>
            </w:r>
          </w:p>
        </w:tc>
      </w:tr>
      <w:tr w:rsidR="00044B86" w:rsidRPr="0051147C" w:rsidTr="001A3F99">
        <w:tc>
          <w:tcPr>
            <w:tcW w:w="0" w:type="auto"/>
          </w:tcPr>
          <w:p w:rsidR="00044B86" w:rsidRPr="0051147C" w:rsidRDefault="00044B86" w:rsidP="001A3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47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044B86" w:rsidRPr="0051147C" w:rsidRDefault="00044B86" w:rsidP="001A3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47C">
              <w:rPr>
                <w:rFonts w:ascii="Times New Roman" w:hAnsi="Times New Roman" w:cs="Times New Roman"/>
                <w:sz w:val="28"/>
                <w:szCs w:val="28"/>
              </w:rPr>
              <w:t>Предлагает</w:t>
            </w:r>
            <w:proofErr w:type="gramStart"/>
            <w:r w:rsidRPr="0051147C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Pr="0051147C">
              <w:rPr>
                <w:rFonts w:ascii="Times New Roman" w:hAnsi="Times New Roman" w:cs="Times New Roman"/>
                <w:sz w:val="28"/>
                <w:szCs w:val="28"/>
              </w:rPr>
              <w:t xml:space="preserve">/и «Подбери  </w:t>
            </w:r>
            <w:r w:rsidRPr="005114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цифру»</w:t>
            </w:r>
          </w:p>
          <w:p w:rsidR="00044B86" w:rsidRPr="0051147C" w:rsidRDefault="00044B86" w:rsidP="001A3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47C">
              <w:rPr>
                <w:rFonts w:ascii="Times New Roman" w:hAnsi="Times New Roman" w:cs="Times New Roman"/>
                <w:sz w:val="28"/>
                <w:szCs w:val="28"/>
              </w:rPr>
              <w:t xml:space="preserve">Д/и «Сосчитай точки у </w:t>
            </w:r>
            <w:proofErr w:type="spellStart"/>
            <w:r w:rsidRPr="0051147C">
              <w:rPr>
                <w:rFonts w:ascii="Times New Roman" w:hAnsi="Times New Roman" w:cs="Times New Roman"/>
                <w:sz w:val="28"/>
                <w:szCs w:val="28"/>
              </w:rPr>
              <w:t>мухоморчика</w:t>
            </w:r>
            <w:proofErr w:type="spellEnd"/>
            <w:r w:rsidRPr="0051147C">
              <w:rPr>
                <w:rFonts w:ascii="Times New Roman" w:hAnsi="Times New Roman" w:cs="Times New Roman"/>
                <w:sz w:val="28"/>
                <w:szCs w:val="28"/>
              </w:rPr>
              <w:t>» (закрепление количественного и порядкового счета)</w:t>
            </w:r>
          </w:p>
        </w:tc>
        <w:tc>
          <w:tcPr>
            <w:tcW w:w="0" w:type="auto"/>
          </w:tcPr>
          <w:p w:rsidR="00044B86" w:rsidRPr="0051147C" w:rsidRDefault="00044B86" w:rsidP="001A3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4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Ребенок </w:t>
            </w:r>
            <w:r w:rsidRPr="005114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принимает участие. Находит  подходящую картинку  с цифрой</w:t>
            </w:r>
          </w:p>
        </w:tc>
        <w:tc>
          <w:tcPr>
            <w:tcW w:w="0" w:type="auto"/>
          </w:tcPr>
          <w:p w:rsidR="00044B86" w:rsidRPr="0051147C" w:rsidRDefault="00044B86" w:rsidP="001A3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4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</w:t>
            </w:r>
            <w:r w:rsidRPr="005114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мышления, внимания</w:t>
            </w:r>
          </w:p>
        </w:tc>
      </w:tr>
    </w:tbl>
    <w:p w:rsidR="00044B86" w:rsidRPr="0051147C" w:rsidRDefault="00044B86" w:rsidP="00044B86">
      <w:pPr>
        <w:rPr>
          <w:rFonts w:ascii="Times New Roman" w:hAnsi="Times New Roman" w:cs="Times New Roman"/>
          <w:sz w:val="28"/>
          <w:szCs w:val="28"/>
        </w:rPr>
      </w:pPr>
    </w:p>
    <w:p w:rsidR="00044B86" w:rsidRPr="0051147C" w:rsidRDefault="00044B86" w:rsidP="00044B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1F5557" wp14:editId="5B19E782">
            <wp:extent cx="3619500" cy="3438525"/>
            <wp:effectExtent l="0" t="0" r="0" b="9525"/>
            <wp:docPr id="4" name="Рисунок 4" descr="F:\през 13 гр\Изображение 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ез 13 гр\Изображение 5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881" cy="3438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5BB" w:rsidRDefault="00044B86"/>
    <w:sectPr w:rsidR="00EC2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A5C"/>
    <w:rsid w:val="00044B86"/>
    <w:rsid w:val="005E4A5C"/>
    <w:rsid w:val="00957477"/>
    <w:rsid w:val="00B0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B86"/>
    <w:pPr>
      <w:ind w:left="720"/>
      <w:contextualSpacing/>
    </w:pPr>
  </w:style>
  <w:style w:type="table" w:styleId="a4">
    <w:name w:val="Table Grid"/>
    <w:basedOn w:val="a1"/>
    <w:uiPriority w:val="59"/>
    <w:rsid w:val="00044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44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4B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B86"/>
    <w:pPr>
      <w:ind w:left="720"/>
      <w:contextualSpacing/>
    </w:pPr>
  </w:style>
  <w:style w:type="table" w:styleId="a4">
    <w:name w:val="Table Grid"/>
    <w:basedOn w:val="a1"/>
    <w:uiPriority w:val="59"/>
    <w:rsid w:val="00044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44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4B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287</Words>
  <Characters>1642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2015-10-24T14:27:00Z</dcterms:created>
  <dcterms:modified xsi:type="dcterms:W3CDTF">2015-10-24T14:27:00Z</dcterms:modified>
</cp:coreProperties>
</file>