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4C" w:rsidRDefault="00F64C4C" w:rsidP="00F64C4C">
      <w:pPr>
        <w:jc w:val="center"/>
        <w:rPr>
          <w:sz w:val="36"/>
          <w:szCs w:val="36"/>
        </w:rPr>
      </w:pPr>
      <w:r w:rsidRPr="001A16CA">
        <w:rPr>
          <w:sz w:val="36"/>
          <w:szCs w:val="36"/>
        </w:rPr>
        <w:t>М</w:t>
      </w:r>
      <w:r w:rsidR="00C436AB">
        <w:rPr>
          <w:sz w:val="36"/>
          <w:szCs w:val="36"/>
        </w:rPr>
        <w:t>Б</w:t>
      </w:r>
      <w:r w:rsidRPr="001A16CA">
        <w:rPr>
          <w:sz w:val="36"/>
          <w:szCs w:val="36"/>
        </w:rPr>
        <w:t>ДОУ «Большеберезниковский детский сад «</w:t>
      </w:r>
      <w:r>
        <w:rPr>
          <w:sz w:val="36"/>
          <w:szCs w:val="36"/>
        </w:rPr>
        <w:t>Теремок</w:t>
      </w:r>
      <w:r w:rsidRPr="001A16CA">
        <w:rPr>
          <w:sz w:val="36"/>
          <w:szCs w:val="36"/>
        </w:rPr>
        <w:t>»</w:t>
      </w:r>
    </w:p>
    <w:p w:rsidR="00F64C4C" w:rsidRDefault="00F64C4C" w:rsidP="00F64C4C"/>
    <w:p w:rsidR="00F64C4C" w:rsidRDefault="00F64C4C" w:rsidP="00F64C4C"/>
    <w:p w:rsidR="00F64C4C" w:rsidRDefault="00F64C4C" w:rsidP="00F64C4C"/>
    <w:p w:rsidR="00F64C4C" w:rsidRDefault="00F64C4C" w:rsidP="00F64C4C"/>
    <w:p w:rsidR="00F64C4C" w:rsidRDefault="00F64C4C" w:rsidP="00F64C4C"/>
    <w:p w:rsidR="00F64C4C" w:rsidRDefault="00F64C4C" w:rsidP="00F64C4C"/>
    <w:p w:rsidR="00F64C4C" w:rsidRDefault="00AF67BA" w:rsidP="00F64C4C"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73.15pt;height:241.25pt" fillcolor="#369" stroked="f">
            <v:shadow on="t" color="#b2b2b2" opacity="52429f" offset="3pt"/>
            <v:textpath style="font-family:&quot;Times New Roman&quot;;v-text-kern:t" trim="t" fitpath="t" xscale="f" string="Родительское собрание &#10;во 2 младшей группе.&#10;«Развитие речи младших дошкольников»"/>
          </v:shape>
        </w:pict>
      </w:r>
    </w:p>
    <w:p w:rsidR="00F64C4C" w:rsidRDefault="00F64C4C" w:rsidP="00F64C4C"/>
    <w:p w:rsidR="00F64C4C" w:rsidRDefault="00F64C4C" w:rsidP="00F64C4C"/>
    <w:p w:rsidR="00F64C4C" w:rsidRDefault="00F64C4C" w:rsidP="00F64C4C"/>
    <w:p w:rsidR="00F64C4C" w:rsidRDefault="00F64C4C" w:rsidP="00F64C4C"/>
    <w:p w:rsidR="00F64C4C" w:rsidRPr="001A16CA" w:rsidRDefault="00F64C4C" w:rsidP="00F64C4C">
      <w:pPr>
        <w:jc w:val="center"/>
        <w:rPr>
          <w:rFonts w:ascii="Monotype Corsiva" w:hAnsi="Monotype Corsiva"/>
          <w:b/>
          <w:sz w:val="36"/>
          <w:szCs w:val="36"/>
        </w:rPr>
      </w:pPr>
      <w:r w:rsidRPr="001A16CA">
        <w:rPr>
          <w:rFonts w:ascii="Monotype Corsiva" w:hAnsi="Monotype Corsiva"/>
          <w:b/>
          <w:sz w:val="36"/>
          <w:szCs w:val="36"/>
        </w:rPr>
        <w:t>Подготовила:</w:t>
      </w:r>
    </w:p>
    <w:p w:rsidR="00F64C4C" w:rsidRPr="001A16CA" w:rsidRDefault="00F64C4C" w:rsidP="00F64C4C">
      <w:pPr>
        <w:jc w:val="center"/>
        <w:rPr>
          <w:sz w:val="36"/>
          <w:szCs w:val="36"/>
        </w:rPr>
      </w:pPr>
      <w:r w:rsidRPr="001A16CA">
        <w:rPr>
          <w:rFonts w:ascii="Monotype Corsiva" w:hAnsi="Monotype Corsiva"/>
          <w:b/>
          <w:sz w:val="36"/>
          <w:szCs w:val="36"/>
        </w:rPr>
        <w:t xml:space="preserve">Воспитатель 1 </w:t>
      </w:r>
      <w:proofErr w:type="spellStart"/>
      <w:r w:rsidRPr="001A16CA">
        <w:rPr>
          <w:rFonts w:ascii="Monotype Corsiva" w:hAnsi="Monotype Corsiva"/>
          <w:b/>
          <w:sz w:val="36"/>
          <w:szCs w:val="36"/>
        </w:rPr>
        <w:t>кв</w:t>
      </w:r>
      <w:proofErr w:type="gramStart"/>
      <w:r w:rsidRPr="001A16CA">
        <w:rPr>
          <w:rFonts w:ascii="Monotype Corsiva" w:hAnsi="Monotype Corsiva"/>
          <w:b/>
          <w:sz w:val="36"/>
          <w:szCs w:val="36"/>
        </w:rPr>
        <w:t>.к</w:t>
      </w:r>
      <w:proofErr w:type="gramEnd"/>
      <w:r w:rsidRPr="001A16CA">
        <w:rPr>
          <w:rFonts w:ascii="Monotype Corsiva" w:hAnsi="Monotype Corsiva"/>
          <w:b/>
          <w:sz w:val="36"/>
          <w:szCs w:val="36"/>
        </w:rPr>
        <w:t>атегорииМДОУ</w:t>
      </w:r>
      <w:proofErr w:type="spellEnd"/>
      <w:r w:rsidRPr="001A16CA">
        <w:rPr>
          <w:rFonts w:ascii="Monotype Corsiva" w:hAnsi="Monotype Corsiva"/>
          <w:b/>
          <w:sz w:val="36"/>
          <w:szCs w:val="36"/>
        </w:rPr>
        <w:t xml:space="preserve"> «</w:t>
      </w:r>
      <w:proofErr w:type="spellStart"/>
      <w:r w:rsidRPr="001A16CA">
        <w:rPr>
          <w:rFonts w:ascii="Monotype Corsiva" w:hAnsi="Monotype Corsiva"/>
          <w:b/>
          <w:sz w:val="36"/>
          <w:szCs w:val="36"/>
        </w:rPr>
        <w:t>Большеберезниковский</w:t>
      </w:r>
      <w:proofErr w:type="spellEnd"/>
      <w:r w:rsidRPr="001A16CA">
        <w:rPr>
          <w:rFonts w:ascii="Monotype Corsiva" w:hAnsi="Monotype Corsiva"/>
          <w:b/>
          <w:sz w:val="36"/>
          <w:szCs w:val="36"/>
        </w:rPr>
        <w:t xml:space="preserve"> детский сад «Теремок»</w:t>
      </w:r>
    </w:p>
    <w:p w:rsidR="00F64C4C" w:rsidRPr="001A16CA" w:rsidRDefault="00F64C4C" w:rsidP="00F64C4C">
      <w:pPr>
        <w:jc w:val="center"/>
        <w:rPr>
          <w:rFonts w:ascii="Monotype Corsiva" w:hAnsi="Monotype Corsiva"/>
          <w:b/>
          <w:sz w:val="36"/>
          <w:szCs w:val="36"/>
        </w:rPr>
      </w:pPr>
      <w:proofErr w:type="spellStart"/>
      <w:r w:rsidRPr="001A16CA">
        <w:rPr>
          <w:rFonts w:ascii="Monotype Corsiva" w:hAnsi="Monotype Corsiva"/>
          <w:b/>
          <w:sz w:val="36"/>
          <w:szCs w:val="36"/>
        </w:rPr>
        <w:t>Пыкова</w:t>
      </w:r>
      <w:proofErr w:type="spellEnd"/>
      <w:r w:rsidRPr="001A16CA">
        <w:rPr>
          <w:rFonts w:ascii="Monotype Corsiva" w:hAnsi="Monotype Corsiva"/>
          <w:b/>
          <w:sz w:val="36"/>
          <w:szCs w:val="36"/>
        </w:rPr>
        <w:t xml:space="preserve"> Л.А.</w:t>
      </w:r>
    </w:p>
    <w:p w:rsidR="00F64C4C" w:rsidRDefault="00F64C4C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C4C" w:rsidRDefault="00F64C4C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C4C" w:rsidRDefault="00F64C4C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C4C" w:rsidRDefault="00F64C4C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BD" w:rsidRPr="00BF1DBD" w:rsidRDefault="00BF1DBD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1D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</w:p>
    <w:p w:rsidR="00BF1DBD" w:rsidRPr="00BF1DBD" w:rsidRDefault="00BF1DBD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F1DBD">
        <w:rPr>
          <w:rFonts w:ascii="Times New Roman" w:eastAsia="Times New Roman" w:hAnsi="Times New Roman" w:cs="Times New Roman"/>
          <w:sz w:val="24"/>
          <w:szCs w:val="24"/>
        </w:rPr>
        <w:t>Раскрытие знач</w:t>
      </w:r>
      <w:r w:rsidRPr="00BF1DB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ния речи во всестороннем развитии личности ребёнка. </w:t>
      </w:r>
    </w:p>
    <w:p w:rsidR="00BF1DBD" w:rsidRPr="00BF1DBD" w:rsidRDefault="00BF1DBD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BD">
        <w:rPr>
          <w:rFonts w:ascii="Times New Roman" w:eastAsia="Times New Roman" w:hAnsi="Times New Roman" w:cs="Times New Roman"/>
          <w:b/>
          <w:sz w:val="24"/>
          <w:szCs w:val="24"/>
        </w:rPr>
        <w:t>1 часть:</w:t>
      </w:r>
    </w:p>
    <w:p w:rsidR="00BF1DBD" w:rsidRPr="00BF1DBD" w:rsidRDefault="00BF1DBD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BD">
        <w:rPr>
          <w:rFonts w:ascii="Times New Roman" w:eastAsia="Times New Roman" w:hAnsi="Times New Roman" w:cs="Times New Roman"/>
          <w:b/>
          <w:sz w:val="24"/>
          <w:szCs w:val="24"/>
        </w:rPr>
        <w:t>«Совсем немного науки»</w:t>
      </w:r>
    </w:p>
    <w:p w:rsidR="00BF1DBD" w:rsidRPr="00BF1DBD" w:rsidRDefault="00BF1DBD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F1DBD">
        <w:rPr>
          <w:rFonts w:ascii="Times New Roman" w:eastAsia="Times New Roman" w:hAnsi="Times New Roman" w:cs="Times New Roman"/>
          <w:sz w:val="24"/>
          <w:szCs w:val="24"/>
        </w:rPr>
        <w:t>Речь - форма общения. В дошкольном возрасте она развивается по 2-м взаимосвязанным направлениям: - речь ребёнка совершенствуется в процессе общения со взрослыми и сверстниками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- речь становится основной перестройки мыслительных процессов и превращается в орудие мышления. Основные задачи речевого развития детей: - овладение нормами и правилами родного языка, определёнными для каждого возраста; - развитие у детей коммуникативных способностей (способности общаться). Хорошо развитая речь ребёнка способствует успешному обучению в школе. Нарушения же речи сказываются на формировании детского характера, т. 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не исправленный вовремя речевой дефект делает ребёнка неуверенным в себе, замкнутым, раздражительным. При стихийном речевом развитии лишь немногие дети достигают высокого уровня. Поэтому необходимо целенаправленное обучение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>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 - Как вы думаете, какие задачи развития речи должны решаться на протяжении всего дошкольного возраста? Чему должны учить ребёнка? - Формирование звуковой культуры речи. - Обогащение словарного запаса. - Формирование грамматического строя речи. - Обучение рассказыванию, связной речи. - Развитие выразительности речи. Работа по развитию речи ребёнка в д/с осуществляется в разных видах деятельности ; на специальных занятиях по развитию речи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а также и на других занятиях ; вне занятий – в игровой и художественной деятельности ; в повседневной жизни. </w:t>
      </w:r>
    </w:p>
    <w:p w:rsidR="00BF1DBD" w:rsidRPr="00BF1DBD" w:rsidRDefault="00BF1DBD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BD">
        <w:rPr>
          <w:rFonts w:ascii="Times New Roman" w:eastAsia="Times New Roman" w:hAnsi="Times New Roman" w:cs="Times New Roman"/>
          <w:b/>
          <w:sz w:val="24"/>
          <w:szCs w:val="24"/>
        </w:rPr>
        <w:t>2 часть</w:t>
      </w:r>
    </w:p>
    <w:p w:rsidR="00BF1DBD" w:rsidRPr="00F64C4C" w:rsidRDefault="00BF1DBD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1DBD">
        <w:rPr>
          <w:rFonts w:ascii="Times New Roman" w:eastAsia="Times New Roman" w:hAnsi="Times New Roman" w:cs="Times New Roman"/>
          <w:b/>
          <w:bCs/>
          <w:sz w:val="27"/>
          <w:szCs w:val="27"/>
        </w:rPr>
        <w:t>Игра-путешествие по стране «развитие речи»</w:t>
      </w:r>
    </w:p>
    <w:p w:rsidR="00BF1DBD" w:rsidRPr="00BF1DBD" w:rsidRDefault="00BF1DBD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 На к </w:t>
      </w:r>
      <w:proofErr w:type="spellStart"/>
      <w:r w:rsidRPr="00BF1DBD">
        <w:rPr>
          <w:rFonts w:ascii="Times New Roman" w:eastAsia="Times New Roman" w:hAnsi="Times New Roman" w:cs="Times New Roman"/>
          <w:sz w:val="24"/>
          <w:szCs w:val="24"/>
        </w:rPr>
        <w:t>аждой</w:t>
      </w:r>
      <w:proofErr w:type="spell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станции воспитатель проигрывает материал с родителями. </w:t>
      </w:r>
      <w:r w:rsidRPr="00BF1DBD">
        <w:rPr>
          <w:rFonts w:ascii="Times New Roman" w:eastAsia="Times New Roman" w:hAnsi="Times New Roman" w:cs="Times New Roman"/>
          <w:b/>
          <w:bCs/>
          <w:sz w:val="24"/>
          <w:szCs w:val="24"/>
        </w:rPr>
        <w:t>1.Станция «Творческая»</w:t>
      </w:r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Подберите эпитеты к словам: - снег (белый, пушистый, сыпучий, холодный, мокрый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скрипучий и т.д.) - человек (вежливый, замечательный, открытый, сердечный и т. д.) - ветер (сильный, холодный, ласковый, пронизывающий и т. д.) - дождь (холодный, летний, моросящий, сильный и т. д.) - луна (яркая, растущая и т.д.) Сказка нужна всем – и большим и маленьким. Сказкой можно успокоить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поднять настроение , научить понимать другого , улучшить самочувствие. Сказка поможет скоротать время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 нравственными понятиями , сблизить ребёнка и родителей. Рассказывайте, читайте детям сказки. А хорошо знакомые сказки можно и проиграть. </w:t>
      </w:r>
      <w:r w:rsidRPr="00BF1DBD">
        <w:rPr>
          <w:rFonts w:ascii="Times New Roman" w:eastAsia="Times New Roman" w:hAnsi="Times New Roman" w:cs="Times New Roman"/>
          <w:b/>
          <w:bCs/>
          <w:sz w:val="24"/>
          <w:szCs w:val="24"/>
        </w:rPr>
        <w:t>2. Станция «Сказочная»</w:t>
      </w:r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(загадки про сказки, нужно догадаться, кто из сказочных героев мог бы так о себе сказать). 1) Я решил путешествовать по свету и не знал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что путешествие может обернуться неприятностями. Я думал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все кругом такие же добрые как баба и дед. Но оказалось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что в мире живут ещё и злые , жестокие , хитрые. И каждому хочется меня съесть… 2)Я всю жизнь боялась кошек. А эта пришла и мурлычет, скребётся: мол, помоги мне! Чем же я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маленькая , серенькая , могу помочь кошке? Только чувствую – не обманывает она меня. Выбежала в огород, вижу – и правда моя помощь нужна! 3)Так и знал, что бедой кончится. Уж больно ветхий я и старый. Сколько лет в поле стою! Мечтал, 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конечно, что кто-нибудь во мне поселился да пожил. Но не также много народу! Они влезали, влезали, влезали внутрь. Я не выдержал и рухнул! 4)Ну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разбилось! Знаменитый русский физиолог Иван Павлов говорил: «Руки учат голову, затем поумневшая голова учит руки, а </w:t>
      </w:r>
      <w:r w:rsidRPr="00BF1DBD">
        <w:rPr>
          <w:rFonts w:ascii="Times New Roman" w:eastAsia="Times New Roman" w:hAnsi="Times New Roman" w:cs="Times New Roman"/>
          <w:sz w:val="24"/>
          <w:szCs w:val="24"/>
        </w:rPr>
        <w:lastRenderedPageBreak/>
        <w:t>умелые руки снова способствуют развитию мозга.» Моторные центры речи в коре головного мозга человека находятся рядом с моторными центрами пальцев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поэтому , развивая речь и стимулирую моторику пальцев , мы передаём импульсы в речевые центры , число что активизирует речь. </w:t>
      </w:r>
      <w:r w:rsidRPr="00BF1DBD">
        <w:rPr>
          <w:rFonts w:ascii="Times New Roman" w:eastAsia="Times New Roman" w:hAnsi="Times New Roman" w:cs="Times New Roman"/>
          <w:b/>
          <w:bCs/>
          <w:sz w:val="24"/>
          <w:szCs w:val="24"/>
        </w:rPr>
        <w:t>3)Станция «Наши руки не знают скуки»1этап</w:t>
      </w:r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Массаж. Массируя пальцы активизировать работу внутренних органов. Большой - отвечает за голову; Указательный - желудок; Средний - печень; Безымянный – почки; Мизинец – сердце. 1)растираем подушечку пальца, затем медленно опускаемся к запястью. 2)потереть ладони, похлопать. </w:t>
      </w:r>
      <w:r w:rsidRPr="00BF1DBD">
        <w:rPr>
          <w:rFonts w:ascii="Times New Roman" w:eastAsia="Times New Roman" w:hAnsi="Times New Roman" w:cs="Times New Roman"/>
          <w:b/>
          <w:bCs/>
          <w:sz w:val="24"/>
          <w:szCs w:val="24"/>
        </w:rPr>
        <w:t>2этап</w:t>
      </w:r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Пальчиковые игры (без предметов). 1) 1-2-3-4-5 (загибаем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начиная с большого). Маме осенний букет отнесём 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«шагают» по ладошке). </w:t>
      </w:r>
      <w:r w:rsidRPr="00BF1DBD">
        <w:rPr>
          <w:rFonts w:ascii="Times New Roman" w:eastAsia="Times New Roman" w:hAnsi="Times New Roman" w:cs="Times New Roman"/>
          <w:b/>
          <w:bCs/>
          <w:sz w:val="24"/>
          <w:szCs w:val="24"/>
        </w:rPr>
        <w:t>2) Пальчиковая игра «Медведь» (с предметом)</w:t>
      </w:r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(медленно засовывайте платочек одним пальцем в кулак) Лез медведь в свою берлогу, Все бока свои помял, Эй, скорее, на подмогу, Мишка, кажется, застрял! (с силой вытянуть платочек) 3) Пальчиками можно рассказывать стихи. «Под берёзой на пригорке Старый ёж устроил норку. А под листьями лежат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вое маленьких ежат. </w:t>
      </w:r>
      <w:r w:rsidRPr="00BF1DBD">
        <w:rPr>
          <w:rFonts w:ascii="Times New Roman" w:eastAsia="Times New Roman" w:hAnsi="Times New Roman" w:cs="Times New Roman"/>
          <w:b/>
          <w:bCs/>
          <w:sz w:val="24"/>
          <w:szCs w:val="24"/>
        </w:rPr>
        <w:t>4) Станция «Игровая»</w:t>
      </w:r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(игры для формирования звукопроизношения) 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 </w:t>
      </w:r>
    </w:p>
    <w:p w:rsidR="00BF1DBD" w:rsidRPr="00BF1DBD" w:rsidRDefault="00BF1DBD" w:rsidP="00BF1D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1DBD">
        <w:rPr>
          <w:rFonts w:ascii="Times New Roman" w:eastAsia="Times New Roman" w:hAnsi="Times New Roman" w:cs="Times New Roman"/>
          <w:b/>
          <w:bCs/>
          <w:sz w:val="27"/>
          <w:szCs w:val="27"/>
        </w:rPr>
        <w:t>Речевая игра «Вьюга»</w:t>
      </w:r>
    </w:p>
    <w:p w:rsidR="00BF1DBD" w:rsidRPr="00BF1DBD" w:rsidRDefault="00BF1DBD" w:rsidP="00BF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(педагог показывает картинку, на которой нарисована вьюга) «Вьюга начинается» - дети тихо говорят «У-У-У…»; по сигналу: «сильная вьюга» - говорят громче; по сигналу- «вьюга 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>кончается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говорят тише; по сигналу «вьюга кончилась»- замолкают. </w:t>
      </w:r>
    </w:p>
    <w:p w:rsidR="00BF1DBD" w:rsidRPr="00BF1DBD" w:rsidRDefault="00BF1DBD" w:rsidP="00BF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DBD">
        <w:rPr>
          <w:rFonts w:ascii="Times New Roman" w:eastAsia="Times New Roman" w:hAnsi="Times New Roman" w:cs="Times New Roman"/>
          <w:b/>
          <w:bCs/>
          <w:sz w:val="27"/>
          <w:szCs w:val="27"/>
        </w:rPr>
        <w:t>Речевая игра «Насос»</w:t>
      </w:r>
    </w:p>
    <w:p w:rsidR="00BF1DBD" w:rsidRPr="00BF1DBD" w:rsidRDefault="00BF1DBD" w:rsidP="00BF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Педагог предлагает взять насос и накачать велосипедные шины. Дети, подражая действию 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>насоса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произносят звук «С-С-С…». </w:t>
      </w:r>
    </w:p>
    <w:p w:rsidR="00BF1DBD" w:rsidRPr="00BF1DBD" w:rsidRDefault="00BF1DBD" w:rsidP="00BF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DBD">
        <w:rPr>
          <w:rFonts w:ascii="Times New Roman" w:eastAsia="Times New Roman" w:hAnsi="Times New Roman" w:cs="Times New Roman"/>
          <w:b/>
          <w:bCs/>
          <w:sz w:val="27"/>
          <w:szCs w:val="27"/>
        </w:rPr>
        <w:t>Чистоговорки</w:t>
      </w:r>
      <w:proofErr w:type="spellEnd"/>
      <w:r w:rsidRPr="00BF1DBD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BF1DBD" w:rsidRPr="00BF1DBD" w:rsidRDefault="00BF1DBD" w:rsidP="00BF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DBD">
        <w:rPr>
          <w:rFonts w:ascii="Times New Roman" w:eastAsia="Times New Roman" w:hAnsi="Times New Roman" w:cs="Times New Roman"/>
          <w:sz w:val="24"/>
          <w:szCs w:val="24"/>
        </w:rPr>
        <w:t>Уп</w:t>
      </w:r>
      <w:proofErr w:type="spellEnd"/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>уп</w:t>
      </w:r>
      <w:proofErr w:type="spell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BF1DBD">
        <w:rPr>
          <w:rFonts w:ascii="Times New Roman" w:eastAsia="Times New Roman" w:hAnsi="Times New Roman" w:cs="Times New Roman"/>
          <w:sz w:val="24"/>
          <w:szCs w:val="24"/>
        </w:rPr>
        <w:t>уп</w:t>
      </w:r>
      <w:proofErr w:type="spell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– мама варит суп. (</w:t>
      </w:r>
      <w:proofErr w:type="spellStart"/>
      <w:r w:rsidRPr="00BF1DBD">
        <w:rPr>
          <w:rFonts w:ascii="Times New Roman" w:eastAsia="Times New Roman" w:hAnsi="Times New Roman" w:cs="Times New Roman"/>
          <w:sz w:val="24"/>
          <w:szCs w:val="24"/>
        </w:rPr>
        <w:t>зв</w:t>
      </w:r>
      <w:proofErr w:type="spellEnd"/>
      <w:r w:rsidRPr="00BF1DBD">
        <w:rPr>
          <w:rFonts w:ascii="Times New Roman" w:eastAsia="Times New Roman" w:hAnsi="Times New Roman" w:cs="Times New Roman"/>
          <w:sz w:val="24"/>
          <w:szCs w:val="24"/>
        </w:rPr>
        <w:t>. П.) БЫ, бы, бы – идёт дым из трубы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BF1DBD">
        <w:rPr>
          <w:rFonts w:ascii="Times New Roman" w:eastAsia="Times New Roman" w:hAnsi="Times New Roman" w:cs="Times New Roman"/>
          <w:sz w:val="24"/>
          <w:szCs w:val="24"/>
        </w:rPr>
        <w:t>. Б) «Бублик, баранку, батон и буханку Пекарь из теста испёк спозаранку»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1DBD">
        <w:rPr>
          <w:rFonts w:ascii="Times New Roman" w:eastAsia="Times New Roman" w:hAnsi="Times New Roman" w:cs="Times New Roman"/>
          <w:sz w:val="24"/>
          <w:szCs w:val="24"/>
        </w:rPr>
        <w:t>П-б</w:t>
      </w:r>
      <w:proofErr w:type="spellEnd"/>
      <w:r w:rsidRPr="00BF1DBD">
        <w:rPr>
          <w:rFonts w:ascii="Times New Roman" w:eastAsia="Times New Roman" w:hAnsi="Times New Roman" w:cs="Times New Roman"/>
          <w:sz w:val="24"/>
          <w:szCs w:val="24"/>
        </w:rPr>
        <w:t>) «</w:t>
      </w:r>
      <w:proofErr w:type="spellStart"/>
      <w:r w:rsidRPr="00BF1DBD">
        <w:rPr>
          <w:rFonts w:ascii="Times New Roman" w:eastAsia="Times New Roman" w:hAnsi="Times New Roman" w:cs="Times New Roman"/>
          <w:sz w:val="24"/>
          <w:szCs w:val="24"/>
        </w:rPr>
        <w:t>Жа-жа</w:t>
      </w:r>
      <w:proofErr w:type="spell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BF1DBD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F1DBD">
        <w:rPr>
          <w:rFonts w:ascii="Times New Roman" w:eastAsia="Times New Roman" w:hAnsi="Times New Roman" w:cs="Times New Roman"/>
          <w:sz w:val="24"/>
          <w:szCs w:val="24"/>
        </w:rPr>
        <w:t>, есть иголки у ежа» . «</w:t>
      </w:r>
      <w:proofErr w:type="spellStart"/>
      <w:r w:rsidRPr="00BF1DBD">
        <w:rPr>
          <w:rFonts w:ascii="Times New Roman" w:eastAsia="Times New Roman" w:hAnsi="Times New Roman" w:cs="Times New Roman"/>
          <w:sz w:val="24"/>
          <w:szCs w:val="24"/>
        </w:rPr>
        <w:t>Жу-жу-жу</w:t>
      </w:r>
      <w:proofErr w:type="spell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молоко дадим ежу». «Лежит ёжик у ёлки, у ежа иголки». </w:t>
      </w:r>
    </w:p>
    <w:p w:rsidR="00BF1DBD" w:rsidRPr="00BF1DBD" w:rsidRDefault="00BF1DBD" w:rsidP="00BF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DBD">
        <w:rPr>
          <w:rFonts w:ascii="Times New Roman" w:eastAsia="Times New Roman" w:hAnsi="Times New Roman" w:cs="Times New Roman"/>
          <w:b/>
          <w:bCs/>
          <w:sz w:val="27"/>
          <w:szCs w:val="27"/>
        </w:rPr>
        <w:t>Словесная игра «Почемучка»</w:t>
      </w:r>
    </w:p>
    <w:p w:rsidR="00BF1DBD" w:rsidRPr="00BF1DBD" w:rsidRDefault="00BF1DBD" w:rsidP="00BF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DBD">
        <w:rPr>
          <w:rFonts w:ascii="Times New Roman" w:eastAsia="Times New Roman" w:hAnsi="Times New Roman" w:cs="Times New Roman"/>
          <w:sz w:val="24"/>
          <w:szCs w:val="24"/>
        </w:rPr>
        <w:t>Определить, из каких слов состоят слова: самосвал, пылесос, самолёт, мясорубка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сороконожка, босоножка , соковыжималка, листопад, снегопад, мотокросс. </w:t>
      </w:r>
    </w:p>
    <w:p w:rsidR="00BF1DBD" w:rsidRPr="00BF1DBD" w:rsidRDefault="00BF1DBD" w:rsidP="00BF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DBD">
        <w:rPr>
          <w:rFonts w:ascii="Times New Roman" w:eastAsia="Times New Roman" w:hAnsi="Times New Roman" w:cs="Times New Roman"/>
          <w:b/>
          <w:bCs/>
          <w:sz w:val="27"/>
          <w:szCs w:val="27"/>
        </w:rPr>
        <w:t>Итог родительского собрания:</w:t>
      </w:r>
    </w:p>
    <w:p w:rsidR="00BF1DBD" w:rsidRPr="00BF1DBD" w:rsidRDefault="00BF1DBD" w:rsidP="00BF1DB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DBD">
        <w:rPr>
          <w:rFonts w:ascii="Times New Roman" w:eastAsia="Times New Roman" w:hAnsi="Times New Roman" w:cs="Times New Roman"/>
          <w:sz w:val="24"/>
          <w:szCs w:val="24"/>
        </w:rPr>
        <w:t>- родители задают вопросы на уточнение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BF1DB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F1DBD">
        <w:rPr>
          <w:rFonts w:ascii="Times New Roman" w:eastAsia="Times New Roman" w:hAnsi="Times New Roman" w:cs="Times New Roman"/>
          <w:sz w:val="24"/>
          <w:szCs w:val="24"/>
        </w:rPr>
        <w:t xml:space="preserve">роводится рефлексия: родители высказывают свое отношение к рекомендациям воспитателя, насколько полезным был материал, представленный на собрании. </w:t>
      </w:r>
    </w:p>
    <w:p w:rsidR="00AA211C" w:rsidRDefault="00AA211C"/>
    <w:p w:rsidR="00C61E7D" w:rsidRDefault="00C61E7D"/>
    <w:p w:rsidR="00C61E7D" w:rsidRDefault="00C61E7D"/>
    <w:p w:rsidR="00C61E7D" w:rsidRDefault="00C61E7D"/>
    <w:p w:rsidR="00C61E7D" w:rsidRDefault="00C61E7D"/>
    <w:p w:rsidR="00C61E7D" w:rsidRDefault="00C61E7D"/>
    <w:p w:rsidR="00C61E7D" w:rsidRDefault="00C61E7D"/>
    <w:p w:rsidR="00C61E7D" w:rsidRDefault="00C61E7D"/>
    <w:p w:rsidR="00C61E7D" w:rsidRDefault="00C61E7D" w:rsidP="00F64C4C"/>
    <w:sectPr w:rsidR="00C61E7D" w:rsidSect="00C61E7D">
      <w:pgSz w:w="11906" w:h="16838"/>
      <w:pgMar w:top="1135" w:right="1133" w:bottom="1134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1DBD"/>
    <w:rsid w:val="00AA211C"/>
    <w:rsid w:val="00AF67BA"/>
    <w:rsid w:val="00BF1DBD"/>
    <w:rsid w:val="00C436AB"/>
    <w:rsid w:val="00C61E7D"/>
    <w:rsid w:val="00F6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A"/>
  </w:style>
  <w:style w:type="paragraph" w:styleId="2">
    <w:name w:val="heading 2"/>
    <w:basedOn w:val="a"/>
    <w:link w:val="20"/>
    <w:uiPriority w:val="9"/>
    <w:qFormat/>
    <w:rsid w:val="00BF1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1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D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1D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кристинка</dc:creator>
  <cp:keywords/>
  <dc:description/>
  <cp:lastModifiedBy>User</cp:lastModifiedBy>
  <cp:revision>7</cp:revision>
  <cp:lastPrinted>2011-06-13T10:18:00Z</cp:lastPrinted>
  <dcterms:created xsi:type="dcterms:W3CDTF">2011-06-13T09:18:00Z</dcterms:created>
  <dcterms:modified xsi:type="dcterms:W3CDTF">2015-10-25T16:51:00Z</dcterms:modified>
</cp:coreProperties>
</file>