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F1" w:rsidRPr="00B23878" w:rsidRDefault="009D4CF1" w:rsidP="009D4CF1">
      <w:pPr>
        <w:spacing w:after="180" w:line="780" w:lineRule="atLeast"/>
        <w:outlineLvl w:val="1"/>
        <w:rPr>
          <w:rFonts w:ascii="Times New Roman" w:eastAsia="Times New Roman" w:hAnsi="Times New Roman" w:cs="Times New Roman"/>
          <w:b/>
          <w:bCs/>
          <w:color w:val="0098CA"/>
          <w:sz w:val="28"/>
          <w:szCs w:val="28"/>
          <w:lang w:eastAsia="ru-RU"/>
        </w:rPr>
      </w:pPr>
      <w:r w:rsidRPr="00B23878">
        <w:rPr>
          <w:rFonts w:ascii="Times New Roman" w:eastAsia="Times New Roman" w:hAnsi="Times New Roman" w:cs="Times New Roman"/>
          <w:b/>
          <w:bCs/>
          <w:color w:val="0098CA"/>
          <w:sz w:val="32"/>
          <w:szCs w:val="32"/>
          <w:lang w:eastAsia="ru-RU"/>
        </w:rPr>
        <w:t>Как готовить ребенка к детскому саду?</w:t>
      </w:r>
      <w:r>
        <w:rPr>
          <w:rFonts w:ascii="Times New Roman" w:eastAsia="Times New Roman" w:hAnsi="Times New Roman" w:cs="Times New Roman"/>
          <w:b/>
          <w:bCs/>
          <w:color w:val="0098CA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B23878">
        <w:rPr>
          <w:rFonts w:ascii="Times New Roman" w:eastAsia="Times New Roman" w:hAnsi="Times New Roman" w:cs="Times New Roman"/>
          <w:b/>
          <w:bCs/>
          <w:color w:val="0098CA"/>
          <w:sz w:val="27"/>
          <w:szCs w:val="27"/>
          <w:lang w:eastAsia="ru-RU"/>
        </w:rPr>
        <w:t xml:space="preserve">Памятка для </w:t>
      </w:r>
      <w:r w:rsidRPr="00B23878">
        <w:rPr>
          <w:rFonts w:ascii="Times New Roman" w:eastAsia="Times New Roman" w:hAnsi="Times New Roman" w:cs="Times New Roman"/>
          <w:b/>
          <w:bCs/>
          <w:color w:val="0098CA"/>
          <w:sz w:val="28"/>
          <w:szCs w:val="28"/>
          <w:lang w:eastAsia="ru-RU"/>
        </w:rPr>
        <w:t>родителей</w:t>
      </w:r>
      <w:r>
        <w:rPr>
          <w:rFonts w:ascii="Verdana" w:eastAsia="Times New Roman" w:hAnsi="Verdana" w:cs="Times New Roman"/>
          <w:b/>
          <w:bCs/>
          <w:color w:val="0098CA"/>
          <w:sz w:val="27"/>
          <w:szCs w:val="27"/>
          <w:lang w:eastAsia="ru-RU"/>
        </w:rPr>
        <w:t xml:space="preserve">. 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обсуждать при малыше волнующие вас проблемы, связанные с детским садом.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Как можно раньше провести оздоровительные или корригирующие мероприятия, которые назначил врач.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Отправить в детский сад ребенка лишь при условии, что он здоров.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отдавать ребенка в детский сад в разгаре кризиса трех лет.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Заранее узнать все новые моменты в режиме дня в детском саду и их ввести в режим дня ребенка дома.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Повысить роль закаливающих мероприятий.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Как можно раньше познакомить малыша с детьми в детском саду и с воспитателями группы, куда он в скором времени придет.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Стараться отдать его в группу сада, где у ребенка есть знакомые ровесники, с которыми он раньше играл дома или во дворе.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Настроить малыша как можно положительнее к его поступлению в детсад.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«Раскрыть секреты» малышу возможных навыков общения с детьми и взрослыми людьми.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Учить ребенка дома всем необходимым навыкам самообслуживания.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угрожать ребенку детским садом как наказанием за детские грехи, а также за непослушание.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нервничать и не показывать свою тревогу накануне поступления ребенка в детский сад.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9D4CF1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♦Все время объяснять ребенку, что он для вас, как прежде, дорог и любим.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</w:p>
    <w:p w:rsidR="009D4CF1" w:rsidRPr="0038020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380208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lastRenderedPageBreak/>
        <w:t xml:space="preserve">♦ </w:t>
      </w:r>
      <w:r w:rsidRPr="00380208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Как надо вести себя родителям с ребенком, когда он начал впервые посещать детский сад.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Настраивать ребенка на мажорный лад. Внушать ему, что это очень здорово, что он дорос до сада и стал таким большим.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оставлять его в дошкольном коллективе на целый день, как можно раньше забирать домой.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Создать спокойный, бесконфликтный климат для него в семье.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Щадить его ослабленную нервную систему.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Как можно раньше сообщить врачу и воспитателям о личностных особенностях малыша.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кутать своего ребенка, а одевать его так, как необходимо в соответствии с температурой в группе.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Создать в воскресные дни дома для него режим такой же, как и в детском учреждении.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Не реагировать на выходки ребенка и не наказывать его за детские капризы.</w:t>
      </w:r>
    </w:p>
    <w:p w:rsidR="009D4CF1" w:rsidRPr="00B23878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При выявленном изменении в обычном поведении ребенка как можно раньше обратиться к детскому врачу или психологу.</w:t>
      </w:r>
    </w:p>
    <w:p w:rsidR="009D4CF1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  <w:r w:rsidRPr="00B23878"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  <w:t>♦ При выраженных невротических реакциях оставить малыша на несколько дней дома и выполнять все предписания специалиста.</w:t>
      </w:r>
    </w:p>
    <w:p w:rsidR="009D4CF1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</w:p>
    <w:p w:rsidR="009D4CF1" w:rsidRDefault="009D4CF1" w:rsidP="009D4CF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C5F6B"/>
          <w:sz w:val="24"/>
          <w:szCs w:val="24"/>
          <w:lang w:eastAsia="ru-RU"/>
        </w:rPr>
      </w:pPr>
    </w:p>
    <w:p w:rsidR="004B20C9" w:rsidRDefault="004B20C9"/>
    <w:sectPr w:rsidR="004B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F1"/>
    <w:rsid w:val="004B20C9"/>
    <w:rsid w:val="009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0E69-9CCA-4D90-8917-960AD8BF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2015-10-21T19:09:00Z</dcterms:created>
  <dcterms:modified xsi:type="dcterms:W3CDTF">2015-10-21T19:10:00Z</dcterms:modified>
</cp:coreProperties>
</file>