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A7563" w:rsidRPr="00D76BD2" w:rsidRDefault="00CA7563" w:rsidP="00D76BD2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6BD2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CA7563" w:rsidRPr="00D76BD2" w:rsidRDefault="00CA7563" w:rsidP="00D76BD2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6BD2">
        <w:rPr>
          <w:rFonts w:ascii="Times New Roman" w:hAnsi="Times New Roman" w:cs="Times New Roman"/>
        </w:rPr>
        <w:t>«</w:t>
      </w:r>
      <w:r w:rsidRPr="00D76BD2">
        <w:rPr>
          <w:rFonts w:ascii="Times New Roman" w:hAnsi="Times New Roman" w:cs="Times New Roman"/>
          <w:sz w:val="28"/>
          <w:szCs w:val="28"/>
        </w:rPr>
        <w:t xml:space="preserve">Детский сад «Золотой петушок» п. </w:t>
      </w:r>
      <w:proofErr w:type="spellStart"/>
      <w:r w:rsidRPr="00D76BD2">
        <w:rPr>
          <w:rFonts w:ascii="Times New Roman" w:hAnsi="Times New Roman" w:cs="Times New Roman"/>
          <w:sz w:val="28"/>
          <w:szCs w:val="28"/>
        </w:rPr>
        <w:t>Пангоды</w:t>
      </w:r>
      <w:proofErr w:type="spellEnd"/>
      <w:r w:rsidRPr="00D76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BD2">
        <w:rPr>
          <w:rFonts w:ascii="Times New Roman" w:hAnsi="Times New Roman" w:cs="Times New Roman"/>
          <w:sz w:val="28"/>
          <w:szCs w:val="28"/>
        </w:rPr>
        <w:t>Надымского</w:t>
      </w:r>
      <w:proofErr w:type="spellEnd"/>
      <w:r w:rsidRPr="00D76BD2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B37C44" w:rsidRPr="00D76BD2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A7563" w:rsidRDefault="00CA7563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CA7563" w:rsidRDefault="00CA7563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D76BD2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CA7563" w:rsidRPr="009F5DEF" w:rsidRDefault="00CA7563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</w:pPr>
      <w:r w:rsidRPr="004122F1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                       </w:t>
      </w:r>
      <w:r w:rsidR="009F5DEF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   </w:t>
      </w:r>
      <w:r w:rsidRPr="004122F1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 ПРОЕКТ</w:t>
      </w:r>
    </w:p>
    <w:p w:rsidR="009F5DEF" w:rsidRPr="009F5DEF" w:rsidRDefault="004122F1" w:rsidP="009F5D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9F5DEF">
        <w:rPr>
          <w:rFonts w:ascii="Times New Roman" w:hAnsi="Times New Roman" w:cs="Times New Roman"/>
          <w:i/>
          <w:sz w:val="40"/>
          <w:szCs w:val="40"/>
        </w:rPr>
        <w:t>по благоустройству детской площадки ДОУ</w:t>
      </w:r>
    </w:p>
    <w:p w:rsidR="009F5DEF" w:rsidRPr="009F5DEF" w:rsidRDefault="004122F1" w:rsidP="009F5D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9F5DEF">
        <w:rPr>
          <w:rFonts w:ascii="Times New Roman" w:hAnsi="Times New Roman" w:cs="Times New Roman"/>
          <w:i/>
          <w:sz w:val="40"/>
          <w:szCs w:val="40"/>
        </w:rPr>
        <w:t>для детей младшего дошкольного возраста</w:t>
      </w:r>
    </w:p>
    <w:p w:rsidR="00CA7563" w:rsidRPr="009F5DEF" w:rsidRDefault="004122F1" w:rsidP="009F5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  <w:r w:rsidRPr="009F5DEF">
        <w:rPr>
          <w:rFonts w:ascii="Times New Roman" w:hAnsi="Times New Roman" w:cs="Times New Roman"/>
          <w:b/>
          <w:i/>
          <w:sz w:val="48"/>
          <w:szCs w:val="48"/>
        </w:rPr>
        <w:t>« Наш уютный детский двор»</w:t>
      </w:r>
    </w:p>
    <w:p w:rsidR="00CA7563" w:rsidRPr="004122F1" w:rsidRDefault="00CA7563" w:rsidP="009F5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</w:p>
    <w:p w:rsidR="00CA7563" w:rsidRDefault="00CA7563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52"/>
          <w:szCs w:val="52"/>
          <w:lang w:eastAsia="ru-RU"/>
        </w:rPr>
      </w:pPr>
    </w:p>
    <w:p w:rsidR="00CA7563" w:rsidRDefault="00CA7563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52"/>
          <w:szCs w:val="52"/>
          <w:lang w:eastAsia="ru-RU"/>
        </w:rPr>
      </w:pPr>
    </w:p>
    <w:p w:rsidR="00CA7563" w:rsidRDefault="00CA7563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52"/>
          <w:szCs w:val="52"/>
          <w:lang w:eastAsia="ru-RU"/>
        </w:rPr>
      </w:pPr>
    </w:p>
    <w:p w:rsidR="00CA7563" w:rsidRDefault="00CA7563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52"/>
          <w:szCs w:val="52"/>
          <w:lang w:eastAsia="ru-RU"/>
        </w:rPr>
      </w:pPr>
    </w:p>
    <w:p w:rsidR="009F5DEF" w:rsidRDefault="00CA7563" w:rsidP="00CA75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Автор пр</w:t>
      </w:r>
      <w:r w:rsidR="009F5DE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екта:</w:t>
      </w:r>
    </w:p>
    <w:p w:rsidR="009F5DEF" w:rsidRDefault="009F5DEF" w:rsidP="00CA75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9F5DE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воспитатель первой младшей группы</w:t>
      </w:r>
    </w:p>
    <w:p w:rsidR="00CA7563" w:rsidRPr="009F5DEF" w:rsidRDefault="009F5DEF" w:rsidP="00CA75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Ильясова Наталья Александровна</w:t>
      </w:r>
      <w:r w:rsidRPr="009F5DE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9F5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9F5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Pr="009F5DEF" w:rsidRDefault="009F5DEF" w:rsidP="009F5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9F5DEF">
        <w:rPr>
          <w:rFonts w:ascii="Times New Roman" w:hAnsi="Times New Roman" w:cs="Times New Roman"/>
          <w:sz w:val="24"/>
          <w:szCs w:val="24"/>
        </w:rPr>
        <w:t>2015г</w:t>
      </w:r>
    </w:p>
    <w:p w:rsidR="00B37C44" w:rsidRDefault="00036FC9" w:rsidP="00036F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036FC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Содержание проекта:</w:t>
      </w:r>
    </w:p>
    <w:p w:rsidR="00036FC9" w:rsidRDefault="00036FC9" w:rsidP="0003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36FC9" w:rsidRDefault="00036FC9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36FC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Паспорт проекта</w:t>
      </w:r>
    </w:p>
    <w:p w:rsidR="00036FC9" w:rsidRDefault="00036FC9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Сроки реализации проекта.</w:t>
      </w:r>
    </w:p>
    <w:p w:rsidR="00036FC9" w:rsidRDefault="00036FC9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Актуальность проекта.</w:t>
      </w:r>
    </w:p>
    <w:p w:rsidR="00044B79" w:rsidRDefault="00036FC9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44B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Цели и задачи проекта.</w:t>
      </w:r>
    </w:p>
    <w:p w:rsidR="00044B79" w:rsidRDefault="00044B79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Ожидаемые результаты.</w:t>
      </w:r>
    </w:p>
    <w:p w:rsidR="00044B79" w:rsidRDefault="00044B79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План реализации проекта</w:t>
      </w:r>
    </w:p>
    <w:p w:rsidR="00044B79" w:rsidRDefault="00044B79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Этапы реализации проекта</w:t>
      </w:r>
    </w:p>
    <w:p w:rsidR="00044B79" w:rsidRDefault="00044B79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Выводы и практическая значимость проекта.</w:t>
      </w:r>
    </w:p>
    <w:p w:rsidR="006F19F8" w:rsidRDefault="006F19F8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Перспективы на будущее.</w:t>
      </w:r>
    </w:p>
    <w:p w:rsidR="00044B79" w:rsidRDefault="006F19F8" w:rsidP="00036FC9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Приложение к проекту. </w:t>
      </w:r>
    </w:p>
    <w:p w:rsidR="00036FC9" w:rsidRPr="00036FC9" w:rsidRDefault="00036FC9" w:rsidP="0003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36FC9" w:rsidRPr="00036FC9" w:rsidRDefault="00036FC9" w:rsidP="0003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37C44" w:rsidRDefault="00B37C44" w:rsidP="00CA7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 Паспорт проекта:</w:t>
      </w:r>
    </w:p>
    <w:p w:rsidR="00036FC9" w:rsidRPr="00036FC9" w:rsidRDefault="00036FC9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6"/>
        <w:gridCol w:w="1777"/>
        <w:gridCol w:w="7654"/>
      </w:tblGrid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Тема проекта</w:t>
            </w:r>
          </w:p>
        </w:tc>
        <w:tc>
          <w:tcPr>
            <w:tcW w:w="7654" w:type="dxa"/>
          </w:tcPr>
          <w:p w:rsidR="00036FC9" w:rsidRPr="00044B79" w:rsidRDefault="00036FC9" w:rsidP="00B87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sz w:val="24"/>
                <w:szCs w:val="24"/>
              </w:rPr>
              <w:t xml:space="preserve"> </w:t>
            </w:r>
            <w:r w:rsidR="00B8724C" w:rsidRPr="00044B79">
              <w:rPr>
                <w:rFonts w:ascii="Times New Roman" w:hAnsi="Times New Roman" w:cs="Times New Roman"/>
                <w:sz w:val="24"/>
                <w:szCs w:val="24"/>
              </w:rPr>
              <w:t>« Наш уютный детский двор»</w:t>
            </w:r>
          </w:p>
        </w:tc>
      </w:tr>
      <w:tr w:rsidR="00036FC9" w:rsidRPr="0000464A" w:rsidTr="00044B79">
        <w:trPr>
          <w:trHeight w:val="506"/>
        </w:trPr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 w:line="240" w:lineRule="auto"/>
              <w:ind w:left="-38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Авторы:</w:t>
            </w:r>
          </w:p>
        </w:tc>
        <w:tc>
          <w:tcPr>
            <w:tcW w:w="7654" w:type="dxa"/>
          </w:tcPr>
          <w:p w:rsidR="00036FC9" w:rsidRPr="00044B79" w:rsidRDefault="00036FC9" w:rsidP="00B8724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Воспитатель первой младшей группы Ильясова Наталья Александровна</w:t>
            </w:r>
          </w:p>
        </w:tc>
      </w:tr>
      <w:tr w:rsidR="00036FC9" w:rsidRPr="00ED646F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Тип  проекта:</w:t>
            </w:r>
          </w:p>
        </w:tc>
        <w:tc>
          <w:tcPr>
            <w:tcW w:w="7654" w:type="dxa"/>
          </w:tcPr>
          <w:p w:rsidR="00036FC9" w:rsidRPr="00044B79" w:rsidRDefault="00036FC9" w:rsidP="002441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Практико-ориентированный (творческий)</w:t>
            </w: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77" w:type="dxa"/>
          </w:tcPr>
          <w:p w:rsidR="00036FC9" w:rsidRPr="00044B79" w:rsidRDefault="00036FC9" w:rsidP="00B8724C">
            <w:pPr>
              <w:spacing w:after="0" w:line="240" w:lineRule="auto"/>
              <w:ind w:left="-40" w:firstLine="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Участники проекта:</w:t>
            </w:r>
          </w:p>
        </w:tc>
        <w:tc>
          <w:tcPr>
            <w:tcW w:w="7654" w:type="dxa"/>
          </w:tcPr>
          <w:p w:rsidR="00036FC9" w:rsidRPr="00044B79" w:rsidRDefault="00036FC9" w:rsidP="002441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Педагоги, родители, дети</w:t>
            </w: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77" w:type="dxa"/>
          </w:tcPr>
          <w:p w:rsidR="00036FC9" w:rsidRPr="00044B79" w:rsidRDefault="00036FC9" w:rsidP="00044B79">
            <w:pPr>
              <w:spacing w:after="0" w:line="240" w:lineRule="auto"/>
              <w:ind w:left="-38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Сроки реализации:</w:t>
            </w:r>
          </w:p>
        </w:tc>
        <w:tc>
          <w:tcPr>
            <w:tcW w:w="7654" w:type="dxa"/>
          </w:tcPr>
          <w:p w:rsidR="00036FC9" w:rsidRPr="00044B79" w:rsidRDefault="00036FC9" w:rsidP="00036F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Краткосрочный (апрель — июнь 2015 г).</w:t>
            </w: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Гипотеза:</w:t>
            </w:r>
          </w:p>
        </w:tc>
        <w:tc>
          <w:tcPr>
            <w:tcW w:w="7654" w:type="dxa"/>
          </w:tcPr>
          <w:p w:rsidR="00036FC9" w:rsidRPr="00044B79" w:rsidRDefault="00036FC9" w:rsidP="00B87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считаем, что методически грамотная организация развивающей среды не только внутри дошкольного учреждения, но и на территории игровой площадки, позволит содействовать развитию психических процессов детей дошкольного возраста,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      </w: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 xml:space="preserve">Проблема: </w:t>
            </w:r>
          </w:p>
        </w:tc>
        <w:tc>
          <w:tcPr>
            <w:tcW w:w="7654" w:type="dxa"/>
          </w:tcPr>
          <w:p w:rsidR="00036FC9" w:rsidRPr="00044B79" w:rsidRDefault="00036FC9" w:rsidP="00244153">
            <w:pPr>
              <w:pStyle w:val="a3"/>
              <w:spacing w:before="0" w:beforeAutospacing="0" w:after="0" w:afterAutospacing="0"/>
              <w:contextualSpacing/>
              <w:jc w:val="both"/>
              <w:textAlignment w:val="baseline"/>
            </w:pPr>
            <w:r w:rsidRPr="00044B79">
              <w:t>Состояние детской площадки не соответствует требованиям</w:t>
            </w: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 xml:space="preserve">Актуальность </w:t>
            </w:r>
          </w:p>
        </w:tc>
        <w:tc>
          <w:tcPr>
            <w:tcW w:w="7654" w:type="dxa"/>
          </w:tcPr>
          <w:p w:rsidR="00044B79" w:rsidRPr="00044B79" w:rsidRDefault="00044B79" w:rsidP="00044B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Одной из важнейших задач дошкольного воспитания является  создание в дошкольном учреждении благоприятного психологического климата. Этому способствуют </w:t>
            </w:r>
            <w:proofErr w:type="spellStart"/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гуманизация</w:t>
            </w:r>
            <w:proofErr w:type="spellEnd"/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среды ДОУ, создание интерьеров, фасадов, фрагментов участка, по характеру напоминающих жилую среду.</w:t>
            </w:r>
          </w:p>
          <w:p w:rsidR="00044B79" w:rsidRPr="00044B79" w:rsidRDefault="00044B79" w:rsidP="00044B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Основным принципом создания соответствующей среды для детей является выделение ее развивающего начала. Среда детского учреждения должна содержать пространственные и предметные стимулы творческого и эмоционального развития ребенка и, кроме того, быть динамичной, не допуская привыкания к однообразию.</w:t>
            </w:r>
          </w:p>
          <w:p w:rsidR="00044B79" w:rsidRPr="00044B79" w:rsidRDefault="00044B79" w:rsidP="00044B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Окружающая среда призвана обеспечить детям возможность развиваться, для этого ее необходимо периодически изменять. Таким образом, благоустройство решает задачи эстетического, умственного, нравственного и физического воспитания детей.</w:t>
            </w:r>
          </w:p>
          <w:p w:rsidR="00036FC9" w:rsidRPr="00044B79" w:rsidRDefault="00036FC9" w:rsidP="00244153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</w:pP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7654" w:type="dxa"/>
          </w:tcPr>
          <w:p w:rsidR="00036FC9" w:rsidRPr="00044B79" w:rsidRDefault="00044B79" w:rsidP="0024415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  <w:bdr w:val="none" w:sz="0" w:space="0" w:color="auto" w:frame="1"/>
              </w:rPr>
            </w:pPr>
            <w:r>
              <w:rPr>
                <w:color w:val="000000"/>
              </w:rPr>
              <w:t>С</w:t>
            </w:r>
            <w:r w:rsidRPr="00BF62B2">
              <w:rPr>
                <w:color w:val="000000"/>
              </w:rPr>
              <w:t>оздание эмоционально-благоприятных условий пребывания детей в дошкольном учреждении через благоустройство территории и организации экосистемы детского сада. Благоустройство территории  участка</w:t>
            </w: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Задачи:</w:t>
            </w:r>
            <w:r w:rsidRPr="00044B79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7654" w:type="dxa"/>
          </w:tcPr>
          <w:p w:rsidR="00044B79" w:rsidRPr="00044B79" w:rsidRDefault="00044B79" w:rsidP="00044B79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бъединение усилий родителей и сотрудников дошкольного        учреждения  по благоустройству прогулочной площадки;</w:t>
            </w:r>
          </w:p>
          <w:p w:rsidR="00044B79" w:rsidRPr="00044B79" w:rsidRDefault="00044B79" w:rsidP="00044B79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своего образа участка на территории МДОУ;</w:t>
            </w:r>
          </w:p>
          <w:p w:rsidR="00044B79" w:rsidRPr="00044B79" w:rsidRDefault="00044B79" w:rsidP="00044B79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комфортных условий для развития личности ребенка;</w:t>
            </w:r>
          </w:p>
          <w:p w:rsidR="00044B79" w:rsidRPr="00044B79" w:rsidRDefault="00044B79" w:rsidP="00044B79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активизация творческого потенциала родителей и педагогов;</w:t>
            </w:r>
          </w:p>
          <w:p w:rsidR="00044B79" w:rsidRPr="00044B79" w:rsidRDefault="00044B79" w:rsidP="00044B79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бережно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отношения к окружающему миру;</w:t>
            </w:r>
          </w:p>
          <w:p w:rsidR="00044B79" w:rsidRPr="00044B79" w:rsidRDefault="00044B79" w:rsidP="00044B79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оборудовать участок ДОУ в соответствии с современными, санитарно – эпидемиологическими требованиями и методическими рекомендациями по проведению летней оздоровительной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с детьми;</w:t>
            </w:r>
          </w:p>
          <w:p w:rsidR="00044B79" w:rsidRPr="00044B79" w:rsidRDefault="00044B79" w:rsidP="00044B79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единого пространства детей,  педагога.</w:t>
            </w:r>
          </w:p>
          <w:p w:rsidR="00036FC9" w:rsidRPr="00044B79" w:rsidRDefault="00036FC9" w:rsidP="00036FC9">
            <w:pPr>
              <w:pStyle w:val="a3"/>
              <w:spacing w:before="0" w:beforeAutospacing="0" w:after="0" w:afterAutospacing="0"/>
              <w:contextualSpacing/>
              <w:jc w:val="both"/>
              <w:textAlignment w:val="baseline"/>
            </w:pP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rPr>
                <w:rFonts w:ascii="Times New Roman" w:hAnsi="Times New Roman"/>
                <w:b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Новизна:</w:t>
            </w:r>
            <w:r w:rsidRPr="00044B79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7654" w:type="dxa"/>
          </w:tcPr>
          <w:p w:rsidR="00036FC9" w:rsidRPr="00044B79" w:rsidRDefault="00036FC9" w:rsidP="002441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6FC9" w:rsidRPr="0000464A" w:rsidTr="00044B79">
        <w:tc>
          <w:tcPr>
            <w:tcW w:w="316" w:type="dxa"/>
          </w:tcPr>
          <w:p w:rsidR="00036FC9" w:rsidRPr="00044B79" w:rsidRDefault="00036FC9" w:rsidP="00244153">
            <w:pPr>
              <w:spacing w:after="0"/>
              <w:ind w:left="-142" w:right="-80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77" w:type="dxa"/>
          </w:tcPr>
          <w:p w:rsidR="00036FC9" w:rsidRPr="00044B79" w:rsidRDefault="00036FC9" w:rsidP="00244153">
            <w:pPr>
              <w:spacing w:after="0"/>
              <w:ind w:left="-38" w:firstLine="4"/>
              <w:rPr>
                <w:rFonts w:ascii="Times New Roman" w:hAnsi="Times New Roman"/>
                <w:sz w:val="24"/>
                <w:szCs w:val="24"/>
              </w:rPr>
            </w:pPr>
            <w:r w:rsidRPr="00044B79">
              <w:rPr>
                <w:rFonts w:ascii="Times New Roman" w:hAnsi="Times New Roman"/>
                <w:sz w:val="24"/>
                <w:szCs w:val="24"/>
              </w:rPr>
              <w:t xml:space="preserve">Ожидаемый </w:t>
            </w:r>
            <w:r w:rsidRPr="00044B79">
              <w:rPr>
                <w:rFonts w:ascii="Times New Roman" w:hAnsi="Times New Roman"/>
                <w:sz w:val="24"/>
                <w:szCs w:val="24"/>
              </w:rPr>
              <w:lastRenderedPageBreak/>
              <w:t>результат:</w:t>
            </w:r>
          </w:p>
        </w:tc>
        <w:tc>
          <w:tcPr>
            <w:tcW w:w="7654" w:type="dxa"/>
          </w:tcPr>
          <w:p w:rsidR="00036FC9" w:rsidRPr="00044B79" w:rsidRDefault="00044B79" w:rsidP="00044B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Проект благоустройства поможет</w:t>
            </w:r>
            <w:r w:rsidRPr="00BF6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решить задачи эстетического, </w:t>
            </w:r>
            <w:r w:rsidRPr="00BF6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нравственного и физического воспитания детей через знакомство с окружающим растительным миром;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создаст</w:t>
            </w:r>
            <w:r w:rsidRPr="00BF6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комфортные условия для прогулок детей. А также позволил осуществить активизацию творческого потенциала по созданию благоприятных условий для пребывания детей в дошкольном учреждении</w:t>
            </w:r>
          </w:p>
        </w:tc>
      </w:tr>
    </w:tbl>
    <w:p w:rsidR="00036FC9" w:rsidRPr="00036FC9" w:rsidRDefault="00036FC9" w:rsidP="0003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Pr="00BF62B2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FC9" w:rsidRDefault="00036FC9" w:rsidP="00036F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 </w:t>
      </w:r>
      <w:r w:rsidR="00BF62B2" w:rsidRPr="00036F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реализации</w:t>
      </w:r>
      <w:r w:rsidRPr="00036F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проекта</w:t>
      </w:r>
      <w:r w:rsidR="00BF62B2" w:rsidRPr="00036F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36FC9" w:rsidRPr="00036FC9" w:rsidRDefault="00036FC9" w:rsidP="00036F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6FC9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краткосрочный.</w:t>
      </w:r>
    </w:p>
    <w:p w:rsidR="00BF62B2" w:rsidRPr="00BF62B2" w:rsidRDefault="00036FC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Примерные сроки реализации: </w:t>
      </w:r>
      <w:r w:rsidR="00CA75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 — июнь 2015</w:t>
      </w:r>
      <w:r w:rsidR="00BF62B2"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5122D1" w:rsidRDefault="005122D1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62B2" w:rsidRDefault="00036FC9" w:rsidP="00036F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BF62B2" w:rsidRPr="00036F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</w:t>
      </w:r>
      <w:r w:rsidR="00BF62B2" w:rsidRPr="00036F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36FC9" w:rsidRPr="00036FC9" w:rsidRDefault="00036FC9" w:rsidP="00036F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важнейших задач дошкольного воспитания является  создание в дошкольном учреждении благоприятного психологического климата. Этому способствуют </w:t>
      </w:r>
      <w:proofErr w:type="spellStart"/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гуманизация</w:t>
      </w:r>
      <w:proofErr w:type="spellEnd"/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 ДОУ, создание интерьеров, фасадов, фрагментов участка, по характеру напоминающих жилую среду.</w:t>
      </w: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принципом создания соответствующей среды для детей является выделение ее развивающего начала. Среда детского учреждения должна содержать пространственные и предметные стимулы творческого и эмоционального развития ребенка и, кроме того, быть динамичной, не допуская привыкания к однообразию.</w:t>
      </w: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Окружающая среда призвана обеспечить детям возможность развиваться, для этого ее необходимо периодически изменять. Таким образом, благоустройство решает задачи эстетического, умственного, нравственного и физического воспитания детей.</w:t>
      </w:r>
    </w:p>
    <w:p w:rsidR="005122D1" w:rsidRDefault="005122D1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Гипотеза:</w:t>
      </w: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считаем, что методически грамотная организация развивающей среды не только внутри дошкольного уч</w:t>
      </w:r>
      <w:r w:rsidR="001A6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реждения, но и на территории игровой площадки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позволит содействовать развитию психических процессов детей дошкольного возраста,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:rsidR="005122D1" w:rsidRDefault="005122D1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Проблема:</w:t>
      </w:r>
    </w:p>
    <w:p w:rsid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детской площадки не соответствует требованиям.</w:t>
      </w: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9F8" w:rsidRP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1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Новизна:</w:t>
      </w:r>
    </w:p>
    <w:p w:rsidR="00D32C73" w:rsidRPr="005122D1" w:rsidRDefault="00D32C73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22D1" w:rsidRDefault="00B8724C" w:rsidP="00D32C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D32C73" w:rsidRPr="00D32C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проекта:</w:t>
      </w:r>
    </w:p>
    <w:p w:rsidR="00D32C73" w:rsidRPr="00D32C73" w:rsidRDefault="00D32C73" w:rsidP="00D32C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эмоционально-благоприятных условий пребывания детей в дошкольном учреждении через благоустройство территории и организации экосистемы детского сада. Благоустройство территории  участка.</w:t>
      </w:r>
    </w:p>
    <w:p w:rsidR="005122D1" w:rsidRDefault="005122D1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F62B2" w:rsidRPr="006F19F8" w:rsidRDefault="006F19F8" w:rsidP="006F19F8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F62B2"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бъединение усилий родителей и сотрудников дошкольного        учреждения  по благоустройству прогулочной площадки;</w:t>
      </w:r>
    </w:p>
    <w:p w:rsidR="00BF62B2" w:rsidRPr="006F19F8" w:rsidRDefault="00BF62B2" w:rsidP="006F19F8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своего</w:t>
      </w:r>
      <w:r w:rsidR="001A617E"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образа участка на территории М</w:t>
      </w: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BF62B2" w:rsidRPr="006F19F8" w:rsidRDefault="00BF62B2" w:rsidP="006F19F8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комфортных условий для развития личности ребенка;</w:t>
      </w:r>
    </w:p>
    <w:p w:rsidR="00BF62B2" w:rsidRPr="006F19F8" w:rsidRDefault="00BF62B2" w:rsidP="006F19F8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творческого потенциала родителей и педагогов;</w:t>
      </w:r>
    </w:p>
    <w:p w:rsidR="00BF62B2" w:rsidRPr="006F19F8" w:rsidRDefault="00BF62B2" w:rsidP="006F19F8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бережного отношения к окружающему миру.</w:t>
      </w:r>
    </w:p>
    <w:p w:rsidR="00BF62B2" w:rsidRPr="006F19F8" w:rsidRDefault="00BF62B2" w:rsidP="006F19F8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оборудовать участок ДОУ в соответствии с современными, санитарно – эпидемиологическими требованиями и методическими рекомендациями по проведению летней оздоровительной работы с детьми.</w:t>
      </w:r>
    </w:p>
    <w:p w:rsidR="00B8724C" w:rsidRPr="006F19F8" w:rsidRDefault="00BF62B2" w:rsidP="006F19F8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единог</w:t>
      </w:r>
      <w:r w:rsidR="001A617E"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пространства детей, </w:t>
      </w:r>
      <w:r w:rsidRP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педагога.</w:t>
      </w:r>
    </w:p>
    <w:p w:rsidR="00044B79" w:rsidRDefault="00044B7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4B79" w:rsidRPr="00044B79" w:rsidRDefault="00044B79" w:rsidP="00044B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4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Ожидаемые результаты:</w:t>
      </w:r>
    </w:p>
    <w:p w:rsidR="005122D1" w:rsidRDefault="005122D1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4B79" w:rsidRDefault="00044B7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благоустройства поможет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задачи эстетического, нравственного и физического воспитания детей через знакомство с окружающим растительным миром;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создаст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комфортные условия для прогулок детей. А также позволил осуществить активизацию творческого потенциала по созданию благоприятных условий для пребывания детей в дошкольном учреждении</w:t>
      </w:r>
    </w:p>
    <w:p w:rsidR="00044B79" w:rsidRDefault="00044B7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4B79" w:rsidRDefault="00044B79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617E" w:rsidRPr="00B8724C" w:rsidRDefault="00044B79" w:rsidP="001A6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B87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1A617E" w:rsidRPr="00B87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</w:t>
      </w:r>
    </w:p>
    <w:p w:rsidR="001A617E" w:rsidRDefault="001A617E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Ind w:w="360" w:type="dxa"/>
        <w:tblLook w:val="04A0"/>
      </w:tblPr>
      <w:tblGrid>
        <w:gridCol w:w="647"/>
        <w:gridCol w:w="4303"/>
        <w:gridCol w:w="1319"/>
        <w:gridCol w:w="2942"/>
      </w:tblGrid>
      <w:tr w:rsidR="001A617E" w:rsidRPr="001A617E" w:rsidTr="00322934">
        <w:tc>
          <w:tcPr>
            <w:tcW w:w="647" w:type="dxa"/>
          </w:tcPr>
          <w:p w:rsidR="001A617E" w:rsidRPr="001A617E" w:rsidRDefault="001A617E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</w:t>
            </w:r>
          </w:p>
          <w:p w:rsidR="001A617E" w:rsidRPr="001A617E" w:rsidRDefault="001A617E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п\</w:t>
            </w:r>
            <w:proofErr w:type="gramStart"/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303" w:type="dxa"/>
          </w:tcPr>
          <w:p w:rsidR="001A617E" w:rsidRPr="001A617E" w:rsidRDefault="001A617E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19" w:type="dxa"/>
          </w:tcPr>
          <w:p w:rsidR="001A617E" w:rsidRPr="001A617E" w:rsidRDefault="001A617E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2942" w:type="dxa"/>
          </w:tcPr>
          <w:p w:rsidR="001A617E" w:rsidRPr="001A617E" w:rsidRDefault="001A617E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Ответственные 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1A617E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</w:p>
        </w:tc>
        <w:tc>
          <w:tcPr>
            <w:tcW w:w="4303" w:type="dxa"/>
          </w:tcPr>
          <w:p w:rsidR="001A617E" w:rsidRPr="001A617E" w:rsidRDefault="001A617E" w:rsidP="00E902AD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Изучение и анализ материала по истории </w:t>
            </w: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и стилям ландшафтного дизайна </w:t>
            </w:r>
          </w:p>
        </w:tc>
        <w:tc>
          <w:tcPr>
            <w:tcW w:w="1319" w:type="dxa"/>
          </w:tcPr>
          <w:p w:rsid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942" w:type="dxa"/>
          </w:tcPr>
          <w:p w:rsidR="001A617E" w:rsidRPr="001A617E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1A617E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</w:p>
        </w:tc>
        <w:tc>
          <w:tcPr>
            <w:tcW w:w="4303" w:type="dxa"/>
          </w:tcPr>
          <w:p w:rsidR="001A617E" w:rsidRPr="001A617E" w:rsidRDefault="001A617E" w:rsidP="00E902AD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1319" w:type="dxa"/>
          </w:tcPr>
          <w:p w:rsid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942" w:type="dxa"/>
          </w:tcPr>
          <w:p w:rsidR="001A617E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ED426F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</w:p>
        </w:tc>
        <w:tc>
          <w:tcPr>
            <w:tcW w:w="4303" w:type="dxa"/>
          </w:tcPr>
          <w:p w:rsidR="00ED426F" w:rsidRDefault="001A617E" w:rsidP="00E902AD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  <w:r w:rsidR="00ED426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617E" w:rsidRPr="001A617E" w:rsidRDefault="001A617E" w:rsidP="00E902AD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– определение цели и задач проекта;</w:t>
            </w:r>
          </w:p>
          <w:p w:rsidR="00ED426F" w:rsidRPr="001A617E" w:rsidRDefault="00ED426F" w:rsidP="00E902AD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создание творческой группы;</w:t>
            </w:r>
          </w:p>
        </w:tc>
        <w:tc>
          <w:tcPr>
            <w:tcW w:w="1319" w:type="dxa"/>
          </w:tcPr>
          <w:p w:rsidR="001A617E" w:rsidRPr="001A617E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942" w:type="dxa"/>
          </w:tcPr>
          <w:p w:rsidR="00ED426F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</w:t>
            </w:r>
          </w:p>
          <w:p w:rsidR="00ED426F" w:rsidRPr="001A617E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Родители группы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ED426F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4.</w:t>
            </w:r>
          </w:p>
        </w:tc>
        <w:tc>
          <w:tcPr>
            <w:tcW w:w="4303" w:type="dxa"/>
          </w:tcPr>
          <w:p w:rsidR="00ED426F" w:rsidRPr="001A617E" w:rsidRDefault="001A617E" w:rsidP="00ED426F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426F"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озеленения </w:t>
            </w:r>
            <w:r w:rsidR="00ED426F">
              <w:rPr>
                <w:rFonts w:ascii="Times New Roman" w:hAnsi="Times New Roman" w:cs="Times New Roman"/>
                <w:sz w:val="24"/>
                <w:szCs w:val="24"/>
              </w:rPr>
              <w:t>площадки группы</w:t>
            </w:r>
            <w:r w:rsidR="00ED426F" w:rsidRPr="001A61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426F" w:rsidRPr="001A617E" w:rsidRDefault="00ED426F" w:rsidP="00ED426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– создание эскизов участка;</w:t>
            </w:r>
          </w:p>
          <w:p w:rsidR="001A617E" w:rsidRDefault="00ED426F" w:rsidP="00ED426F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подбор растений для цветников;</w:t>
            </w:r>
          </w:p>
          <w:p w:rsidR="00ED426F" w:rsidRPr="001A617E" w:rsidRDefault="00ED426F" w:rsidP="00ED426F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грунта для посадки растение.</w:t>
            </w:r>
          </w:p>
        </w:tc>
        <w:tc>
          <w:tcPr>
            <w:tcW w:w="1319" w:type="dxa"/>
          </w:tcPr>
          <w:p w:rsidR="001A617E" w:rsidRPr="001A617E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942" w:type="dxa"/>
          </w:tcPr>
          <w:p w:rsidR="001A617E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</w:t>
            </w:r>
          </w:p>
          <w:p w:rsidR="00ED426F" w:rsidRPr="001A617E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Творческая группа родителей</w:t>
            </w:r>
          </w:p>
          <w:p w:rsidR="001A617E" w:rsidRP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322934" w:rsidRPr="001A617E" w:rsidTr="00322934">
        <w:tc>
          <w:tcPr>
            <w:tcW w:w="647" w:type="dxa"/>
          </w:tcPr>
          <w:p w:rsidR="00322934" w:rsidRDefault="00322934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5.</w:t>
            </w:r>
          </w:p>
        </w:tc>
        <w:tc>
          <w:tcPr>
            <w:tcW w:w="4303" w:type="dxa"/>
          </w:tcPr>
          <w:p w:rsidR="00322934" w:rsidRPr="001A617E" w:rsidRDefault="00322934" w:rsidP="00ED426F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Акция «Сад моей мечты» </w:t>
            </w: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(Посадка семян</w:t>
            </w:r>
            <w:r w:rsidR="009F5D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цветов</w:t>
            </w: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 рассаду)</w:t>
            </w:r>
          </w:p>
        </w:tc>
        <w:tc>
          <w:tcPr>
            <w:tcW w:w="1319" w:type="dxa"/>
          </w:tcPr>
          <w:p w:rsidR="00322934" w:rsidRDefault="00322934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942" w:type="dxa"/>
          </w:tcPr>
          <w:p w:rsidR="00322934" w:rsidRPr="001A617E" w:rsidRDefault="00322934" w:rsidP="00322934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Педагоги</w:t>
            </w:r>
          </w:p>
          <w:p w:rsidR="00322934" w:rsidRPr="001A617E" w:rsidRDefault="00322934" w:rsidP="00322934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Родители</w:t>
            </w:r>
          </w:p>
          <w:p w:rsidR="00322934" w:rsidRDefault="00322934" w:rsidP="00322934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Дети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322934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</w:p>
        </w:tc>
        <w:tc>
          <w:tcPr>
            <w:tcW w:w="4303" w:type="dxa"/>
          </w:tcPr>
          <w:p w:rsidR="001A617E" w:rsidRPr="001A617E" w:rsidRDefault="009F5DEF" w:rsidP="00E902AD">
            <w:pPr>
              <w:shd w:val="clear" w:color="auto" w:fill="FFFFFF"/>
              <w:spacing w:line="274" w:lineRule="exact"/>
              <w:ind w:right="9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ED426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ED426F">
              <w:rPr>
                <w:rFonts w:ascii="Times New Roman" w:hAnsi="Times New Roman" w:cs="Times New Roman"/>
                <w:sz w:val="24"/>
                <w:szCs w:val="24"/>
              </w:rPr>
              <w:t>Очумелые</w:t>
            </w:r>
            <w:proofErr w:type="gramEnd"/>
            <w:r w:rsidR="00ED426F">
              <w:rPr>
                <w:rFonts w:ascii="Times New Roman" w:hAnsi="Times New Roman" w:cs="Times New Roman"/>
                <w:sz w:val="24"/>
                <w:szCs w:val="24"/>
              </w:rPr>
              <w:t xml:space="preserve"> ручки» (изготовление поделок из бросового материала для оформления участка)</w:t>
            </w:r>
          </w:p>
        </w:tc>
        <w:tc>
          <w:tcPr>
            <w:tcW w:w="1319" w:type="dxa"/>
          </w:tcPr>
          <w:p w:rsidR="001A617E" w:rsidRPr="001A617E" w:rsidRDefault="00ED426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1A617E" w:rsidRDefault="00ED426F" w:rsidP="00ED426F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Родители </w:t>
            </w:r>
          </w:p>
          <w:p w:rsidR="00ED426F" w:rsidRPr="001A617E" w:rsidRDefault="00ED426F" w:rsidP="00ED426F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Дети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322934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</w:t>
            </w:r>
          </w:p>
        </w:tc>
        <w:tc>
          <w:tcPr>
            <w:tcW w:w="4303" w:type="dxa"/>
          </w:tcPr>
          <w:p w:rsid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Инструктаж «Санитарные требования к </w:t>
            </w:r>
            <w:r w:rsidRPr="001A617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участку»</w:t>
            </w:r>
          </w:p>
          <w:p w:rsidR="006B4EE5" w:rsidRPr="001A617E" w:rsidRDefault="006B4EE5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технике безопасности, </w:t>
            </w: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охране жизни и здоровья воспитанников на </w:t>
            </w: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>прогулочных площадках, во время труда в цветнике, на участке</w:t>
            </w:r>
          </w:p>
        </w:tc>
        <w:tc>
          <w:tcPr>
            <w:tcW w:w="1319" w:type="dxa"/>
          </w:tcPr>
          <w:p w:rsidR="001A617E" w:rsidRPr="001A617E" w:rsidRDefault="006B4EE5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</w:t>
            </w:r>
            <w:proofErr w:type="gramStart"/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  <w:proofErr w:type="gramEnd"/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</w:t>
            </w:r>
            <w:proofErr w:type="gramEnd"/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 по АХЧ</w:t>
            </w:r>
          </w:p>
          <w:p w:rsidR="006B4EE5" w:rsidRDefault="006B4EE5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1A617E" w:rsidRP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322934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="006B4E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4303" w:type="dxa"/>
          </w:tcPr>
          <w:p w:rsidR="001A617E" w:rsidRDefault="006B4EE5" w:rsidP="006B4EE5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Организация субботника по расчистке территории участка:</w:t>
            </w:r>
          </w:p>
          <w:p w:rsidR="006B4EE5" w:rsidRDefault="006B4EE5" w:rsidP="006B4EE5">
            <w:pPr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>авоз плодородной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4EE5" w:rsidRDefault="006B4EE5" w:rsidP="006B4EE5">
            <w:pPr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-мелкой щебенки;</w:t>
            </w:r>
          </w:p>
          <w:p w:rsidR="006B4EE5" w:rsidRDefault="006B4EE5" w:rsidP="006B4EE5">
            <w:pPr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>предпосевная обработка почвы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2934" w:rsidRPr="001A617E" w:rsidRDefault="00322934" w:rsidP="006B4EE5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-р</w:t>
            </w: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азбивка участков, цветников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319" w:type="dxa"/>
          </w:tcPr>
          <w:p w:rsidR="001A617E" w:rsidRPr="001A617E" w:rsidRDefault="006B4EE5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B4EE5" w:rsidRDefault="006B4EE5" w:rsidP="006B4EE5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</w:t>
            </w:r>
          </w:p>
          <w:p w:rsidR="001A617E" w:rsidRPr="001A617E" w:rsidRDefault="006B4EE5" w:rsidP="006B4EE5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Родители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322934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4303" w:type="dxa"/>
          </w:tcPr>
          <w:p w:rsidR="001A617E" w:rsidRPr="001A617E" w:rsidRDefault="001A617E" w:rsidP="00E902AD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Высаживание рассады </w:t>
            </w:r>
            <w:proofErr w:type="gramStart"/>
            <w:r w:rsidRPr="001A617E">
              <w:rPr>
                <w:rFonts w:ascii="Times New Roman" w:hAnsi="Times New Roman" w:cs="Times New Roman"/>
                <w:sz w:val="24"/>
                <w:szCs w:val="24"/>
              </w:rPr>
              <w:t>однолетних</w:t>
            </w:r>
            <w:proofErr w:type="gramEnd"/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1A617E" w:rsidRPr="001A617E" w:rsidRDefault="001A617E" w:rsidP="009F5DEF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многолетних цветов. </w:t>
            </w:r>
          </w:p>
        </w:tc>
        <w:tc>
          <w:tcPr>
            <w:tcW w:w="1319" w:type="dxa"/>
          </w:tcPr>
          <w:p w:rsidR="001A617E" w:rsidRPr="001A617E" w:rsidRDefault="00322934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1A617E" w:rsidRP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Педагоги</w:t>
            </w:r>
          </w:p>
          <w:p w:rsidR="001A617E" w:rsidRPr="001A617E" w:rsidRDefault="00322934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Родители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1A617E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="003229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4303" w:type="dxa"/>
          </w:tcPr>
          <w:p w:rsidR="001A617E" w:rsidRPr="001A617E" w:rsidRDefault="001A617E" w:rsidP="00E902AD">
            <w:pPr>
              <w:shd w:val="clear" w:color="auto" w:fill="FFFFFF"/>
              <w:spacing w:line="283" w:lineRule="exact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>Акция «Трудовой десант»:</w:t>
            </w:r>
          </w:p>
          <w:p w:rsidR="001A617E" w:rsidRPr="001A617E" w:rsidRDefault="001A617E" w:rsidP="00E902A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 – прореживание всходов,</w:t>
            </w:r>
          </w:p>
          <w:p w:rsidR="001A617E" w:rsidRPr="001A617E" w:rsidRDefault="001A617E" w:rsidP="00E902A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 – удаление сорняков,</w:t>
            </w:r>
          </w:p>
          <w:p w:rsidR="001A617E" w:rsidRPr="001A617E" w:rsidRDefault="009F5DEF" w:rsidP="00E902A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17E" w:rsidRPr="001A617E">
              <w:rPr>
                <w:rFonts w:ascii="Times New Roman" w:hAnsi="Times New Roman" w:cs="Times New Roman"/>
                <w:sz w:val="24"/>
                <w:szCs w:val="24"/>
              </w:rPr>
              <w:t>– поливка,</w:t>
            </w:r>
          </w:p>
          <w:p w:rsidR="001A617E" w:rsidRPr="001A617E" w:rsidRDefault="001A617E" w:rsidP="0032293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z w:val="24"/>
                <w:szCs w:val="24"/>
              </w:rPr>
              <w:t xml:space="preserve"> – подкормка</w:t>
            </w:r>
            <w:r w:rsidR="009F5D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9" w:type="dxa"/>
          </w:tcPr>
          <w:p w:rsidR="001A617E" w:rsidRPr="00322934" w:rsidRDefault="00322934" w:rsidP="00E902AD">
            <w:pPr>
              <w:spacing w:line="278" w:lineRule="exact"/>
              <w:rPr>
                <w:rFonts w:ascii="Times New Roman" w:hAnsi="Times New Roman" w:cs="Times New Roman"/>
                <w:cap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июнь</w:t>
            </w:r>
          </w:p>
        </w:tc>
        <w:tc>
          <w:tcPr>
            <w:tcW w:w="2942" w:type="dxa"/>
          </w:tcPr>
          <w:p w:rsidR="001A617E" w:rsidRP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Педагоги</w:t>
            </w:r>
          </w:p>
          <w:p w:rsidR="001A617E" w:rsidRP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Родители</w:t>
            </w:r>
          </w:p>
          <w:p w:rsidR="001A617E" w:rsidRPr="001A617E" w:rsidRDefault="001A617E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Дети</w:t>
            </w:r>
          </w:p>
        </w:tc>
      </w:tr>
      <w:tr w:rsidR="001A617E" w:rsidRPr="001A617E" w:rsidTr="00322934">
        <w:tc>
          <w:tcPr>
            <w:tcW w:w="647" w:type="dxa"/>
          </w:tcPr>
          <w:p w:rsidR="001A617E" w:rsidRPr="001A617E" w:rsidRDefault="009F5DEF" w:rsidP="00E902AD">
            <w:pPr>
              <w:spacing w:line="278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11</w:t>
            </w:r>
          </w:p>
        </w:tc>
        <w:tc>
          <w:tcPr>
            <w:tcW w:w="4303" w:type="dxa"/>
          </w:tcPr>
          <w:p w:rsidR="001A617E" w:rsidRPr="001A617E" w:rsidRDefault="009F5DEF" w:rsidP="00E902AD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319" w:type="dxa"/>
          </w:tcPr>
          <w:p w:rsidR="001A617E" w:rsidRPr="001A617E" w:rsidRDefault="009F5DEF" w:rsidP="00E902AD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июнь</w:t>
            </w:r>
          </w:p>
        </w:tc>
        <w:tc>
          <w:tcPr>
            <w:tcW w:w="2942" w:type="dxa"/>
          </w:tcPr>
          <w:p w:rsidR="009F5DEF" w:rsidRPr="001A617E" w:rsidRDefault="009F5DEF" w:rsidP="009F5DEF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Педагоги</w:t>
            </w:r>
          </w:p>
          <w:p w:rsidR="009F5DEF" w:rsidRPr="001A617E" w:rsidRDefault="009F5DEF" w:rsidP="009F5DEF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Родители</w:t>
            </w:r>
          </w:p>
          <w:p w:rsidR="001A617E" w:rsidRPr="001A617E" w:rsidRDefault="009F5DEF" w:rsidP="009F5DEF">
            <w:pPr>
              <w:spacing w:line="27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A61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Дети</w:t>
            </w:r>
          </w:p>
        </w:tc>
      </w:tr>
    </w:tbl>
    <w:p w:rsidR="001A617E" w:rsidRDefault="001A617E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9F8" w:rsidRPr="00BF62B2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62B2" w:rsidRDefault="00044B79" w:rsidP="00044B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7. Этапы реализации проекта:</w:t>
      </w:r>
    </w:p>
    <w:p w:rsidR="00044B79" w:rsidRPr="00044B79" w:rsidRDefault="00044B79" w:rsidP="00044B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62B2" w:rsidRPr="005122D1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22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1 этап</w:t>
      </w:r>
      <w:r w:rsidR="005318F5" w:rsidRPr="005122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 – подготовительный (апрель 2015</w:t>
      </w:r>
      <w:r w:rsidRPr="005122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 xml:space="preserve"> г.)</w:t>
      </w: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родительское собрание; анализ состояния участка детского сада и существующих проблем;</w:t>
      </w:r>
    </w:p>
    <w:p w:rsidR="00BF62B2" w:rsidRPr="005318F5" w:rsidRDefault="00BF62B2" w:rsidP="006F19F8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целей и задач;</w:t>
      </w:r>
    </w:p>
    <w:p w:rsidR="00BF62B2" w:rsidRPr="005318F5" w:rsidRDefault="00BF62B2" w:rsidP="006F19F8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проекта;</w:t>
      </w:r>
    </w:p>
    <w:p w:rsidR="00BF62B2" w:rsidRPr="005318F5" w:rsidRDefault="00BF62B2" w:rsidP="006F19F8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родителей;</w:t>
      </w:r>
    </w:p>
    <w:p w:rsidR="00BF62B2" w:rsidRPr="005318F5" w:rsidRDefault="00BF62B2" w:rsidP="006F19F8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объема работы;</w:t>
      </w:r>
    </w:p>
    <w:p w:rsidR="00BF62B2" w:rsidRPr="005318F5" w:rsidRDefault="00BF62B2" w:rsidP="006F19F8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бросового материала.</w:t>
      </w:r>
    </w:p>
    <w:p w:rsidR="005122D1" w:rsidRPr="006F19F8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наша группа на данный момент является 1 младш</w:t>
      </w:r>
      <w:r w:rsid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ей, участок находится рядом с территорией экологической тропы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Проанализировав состояние участка, мы поняли, что необходимо общими усилиями с родителями его благоустроить</w:t>
      </w:r>
      <w:r w:rsid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так чтобы была зона для подвижных игр, зона творчества, зона экологического воспитания и зона для самостоятельных игр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Было решено создать проект, который бы решал эту задачу.</w:t>
      </w:r>
    </w:p>
    <w:p w:rsidR="006F19F8" w:rsidRDefault="006F19F8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F62B2" w:rsidRPr="005122D1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5122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2</w:t>
      </w:r>
      <w:r w:rsidR="00D3508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 xml:space="preserve"> этап – внедренческий (май </w:t>
      </w:r>
      <w:r w:rsidR="005318F5" w:rsidRPr="005122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2015</w:t>
      </w:r>
      <w:r w:rsidRPr="005122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 xml:space="preserve"> г.)</w:t>
      </w: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</w:t>
      </w:r>
      <w:r w:rsidR="00D350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ализация проекта (</w:t>
      </w:r>
      <w:proofErr w:type="gramStart"/>
      <w:r w:rsidR="00D350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</w:t>
      </w:r>
      <w:proofErr w:type="gramEnd"/>
      <w:r w:rsidR="00D350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приложение № 2</w:t>
      </w:r>
      <w:r w:rsidRPr="00BF62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время внедрения проекта на у</w:t>
      </w:r>
      <w:r w:rsidR="00D350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частке нашей группы</w:t>
      </w:r>
      <w:proofErr w:type="gramStart"/>
      <w:r w:rsidR="00D350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173979" w:rsidRDefault="00173979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завезена плодородная земля, мелкий щебень;</w:t>
      </w:r>
    </w:p>
    <w:p w:rsidR="00173979" w:rsidRDefault="00173979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разбиты клумбы и цветник</w:t>
      </w:r>
    </w:p>
    <w:p w:rsidR="006E68D3" w:rsidRPr="006E68D3" w:rsidRDefault="006E68D3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высадка цветочной рассады, семян</w:t>
      </w: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F62B2" w:rsidRDefault="00BF62B2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песочницу завезен песок;</w:t>
      </w:r>
    </w:p>
    <w:p w:rsidR="00173979" w:rsidRDefault="00173979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зоны для игры с песком и водой;</w:t>
      </w:r>
    </w:p>
    <w:p w:rsidR="00173979" w:rsidRPr="005318F5" w:rsidRDefault="00173979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 и скамеечки для  творчества;</w:t>
      </w:r>
    </w:p>
    <w:p w:rsidR="00BF62B2" w:rsidRPr="005318F5" w:rsidRDefault="00173979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организована зона «Деревенский дворик»</w:t>
      </w:r>
      <w:r w:rsidR="00BF62B2"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F62B2" w:rsidRPr="005318F5" w:rsidRDefault="00173979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зона для подвижных игр</w:t>
      </w:r>
      <w:r w:rsidR="00CF2B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F62B2" w:rsidRPr="00173979" w:rsidRDefault="00173979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элементы на экологической тропе (паутина с паучком, грибы съедобные и несъедобные) </w:t>
      </w:r>
    </w:p>
    <w:p w:rsidR="00BF62B2" w:rsidRPr="005318F5" w:rsidRDefault="00173979" w:rsidP="006F19F8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декоративные ведёрки для цветов</w:t>
      </w:r>
      <w:r w:rsidR="00BF62B2"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F19F8" w:rsidRDefault="006F19F8" w:rsidP="006E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</w:pPr>
    </w:p>
    <w:p w:rsidR="00BF62B2" w:rsidRPr="005122D1" w:rsidRDefault="00BF62B2" w:rsidP="006E6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22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3 этап – заключительный</w:t>
      </w:r>
      <w:r w:rsidR="00D3508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 xml:space="preserve"> (июнь 2015г)</w:t>
      </w:r>
      <w:r w:rsidRPr="005122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:</w:t>
      </w:r>
    </w:p>
    <w:p w:rsidR="00BF62B2" w:rsidRDefault="00D76BD2" w:rsidP="006F19F8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фото-отчёт о проделанной работе</w:t>
      </w:r>
      <w:r w:rsidR="00BF62B2" w:rsidRPr="0053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E68D3" w:rsidRPr="005318F5" w:rsidRDefault="006E68D3" w:rsidP="006F19F8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родителей принявших активное участие в проекте;</w:t>
      </w:r>
    </w:p>
    <w:p w:rsidR="00BF62B2" w:rsidRPr="005318F5" w:rsidRDefault="00BF62B2" w:rsidP="006E68D3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62B2" w:rsidRDefault="00044B79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8. </w:t>
      </w:r>
      <w:r w:rsidR="00BF62B2" w:rsidRPr="00044B7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Выводы и практическая значимость проекта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044B79" w:rsidRPr="00044B79" w:rsidRDefault="00044B79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благоустройства помог решить задачи эстетического, нравственного и физического воспитания детей через знакомство с окружающим растительным миром; создать комфортные условия для прогулок детей. А также позволил осуществить активизацию творческого потенциала по созданию благоприятных условий для пребывания детей в дошкольном учреждении.</w:t>
      </w: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и педагоги, объединив усилия, создали для детей интересную среду, позволяющую играть, отдыхать, заниматься спортом, познавательной деятельностью.</w:t>
      </w:r>
    </w:p>
    <w:p w:rsidR="00BF62B2" w:rsidRPr="006E68D3" w:rsidRDefault="00BF62B2" w:rsidP="006F19F8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преобразована предметно — игровая среда детского сада;</w:t>
      </w:r>
    </w:p>
    <w:p w:rsidR="00BF62B2" w:rsidRPr="006E68D3" w:rsidRDefault="00BF62B2" w:rsidP="006F19F8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укрепилась заинтересованность родителей в сотрудничестве с детским садом;</w:t>
      </w:r>
    </w:p>
    <w:p w:rsidR="00BF62B2" w:rsidRPr="006E68D3" w:rsidRDefault="00BF62B2" w:rsidP="006F19F8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сада стала яркой, не похожей на другие участки детского сада.</w:t>
      </w:r>
    </w:p>
    <w:p w:rsidR="00BF62B2" w:rsidRPr="006E68D3" w:rsidRDefault="00BF62B2" w:rsidP="006F19F8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проявляют творческую активность в познании окружающего мира;</w:t>
      </w:r>
    </w:p>
    <w:p w:rsidR="00BF62B2" w:rsidRP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Родители, принимающие участие в проектной деятельности дошкольного учреждения:</w:t>
      </w:r>
    </w:p>
    <w:p w:rsidR="00BF62B2" w:rsidRPr="006E68D3" w:rsidRDefault="00BF62B2" w:rsidP="006F19F8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наладили тесный контакт не только со своим ребёнком, но и с коллективом родителей и детей группы;</w:t>
      </w:r>
    </w:p>
    <w:p w:rsidR="00BF62B2" w:rsidRPr="006E68D3" w:rsidRDefault="00BF62B2" w:rsidP="006F19F8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получили возможность не только узнать о том, чем занимается ребёнок в детском саду, но и принять активное участие в жизни группы;</w:t>
      </w:r>
    </w:p>
    <w:p w:rsidR="00BF62B2" w:rsidRDefault="00BF62B2" w:rsidP="006F19F8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смогли реализов</w:t>
      </w:r>
      <w:r w:rsid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свои творческие способности;</w:t>
      </w:r>
    </w:p>
    <w:p w:rsidR="006E68D3" w:rsidRPr="006E68D3" w:rsidRDefault="006E68D3" w:rsidP="006F19F8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примером для родителей других групп.</w:t>
      </w:r>
    </w:p>
    <w:p w:rsid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проект благоустройства помог решить задачи эстетического, умственного, нравственного и физического воспитания детей через знакомство с окружающим растительным миром; создать комфортные условия для прогулок детей. А также позволил осуществить активизацию творческого потенциала педагогического и родительского коллектива по созданию благоприятных условий для пребывания детей в дошкольном учреждении.</w:t>
      </w:r>
    </w:p>
    <w:p w:rsidR="006E68D3" w:rsidRPr="00BF62B2" w:rsidRDefault="006E68D3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62B2" w:rsidRDefault="006F19F8" w:rsidP="006F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9. </w:t>
      </w:r>
      <w:r w:rsidR="00BF62B2" w:rsidRPr="006F19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Перспективы на будущее:</w:t>
      </w:r>
    </w:p>
    <w:p w:rsidR="006F19F8" w:rsidRPr="006F19F8" w:rsidRDefault="006F19F8" w:rsidP="006F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BD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перспективах на будущее – создание</w:t>
      </w:r>
      <w:r w:rsidR="006E6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новых</w:t>
      </w:r>
      <w:r w:rsidR="0003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элементов</w:t>
      </w:r>
      <w:r w:rsidR="00D7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76BD2" w:rsidRPr="00D76BD2" w:rsidRDefault="00D76BD2" w:rsidP="006F19F8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корабль</w:t>
      </w:r>
      <w:r w:rsidR="00033E9E" w:rsidRPr="00D7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сюжетно-ролевых</w:t>
      </w:r>
      <w:r w:rsidRPr="00D7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игр;</w:t>
      </w:r>
    </w:p>
    <w:p w:rsidR="00D76BD2" w:rsidRPr="00D76BD2" w:rsidRDefault="00033E9E" w:rsidP="006F19F8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корова «Бурёнка» </w:t>
      </w:r>
      <w:r w:rsidR="00D76BD2" w:rsidRPr="00D7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игр с водой;</w:t>
      </w:r>
      <w:r w:rsidR="00BF62B2" w:rsidRPr="00D7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76BD2" w:rsidRPr="00D76BD2" w:rsidRDefault="00D76BD2" w:rsidP="006F19F8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клумбы</w:t>
      </w:r>
      <w:r w:rsidR="006F19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городка «Лекарственных растений».</w:t>
      </w:r>
    </w:p>
    <w:p w:rsidR="00BF62B2" w:rsidRDefault="00BF62B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Конечно, для этого нужно приложить немало усилий, но мы надеемся и на дальнейшее сотрудничество с родителями, ведь нам еще работать четыре года.</w:t>
      </w:r>
    </w:p>
    <w:p w:rsidR="00D76BD2" w:rsidRPr="00BF62B2" w:rsidRDefault="00D76BD2" w:rsidP="00BF62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5DEF" w:rsidRDefault="009F5DEF" w:rsidP="006F1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5DEF" w:rsidRDefault="009F5DEF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62B2" w:rsidRDefault="00452EB8" w:rsidP="00D76B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</w:t>
      </w:r>
      <w:r w:rsidR="00BF62B2" w:rsidRPr="00BF6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 проекту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№1</w:t>
      </w:r>
      <w:r w:rsidR="00BF62B2" w:rsidRPr="00BF6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76BD2" w:rsidRDefault="00D76BD2" w:rsidP="00D76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52EB8" w:rsidRDefault="00452EB8" w:rsidP="00452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2EB8" w:rsidRPr="00452EB8" w:rsidRDefault="00452EB8" w:rsidP="00452E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2EB8">
        <w:rPr>
          <w:rFonts w:ascii="Times New Roman" w:hAnsi="Times New Roman" w:cs="Times New Roman"/>
          <w:b/>
          <w:i/>
          <w:sz w:val="28"/>
          <w:szCs w:val="28"/>
          <w:u w:val="single"/>
        </w:rPr>
        <w:t>Анкета для родителей!</w:t>
      </w:r>
    </w:p>
    <w:p w:rsidR="00452EB8" w:rsidRDefault="00452EB8" w:rsidP="00452E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2EB8" w:rsidRDefault="00452EB8" w:rsidP="00452E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2EB8">
        <w:rPr>
          <w:rFonts w:ascii="Times New Roman" w:hAnsi="Times New Roman" w:cs="Times New Roman"/>
          <w:i/>
          <w:sz w:val="24"/>
          <w:szCs w:val="24"/>
        </w:rPr>
        <w:t>Уважаемые мамы и папы!</w:t>
      </w:r>
    </w:p>
    <w:p w:rsidR="00452EB8" w:rsidRPr="00452EB8" w:rsidRDefault="00452EB8" w:rsidP="00452E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участке детского сада наши</w:t>
      </w:r>
      <w:r w:rsidRPr="00452EB8">
        <w:rPr>
          <w:rFonts w:ascii="Times New Roman" w:hAnsi="Times New Roman" w:cs="Times New Roman"/>
          <w:i/>
          <w:sz w:val="24"/>
          <w:szCs w:val="24"/>
        </w:rPr>
        <w:t xml:space="preserve"> дети проводят много времени, здесь начинается </w:t>
      </w:r>
      <w:r>
        <w:rPr>
          <w:rFonts w:ascii="Times New Roman" w:hAnsi="Times New Roman" w:cs="Times New Roman"/>
          <w:i/>
          <w:sz w:val="24"/>
          <w:szCs w:val="24"/>
        </w:rPr>
        <w:t>их активная деятельность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2EB8">
        <w:rPr>
          <w:rFonts w:ascii="Times New Roman" w:hAnsi="Times New Roman" w:cs="Times New Roman"/>
          <w:i/>
          <w:sz w:val="24"/>
          <w:szCs w:val="24"/>
        </w:rPr>
        <w:t>!</w:t>
      </w:r>
      <w:proofErr w:type="gramEnd"/>
    </w:p>
    <w:p w:rsidR="00452EB8" w:rsidRPr="00452EB8" w:rsidRDefault="00452EB8" w:rsidP="00452E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52EB8" w:rsidRDefault="00452EB8" w:rsidP="00452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B8">
        <w:rPr>
          <w:rFonts w:ascii="Times New Roman" w:hAnsi="Times New Roman" w:cs="Times New Roman"/>
          <w:sz w:val="24"/>
          <w:szCs w:val="24"/>
        </w:rPr>
        <w:t xml:space="preserve">Какую помощь можете оказать в благоустройстве площадки нашей группы? </w:t>
      </w:r>
    </w:p>
    <w:p w:rsidR="00452EB8" w:rsidRDefault="00452EB8" w:rsidP="00452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2EB8" w:rsidRDefault="00452EB8" w:rsidP="00452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B8">
        <w:rPr>
          <w:rFonts w:ascii="Times New Roman" w:hAnsi="Times New Roman" w:cs="Times New Roman"/>
          <w:sz w:val="24"/>
          <w:szCs w:val="24"/>
        </w:rPr>
        <w:t xml:space="preserve">Новые мысли и идеи для оформления детской площадки. </w:t>
      </w:r>
    </w:p>
    <w:p w:rsidR="00452EB8" w:rsidRDefault="00452EB8" w:rsidP="00452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2EB8" w:rsidRDefault="00452EB8" w:rsidP="00452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B8">
        <w:rPr>
          <w:rFonts w:ascii="Times New Roman" w:hAnsi="Times New Roman" w:cs="Times New Roman"/>
          <w:sz w:val="24"/>
          <w:szCs w:val="24"/>
        </w:rPr>
        <w:t xml:space="preserve">В какое время сможете придти и помочь? </w:t>
      </w:r>
    </w:p>
    <w:p w:rsidR="00452EB8" w:rsidRDefault="00452EB8" w:rsidP="00452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2EB8" w:rsidRPr="00452EB8" w:rsidRDefault="00452EB8" w:rsidP="00452E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2EB8">
        <w:rPr>
          <w:rFonts w:ascii="Times New Roman" w:hAnsi="Times New Roman" w:cs="Times New Roman"/>
          <w:b/>
          <w:i/>
          <w:sz w:val="28"/>
          <w:szCs w:val="28"/>
        </w:rPr>
        <w:t>Спасибо!</w:t>
      </w:r>
    </w:p>
    <w:p w:rsidR="00452EB8" w:rsidRPr="00BF62B2" w:rsidRDefault="00452EB8" w:rsidP="00452E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2D1" w:rsidRDefault="005122D1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2EB8" w:rsidRDefault="00452EB8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</w:t>
      </w:r>
      <w:r w:rsidRPr="00BF6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 проекту</w:t>
      </w:r>
      <w:r w:rsidR="008B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№2</w:t>
      </w:r>
      <w:r w:rsidRPr="00BF6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52EB8" w:rsidRPr="00452EB8" w:rsidRDefault="00452EB8" w:rsidP="00452E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F62B2" w:rsidRPr="00452EB8" w:rsidRDefault="00D76BD2" w:rsidP="00BF62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52E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Как это было</w:t>
      </w:r>
    </w:p>
    <w:p w:rsidR="008B4065" w:rsidRDefault="008B4065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8B4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родительском собрании, проходившем в апреле месяце,  поступило предложение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родителей 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ивести в порядок игровую площадку 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своими силами. Было много вопросов и предложений. И началась работа. Что-то получ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илось, что-то осталось ещё в планах</w:t>
      </w:r>
      <w:r w:rsidRPr="00BF6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 в основном все задуманное было выполнено</w:t>
      </w:r>
    </w:p>
    <w:p w:rsidR="008B4065" w:rsidRDefault="008B4065" w:rsidP="00E97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AA2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5989" w:rsidRDefault="00AA2042" w:rsidP="00AA2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4611" cy="2434856"/>
            <wp:effectExtent l="19050" t="0" r="0" b="0"/>
            <wp:docPr id="41" name="Рисунок 18" descr="C:\Users\User\Desktop\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ac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10" cy="243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9" w:rsidRDefault="004B5989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5989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080474"/>
            <wp:effectExtent l="19050" t="0" r="3175" b="0"/>
            <wp:docPr id="42" name="Рисунок 19" descr="C:\Users\User\Desktop\3819_html_m61ce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819_html_m61ce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5989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9238" cy="2625095"/>
            <wp:effectExtent l="19050" t="0" r="0" b="0"/>
            <wp:docPr id="43" name="Рисунок 20" descr="C:\Users\User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50" cy="262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1769" cy="2681791"/>
            <wp:effectExtent l="19050" t="0" r="7531" b="0"/>
            <wp:docPr id="44" name="Рисунок 21" descr="C:\Users\User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68" cy="26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5989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3560"/>
            <wp:effectExtent l="19050" t="0" r="3175" b="0"/>
            <wp:docPr id="45" name="Рисунок 22" descr="C:\Users\User\Desktop\20150530_102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50530_10201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5989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8578" cy="1575176"/>
            <wp:effectExtent l="19050" t="0" r="1772" b="0"/>
            <wp:docPr id="46" name="Рисунок 23" descr="C:\Users\User\Desktop\20150530_1023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50530_10230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85" cy="15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9090" cy="1485408"/>
            <wp:effectExtent l="19050" t="0" r="8860" b="0"/>
            <wp:docPr id="47" name="Рисунок 24" descr="C:\Users\User\Desktop\20150530_1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50530_102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90" cy="148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9" w:rsidRDefault="004B5989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6919" cy="1562986"/>
            <wp:effectExtent l="19050" t="0" r="4381" b="0"/>
            <wp:docPr id="48" name="Рисунок 25" descr="C:\Users\User\Desktop\20150618_1357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50618_13572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5" cy="156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4662" cy="1442340"/>
            <wp:effectExtent l="19050" t="0" r="7088" b="0"/>
            <wp:docPr id="49" name="Рисунок 26" descr="C:\Users\User\Desktop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SC_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4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9" w:rsidRDefault="004B5989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7110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9722" cy="2110797"/>
            <wp:effectExtent l="19050" t="0" r="0" b="0"/>
            <wp:docPr id="52" name="Рисунок 28" descr="C:\Users\User\Desktop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DSC_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24" cy="211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32062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2010" cy="2062716"/>
            <wp:effectExtent l="19050" t="0" r="0" b="0"/>
            <wp:docPr id="59" name="Рисунок 33" descr="C:\Users\User\Desktop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DSC_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4" cy="206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17110" w:rsidRDefault="00817110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7110" w:rsidRDefault="00817110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7110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5899" cy="1828800"/>
            <wp:effectExtent l="19050" t="0" r="0" b="0"/>
            <wp:docPr id="54" name="Рисунок 27" descr="C:\Users\User\Desktop\cache_2072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cache_20722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4" cy="183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10" w:rsidRPr="0081711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1238" cy="1711842"/>
            <wp:effectExtent l="19050" t="0" r="5262" b="0"/>
            <wp:docPr id="2" name="Рисунок 1" descr="C:\Users\User\Desktop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32" cy="17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10" w:rsidRDefault="00817110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7110" w:rsidRDefault="00817110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AA2042" w:rsidRDefault="00320626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2062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68243" cy="1669311"/>
            <wp:effectExtent l="19050" t="0" r="3557" b="0"/>
            <wp:docPr id="61" name="Рисунок 31" descr="C:\Users\User\Desktop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DSC_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16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04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5749" cy="1499191"/>
            <wp:effectExtent l="19050" t="0" r="1251" b="0"/>
            <wp:docPr id="55" name="Рисунок 29" descr="C:\Users\User\Desktop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DSC_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43" cy="150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320626" w:rsidRDefault="00320626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320626" w:rsidP="0032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33986" cy="3168499"/>
            <wp:effectExtent l="19050" t="0" r="4814" b="0"/>
            <wp:docPr id="58" name="Рисунок 32" descr="C:\Users\User\Desktop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DSC_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7" cy="31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2042" w:rsidRDefault="00AA2042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5989" w:rsidRDefault="004B5989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5989" w:rsidRDefault="004B5989" w:rsidP="004B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065" w:rsidRDefault="008B4065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32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792894"/>
            <wp:effectExtent l="19050" t="0" r="3175" b="0"/>
            <wp:docPr id="62" name="Рисунок 34" descr="C:\Users\User\Desktop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DSC_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26" w:rsidRDefault="00320626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2BA8" w:rsidRDefault="00182BA8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2BA8" w:rsidRDefault="00182BA8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320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0626" w:rsidRDefault="00320626" w:rsidP="008B40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22F1" w:rsidRDefault="004122F1" w:rsidP="00BF62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122F1" w:rsidSect="00D76BD2">
      <w:pgSz w:w="11906" w:h="16838"/>
      <w:pgMar w:top="426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684B"/>
    <w:multiLevelType w:val="multilevel"/>
    <w:tmpl w:val="EFC2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25D0A"/>
    <w:multiLevelType w:val="hybridMultilevel"/>
    <w:tmpl w:val="1A9671B8"/>
    <w:lvl w:ilvl="0" w:tplc="75D62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A34EB"/>
    <w:multiLevelType w:val="hybridMultilevel"/>
    <w:tmpl w:val="BD4A2F10"/>
    <w:lvl w:ilvl="0" w:tplc="75D62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D6106"/>
    <w:multiLevelType w:val="hybridMultilevel"/>
    <w:tmpl w:val="DC9C0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C5CCC"/>
    <w:multiLevelType w:val="hybridMultilevel"/>
    <w:tmpl w:val="8CF64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27F5C"/>
    <w:multiLevelType w:val="hybridMultilevel"/>
    <w:tmpl w:val="7CDA4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D6B7C"/>
    <w:multiLevelType w:val="hybridMultilevel"/>
    <w:tmpl w:val="7F5A0BAA"/>
    <w:lvl w:ilvl="0" w:tplc="75D62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513122"/>
    <w:multiLevelType w:val="hybridMultilevel"/>
    <w:tmpl w:val="28BC2388"/>
    <w:lvl w:ilvl="0" w:tplc="75D62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81D17"/>
    <w:multiLevelType w:val="hybridMultilevel"/>
    <w:tmpl w:val="47C0F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ED4D38"/>
    <w:multiLevelType w:val="hybridMultilevel"/>
    <w:tmpl w:val="2A0097CA"/>
    <w:lvl w:ilvl="0" w:tplc="75D62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02F25"/>
    <w:multiLevelType w:val="hybridMultilevel"/>
    <w:tmpl w:val="ABEC2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02DD3"/>
    <w:multiLevelType w:val="hybridMultilevel"/>
    <w:tmpl w:val="77F44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CC1C1B"/>
    <w:multiLevelType w:val="hybridMultilevel"/>
    <w:tmpl w:val="D4BE35D2"/>
    <w:lvl w:ilvl="0" w:tplc="75D62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8A78BE"/>
    <w:multiLevelType w:val="hybridMultilevel"/>
    <w:tmpl w:val="B9BC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543237"/>
    <w:multiLevelType w:val="hybridMultilevel"/>
    <w:tmpl w:val="6110F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9E36BA"/>
    <w:multiLevelType w:val="hybridMultilevel"/>
    <w:tmpl w:val="7A1AA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B7D28"/>
    <w:multiLevelType w:val="hybridMultilevel"/>
    <w:tmpl w:val="8FF06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C79F1"/>
    <w:multiLevelType w:val="hybridMultilevel"/>
    <w:tmpl w:val="E944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6A4EF7"/>
    <w:multiLevelType w:val="hybridMultilevel"/>
    <w:tmpl w:val="3490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9A2F5C"/>
    <w:multiLevelType w:val="hybridMultilevel"/>
    <w:tmpl w:val="33D4A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320E68"/>
    <w:multiLevelType w:val="hybridMultilevel"/>
    <w:tmpl w:val="7CA09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757E5E"/>
    <w:multiLevelType w:val="hybridMultilevel"/>
    <w:tmpl w:val="3A868964"/>
    <w:lvl w:ilvl="0" w:tplc="75D62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6"/>
  </w:num>
  <w:num w:numId="5">
    <w:abstractNumId w:val="2"/>
  </w:num>
  <w:num w:numId="6">
    <w:abstractNumId w:val="21"/>
  </w:num>
  <w:num w:numId="7">
    <w:abstractNumId w:val="7"/>
  </w:num>
  <w:num w:numId="8">
    <w:abstractNumId w:val="9"/>
  </w:num>
  <w:num w:numId="9">
    <w:abstractNumId w:val="12"/>
  </w:num>
  <w:num w:numId="10">
    <w:abstractNumId w:val="16"/>
  </w:num>
  <w:num w:numId="11">
    <w:abstractNumId w:val="20"/>
  </w:num>
  <w:num w:numId="12">
    <w:abstractNumId w:val="19"/>
  </w:num>
  <w:num w:numId="13">
    <w:abstractNumId w:val="4"/>
  </w:num>
  <w:num w:numId="14">
    <w:abstractNumId w:val="13"/>
  </w:num>
  <w:num w:numId="15">
    <w:abstractNumId w:val="3"/>
  </w:num>
  <w:num w:numId="16">
    <w:abstractNumId w:val="11"/>
  </w:num>
  <w:num w:numId="17">
    <w:abstractNumId w:val="15"/>
  </w:num>
  <w:num w:numId="18">
    <w:abstractNumId w:val="17"/>
  </w:num>
  <w:num w:numId="19">
    <w:abstractNumId w:val="10"/>
  </w:num>
  <w:num w:numId="20">
    <w:abstractNumId w:val="5"/>
  </w:num>
  <w:num w:numId="21">
    <w:abstractNumId w:val="18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F62B2"/>
    <w:rsid w:val="00033E9E"/>
    <w:rsid w:val="00036FC9"/>
    <w:rsid w:val="00044B79"/>
    <w:rsid w:val="00163FCE"/>
    <w:rsid w:val="00173979"/>
    <w:rsid w:val="00182BA8"/>
    <w:rsid w:val="001A617E"/>
    <w:rsid w:val="001B0D18"/>
    <w:rsid w:val="001C5B94"/>
    <w:rsid w:val="00320626"/>
    <w:rsid w:val="00322934"/>
    <w:rsid w:val="004122F1"/>
    <w:rsid w:val="00452EB8"/>
    <w:rsid w:val="004B5989"/>
    <w:rsid w:val="005122D1"/>
    <w:rsid w:val="005318F5"/>
    <w:rsid w:val="00572F61"/>
    <w:rsid w:val="005D1B1B"/>
    <w:rsid w:val="006B4EE5"/>
    <w:rsid w:val="006E68D3"/>
    <w:rsid w:val="006F19F8"/>
    <w:rsid w:val="00784344"/>
    <w:rsid w:val="00817110"/>
    <w:rsid w:val="008B4065"/>
    <w:rsid w:val="009C175F"/>
    <w:rsid w:val="009E5DBD"/>
    <w:rsid w:val="009F5DEF"/>
    <w:rsid w:val="00AA2042"/>
    <w:rsid w:val="00B37C44"/>
    <w:rsid w:val="00B80FF3"/>
    <w:rsid w:val="00B8724C"/>
    <w:rsid w:val="00BF62B2"/>
    <w:rsid w:val="00CA7563"/>
    <w:rsid w:val="00CF2BB6"/>
    <w:rsid w:val="00CF3A66"/>
    <w:rsid w:val="00D254AF"/>
    <w:rsid w:val="00D32C73"/>
    <w:rsid w:val="00D3508F"/>
    <w:rsid w:val="00D76BD2"/>
    <w:rsid w:val="00E97DF9"/>
    <w:rsid w:val="00ED426F"/>
    <w:rsid w:val="00FF4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F62B2"/>
    <w:rPr>
      <w:i/>
      <w:iCs/>
    </w:rPr>
  </w:style>
  <w:style w:type="character" w:styleId="a5">
    <w:name w:val="Strong"/>
    <w:basedOn w:val="a0"/>
    <w:uiPriority w:val="22"/>
    <w:qFormat/>
    <w:rsid w:val="00BF62B2"/>
    <w:rPr>
      <w:b/>
      <w:bCs/>
    </w:rPr>
  </w:style>
  <w:style w:type="character" w:customStyle="1" w:styleId="apple-converted-space">
    <w:name w:val="apple-converted-space"/>
    <w:basedOn w:val="a0"/>
    <w:rsid w:val="00BF62B2"/>
  </w:style>
  <w:style w:type="paragraph" w:styleId="a6">
    <w:name w:val="Balloon Text"/>
    <w:basedOn w:val="a"/>
    <w:link w:val="a7"/>
    <w:uiPriority w:val="99"/>
    <w:semiHidden/>
    <w:unhideWhenUsed/>
    <w:rsid w:val="00BF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2B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A756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1A6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318F5"/>
    <w:pPr>
      <w:ind w:left="720"/>
      <w:contextualSpacing/>
    </w:pPr>
  </w:style>
  <w:style w:type="paragraph" w:styleId="ab">
    <w:name w:val="No Spacing"/>
    <w:link w:val="ac"/>
    <w:uiPriority w:val="1"/>
    <w:qFormat/>
    <w:rsid w:val="00036F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rsid w:val="00036FC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7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</Pages>
  <Words>1745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2015-10-05T03:49:00Z</dcterms:created>
  <dcterms:modified xsi:type="dcterms:W3CDTF">2015-10-22T17:15:00Z</dcterms:modified>
</cp:coreProperties>
</file>