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08" w:type="dxa"/>
        <w:tblLayout w:type="fixed"/>
        <w:tblLook w:val="04A0"/>
      </w:tblPr>
      <w:tblGrid>
        <w:gridCol w:w="5387"/>
        <w:gridCol w:w="5495"/>
        <w:gridCol w:w="5420"/>
      </w:tblGrid>
      <w:tr w:rsidR="008A5456" w:rsidTr="00870FA8">
        <w:trPr>
          <w:trHeight w:val="11008"/>
        </w:trPr>
        <w:tc>
          <w:tcPr>
            <w:tcW w:w="538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D99594" w:themeFill="accent2" w:themeFillTint="99"/>
          </w:tcPr>
          <w:p w:rsidR="00C646CC" w:rsidRDefault="00DF2B01">
            <w:r>
              <w:t xml:space="preserve">     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129"/>
              <w:gridCol w:w="4135"/>
            </w:tblGrid>
            <w:tr w:rsidR="00C646CC" w:rsidTr="008A5456">
              <w:trPr>
                <w:trHeight w:val="1563"/>
              </w:trPr>
              <w:tc>
                <w:tcPr>
                  <w:tcW w:w="1129" w:type="dxa"/>
                  <w:tcBorders>
                    <w:right w:val="single" w:sz="18" w:space="0" w:color="FF0000"/>
                  </w:tcBorders>
                  <w:shd w:val="clear" w:color="auto" w:fill="E5B8B7" w:themeFill="accent2" w:themeFillTint="66"/>
                </w:tcPr>
                <w:p w:rsidR="00C646CC" w:rsidRDefault="00C646CC"/>
                <w:p w:rsidR="00C646CC" w:rsidRDefault="006672F6"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5" type="#_x0000_t172" style="width:37.5pt;height:47.25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ЛЕЧЕНИЕ"/>
                      </v:shape>
                    </w:pict>
                  </w:r>
                </w:p>
              </w:tc>
              <w:tc>
                <w:tcPr>
                  <w:tcW w:w="413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B6DDE8" w:themeFill="accent5" w:themeFillTint="66"/>
                </w:tcPr>
                <w:p w:rsidR="00C646CC" w:rsidRPr="00B51441" w:rsidRDefault="00C646CC" w:rsidP="00C007EA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B51441">
                    <w:rPr>
                      <w:b/>
                      <w:sz w:val="24"/>
                      <w:szCs w:val="24"/>
                    </w:rPr>
                    <w:t>Лечение в санатории комплексное – под контролем специалистов дети получают и профилактическое противотуберкулёзное лечение, и «долечивание», когда после лечения болезни в стационаре им требуется продолжить приём препаратов.</w:t>
                  </w:r>
                </w:p>
              </w:tc>
            </w:tr>
          </w:tbl>
          <w:p w:rsidR="00C646CC" w:rsidRPr="00462263" w:rsidRDefault="00C646CC" w:rsidP="00C646CC">
            <w:pPr>
              <w:rPr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129"/>
              <w:gridCol w:w="4135"/>
            </w:tblGrid>
            <w:tr w:rsidR="00C646CC" w:rsidTr="001346C9">
              <w:tc>
                <w:tcPr>
                  <w:tcW w:w="1129" w:type="dxa"/>
                  <w:tcBorders>
                    <w:right w:val="single" w:sz="18" w:space="0" w:color="FF0000"/>
                  </w:tcBorders>
                  <w:shd w:val="clear" w:color="auto" w:fill="E5B8B7" w:themeFill="accent2" w:themeFillTint="66"/>
                </w:tcPr>
                <w:p w:rsidR="00C646CC" w:rsidRDefault="006672F6" w:rsidP="00C646CC">
                  <w:pPr>
                    <w:rPr>
                      <w:sz w:val="16"/>
                      <w:szCs w:val="16"/>
                    </w:rPr>
                  </w:pPr>
                  <w:r w:rsidRPr="006672F6">
                    <w:rPr>
                      <w:sz w:val="16"/>
                      <w:szCs w:val="16"/>
                    </w:rPr>
                    <w:pict>
                      <v:shape id="_x0000_i1026" type="#_x0000_t172" style="width:43.5pt;height:39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ПИТАНИЕ"/>
                      </v:shape>
                    </w:pict>
                  </w:r>
                </w:p>
              </w:tc>
              <w:tc>
                <w:tcPr>
                  <w:tcW w:w="413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B8CCE4" w:themeFill="accent1" w:themeFillTint="66"/>
                </w:tcPr>
                <w:p w:rsidR="00C646CC" w:rsidRPr="00B51441" w:rsidRDefault="00C646CC" w:rsidP="00F72E4D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B51441">
                    <w:rPr>
                      <w:b/>
                      <w:sz w:val="24"/>
                      <w:szCs w:val="24"/>
                    </w:rPr>
                    <w:t xml:space="preserve">Для детей в санатории организовано </w:t>
                  </w:r>
                  <w:r w:rsidR="00F72E4D">
                    <w:rPr>
                      <w:b/>
                      <w:sz w:val="24"/>
                      <w:szCs w:val="24"/>
                    </w:rPr>
                    <w:t xml:space="preserve">шестиразовое </w:t>
                  </w:r>
                  <w:r w:rsidRPr="00B51441">
                    <w:rPr>
                      <w:b/>
                      <w:sz w:val="24"/>
                      <w:szCs w:val="24"/>
                    </w:rPr>
                    <w:t xml:space="preserve">сбалансированное питание с высоким содержанием белка и витаминов.   </w:t>
                  </w:r>
                </w:p>
              </w:tc>
            </w:tr>
          </w:tbl>
          <w:p w:rsidR="00C646CC" w:rsidRPr="00223F90" w:rsidRDefault="00C646CC" w:rsidP="00C646CC">
            <w:pPr>
              <w:jc w:val="center"/>
              <w:rPr>
                <w:sz w:val="16"/>
                <w:szCs w:val="16"/>
              </w:rPr>
            </w:pPr>
          </w:p>
          <w:p w:rsidR="00C646CC" w:rsidRDefault="00090540" w:rsidP="008A5456">
            <w:pPr>
              <w:jc w:val="center"/>
            </w:pPr>
            <w:r w:rsidRPr="00090540">
              <w:rPr>
                <w:noProof/>
                <w:lang w:eastAsia="ru-RU"/>
              </w:rPr>
              <w:drawing>
                <wp:inline distT="0" distB="0" distL="0" distR="0">
                  <wp:extent cx="1905000" cy="1427883"/>
                  <wp:effectExtent l="114300" t="76200" r="114300" b="77067"/>
                  <wp:docPr id="48" name="Рисунок 10" descr="D:\мама\Мама фото\фото санатори\DSCN0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ама\Мама фото\фото санатори\DSCN0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78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A5456" w:rsidRPr="00223F90" w:rsidRDefault="008A5456" w:rsidP="008A5456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129"/>
              <w:gridCol w:w="4135"/>
            </w:tblGrid>
            <w:tr w:rsidR="00C646CC" w:rsidTr="001346C9">
              <w:tc>
                <w:tcPr>
                  <w:tcW w:w="1129" w:type="dxa"/>
                  <w:tcBorders>
                    <w:right w:val="single" w:sz="18" w:space="0" w:color="FF0000"/>
                  </w:tcBorders>
                  <w:shd w:val="clear" w:color="auto" w:fill="E5B8B7" w:themeFill="accent2" w:themeFillTint="66"/>
                </w:tcPr>
                <w:p w:rsidR="00C646CC" w:rsidRDefault="006672F6" w:rsidP="00C646CC">
                  <w:r>
                    <w:pict>
                      <v:shape id="_x0000_i1027" type="#_x0000_t172" style="width:43.5pt;height:54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ОБУЧЕНИЕ"/>
                      </v:shape>
                    </w:pict>
                  </w:r>
                </w:p>
              </w:tc>
              <w:tc>
                <w:tcPr>
                  <w:tcW w:w="413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B8CCE4" w:themeFill="accent1" w:themeFillTint="66"/>
                </w:tcPr>
                <w:p w:rsidR="00C646CC" w:rsidRPr="00B51441" w:rsidRDefault="00C646CC" w:rsidP="00C007EA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B51441">
                    <w:rPr>
                      <w:b/>
                      <w:sz w:val="24"/>
                      <w:szCs w:val="24"/>
                    </w:rPr>
                    <w:t>Программа обучения в школе санатория не отличается от обычной школьной, но продолжительность урока составляет 35 минут, учатся дети только в первую смену.</w:t>
                  </w:r>
                  <w:proofErr w:type="gramEnd"/>
                </w:p>
              </w:tc>
            </w:tr>
          </w:tbl>
          <w:p w:rsidR="00DF2B01" w:rsidRDefault="00245E08" w:rsidP="00245E08">
            <w:r w:rsidRPr="00245E08">
              <w:rPr>
                <w:noProof/>
                <w:lang w:eastAsia="ru-RU"/>
              </w:rPr>
              <w:drawing>
                <wp:inline distT="0" distB="0" distL="0" distR="0">
                  <wp:extent cx="1376307" cy="1012058"/>
                  <wp:effectExtent l="285750" t="323850" r="242943" b="321442"/>
                  <wp:docPr id="64" name="Рисунок 54" descr="D:\мама\Мама фото\фото санатори\DSCN0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мама\Мама фото\фото санатори\DSCN0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53793">
                            <a:off x="0" y="0"/>
                            <a:ext cx="1375978" cy="10118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9A57A2" w:rsidRPr="009A57A2">
              <w:rPr>
                <w:noProof/>
                <w:lang w:eastAsia="ru-RU"/>
              </w:rPr>
              <w:drawing>
                <wp:inline distT="0" distB="0" distL="0" distR="0">
                  <wp:extent cx="1316389" cy="986692"/>
                  <wp:effectExtent l="0" t="247650" r="0" b="251558"/>
                  <wp:docPr id="1" name="Рисунок 11" descr="D:\мама\Мама фото\фото санатори\DSCN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ама\Мама фото\фото санатори\DSCN0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6137" cy="9939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D6540" w:rsidRPr="007D6540" w:rsidRDefault="007D6540" w:rsidP="007D6540">
            <w:pPr>
              <w:jc w:val="both"/>
              <w:rPr>
                <w:b/>
                <w:sz w:val="24"/>
                <w:szCs w:val="24"/>
              </w:rPr>
            </w:pPr>
            <w:r w:rsidRPr="007D6540">
              <w:rPr>
                <w:b/>
                <w:sz w:val="24"/>
                <w:szCs w:val="24"/>
              </w:rPr>
              <w:lastRenderedPageBreak/>
              <w:t xml:space="preserve">В любое время года ребята любят гулять, ведь санаторий расположен в лесу, и прогулки на свежем воздухе имеют оздоровительное действие. </w:t>
            </w:r>
          </w:p>
          <w:p w:rsidR="001C2069" w:rsidRDefault="006672F6" w:rsidP="00C646CC">
            <w:pPr>
              <w:jc w:val="center"/>
            </w:pPr>
            <w:r>
              <w:rPr>
                <w:noProof/>
                <w:lang w:eastAsia="ru-RU"/>
              </w:rPr>
              <w:pict>
                <v:rect id="_x0000_s1044" style="position:absolute;left:0;text-align:left;margin-left:3.8pt;margin-top:11.95pt;width:245.1pt;height:156pt;z-index:251662336" strokecolor="red">
                  <v:textbox style="mso-next-textbox:#_x0000_s1044">
                    <w:txbxContent>
                      <w:p w:rsidR="007D6540" w:rsidRDefault="007D6540" w:rsidP="00562766">
                        <w:pPr>
                          <w:jc w:val="center"/>
                        </w:pPr>
                        <w:r w:rsidRPr="007D6540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533650" cy="1886209"/>
                              <wp:effectExtent l="19050" t="0" r="0" b="0"/>
                              <wp:docPr id="98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39128" cy="18902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1C2069" w:rsidRDefault="001C2069" w:rsidP="00C646CC">
            <w:pPr>
              <w:jc w:val="center"/>
            </w:pPr>
          </w:p>
          <w:p w:rsidR="001C2069" w:rsidRDefault="001C2069" w:rsidP="00C646CC">
            <w:pPr>
              <w:jc w:val="center"/>
            </w:pPr>
          </w:p>
          <w:p w:rsidR="001C2069" w:rsidRDefault="001C2069" w:rsidP="00C646CC">
            <w:pPr>
              <w:jc w:val="center"/>
            </w:pPr>
          </w:p>
          <w:p w:rsidR="00DF2B01" w:rsidRDefault="00DF2B01" w:rsidP="00C646CC">
            <w:pPr>
              <w:jc w:val="center"/>
              <w:rPr>
                <w:noProof/>
                <w:lang w:eastAsia="ru-RU"/>
              </w:rPr>
            </w:pPr>
          </w:p>
          <w:p w:rsidR="007D6540" w:rsidRDefault="007D6540" w:rsidP="00C646CC">
            <w:pPr>
              <w:jc w:val="center"/>
              <w:rPr>
                <w:noProof/>
                <w:lang w:eastAsia="ru-RU"/>
              </w:rPr>
            </w:pPr>
          </w:p>
          <w:p w:rsidR="007D6540" w:rsidRDefault="007D6540" w:rsidP="00C646CC">
            <w:pPr>
              <w:jc w:val="center"/>
              <w:rPr>
                <w:noProof/>
                <w:lang w:eastAsia="ru-RU"/>
              </w:rPr>
            </w:pPr>
          </w:p>
          <w:p w:rsidR="007D6540" w:rsidRDefault="007D6540" w:rsidP="00C646CC">
            <w:pPr>
              <w:jc w:val="center"/>
              <w:rPr>
                <w:noProof/>
                <w:lang w:eastAsia="ru-RU"/>
              </w:rPr>
            </w:pPr>
          </w:p>
          <w:p w:rsidR="007D6540" w:rsidRDefault="007D6540" w:rsidP="00C646CC">
            <w:pPr>
              <w:jc w:val="center"/>
              <w:rPr>
                <w:noProof/>
                <w:lang w:eastAsia="ru-RU"/>
              </w:rPr>
            </w:pPr>
          </w:p>
          <w:p w:rsidR="007D6540" w:rsidRDefault="007D6540" w:rsidP="00C646CC">
            <w:pPr>
              <w:jc w:val="center"/>
              <w:rPr>
                <w:noProof/>
                <w:lang w:eastAsia="ru-RU"/>
              </w:rPr>
            </w:pPr>
          </w:p>
          <w:p w:rsidR="007D6540" w:rsidRDefault="007D6540" w:rsidP="00C646CC">
            <w:pPr>
              <w:jc w:val="center"/>
              <w:rPr>
                <w:noProof/>
                <w:lang w:eastAsia="ru-RU"/>
              </w:rPr>
            </w:pPr>
          </w:p>
          <w:p w:rsidR="007D6540" w:rsidRDefault="007D6540" w:rsidP="00C646CC">
            <w:pPr>
              <w:jc w:val="center"/>
              <w:rPr>
                <w:noProof/>
                <w:lang w:eastAsia="ru-RU"/>
              </w:rPr>
            </w:pPr>
          </w:p>
          <w:p w:rsidR="007D6540" w:rsidRDefault="007D6540" w:rsidP="00C646CC">
            <w:pPr>
              <w:jc w:val="center"/>
              <w:rPr>
                <w:noProof/>
                <w:lang w:eastAsia="ru-RU"/>
              </w:rPr>
            </w:pPr>
          </w:p>
          <w:p w:rsidR="007D6540" w:rsidRPr="00656830" w:rsidRDefault="007D6540" w:rsidP="00656830">
            <w:pPr>
              <w:jc w:val="both"/>
              <w:rPr>
                <w:b/>
                <w:sz w:val="24"/>
                <w:szCs w:val="24"/>
              </w:rPr>
            </w:pPr>
            <w:r w:rsidRPr="00656830">
              <w:rPr>
                <w:b/>
                <w:sz w:val="24"/>
                <w:szCs w:val="24"/>
              </w:rPr>
              <w:t>А спортивный дух вырабатыва</w:t>
            </w:r>
            <w:r w:rsidR="00656830" w:rsidRPr="00656830">
              <w:rPr>
                <w:b/>
                <w:sz w:val="24"/>
                <w:szCs w:val="24"/>
              </w:rPr>
              <w:t xml:space="preserve">ют </w:t>
            </w:r>
            <w:r w:rsidRPr="00656830">
              <w:rPr>
                <w:b/>
                <w:sz w:val="24"/>
                <w:szCs w:val="24"/>
              </w:rPr>
              <w:t xml:space="preserve">у ребят  </w:t>
            </w:r>
            <w:r w:rsidR="00656830" w:rsidRPr="00656830">
              <w:rPr>
                <w:b/>
                <w:sz w:val="24"/>
                <w:szCs w:val="24"/>
              </w:rPr>
              <w:t>ф</w:t>
            </w:r>
            <w:r w:rsidRPr="00656830">
              <w:rPr>
                <w:b/>
                <w:sz w:val="24"/>
                <w:szCs w:val="24"/>
              </w:rPr>
              <w:t>утбольные матчи, спартакиады, весёлые старты</w:t>
            </w:r>
            <w:r w:rsidR="00656830">
              <w:rPr>
                <w:b/>
                <w:sz w:val="24"/>
                <w:szCs w:val="24"/>
              </w:rPr>
              <w:t xml:space="preserve">. </w:t>
            </w:r>
            <w:r w:rsidRPr="00656830">
              <w:rPr>
                <w:b/>
                <w:sz w:val="24"/>
                <w:szCs w:val="24"/>
              </w:rPr>
              <w:t xml:space="preserve"> </w:t>
            </w:r>
            <w:r w:rsidR="00656830">
              <w:rPr>
                <w:b/>
                <w:sz w:val="24"/>
                <w:szCs w:val="24"/>
              </w:rPr>
              <w:t xml:space="preserve">  </w:t>
            </w:r>
          </w:p>
          <w:p w:rsidR="007D6540" w:rsidRDefault="00656830" w:rsidP="00C646CC">
            <w:pPr>
              <w:jc w:val="center"/>
              <w:rPr>
                <w:noProof/>
                <w:lang w:eastAsia="ru-RU"/>
              </w:rPr>
            </w:pPr>
            <w:r w:rsidRPr="00656830">
              <w:rPr>
                <w:noProof/>
                <w:lang w:eastAsia="ru-RU"/>
              </w:rPr>
              <w:drawing>
                <wp:inline distT="0" distB="0" distL="0" distR="0">
                  <wp:extent cx="2200275" cy="1509948"/>
                  <wp:effectExtent l="114300" t="76200" r="104775" b="71202"/>
                  <wp:docPr id="100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/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975" cy="15097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56830" w:rsidRDefault="00656830" w:rsidP="00C646CC">
            <w:pPr>
              <w:jc w:val="center"/>
              <w:rPr>
                <w:noProof/>
                <w:lang w:eastAsia="ru-RU"/>
              </w:rPr>
            </w:pPr>
          </w:p>
          <w:p w:rsidR="00DF2B01" w:rsidRDefault="00656830" w:rsidP="004C1A8D">
            <w:pPr>
              <w:jc w:val="center"/>
              <w:rPr>
                <w:noProof/>
                <w:lang w:eastAsia="ru-RU"/>
              </w:rPr>
            </w:pPr>
            <w:r w:rsidRPr="00656830">
              <w:rPr>
                <w:noProof/>
                <w:lang w:eastAsia="ru-RU"/>
              </w:rPr>
              <w:drawing>
                <wp:inline distT="0" distB="0" distL="0" distR="0">
                  <wp:extent cx="2228850" cy="1581150"/>
                  <wp:effectExtent l="114300" t="76200" r="95250" b="76200"/>
                  <wp:docPr id="101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81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92D050"/>
          </w:tcPr>
          <w:p w:rsidR="00462263" w:rsidRPr="00462263" w:rsidRDefault="006672F6" w:rsidP="00462263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lastRenderedPageBreak/>
              <w:pict>
                <v:rect id="_x0000_s1029" style="position:absolute;margin-left:-1.7pt;margin-top:6.35pt;width:265.5pt;height:30.6pt;z-index:251659264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  <v:textbox style="mso-next-textbox:#_x0000_s1029">
                    <w:txbxContent>
                      <w:p w:rsidR="00462263" w:rsidRPr="00462263" w:rsidRDefault="00462263" w:rsidP="00462263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462263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В санатории – как дома!</w:t>
                        </w:r>
                      </w:p>
                      <w:p w:rsidR="00462263" w:rsidRDefault="00462263"/>
                    </w:txbxContent>
                  </v:textbox>
                </v:rect>
              </w:pict>
            </w:r>
            <w:r w:rsidR="0094702A" w:rsidRPr="00462263">
              <w:rPr>
                <w:sz w:val="16"/>
                <w:szCs w:val="16"/>
              </w:rPr>
              <w:t xml:space="preserve"> </w:t>
            </w:r>
          </w:p>
          <w:p w:rsidR="00DF2B01" w:rsidRPr="00462263" w:rsidRDefault="0094702A">
            <w:pPr>
              <w:rPr>
                <w:sz w:val="16"/>
                <w:szCs w:val="16"/>
              </w:rPr>
            </w:pPr>
            <w:r w:rsidRPr="00462263">
              <w:rPr>
                <w:sz w:val="16"/>
                <w:szCs w:val="16"/>
              </w:rPr>
              <w:t xml:space="preserve"> </w:t>
            </w:r>
          </w:p>
          <w:p w:rsidR="00462263" w:rsidRDefault="00462263" w:rsidP="00462263">
            <w:pPr>
              <w:jc w:val="center"/>
            </w:pPr>
          </w:p>
          <w:p w:rsidR="00C646CC" w:rsidRDefault="00C646CC" w:rsidP="00462263">
            <w:pPr>
              <w:jc w:val="center"/>
            </w:pPr>
          </w:p>
          <w:p w:rsidR="00462263" w:rsidRDefault="00462263" w:rsidP="00462263">
            <w:pPr>
              <w:jc w:val="center"/>
            </w:pPr>
            <w:r w:rsidRPr="00462263">
              <w:rPr>
                <w:noProof/>
                <w:lang w:eastAsia="ru-RU"/>
              </w:rPr>
              <w:drawing>
                <wp:inline distT="0" distB="0" distL="0" distR="0">
                  <wp:extent cx="2638425" cy="1437604"/>
                  <wp:effectExtent l="133350" t="76200" r="123825" b="86396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4376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646CC" w:rsidRPr="00B51441" w:rsidRDefault="00DF2B01" w:rsidP="002F1403">
            <w:pPr>
              <w:jc w:val="both"/>
            </w:pPr>
            <w:r w:rsidRPr="00B51441">
              <w:rPr>
                <w:b/>
                <w:sz w:val="20"/>
                <w:szCs w:val="20"/>
              </w:rPr>
              <w:t>Заболеваемость и инфицированность детей туберкулёзом   в Кемеровской области  остаётся  высокой по сравнению с показателям</w:t>
            </w:r>
            <w:r w:rsidR="00090540" w:rsidRPr="00B51441">
              <w:rPr>
                <w:b/>
                <w:sz w:val="20"/>
                <w:szCs w:val="20"/>
              </w:rPr>
              <w:t>и</w:t>
            </w:r>
            <w:r w:rsidRPr="00B51441">
              <w:rPr>
                <w:b/>
                <w:sz w:val="20"/>
                <w:szCs w:val="20"/>
              </w:rPr>
              <w:t xml:space="preserve"> РФ. Основной задачей здравоохранения является изоляция ребёнка от больного туберкулезом взрослого и проведение ему профилактического лечения. Такое лечение и оздоровление проводит областной детский санаторий, расположенный в посёлке Барзас,</w:t>
            </w:r>
            <w:r w:rsidR="00B51441">
              <w:rPr>
                <w:b/>
                <w:sz w:val="20"/>
                <w:szCs w:val="20"/>
              </w:rPr>
              <w:t xml:space="preserve">                          </w:t>
            </w:r>
            <w:r w:rsidRPr="00B51441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B51441">
              <w:rPr>
                <w:b/>
                <w:sz w:val="20"/>
                <w:szCs w:val="20"/>
              </w:rPr>
              <w:t>г</w:t>
            </w:r>
            <w:proofErr w:type="gramEnd"/>
            <w:r w:rsidRPr="00B51441">
              <w:rPr>
                <w:b/>
                <w:sz w:val="20"/>
                <w:szCs w:val="20"/>
              </w:rPr>
              <w:t>.</w:t>
            </w:r>
            <w:r w:rsidR="00090540" w:rsidRPr="00B51441">
              <w:rPr>
                <w:b/>
                <w:sz w:val="20"/>
                <w:szCs w:val="20"/>
              </w:rPr>
              <w:t xml:space="preserve"> Березовского Кемеровской области</w:t>
            </w:r>
            <w:r w:rsidR="00090540">
              <w:rPr>
                <w:sz w:val="16"/>
                <w:szCs w:val="16"/>
              </w:rPr>
              <w:t>.</w:t>
            </w:r>
          </w:p>
          <w:p w:rsidR="00C646CC" w:rsidRPr="00462263" w:rsidRDefault="002F1403" w:rsidP="002F1403">
            <w:pPr>
              <w:jc w:val="center"/>
              <w:rPr>
                <w:sz w:val="16"/>
                <w:szCs w:val="16"/>
              </w:rPr>
            </w:pPr>
            <w:r w:rsidRPr="002F1403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524125" cy="1590675"/>
                  <wp:effectExtent l="95250" t="76200" r="104775" b="85725"/>
                  <wp:docPr id="54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/>
                          <pic:cNvPicPr>
                            <a:picLocks noGrp="1"/>
                          </pic:cNvPicPr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590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F1403" w:rsidRPr="002F1403" w:rsidRDefault="002F1403" w:rsidP="002F1403">
            <w:pPr>
              <w:jc w:val="center"/>
              <w:rPr>
                <w:b/>
                <w:sz w:val="24"/>
                <w:szCs w:val="24"/>
              </w:rPr>
            </w:pPr>
            <w:r w:rsidRPr="002F1403">
              <w:rPr>
                <w:b/>
                <w:sz w:val="24"/>
                <w:szCs w:val="24"/>
              </w:rPr>
              <w:t>Санаторий расположен в экологически чистом месте в окружении хвойного леса</w:t>
            </w:r>
            <w:r>
              <w:rPr>
                <w:b/>
                <w:sz w:val="24"/>
                <w:szCs w:val="24"/>
              </w:rPr>
              <w:t>.</w:t>
            </w:r>
          </w:p>
          <w:p w:rsidR="006D191E" w:rsidRPr="00C007EA" w:rsidRDefault="006672F6" w:rsidP="00C007EA">
            <w:pPr>
              <w:tabs>
                <w:tab w:val="left" w:pos="1770"/>
              </w:tabs>
              <w:rPr>
                <w:b/>
                <w:sz w:val="24"/>
                <w:szCs w:val="24"/>
              </w:rPr>
            </w:pPr>
            <w:r w:rsidRPr="006672F6">
              <w:rPr>
                <w:noProof/>
                <w:sz w:val="16"/>
                <w:szCs w:val="16"/>
                <w:lang w:eastAsia="ru-RU"/>
              </w:rPr>
              <w:pict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_x0000_s1028" type="#_x0000_t84" style="position:absolute;margin-left:-1.7pt;margin-top:.2pt;width:265.5pt;height:115.5pt;z-index:251658240" fillcolor="#4bacc6 [3208]" strokecolor="#f2f2f2 [3041]" strokeweight="3pt">
                  <v:shadow on="t" type="perspective" color="#205867 [1608]" opacity=".5" offset="1pt" offset2="-1pt"/>
                  <v:textbox style="mso-next-textbox:#_x0000_s1028">
                    <w:txbxContent>
                      <w:p w:rsidR="00462263" w:rsidRPr="00462263" w:rsidRDefault="00462263" w:rsidP="00462263">
                        <w:pPr>
                          <w:jc w:val="center"/>
                          <w:rPr>
                            <w:b/>
                          </w:rPr>
                        </w:pPr>
                        <w:r w:rsidRPr="00462263">
                          <w:rPr>
                            <w:b/>
                          </w:rPr>
                          <w:t>ГБУЗ  КО  "Областной детский санаторий для больных туберкулезом"                                              652431, Кемеровская область, г</w:t>
                        </w:r>
                        <w:proofErr w:type="gramStart"/>
                        <w:r w:rsidRPr="00462263">
                          <w:rPr>
                            <w:b/>
                          </w:rPr>
                          <w:t>.Б</w:t>
                        </w:r>
                        <w:proofErr w:type="gramEnd"/>
                        <w:r w:rsidRPr="00462263">
                          <w:rPr>
                            <w:b/>
                          </w:rPr>
                          <w:t>ерезовский, п.Барзас, ул.Ленина, 14-а.                                                                                 Тел/факс: (8-384-45) 75-3-31.</w:t>
                        </w:r>
                      </w:p>
                      <w:p w:rsidR="00462263" w:rsidRDefault="00462263" w:rsidP="00462263"/>
                      <w:p w:rsidR="00462263" w:rsidRDefault="00462263"/>
                    </w:txbxContent>
                  </v:textbox>
                </v:shape>
              </w:pic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264"/>
            </w:tblGrid>
            <w:tr w:rsidR="006D191E" w:rsidTr="00562766">
              <w:trPr>
                <w:trHeight w:val="4108"/>
              </w:trPr>
              <w:tc>
                <w:tcPr>
                  <w:tcW w:w="5264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</w:tcPr>
                <w:p w:rsidR="006D191E" w:rsidRDefault="006D191E" w:rsidP="00313B2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6D191E" w:rsidRPr="006D191E" w:rsidRDefault="006D191E" w:rsidP="006D191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E91FAA">
                    <w:rPr>
                      <w:b/>
                      <w:sz w:val="24"/>
                      <w:szCs w:val="24"/>
                    </w:rPr>
                    <w:t>Дети санатория принимают участие в городских творческих конк</w:t>
                  </w:r>
                  <w:r>
                    <w:rPr>
                      <w:b/>
                      <w:sz w:val="24"/>
                      <w:szCs w:val="24"/>
                    </w:rPr>
                    <w:t>урсах и занимают призовые мест</w:t>
                  </w:r>
                  <w:r w:rsidR="007D6540">
                    <w:rPr>
                      <w:b/>
                      <w:sz w:val="24"/>
                      <w:szCs w:val="24"/>
                    </w:rPr>
                    <w:t>а</w:t>
                  </w:r>
                </w:p>
                <w:p w:rsidR="006D191E" w:rsidRDefault="006D191E" w:rsidP="00562766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D191E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103962" cy="808688"/>
                        <wp:effectExtent l="0" t="228600" r="0" b="220012"/>
                        <wp:docPr id="95" name="Рисунок 14" descr="D:\мама\Мама фото\фото санатори\DSCN049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Рисунок 13" descr="D:\мама\Мама фото\фото санатори\DSCN0491.jpg"/>
                                <pic:cNvPicPr/>
                              </pic:nvPicPr>
                              <pic:blipFill>
                                <a:blip r:embed="rId13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106171" cy="8103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88900" cap="sq">
                                  <a:solidFill>
                                    <a:srgbClr val="0070C0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D191E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847725" cy="1090930"/>
                        <wp:effectExtent l="95250" t="76200" r="104775" b="71120"/>
                        <wp:docPr id="96" name="Рисунок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Рисунок 10"/>
                                <pic:cNvPicPr/>
                              </pic:nvPicPr>
                              <pic:blipFill>
                                <a:blip r:embed="rId14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847664" cy="10908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0070C0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191E" w:rsidRPr="001346C9" w:rsidRDefault="001346C9" w:rsidP="001346C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Конкурс </w:t>
                  </w:r>
                  <w:r w:rsidR="006D191E" w:rsidRPr="001346C9">
                    <w:rPr>
                      <w:b/>
                      <w:sz w:val="24"/>
                      <w:szCs w:val="24"/>
                    </w:rPr>
                    <w:t>рисунков ко Дню Шахтера</w:t>
                  </w:r>
                  <w:r w:rsidR="00EC62F6" w:rsidRPr="001346C9">
                    <w:rPr>
                      <w:b/>
                      <w:sz w:val="24"/>
                      <w:szCs w:val="24"/>
                    </w:rPr>
                    <w:t xml:space="preserve">           </w:t>
                  </w:r>
                  <w:r w:rsidR="006D191E" w:rsidRPr="001346C9">
                    <w:rPr>
                      <w:b/>
                      <w:sz w:val="24"/>
                      <w:szCs w:val="24"/>
                    </w:rPr>
                    <w:t xml:space="preserve"> «Праздник отважных и сильных людей», организованн</w:t>
                  </w:r>
                  <w:r w:rsidR="00C007EA" w:rsidRPr="001346C9">
                    <w:rPr>
                      <w:b/>
                      <w:sz w:val="24"/>
                      <w:szCs w:val="24"/>
                    </w:rPr>
                    <w:t>ый</w:t>
                  </w:r>
                  <w:r w:rsidR="006D191E" w:rsidRPr="001346C9">
                    <w:rPr>
                      <w:b/>
                      <w:sz w:val="24"/>
                      <w:szCs w:val="24"/>
                    </w:rPr>
                    <w:t xml:space="preserve"> библиотекой п. Барзас</w:t>
                  </w:r>
                </w:p>
              </w:tc>
            </w:tr>
          </w:tbl>
          <w:p w:rsidR="006D191E" w:rsidRDefault="006D191E" w:rsidP="00313B21">
            <w:pPr>
              <w:jc w:val="center"/>
              <w:rPr>
                <w:b/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264"/>
            </w:tblGrid>
            <w:tr w:rsidR="006D191E" w:rsidTr="006D191E">
              <w:tc>
                <w:tcPr>
                  <w:tcW w:w="5264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</w:tcPr>
                <w:p w:rsidR="006D191E" w:rsidRPr="006D191E" w:rsidRDefault="006D191E" w:rsidP="006D191E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6D191E">
                    <w:rPr>
                      <w:b/>
                    </w:rPr>
                    <w:t xml:space="preserve">Самыми любимыми у детей стали сегодня музыкальные занятия, </w:t>
                  </w:r>
                  <w:proofErr w:type="gramStart"/>
                  <w:r w:rsidRPr="006D191E">
                    <w:rPr>
                      <w:b/>
                    </w:rPr>
                    <w:t>из</w:t>
                  </w:r>
                  <w:proofErr w:type="gramEnd"/>
                  <w:r w:rsidRPr="006D191E">
                    <w:rPr>
                      <w:b/>
                    </w:rPr>
                    <w:t xml:space="preserve"> наиболее талантливых организована вокальная группа, которая успешно выступает на всех коллективных мероприятиях.</w:t>
                  </w:r>
                </w:p>
                <w:p w:rsidR="006D191E" w:rsidRPr="006D191E" w:rsidRDefault="006D191E" w:rsidP="006D191E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</w:p>
                <w:p w:rsidR="006D191E" w:rsidRPr="006D191E" w:rsidRDefault="006D191E" w:rsidP="00562766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D191E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076450" cy="1556395"/>
                        <wp:effectExtent l="19050" t="0" r="0" b="0"/>
                        <wp:docPr id="97" name="Рисунок 7" descr="D:\мама\Мама фото\фото санатори\DSCN16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мама\Мама фото\фото санатори\DSCN16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7833" cy="15574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2766" w:rsidRDefault="00562766" w:rsidP="00562766">
            <w:pPr>
              <w:rPr>
                <w:b/>
                <w:sz w:val="16"/>
                <w:szCs w:val="16"/>
              </w:rPr>
            </w:pPr>
          </w:p>
          <w:tbl>
            <w:tblPr>
              <w:tblStyle w:val="a3"/>
              <w:tblW w:w="59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985"/>
              <w:gridCol w:w="2985"/>
            </w:tblGrid>
            <w:tr w:rsidR="00870FA8" w:rsidTr="00870FA8">
              <w:tc>
                <w:tcPr>
                  <w:tcW w:w="2985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</w:tcPr>
                <w:p w:rsidR="00870FA8" w:rsidRPr="00C007EA" w:rsidRDefault="00870FA8" w:rsidP="007D0E66">
                  <w:pPr>
                    <w:rPr>
                      <w:b/>
                      <w:sz w:val="24"/>
                      <w:szCs w:val="24"/>
                    </w:rPr>
                  </w:pPr>
                  <w:r w:rsidRPr="00C007EA">
                    <w:rPr>
                      <w:b/>
                      <w:sz w:val="24"/>
                      <w:szCs w:val="24"/>
                    </w:rPr>
                    <w:t>А праздники для детей проводятся самые разнообразные: день именинника, поиск клада, игры-путешествия, театрализованные представления с совместным участием взрослых и детей.</w:t>
                  </w:r>
                </w:p>
              </w:tc>
              <w:tc>
                <w:tcPr>
                  <w:tcW w:w="2985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</w:tcPr>
                <w:p w:rsidR="00870FA8" w:rsidRPr="00C007EA" w:rsidRDefault="00870FA8" w:rsidP="007D0E66">
                  <w:pPr>
                    <w:rPr>
                      <w:b/>
                      <w:sz w:val="24"/>
                      <w:szCs w:val="24"/>
                    </w:rPr>
                  </w:pPr>
                  <w:r w:rsidRPr="00870FA8">
                    <w:rPr>
                      <w:b/>
                      <w:sz w:val="24"/>
                      <w:szCs w:val="24"/>
                    </w:rPr>
                    <w:drawing>
                      <wp:inline distT="0" distB="0" distL="0" distR="0">
                        <wp:extent cx="1247775" cy="1663700"/>
                        <wp:effectExtent l="19050" t="0" r="9525" b="0"/>
                        <wp:docPr id="122" name="Рисунок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347" cy="16684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4702A" w:rsidRDefault="0094702A" w:rsidP="004C1A8D">
            <w:pPr>
              <w:tabs>
                <w:tab w:val="left" w:pos="4395"/>
              </w:tabs>
            </w:pPr>
          </w:p>
        </w:tc>
        <w:tc>
          <w:tcPr>
            <w:tcW w:w="542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D99594" w:themeFill="accent2" w:themeFillTint="99"/>
          </w:tcPr>
          <w:p w:rsidR="00B51441" w:rsidRDefault="006672F6">
            <w:r>
              <w:rPr>
                <w:noProof/>
                <w:lang w:eastAsia="ru-RU"/>
              </w:rPr>
              <w:lastRenderedPageBreak/>
              <w:pict>
                <v:shapetype id="_x0000_t112" coordsize="21600,21600" o:spt="112" path="m,l,21600r21600,l21600,xem2610,nfl2610,21600em18990,nfl18990,21600e">
                  <v:stroke joinstyle="miter"/>
                  <v:path o:extrusionok="f" gradientshapeok="t" o:connecttype="rect" textboxrect="2610,0,18990,21600"/>
                </v:shapetype>
                <v:shape id="_x0000_s1033" type="#_x0000_t112" style="position:absolute;margin-left:-.45pt;margin-top:6.35pt;width:261.75pt;height:66pt;z-index:251660288;mso-position-horizontal-relative:text;mso-position-vertical-relative:text" fillcolor="#95b3d7 [1940]" strokecolor="#95b3d7 [1940]" strokeweight="1pt">
                  <v:fill color2="#dbe5f1 [660]" angle="-45" focus="-50%" type="gradient"/>
                  <v:shadow on="t" type="perspective" color="#243f60 [1604]" opacity=".5" offset="1pt" offset2="-3pt"/>
                  <v:textbox style="mso-next-textbox:#_x0000_s1033">
                    <w:txbxContent>
                      <w:p w:rsidR="00B51441" w:rsidRPr="00090540" w:rsidRDefault="00B51441" w:rsidP="00B51441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090540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Девиз коллектива санатория:</w:t>
                        </w:r>
                        <w:r w:rsidRPr="00090540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090540"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  <w:t>«Здор</w:t>
                        </w:r>
                        <w:r w:rsidR="008A5456"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  <w:t>овые дети – счастливое будущее»</w:t>
                        </w:r>
                      </w:p>
                      <w:p w:rsidR="00B51441" w:rsidRDefault="00B51441" w:rsidP="00B51441"/>
                    </w:txbxContent>
                  </v:textbox>
                </v:shape>
              </w:pict>
            </w:r>
          </w:p>
          <w:p w:rsidR="00B51441" w:rsidRDefault="00B51441"/>
          <w:p w:rsidR="00B51441" w:rsidRDefault="00B51441"/>
          <w:p w:rsidR="00B51441" w:rsidRDefault="00B51441"/>
          <w:p w:rsidR="00B51441" w:rsidRDefault="00B51441"/>
          <w:p w:rsidR="00B51441" w:rsidRDefault="00B51441"/>
          <w:p w:rsidR="00B51441" w:rsidRDefault="00B51441" w:rsidP="00B51441">
            <w:pPr>
              <w:jc w:val="center"/>
            </w:pPr>
            <w:r w:rsidRPr="00B51441">
              <w:rPr>
                <w:noProof/>
                <w:lang w:eastAsia="ru-RU"/>
              </w:rPr>
              <w:drawing>
                <wp:inline distT="0" distB="0" distL="0" distR="0">
                  <wp:extent cx="2009274" cy="1505155"/>
                  <wp:effectExtent l="114300" t="76200" r="105276" b="75995"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274" cy="15051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51441" w:rsidRPr="00C007EA" w:rsidRDefault="006E23AF" w:rsidP="006E23AF">
            <w:pPr>
              <w:jc w:val="both"/>
              <w:rPr>
                <w:b/>
                <w:sz w:val="24"/>
                <w:szCs w:val="24"/>
              </w:rPr>
            </w:pPr>
            <w:r>
              <w:t xml:space="preserve"> </w:t>
            </w:r>
            <w:r w:rsidRPr="00C007EA">
              <w:rPr>
                <w:b/>
                <w:sz w:val="24"/>
                <w:szCs w:val="24"/>
              </w:rPr>
              <w:t xml:space="preserve">Организованна информационно-просветительская работа: мероприятия по борьбе с </w:t>
            </w:r>
            <w:proofErr w:type="spellStart"/>
            <w:r w:rsidRPr="00C007EA">
              <w:rPr>
                <w:b/>
                <w:sz w:val="24"/>
                <w:szCs w:val="24"/>
              </w:rPr>
              <w:t>табакокурением</w:t>
            </w:r>
            <w:proofErr w:type="spellEnd"/>
            <w:r w:rsidRPr="00C007EA">
              <w:rPr>
                <w:b/>
                <w:sz w:val="24"/>
                <w:szCs w:val="24"/>
              </w:rPr>
              <w:t xml:space="preserve"> привели к тому, что сегодня нет курильщиков среди детей-пациентов санатория. По данным анализа работы психолога отмечается снижение уровня агрессивности, тревожности, конфликтности, негативизма у детей, повышения уровня самооценки.</w:t>
            </w:r>
          </w:p>
          <w:p w:rsidR="00B51441" w:rsidRDefault="006672F6">
            <w:r>
              <w:rPr>
                <w:noProof/>
                <w:lang w:eastAsia="ru-RU"/>
              </w:rPr>
              <w:pict>
                <v:rect id="_x0000_s1035" style="position:absolute;margin-left:24.3pt;margin-top:9.25pt;width:215.25pt;height:96.4pt;z-index:251661312" strokecolor="red" strokeweight="2.25pt">
                  <v:textbox style="mso-next-textbox:#_x0000_s1035">
                    <w:txbxContent>
                      <w:p w:rsidR="00223F90" w:rsidRDefault="000B2775" w:rsidP="00C92812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E91FAA">
                          <w:rPr>
                            <w:b/>
                            <w:bCs/>
                            <w:sz w:val="24"/>
                            <w:szCs w:val="24"/>
                          </w:rPr>
                          <w:t>БЫТЬ ЗДОРОВЫМ – ЭТО МОДНО!</w:t>
                        </w:r>
                        <w:r w:rsidRPr="00E91FAA">
                          <w:rPr>
                            <w:b/>
                            <w:bCs/>
                            <w:sz w:val="24"/>
                            <w:szCs w:val="24"/>
                          </w:rPr>
                          <w:br/>
                        </w:r>
                        <w:r w:rsidRPr="00E91FAA">
                          <w:rPr>
                            <w:b/>
                            <w:bCs/>
                            <w:sz w:val="28"/>
                            <w:szCs w:val="28"/>
                          </w:rPr>
                          <w:t>Здоровье с нами навсегда!</w:t>
                        </w:r>
                      </w:p>
                      <w:p w:rsidR="000B2775" w:rsidRPr="00C92812" w:rsidRDefault="000B2775" w:rsidP="00C92812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E91FAA">
                          <w:rPr>
                            <w:b/>
                            <w:bCs/>
                            <w:sz w:val="24"/>
                            <w:szCs w:val="24"/>
                          </w:rPr>
                          <w:t>ДОЛОЙ ВСЕ ВРЕДНЫЕ ПРИВЫЧКИ!</w:t>
                        </w:r>
                        <w:r w:rsidRPr="00E91FAA">
                          <w:rPr>
                            <w:b/>
                            <w:bCs/>
                            <w:sz w:val="24"/>
                            <w:szCs w:val="24"/>
                          </w:rPr>
                          <w:br/>
                        </w:r>
                        <w:r w:rsidRPr="00E91FAA">
                          <w:rPr>
                            <w:b/>
                            <w:bCs/>
                            <w:sz w:val="28"/>
                            <w:szCs w:val="28"/>
                          </w:rPr>
                          <w:t>Наш выбор – спорт и красота!</w:t>
                        </w:r>
                      </w:p>
                    </w:txbxContent>
                  </v:textbox>
                </v:rect>
              </w:pict>
            </w:r>
          </w:p>
          <w:p w:rsidR="00DF2B01" w:rsidRDefault="00DF2B01"/>
          <w:p w:rsidR="000B2775" w:rsidRDefault="000B2775" w:rsidP="00090540"/>
          <w:p w:rsidR="000B2775" w:rsidRDefault="000B2775" w:rsidP="00090540"/>
          <w:p w:rsidR="000B2775" w:rsidRDefault="000B2775" w:rsidP="00090540"/>
          <w:p w:rsidR="000B2775" w:rsidRDefault="000B2775" w:rsidP="00090540"/>
          <w:p w:rsidR="000B2775" w:rsidRDefault="000B2775" w:rsidP="00090540"/>
          <w:p w:rsidR="00562766" w:rsidRDefault="00562766" w:rsidP="00E91FAA">
            <w:pPr>
              <w:jc w:val="both"/>
              <w:rPr>
                <w:b/>
                <w:sz w:val="24"/>
                <w:szCs w:val="24"/>
              </w:rPr>
            </w:pPr>
          </w:p>
          <w:p w:rsidR="00A47F42" w:rsidRPr="00C007EA" w:rsidRDefault="00E91FAA" w:rsidP="00C007EA">
            <w:pPr>
              <w:jc w:val="both"/>
              <w:rPr>
                <w:b/>
                <w:sz w:val="24"/>
                <w:szCs w:val="24"/>
              </w:rPr>
            </w:pPr>
            <w:r w:rsidRPr="00E91FAA">
              <w:rPr>
                <w:b/>
                <w:sz w:val="24"/>
                <w:szCs w:val="24"/>
              </w:rPr>
              <w:t xml:space="preserve">С детьми санатория регулярно встречаются представители Воскресной школы при храме Дмитрия Донского, санаторий сотрудничает с библиотеками п. Барзас и </w:t>
            </w:r>
            <w:proofErr w:type="gramStart"/>
            <w:r w:rsidRPr="00E91FAA">
              <w:rPr>
                <w:b/>
                <w:sz w:val="24"/>
                <w:szCs w:val="24"/>
              </w:rPr>
              <w:t>г</w:t>
            </w:r>
            <w:proofErr w:type="gramEnd"/>
            <w:r w:rsidRPr="00E91FAA">
              <w:rPr>
                <w:b/>
                <w:sz w:val="24"/>
                <w:szCs w:val="24"/>
              </w:rPr>
              <w:t>. Берёзовского, с методистами Дома Культуры, со станцией юных техников, с психолого-педагогическим центром и школой искусств г. Берёзовского</w:t>
            </w:r>
            <w:r w:rsidR="00C007EA">
              <w:rPr>
                <w:b/>
                <w:sz w:val="24"/>
                <w:szCs w:val="24"/>
              </w:rPr>
              <w:t>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265"/>
            </w:tblGrid>
            <w:tr w:rsidR="00A47F42" w:rsidTr="00A47F42">
              <w:tc>
                <w:tcPr>
                  <w:tcW w:w="5265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</w:tcPr>
                <w:p w:rsidR="00A47F42" w:rsidRDefault="00A47F42" w:rsidP="00EC62F6">
                  <w:pPr>
                    <w:jc w:val="center"/>
                  </w:pPr>
                  <w:r w:rsidRPr="00A47F42"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>
                        <wp:extent cx="2451660" cy="1533525"/>
                        <wp:effectExtent l="114300" t="76200" r="101040" b="85725"/>
                        <wp:docPr id="114" name="Рисунок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3755" cy="15348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7F42" w:rsidRDefault="00A47F42" w:rsidP="00A47F42">
                  <w:pPr>
                    <w:jc w:val="both"/>
                  </w:pPr>
                  <w:r>
                    <w:rPr>
                      <w:b/>
                    </w:rPr>
                    <w:t>Традиционно н</w:t>
                  </w:r>
                  <w:r w:rsidRPr="001C2069">
                    <w:rPr>
                      <w:b/>
                    </w:rPr>
                    <w:t xml:space="preserve">акануне рождества ребята </w:t>
                  </w:r>
                  <w:r>
                    <w:rPr>
                      <w:b/>
                    </w:rPr>
                    <w:t>смотрят</w:t>
                  </w:r>
                  <w:r w:rsidRPr="001C2069">
                    <w:rPr>
                      <w:b/>
                    </w:rPr>
                    <w:t xml:space="preserve"> фильм, рассказывающий об истории и традициях великого христианского праздника Рождества, а затем отец Максим предл</w:t>
                  </w:r>
                  <w:r>
                    <w:rPr>
                      <w:b/>
                    </w:rPr>
                    <w:t>агает</w:t>
                  </w:r>
                  <w:r w:rsidRPr="001C2069">
                    <w:rPr>
                      <w:b/>
                    </w:rPr>
                    <w:t xml:space="preserve"> обсудить такие актуальные во все времена темы, как милосердие, сострадание, доброта, любовь. Беседа про</w:t>
                  </w:r>
                  <w:r>
                    <w:rPr>
                      <w:b/>
                    </w:rPr>
                    <w:t>ходит</w:t>
                  </w:r>
                  <w:r w:rsidRPr="001C2069">
                    <w:rPr>
                      <w:b/>
                    </w:rPr>
                    <w:t xml:space="preserve"> с пользой для подрастающего поколения в духе христианских православных ценностей.</w:t>
                  </w:r>
                </w:p>
              </w:tc>
            </w:tr>
          </w:tbl>
          <w:p w:rsidR="001C2069" w:rsidRPr="00A47F42" w:rsidRDefault="001C2069" w:rsidP="00EC62F6">
            <w:pPr>
              <w:rPr>
                <w:sz w:val="16"/>
                <w:szCs w:val="16"/>
              </w:rPr>
            </w:pPr>
          </w:p>
          <w:tbl>
            <w:tblPr>
              <w:tblStyle w:val="a3"/>
              <w:tblW w:w="5265" w:type="dxa"/>
              <w:tblLayout w:type="fixed"/>
              <w:tblLook w:val="04A0"/>
            </w:tblPr>
            <w:tblGrid>
              <w:gridCol w:w="5265"/>
            </w:tblGrid>
            <w:tr w:rsidR="00562766" w:rsidTr="003374CA">
              <w:tc>
                <w:tcPr>
                  <w:tcW w:w="5265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</w:tcPr>
                <w:p w:rsidR="00562766" w:rsidRPr="003374CA" w:rsidRDefault="003374CA" w:rsidP="003374CA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3374CA">
                    <w:rPr>
                      <w:b/>
                      <w:sz w:val="24"/>
                      <w:szCs w:val="24"/>
                    </w:rPr>
                    <w:t>Наши ребята с большим удовольствием посещают кружок рукоделия. Особенно любят делать игрушки методом оригами.</w:t>
                  </w:r>
                </w:p>
                <w:p w:rsidR="00562766" w:rsidRDefault="003374CA" w:rsidP="00A47F42">
                  <w:pPr>
                    <w:jc w:val="center"/>
                  </w:pPr>
                  <w:r w:rsidRPr="003374C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23975" cy="1148625"/>
                        <wp:effectExtent l="95250" t="76200" r="104775" b="70575"/>
                        <wp:docPr id="106" name="Рисунок 1" descr="D:\мама\Мама фото\фото санатори\DSCN00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мама\Мама фото\фото санатори\DSCN00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8712" cy="11527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374C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04925" cy="1137920"/>
                        <wp:effectExtent l="95250" t="76200" r="123825" b="81280"/>
                        <wp:docPr id="108" name="Рисунок 18" descr="D:\мама\Мама фото\фото санатори\DSCN005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8" descr="D:\мама\Мама фото\фото санатори\DSCN0050.jpg"/>
                                <pic:cNvPicPr/>
                              </pic:nvPicPr>
                              <pic:blipFill>
                                <a:blip r:embed="rId20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137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91FAA" w:rsidRDefault="00E91FAA" w:rsidP="00090540"/>
          <w:tbl>
            <w:tblPr>
              <w:tblStyle w:val="a3"/>
              <w:tblW w:w="5505" w:type="dxa"/>
              <w:tblLayout w:type="fixed"/>
              <w:tblLook w:val="04A0"/>
            </w:tblPr>
            <w:tblGrid>
              <w:gridCol w:w="5505"/>
            </w:tblGrid>
            <w:tr w:rsidR="00EC62F6" w:rsidTr="00870FA8">
              <w:trPr>
                <w:trHeight w:val="2722"/>
              </w:trPr>
              <w:tc>
                <w:tcPr>
                  <w:tcW w:w="5505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</w:tcPr>
                <w:p w:rsidR="007D0E66" w:rsidRDefault="007D0E66" w:rsidP="007D0E66">
                  <w:pPr>
                    <w:jc w:val="center"/>
                    <w:rPr>
                      <w:b/>
                    </w:rPr>
                  </w:pPr>
                  <w:r w:rsidRPr="007D0E66">
                    <w:rPr>
                      <w:b/>
                    </w:rPr>
                    <w:t>В санатории дети не просто живут, а общаются, дружат, играют…</w:t>
                  </w:r>
                </w:p>
                <w:p w:rsidR="0005488B" w:rsidRPr="0005488B" w:rsidRDefault="007D0E66" w:rsidP="00870FA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7D0E66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157921" cy="867913"/>
                        <wp:effectExtent l="0" t="228600" r="0" b="217937"/>
                        <wp:docPr id="112" name="Рисунок 3" descr="D:\мама\Мама фото\фото санатори\DSCN04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мама\Мама фото\фото санатори\DSCN04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156759" cy="8670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543050" cy="1156587"/>
                        <wp:effectExtent l="95250" t="76200" r="95250" b="81663"/>
                        <wp:docPr id="123" name="Рисунок 123" descr="D:\мама\Мама фото\фото санатори\DSCN04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 descr="D:\мама\Мама фото\фото санатори\DSCN04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1565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F2B01" w:rsidRPr="0094702A" w:rsidRDefault="00DF2B01" w:rsidP="004C1A8D"/>
        </w:tc>
      </w:tr>
    </w:tbl>
    <w:p w:rsidR="005D3D60" w:rsidRPr="00870FA8" w:rsidRDefault="005D3D60" w:rsidP="00870FA8">
      <w:pPr>
        <w:tabs>
          <w:tab w:val="left" w:pos="11925"/>
        </w:tabs>
      </w:pPr>
    </w:p>
    <w:sectPr w:rsidR="005D3D60" w:rsidRPr="00870FA8" w:rsidSect="00DF2B0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2B01"/>
    <w:rsid w:val="0005488B"/>
    <w:rsid w:val="00075C54"/>
    <w:rsid w:val="00090540"/>
    <w:rsid w:val="000B2775"/>
    <w:rsid w:val="000F24A0"/>
    <w:rsid w:val="001346C9"/>
    <w:rsid w:val="001C2069"/>
    <w:rsid w:val="00223F90"/>
    <w:rsid w:val="00245E08"/>
    <w:rsid w:val="00267C20"/>
    <w:rsid w:val="002F1403"/>
    <w:rsid w:val="00313B21"/>
    <w:rsid w:val="00324375"/>
    <w:rsid w:val="003374CA"/>
    <w:rsid w:val="004141E1"/>
    <w:rsid w:val="00425162"/>
    <w:rsid w:val="00462263"/>
    <w:rsid w:val="004C1A8D"/>
    <w:rsid w:val="005065E1"/>
    <w:rsid w:val="005279A5"/>
    <w:rsid w:val="00534881"/>
    <w:rsid w:val="00562766"/>
    <w:rsid w:val="005D3D60"/>
    <w:rsid w:val="005E40D4"/>
    <w:rsid w:val="00656830"/>
    <w:rsid w:val="006672F6"/>
    <w:rsid w:val="006A7FCD"/>
    <w:rsid w:val="006C1B86"/>
    <w:rsid w:val="006D191E"/>
    <w:rsid w:val="006E23AF"/>
    <w:rsid w:val="007D0E66"/>
    <w:rsid w:val="007D6540"/>
    <w:rsid w:val="00870FA8"/>
    <w:rsid w:val="00887806"/>
    <w:rsid w:val="008A5456"/>
    <w:rsid w:val="0094702A"/>
    <w:rsid w:val="009A57A2"/>
    <w:rsid w:val="009B68BA"/>
    <w:rsid w:val="00A20639"/>
    <w:rsid w:val="00A47F42"/>
    <w:rsid w:val="00B51441"/>
    <w:rsid w:val="00BB206D"/>
    <w:rsid w:val="00BC161F"/>
    <w:rsid w:val="00C007EA"/>
    <w:rsid w:val="00C646CC"/>
    <w:rsid w:val="00C92812"/>
    <w:rsid w:val="00D110B0"/>
    <w:rsid w:val="00D73BAB"/>
    <w:rsid w:val="00DF2B01"/>
    <w:rsid w:val="00E04798"/>
    <w:rsid w:val="00E91FAA"/>
    <w:rsid w:val="00EC62F6"/>
    <w:rsid w:val="00F72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2]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B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5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42EE6-A36B-4BF8-93F6-609A62017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3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2014-01-20T10:34:00Z</cp:lastPrinted>
  <dcterms:created xsi:type="dcterms:W3CDTF">2014-01-13T04:04:00Z</dcterms:created>
  <dcterms:modified xsi:type="dcterms:W3CDTF">2014-01-30T06:52:00Z</dcterms:modified>
</cp:coreProperties>
</file>