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5B" w:rsidRPr="00434018" w:rsidRDefault="00002C5B" w:rsidP="00434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018">
        <w:rPr>
          <w:rFonts w:ascii="Times New Roman" w:hAnsi="Times New Roman" w:cs="Times New Roman"/>
          <w:b/>
          <w:sz w:val="24"/>
          <w:szCs w:val="24"/>
        </w:rPr>
        <w:t>1</w:t>
      </w:r>
      <w:r w:rsidR="00647B49" w:rsidRPr="00434018">
        <w:rPr>
          <w:rFonts w:ascii="Times New Roman" w:hAnsi="Times New Roman" w:cs="Times New Roman"/>
          <w:b/>
          <w:sz w:val="24"/>
          <w:szCs w:val="24"/>
        </w:rPr>
        <w:t>. ЦЕЛЕВОЙ РАЗДЕЛ</w:t>
      </w:r>
    </w:p>
    <w:p w:rsidR="00C548FD" w:rsidRPr="00434018" w:rsidRDefault="00C548FD" w:rsidP="00434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 Пояснительная записка</w:t>
      </w:r>
    </w:p>
    <w:p w:rsidR="002F3E01" w:rsidRPr="002F3E01" w:rsidRDefault="002F3E01" w:rsidP="002F3E01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E01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Муниципального бюджетного дошкольного образовательного учреждения  №16 «Детский сад компенсирующего вида»  по образовательной области «Физическое развитие» (далее Программа), разработана для детей с ограниченными возможностями здоровья (далее ОВЗ)  в соответствии с требованиями основных нормативных документов:</w:t>
      </w:r>
    </w:p>
    <w:p w:rsidR="002F3E01" w:rsidRPr="00434018" w:rsidRDefault="002F3E01" w:rsidP="002F3E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F3E01">
        <w:rPr>
          <w:rFonts w:ascii="Times New Roman" w:eastAsia="Times New Roman" w:hAnsi="Times New Roman" w:cs="Times New Roman"/>
          <w:kern w:val="36"/>
          <w:sz w:val="24"/>
          <w:szCs w:val="24"/>
        </w:rPr>
        <w:t>Федеральный закон от 29.12.2012 N 273-ФЗ (ред. от 25.11.2013) "Об образ</w:t>
      </w:r>
      <w:r w:rsidRPr="0043401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овании в Российской Федерации" (с </w:t>
      </w:r>
      <w:proofErr w:type="spellStart"/>
      <w:r w:rsidRPr="00434018">
        <w:rPr>
          <w:rFonts w:ascii="Times New Roman" w:eastAsia="Times New Roman" w:hAnsi="Times New Roman" w:cs="Times New Roman"/>
          <w:kern w:val="36"/>
          <w:sz w:val="24"/>
          <w:szCs w:val="24"/>
        </w:rPr>
        <w:t>изм</w:t>
      </w:r>
      <w:proofErr w:type="spellEnd"/>
      <w:r w:rsidRPr="0043401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и доп., </w:t>
      </w:r>
      <w:proofErr w:type="gramStart"/>
      <w:r w:rsidRPr="00434018">
        <w:rPr>
          <w:rFonts w:ascii="Times New Roman" w:eastAsia="Times New Roman" w:hAnsi="Times New Roman" w:cs="Times New Roman"/>
          <w:kern w:val="36"/>
          <w:sz w:val="24"/>
          <w:szCs w:val="24"/>
        </w:rPr>
        <w:t>вступающими</w:t>
      </w:r>
      <w:proofErr w:type="gramEnd"/>
      <w:r w:rsidRPr="0043401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 силу с 05.12.2013)</w:t>
      </w:r>
    </w:p>
    <w:p w:rsidR="002F3E01" w:rsidRPr="00434018" w:rsidRDefault="002F3E01" w:rsidP="002F3E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kern w:val="36"/>
          <w:sz w:val="24"/>
          <w:szCs w:val="24"/>
        </w:rPr>
        <w:t>Приказ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2F3E01" w:rsidRPr="00434018" w:rsidRDefault="002F3E01" w:rsidP="002F3E0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2F3E01" w:rsidRPr="002F3E01" w:rsidRDefault="002F3E01" w:rsidP="002F3E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N 26 г. Москва "Об утверждении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F3E01" w:rsidRPr="002F3E01" w:rsidRDefault="002F3E01" w:rsidP="002F3E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  <w:r w:rsidRPr="00434018">
        <w:rPr>
          <w:rFonts w:ascii="Times New Roman" w:hAnsi="Times New Roman" w:cs="Times New Roman"/>
          <w:sz w:val="24"/>
          <w:szCs w:val="24"/>
        </w:rPr>
        <w:t xml:space="preserve"> МБДОУ №16 «Детский сад компенсирующего вида»</w:t>
      </w:r>
    </w:p>
    <w:p w:rsidR="002F3E01" w:rsidRPr="002F3E01" w:rsidRDefault="002F3E01" w:rsidP="002F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2F3E01">
        <w:rPr>
          <w:rFonts w:ascii="Times New Roman" w:eastAsia="Times New Roman" w:hAnsi="Times New Roman" w:cs="Times New Roman"/>
          <w:sz w:val="24"/>
          <w:szCs w:val="24"/>
        </w:rPr>
        <w:t>Рабочая программа  разработана в соответствии с основной образовательной программой муниципального бюджетного дошкольного образовательного учреждения №16 «Детский сад компенсирующего вида»  города Кингисеппа   в соответствии с введением в действие ФГОС ДО, отражает особенности содержания и организации образовательного процесса на ступени дошкольного образования в группе старшего дошкольного возраста компенсирующей направленности для детей с тяжелыми нарушениями речи и задержки психического развития.</w:t>
      </w:r>
      <w:proofErr w:type="gramEnd"/>
    </w:p>
    <w:p w:rsidR="002F3E01" w:rsidRPr="00155182" w:rsidRDefault="002F3E01" w:rsidP="002F3E01">
      <w:pPr>
        <w:pStyle w:val="6"/>
        <w:shd w:val="clear" w:color="auto" w:fill="auto"/>
        <w:spacing w:line="240" w:lineRule="auto"/>
        <w:ind w:right="20" w:firstLine="851"/>
        <w:rPr>
          <w:sz w:val="24"/>
          <w:szCs w:val="24"/>
        </w:rPr>
      </w:pPr>
      <w:r w:rsidRPr="00155182">
        <w:rPr>
          <w:sz w:val="24"/>
          <w:szCs w:val="24"/>
        </w:rPr>
        <w:t>Для составления адаптированной образовательной программы использовались специальные программы:</w:t>
      </w:r>
    </w:p>
    <w:p w:rsidR="002F3E01" w:rsidRPr="00434018" w:rsidRDefault="002F3E01" w:rsidP="002F3E0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Примерная  общеобразовательная  программа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   «От рождения до школы» под ред.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>, Т.С.Комаровой, М.А.Васильевой, 2011  г</w:t>
      </w:r>
    </w:p>
    <w:p w:rsidR="002F3E01" w:rsidRPr="00434018" w:rsidRDefault="002F3E01" w:rsidP="002F3E0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 xml:space="preserve">Примерная адаптированная основная образовательная программа для дошкольников с тяжелым нарушением речи под редакцией профессора Л.В.Лопатиной, </w:t>
      </w:r>
      <w:proofErr w:type="spellStart"/>
      <w:proofErr w:type="gramStart"/>
      <w:r w:rsidRPr="00434018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434018">
        <w:rPr>
          <w:rFonts w:ascii="Times New Roman" w:hAnsi="Times New Roman" w:cs="Times New Roman"/>
          <w:sz w:val="24"/>
          <w:szCs w:val="24"/>
        </w:rPr>
        <w:t>., 2014</w:t>
      </w:r>
    </w:p>
    <w:p w:rsidR="002F3E01" w:rsidRPr="00434018" w:rsidRDefault="002F3E01" w:rsidP="002F3E01">
      <w:pPr>
        <w:pStyle w:val="a5"/>
        <w:numPr>
          <w:ilvl w:val="0"/>
          <w:numId w:val="1"/>
        </w:numPr>
        <w:spacing w:after="0" w:line="240" w:lineRule="auto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 xml:space="preserve">«Программа логопедической работы по преодолению общего недоразвития речи у детей», авторы: Т.Б.Филичева, Г.В.Чиркина, Т.В.Туманова, С.А. Миронова, А.В. </w:t>
      </w:r>
      <w:proofErr w:type="spellStart"/>
      <w:r w:rsidRPr="00434018">
        <w:rPr>
          <w:rFonts w:ascii="Times New Roman" w:hAnsi="Times New Roman" w:cs="Times New Roman"/>
          <w:sz w:val="24"/>
          <w:szCs w:val="24"/>
        </w:rPr>
        <w:t>Лагутина</w:t>
      </w:r>
      <w:proofErr w:type="gramStart"/>
      <w:r w:rsidRPr="00434018">
        <w:rPr>
          <w:rFonts w:ascii="Times New Roman" w:hAnsi="Times New Roman" w:cs="Times New Roman"/>
          <w:sz w:val="24"/>
          <w:szCs w:val="24"/>
        </w:rPr>
        <w:t>,М</w:t>
      </w:r>
      <w:proofErr w:type="spellEnd"/>
      <w:proofErr w:type="gramEnd"/>
      <w:r w:rsidRPr="00434018">
        <w:rPr>
          <w:rFonts w:ascii="Times New Roman" w:hAnsi="Times New Roman" w:cs="Times New Roman"/>
          <w:sz w:val="24"/>
          <w:szCs w:val="24"/>
        </w:rPr>
        <w:t>., «Просвещение», 2009. Программа рекомендована учёным советом ГНУ «Институт коррекционной педагогики Российской академии образования».</w:t>
      </w:r>
    </w:p>
    <w:p w:rsidR="002F3E01" w:rsidRPr="002F3E01" w:rsidRDefault="002F3E01" w:rsidP="002F3E01">
      <w:pPr>
        <w:pStyle w:val="6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434018">
        <w:rPr>
          <w:sz w:val="24"/>
          <w:szCs w:val="24"/>
        </w:rPr>
        <w:t>«Подготовка к школе детей с задержкой психического развития» под редакцией С.Г. Шевченко.</w:t>
      </w:r>
    </w:p>
    <w:p w:rsidR="00002C5B" w:rsidRPr="00434018" w:rsidRDefault="00C548FD" w:rsidP="00434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Ребенок с особыми образовательными потребностями — это ребенок с нарушениями, вследствие которых к нему нужно применять особые образовательные программы, отличные </w:t>
      </w:r>
      <w:proofErr w:type="gramStart"/>
      <w:r w:rsidRPr="0043401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 стандартных. К таким детям также относят разные  категории детей,  в  том  числе  и  детей  с различными нарушениями речи и задержкой психического развития.</w:t>
      </w:r>
    </w:p>
    <w:p w:rsidR="00002C5B" w:rsidRPr="00434018" w:rsidRDefault="00C548FD" w:rsidP="00434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Среди невербальных симптомов в структуре речевых нарушений, приводящих к затруднению в овладении ребенком предметным миром с раннего возраста, выступает двигательная недостаточность. У большинства детей дошкольного возраста с нарушениями речи специальными исследованиями выявлена недостаточная сформированность моторных функций. Недостаточно развитая крупная моторика (движение рук, ног, туловища)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проявляется в виде плохой координации частей тела при осуществлении сложных двигательных действий, их недостаточной точности и четкости, в выраженных затруднениях при выполнении физических упражнений, как по показу, так и по словесной инструкции. Несовершенство тонкой (мелкой) ручной моторики, недостаточная координация кистей и пальцев рук обнаруживается в отсутствии или плохой сформированности навыков самообслуживания.</w:t>
      </w:r>
    </w:p>
    <w:p w:rsidR="00C548FD" w:rsidRPr="00434018" w:rsidRDefault="00C548FD" w:rsidP="00434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У детей с задержкой психического развития, как правило, не наблюдается тяжелых двигательных расстройств. Однако при более пристальном рассмотрении обнаруживается отставание в физическом развитии, несформированность техники в основных видах движений, недостаточность двигательных качеств, несовершенство мелкой моторики рук. Общая моторная неловкость и недостаточность мелкой моторики обуславливает несформированность навыков самообслуживания: многие затрудняются в использовании ложки, в процессе одевания и др.</w:t>
      </w:r>
    </w:p>
    <w:p w:rsidR="00C548FD" w:rsidRPr="00434018" w:rsidRDefault="00C548FD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 xml:space="preserve">Программа адаптирована к детям с ограниченными возможностями здоровья (задержкой психического развития и тяжелым нарушением речи), учитывает их особенности, способствует развитию двигательных возможностей и способностей, коррекции имеющихся нарушений в психофизическом развитии ребенка. Программа обеспечивает разностороннее развитие детей с задержкой психического развития и тяжелым нарушением речи в возрасте от 5 до 7 лет с учётом их возрастных и индивидуальных особенностей по основной образовательной области  - «Физическое развитие» </w:t>
      </w:r>
    </w:p>
    <w:p w:rsidR="00647B49" w:rsidRPr="00434018" w:rsidRDefault="00647B49" w:rsidP="0043401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b/>
          <w:sz w:val="24"/>
          <w:szCs w:val="24"/>
        </w:rPr>
        <w:t>1.2 Цели и задачи Программы</w:t>
      </w:r>
    </w:p>
    <w:p w:rsidR="00C548FD" w:rsidRPr="00434018" w:rsidRDefault="00C548FD" w:rsidP="004340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Цель: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4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коррекция и укрепления физического развития детей с ограниченными возможностями здоровья, </w:t>
      </w:r>
      <w:r w:rsidR="00AB4E56" w:rsidRPr="0043401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детей с ОВЗ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осознанного отношения к своим силам и уверенности в них, потребность в систематических занятиях физическими упражнениями.</w:t>
      </w:r>
      <w:r w:rsidRPr="00434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C548FD" w:rsidRPr="00434018" w:rsidRDefault="00434018" w:rsidP="004340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 П</w:t>
      </w:r>
      <w:r w:rsidR="00C548FD" w:rsidRPr="004340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рограммы</w:t>
      </w:r>
      <w:r w:rsidR="00002C5B" w:rsidRPr="004340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C548FD" w:rsidRPr="00434018" w:rsidRDefault="00C548FD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Образовательные задачи:</w:t>
      </w:r>
    </w:p>
    <w:p w:rsidR="00EC302B" w:rsidRPr="00434018" w:rsidRDefault="00C548FD" w:rsidP="008008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Освоение системы знаний, необходимой для сознательного освоения двигательных умений и навыков.</w:t>
      </w:r>
    </w:p>
    <w:p w:rsidR="00EC302B" w:rsidRPr="00434018" w:rsidRDefault="00C548FD" w:rsidP="008008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жизненно необходимых двигательных умений и навыков.</w:t>
      </w:r>
    </w:p>
    <w:p w:rsidR="00EC302B" w:rsidRPr="00434018" w:rsidRDefault="00C548FD" w:rsidP="008008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Обучение технике правильного выполнения физических упражнений.</w:t>
      </w:r>
    </w:p>
    <w:p w:rsidR="00C548FD" w:rsidRPr="00434018" w:rsidRDefault="00C548FD" w:rsidP="008008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Формирование навыка ориентировки в схеме собственного тела, в пространстве.</w:t>
      </w:r>
    </w:p>
    <w:p w:rsidR="00EC302B" w:rsidRPr="00434018" w:rsidRDefault="00C548FD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Развивающие задачи:</w:t>
      </w:r>
      <w:r w:rsidR="00EC302B" w:rsidRPr="00434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02B" w:rsidRPr="00434018" w:rsidRDefault="00EC302B" w:rsidP="0080088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C548FD" w:rsidRPr="00434018">
        <w:rPr>
          <w:rFonts w:ascii="Times New Roman" w:eastAsia="Times New Roman" w:hAnsi="Times New Roman" w:cs="Times New Roman"/>
          <w:sz w:val="24"/>
          <w:szCs w:val="24"/>
        </w:rPr>
        <w:t>двигательных качеств (быстроты, ловкости, гибкости, выносливости, точности движений, мышечной силы, двигательной реакции)</w:t>
      </w:r>
      <w:proofErr w:type="gramEnd"/>
    </w:p>
    <w:p w:rsidR="00EC302B" w:rsidRPr="00434018" w:rsidRDefault="00C548FD" w:rsidP="0080088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Формирование и совершенствование двигательных навыков прикладного характера</w:t>
      </w:r>
    </w:p>
    <w:p w:rsidR="00EC302B" w:rsidRPr="00434018" w:rsidRDefault="00C548FD" w:rsidP="0080088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Развитие пространственно-временной дифференцировки.</w:t>
      </w:r>
    </w:p>
    <w:p w:rsidR="00EC302B" w:rsidRPr="00434018" w:rsidRDefault="00C548FD" w:rsidP="0080088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Обогащение словарного запаса.</w:t>
      </w:r>
    </w:p>
    <w:p w:rsidR="00C548FD" w:rsidRPr="00434018" w:rsidRDefault="00C548FD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Оздоровительные и коррекционные задачи:</w:t>
      </w:r>
    </w:p>
    <w:p w:rsidR="00EC302B" w:rsidRPr="00434018" w:rsidRDefault="00C548FD" w:rsidP="0080088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Укрепление и сохранение здоровья, закаливание организма учащихся.</w:t>
      </w:r>
    </w:p>
    <w:p w:rsidR="00EC302B" w:rsidRPr="00434018" w:rsidRDefault="00C548FD" w:rsidP="0080088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Активизация защитных сил организма ребёнка.</w:t>
      </w:r>
    </w:p>
    <w:p w:rsidR="00EC302B" w:rsidRPr="00434018" w:rsidRDefault="00C548FD" w:rsidP="0080088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Повышение физиологической активности органов и систем организма.</w:t>
      </w:r>
    </w:p>
    <w:p w:rsidR="00EC302B" w:rsidRPr="00434018" w:rsidRDefault="00C548FD" w:rsidP="0080088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Укрепление и развитие сердечнососудистой и дыхательной системы.</w:t>
      </w:r>
    </w:p>
    <w:p w:rsidR="00EC302B" w:rsidRPr="00434018" w:rsidRDefault="00C548FD" w:rsidP="0080088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Коррекция нарушений опорно-двигательного аппарата</w:t>
      </w:r>
      <w:r w:rsidR="00EC302B" w:rsidRPr="00434018">
        <w:rPr>
          <w:rFonts w:ascii="Times New Roman" w:eastAsia="Times New Roman" w:hAnsi="Times New Roman" w:cs="Times New Roman"/>
          <w:sz w:val="24"/>
          <w:szCs w:val="24"/>
        </w:rPr>
        <w:t xml:space="preserve"> (нарушение осанки, сколиозы,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плоскостопия).</w:t>
      </w:r>
    </w:p>
    <w:p w:rsidR="00EC302B" w:rsidRPr="00434018" w:rsidRDefault="00C548FD" w:rsidP="0080088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Коррекция и компенсация нарушений психомоторики (преодоление страха, замкнутого пространства, высоты, нарушение координации движений, завышение или занижение самооценки).</w:t>
      </w:r>
    </w:p>
    <w:p w:rsidR="00EC302B" w:rsidRPr="00434018" w:rsidRDefault="00C548FD" w:rsidP="0080088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Коррекция и развитие общей и мелкой моторики.</w:t>
      </w:r>
    </w:p>
    <w:p w:rsidR="00EC302B" w:rsidRPr="00434018" w:rsidRDefault="00C548FD" w:rsidP="0080088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профилактики возникновения вторичных отклонений в состоянии здоровья школьников.</w:t>
      </w:r>
    </w:p>
    <w:p w:rsidR="002F3E01" w:rsidRDefault="002F3E01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8FD" w:rsidRPr="00434018" w:rsidRDefault="00C548FD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Воспитательные задачи:</w:t>
      </w:r>
    </w:p>
    <w:p w:rsidR="00EC302B" w:rsidRPr="00434018" w:rsidRDefault="00C548FD" w:rsidP="0080088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Воспитание в детях чувства внутренней свободы, уверенности в себе, своих силах и возможностях.</w:t>
      </w:r>
    </w:p>
    <w:p w:rsidR="00EC302B" w:rsidRPr="00434018" w:rsidRDefault="00C548FD" w:rsidP="0080088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настойчивости.</w:t>
      </w:r>
    </w:p>
    <w:p w:rsidR="00EC302B" w:rsidRPr="00434018" w:rsidRDefault="00C548FD" w:rsidP="0080088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Воспитание   устойчивого   интереса к занятиям физическими упражнениями.</w:t>
      </w:r>
    </w:p>
    <w:p w:rsidR="00434018" w:rsidRDefault="00C548FD" w:rsidP="0080088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осознанного отношения к своему здоровью и мотивации к здоровому образу жизни.</w:t>
      </w:r>
    </w:p>
    <w:p w:rsidR="00C548FD" w:rsidRPr="00434018" w:rsidRDefault="00EC302B" w:rsidP="00434018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C548FD" w:rsidRPr="00434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Принципы и подходы к формированию Программы</w:t>
      </w:r>
    </w:p>
    <w:p w:rsidR="00C548FD" w:rsidRPr="00434018" w:rsidRDefault="00C548FD" w:rsidP="00434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Эффективность решения данных задач зависит от правильного подбора </w:t>
      </w:r>
      <w:r w:rsidRPr="00434018">
        <w:rPr>
          <w:rFonts w:ascii="Times New Roman" w:eastAsia="Times New Roman" w:hAnsi="Times New Roman" w:cs="Times New Roman"/>
          <w:bCs/>
          <w:sz w:val="24"/>
          <w:szCs w:val="24"/>
        </w:rPr>
        <w:t>принципов,  подходов, методов  в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 воспитании и развитии детей.</w:t>
      </w:r>
    </w:p>
    <w:p w:rsidR="00C548FD" w:rsidRPr="00434018" w:rsidRDefault="00C548FD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     Данная программа построена на основе </w:t>
      </w:r>
      <w:r w:rsidRPr="00434018">
        <w:rPr>
          <w:rFonts w:ascii="Times New Roman" w:eastAsia="Times New Roman" w:hAnsi="Times New Roman" w:cs="Times New Roman"/>
          <w:bCs/>
          <w:sz w:val="24"/>
          <w:szCs w:val="24"/>
        </w:rPr>
        <w:t>качественного подхода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 к проблеме развития психики ребенка. Качественный подход постулирует, что психика ребенка обладает качественно другими характеристиками, чем психика взрослого человека, и лишь в процессе онтогенетического развития она начинает обладать характеристиками взрослой особи. Это положение развивается в трудах двух крупнейших психологов ХХ столетия - Льва Семеновича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 и Жана Пиаже.</w:t>
      </w:r>
    </w:p>
    <w:p w:rsidR="00C548FD" w:rsidRPr="00434018" w:rsidRDefault="00C548FD" w:rsidP="0080088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bCs/>
          <w:sz w:val="24"/>
          <w:szCs w:val="24"/>
        </w:rPr>
        <w:t>Возрастной подход</w:t>
      </w:r>
      <w:r w:rsidR="00EC302B" w:rsidRPr="00434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Л.С.Выготский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, А.Н.Леонтьев,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Д.Б.Эльконин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Л.И.Божович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>, А.В.Запорожец, Ж.Пиаже) к проблеме развития психики ребенка.</w:t>
      </w:r>
    </w:p>
    <w:p w:rsidR="00EC302B" w:rsidRPr="00434018" w:rsidRDefault="00C548FD" w:rsidP="004340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Возрастной подход к развитию психики ребенка учитывает, что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C548FD" w:rsidRPr="00434018" w:rsidRDefault="00C548FD" w:rsidP="0080088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bCs/>
          <w:sz w:val="24"/>
          <w:szCs w:val="24"/>
        </w:rPr>
        <w:t>Личностный подход</w:t>
      </w:r>
      <w:r w:rsidR="00EC302B" w:rsidRPr="00434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Л.С.Выготский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, А.Н.Леонтьев,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Л.И.Божович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Д.Б.Эльконин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>, А.В.Запорожец) к проблеме развития психики ребенка.</w:t>
      </w:r>
    </w:p>
    <w:p w:rsidR="00C548FD" w:rsidRPr="00434018" w:rsidRDefault="00C548FD" w:rsidP="004340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EC302B" w:rsidRPr="00434018" w:rsidRDefault="00C548FD" w:rsidP="004340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Исходя из положения, что в основе развития  </w:t>
      </w:r>
      <w:proofErr w:type="gramStart"/>
      <w:r w:rsidRPr="00434018">
        <w:rPr>
          <w:rFonts w:ascii="Times New Roman" w:eastAsia="Times New Roman" w:hAnsi="Times New Roman" w:cs="Times New Roman"/>
          <w:sz w:val="24"/>
          <w:szCs w:val="24"/>
        </w:rPr>
        <w:t>лежит</w:t>
      </w:r>
      <w:proofErr w:type="gram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эволюция поведения и интересов ребенка, изменение структуры направленности его поведения.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развития. </w:t>
      </w:r>
    </w:p>
    <w:p w:rsidR="00EC302B" w:rsidRPr="00434018" w:rsidRDefault="00C548FD" w:rsidP="004340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Наряду с общепедагогическими дидактическими</w:t>
      </w:r>
      <w:r w:rsidR="00EC302B" w:rsidRPr="00434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bCs/>
          <w:sz w:val="24"/>
          <w:szCs w:val="24"/>
        </w:rPr>
        <w:t>принципами</w:t>
      </w:r>
      <w:r w:rsidR="00EC302B" w:rsidRPr="00434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(сознательности и активности, наглядности и доступности и др.), имеются специальные, которые выражают специфические закономерности физического воспитания:</w:t>
      </w:r>
    </w:p>
    <w:p w:rsidR="00EC302B" w:rsidRPr="00434018" w:rsidRDefault="00C548FD" w:rsidP="0080088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iCs/>
          <w:sz w:val="24"/>
          <w:szCs w:val="24"/>
        </w:rPr>
        <w:t>Принцип оздоровительной направленности,</w:t>
      </w:r>
      <w:r w:rsidR="00EC302B" w:rsidRPr="0043401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согласно которому инструктор по физической культуре несет ответственность за жизнь и здоровье своих воспитанников, должен обеспечить рациональный общий и двигательный режим, с</w:t>
      </w:r>
      <w:r w:rsidR="00EC302B" w:rsidRPr="00434018">
        <w:rPr>
          <w:rFonts w:ascii="Times New Roman" w:eastAsia="Times New Roman" w:hAnsi="Times New Roman" w:cs="Times New Roman"/>
          <w:sz w:val="24"/>
          <w:szCs w:val="24"/>
        </w:rPr>
        <w:t xml:space="preserve">оздать оптимальные условия для двигательной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активности детей.</w:t>
      </w:r>
    </w:p>
    <w:p w:rsidR="00EC302B" w:rsidRPr="00434018" w:rsidRDefault="00C548FD" w:rsidP="0080088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iCs/>
          <w:sz w:val="24"/>
          <w:szCs w:val="24"/>
        </w:rPr>
        <w:t>Принцип разностороннего и гармоничного развития личности, 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который выражается в комплексном решении задач физического и умственного, </w:t>
      </w:r>
      <w:r w:rsidR="00EC302B" w:rsidRPr="00434018">
        <w:rPr>
          <w:rFonts w:ascii="Times New Roman" w:eastAsia="Times New Roman" w:hAnsi="Times New Roman" w:cs="Times New Roman"/>
          <w:sz w:val="24"/>
          <w:szCs w:val="24"/>
        </w:rPr>
        <w:t xml:space="preserve">социально - нравственного и художественно -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эстетического воспитания, единства своей реализации с принципом взаимосвязи физической культуры с жизнью.</w:t>
      </w:r>
    </w:p>
    <w:p w:rsidR="00EC302B" w:rsidRPr="00434018" w:rsidRDefault="00C548FD" w:rsidP="0080088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iCs/>
          <w:sz w:val="24"/>
          <w:szCs w:val="24"/>
        </w:rPr>
        <w:t>Принцип гуманизации и демократизации,</w:t>
      </w:r>
      <w:r w:rsidR="00EC302B" w:rsidRPr="0043401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который позволяет выстроить всю систему физического воспитания детей </w:t>
      </w:r>
      <w:r w:rsidR="00EC302B" w:rsidRPr="00434018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и </w:t>
      </w:r>
      <w:proofErr w:type="spellStart"/>
      <w:proofErr w:type="gramStart"/>
      <w:r w:rsidR="00EC302B" w:rsidRPr="00434018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="00EC302B" w:rsidRPr="0043401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оздоровительной</w:t>
      </w:r>
      <w:proofErr w:type="gram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 работы с детьми на основе личностного  подхода, предоставление выбора форм, средств и методов физического развития и видов спорта,</w:t>
      </w:r>
      <w:r w:rsidR="00EC302B" w:rsidRPr="00434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iCs/>
          <w:sz w:val="24"/>
          <w:szCs w:val="24"/>
        </w:rPr>
        <w:t>принципа комфортности</w:t>
      </w:r>
      <w:r w:rsidR="00EC302B" w:rsidRPr="0043401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процессе организации развивающего общения педагога с детьми и детей между собой.</w:t>
      </w:r>
    </w:p>
    <w:p w:rsidR="00EC302B" w:rsidRPr="00434018" w:rsidRDefault="00C548FD" w:rsidP="0080088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iCs/>
          <w:sz w:val="24"/>
          <w:szCs w:val="24"/>
        </w:rPr>
        <w:t>Принцип индивидуализации 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позволяет создавать гибкий режим дня и охранительный режим в процессе проведения </w:t>
      </w:r>
      <w:proofErr w:type="gramStart"/>
      <w:r w:rsidRPr="00434018">
        <w:rPr>
          <w:rFonts w:ascii="Times New Roman" w:eastAsia="Times New Roman" w:hAnsi="Times New Roman" w:cs="Times New Roman"/>
          <w:sz w:val="24"/>
          <w:szCs w:val="24"/>
        </w:rPr>
        <w:t>занятий</w:t>
      </w:r>
      <w:proofErr w:type="gram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физическому развитию учитывая индивидуальные способности каждого ребенка,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</w:t>
      </w:r>
      <w:r w:rsidR="00EC302B" w:rsidRPr="00434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iCs/>
          <w:sz w:val="24"/>
          <w:szCs w:val="24"/>
        </w:rPr>
        <w:t>принцип возрастной адекватности физических упражнений.</w:t>
      </w:r>
    </w:p>
    <w:p w:rsidR="00174D4F" w:rsidRPr="00434018" w:rsidRDefault="00C548FD" w:rsidP="0080088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iCs/>
          <w:sz w:val="24"/>
          <w:szCs w:val="24"/>
        </w:rPr>
        <w:t>Принципы постепенности наращивания развивающих, тренирующих воздействий, цикличности построения физкультурных занятий, непрерывности и систематичности чередовании я нагрузок и отдыха, 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лежащие в основе методики построения физкультурных занятий.</w:t>
      </w:r>
    </w:p>
    <w:p w:rsidR="00647B49" w:rsidRPr="00434018" w:rsidRDefault="00C548FD" w:rsidP="0080088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iCs/>
          <w:sz w:val="24"/>
          <w:szCs w:val="24"/>
        </w:rPr>
        <w:t>Принцип единства с семьей,</w:t>
      </w:r>
      <w:r w:rsidR="00174D4F" w:rsidRPr="0043401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культу</w:t>
      </w:r>
      <w:r w:rsidR="00174D4F" w:rsidRPr="00434018">
        <w:rPr>
          <w:rFonts w:ascii="Times New Roman" w:eastAsia="Times New Roman" w:hAnsi="Times New Roman" w:cs="Times New Roman"/>
          <w:sz w:val="24"/>
          <w:szCs w:val="24"/>
        </w:rPr>
        <w:t xml:space="preserve">рно -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гигиенических навыков,</w:t>
      </w:r>
      <w:r w:rsidR="00174D4F" w:rsidRPr="00434018">
        <w:rPr>
          <w:rFonts w:ascii="Times New Roman" w:eastAsia="Times New Roman" w:hAnsi="Times New Roman" w:cs="Times New Roman"/>
          <w:sz w:val="24"/>
          <w:szCs w:val="24"/>
        </w:rPr>
        <w:t xml:space="preserve"> развития двигательных навыков.</w:t>
      </w:r>
    </w:p>
    <w:p w:rsidR="0005682F" w:rsidRPr="00434018" w:rsidRDefault="0005682F" w:rsidP="00A0669C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b/>
          <w:sz w:val="24"/>
          <w:szCs w:val="24"/>
        </w:rPr>
        <w:t>1.4 Возрастные особенности детей от 5-7 с ограниченными возможностями здоровья</w:t>
      </w:r>
    </w:p>
    <w:p w:rsidR="00C548FD" w:rsidRPr="00434018" w:rsidRDefault="0005682F" w:rsidP="005E6FC5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018">
        <w:rPr>
          <w:rFonts w:ascii="Times New Roman" w:hAnsi="Times New Roman" w:cs="Times New Roman"/>
          <w:b/>
          <w:sz w:val="24"/>
          <w:szCs w:val="24"/>
        </w:rPr>
        <w:t xml:space="preserve">1.4.1 </w:t>
      </w:r>
      <w:r w:rsidR="00434018" w:rsidRPr="00434018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с речевыми нарушениями, посещающими группы компенсирующей направленности для детей с ТНР</w:t>
      </w:r>
    </w:p>
    <w:p w:rsidR="00C548FD" w:rsidRPr="00434018" w:rsidRDefault="00C548FD" w:rsidP="0043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Для детей с тяжелой формой</w:t>
      </w:r>
      <w:r w:rsidR="0005682F" w:rsidRPr="00434018">
        <w:rPr>
          <w:rStyle w:val="4"/>
          <w:rFonts w:eastAsiaTheme="minorEastAsia"/>
          <w:sz w:val="24"/>
          <w:szCs w:val="24"/>
        </w:rPr>
        <w:t xml:space="preserve"> заикания, </w:t>
      </w:r>
      <w:proofErr w:type="spellStart"/>
      <w:r w:rsidR="0005682F" w:rsidRPr="00434018">
        <w:rPr>
          <w:rStyle w:val="4"/>
          <w:rFonts w:eastAsiaTheme="minorEastAsia"/>
          <w:sz w:val="24"/>
          <w:szCs w:val="24"/>
        </w:rPr>
        <w:t>ринолалией</w:t>
      </w:r>
      <w:proofErr w:type="spellEnd"/>
      <w:r w:rsidR="0005682F" w:rsidRPr="00434018">
        <w:rPr>
          <w:rStyle w:val="4"/>
          <w:rFonts w:eastAsiaTheme="minorEastAsia"/>
          <w:sz w:val="24"/>
          <w:szCs w:val="24"/>
        </w:rPr>
        <w:t>, нарушени</w:t>
      </w:r>
      <w:r w:rsidRPr="00434018">
        <w:rPr>
          <w:rStyle w:val="4"/>
          <w:rFonts w:eastAsiaTheme="minorEastAsia"/>
          <w:sz w:val="24"/>
          <w:szCs w:val="24"/>
        </w:rPr>
        <w:t>ями голоса и темпа речи характерна фиксация на дефекте, которая является одним из основных факторов, усложняющих структуру нарушения и определяющих эффективность его преодоления. Этим детям необходимо специальное (коррекционное) обучение, направ</w:t>
      </w:r>
      <w:r w:rsidRPr="00434018">
        <w:rPr>
          <w:rStyle w:val="4"/>
          <w:rFonts w:eastAsiaTheme="minorEastAsia"/>
          <w:sz w:val="24"/>
          <w:szCs w:val="24"/>
        </w:rPr>
        <w:softHyphen/>
        <w:t>ленное на преодоление первичного дефекта, коррекцию эмоциональ</w:t>
      </w:r>
      <w:r w:rsidRPr="00434018">
        <w:rPr>
          <w:rStyle w:val="4"/>
          <w:rFonts w:eastAsiaTheme="minorEastAsia"/>
          <w:sz w:val="24"/>
          <w:szCs w:val="24"/>
        </w:rPr>
        <w:softHyphen/>
        <w:t>но-волевой сферы, преодоление вторичных нарушений.</w:t>
      </w:r>
    </w:p>
    <w:p w:rsidR="00C548FD" w:rsidRPr="00434018" w:rsidRDefault="00C548FD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Дети с речевыми нарушениями обычно имеют функциональные или органические изменения в центральной нервной системе. Из-за органического поражения мозга они плохо переносят жару, духоту, езду в транспорте, катание на качелях, часто жалуются на головные боли, тошноту и головокружения; у многих наблюдаются различные двигательные нарушения. Дети быстро истощаются и пресыщаются любым видом деятельности, они характеризуются раздражительно</w:t>
      </w:r>
      <w:r w:rsidRPr="00434018">
        <w:rPr>
          <w:rStyle w:val="4"/>
          <w:rFonts w:eastAsiaTheme="minorEastAsia"/>
          <w:sz w:val="24"/>
          <w:szCs w:val="24"/>
        </w:rPr>
        <w:softHyphen/>
        <w:t>стью, повышенной возбудимостью, двигательной расторможенностью, не могут спокойно сидеть, теребят что-то в руках, болтают ногами и т.п. Дети эмоционально неустойчивы, у них быстро меняется настро</w:t>
      </w:r>
      <w:r w:rsidRPr="00434018">
        <w:rPr>
          <w:rStyle w:val="4"/>
          <w:rFonts w:eastAsiaTheme="minorEastAsia"/>
          <w:sz w:val="24"/>
          <w:szCs w:val="24"/>
        </w:rPr>
        <w:softHyphen/>
        <w:t>ение, нередко с проявлением агрессии, навязчивости, беспокойства, реже наблюдаются заторможенность и вялость. Дети быстро утомля</w:t>
      </w:r>
      <w:r w:rsidRPr="00434018">
        <w:rPr>
          <w:rStyle w:val="4"/>
          <w:rFonts w:eastAsiaTheme="minorEastAsia"/>
          <w:sz w:val="24"/>
          <w:szCs w:val="24"/>
        </w:rPr>
        <w:softHyphen/>
        <w:t>ются, утомление накапливается к концу дня и к окончанию недели. Утомление сказывается на поведении ребенка, на его самочувствии; усиливаются головные боли, появляется расстройство сна, вялость либо, напротив, повышенная двигательная активность. Детям трудно сохранять усидчивость, работоспособность и внимание на протяже</w:t>
      </w:r>
      <w:r w:rsidRPr="00434018">
        <w:rPr>
          <w:rStyle w:val="4"/>
          <w:rFonts w:eastAsiaTheme="minorEastAsia"/>
          <w:sz w:val="24"/>
          <w:szCs w:val="24"/>
        </w:rPr>
        <w:softHyphen/>
        <w:t>нии всего занятия. Отмечаются неустойчивость внимания и памяти, низкий уровень понимания словесных инструкций, недостаточность регулирующей функции речи, низкий уровень контроля собственной деятельности, нарушение познавательной деяте</w:t>
      </w:r>
      <w:r w:rsidR="0005682F" w:rsidRPr="00434018">
        <w:rPr>
          <w:rStyle w:val="4"/>
          <w:rFonts w:eastAsiaTheme="minorEastAsia"/>
          <w:sz w:val="24"/>
          <w:szCs w:val="24"/>
        </w:rPr>
        <w:t xml:space="preserve">льности. </w:t>
      </w:r>
      <w:r w:rsidRPr="00434018">
        <w:rPr>
          <w:rStyle w:val="4"/>
          <w:rFonts w:eastAsiaTheme="minorEastAsia"/>
          <w:sz w:val="24"/>
          <w:szCs w:val="24"/>
        </w:rPr>
        <w:t xml:space="preserve"> Психическое состояние детей неустойчиво, поэтому и работоспособность резко меняется. В период психосоматического благополучия такие дети могут достигать довольно высоких резуль</w:t>
      </w:r>
      <w:r w:rsidRPr="00434018">
        <w:rPr>
          <w:rStyle w:val="4"/>
          <w:rFonts w:eastAsiaTheme="minorEastAsia"/>
          <w:sz w:val="24"/>
          <w:szCs w:val="24"/>
        </w:rPr>
        <w:softHyphen/>
        <w:t>татов в учебе.</w:t>
      </w:r>
    </w:p>
    <w:p w:rsidR="005E6FC5" w:rsidRPr="0090370D" w:rsidRDefault="00C548FD" w:rsidP="0090370D">
      <w:pPr>
        <w:spacing w:after="10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018">
        <w:rPr>
          <w:rStyle w:val="4"/>
          <w:rFonts w:eastAsiaTheme="minorEastAsia"/>
          <w:sz w:val="24"/>
          <w:szCs w:val="24"/>
        </w:rPr>
        <w:t>Дети с функциональными отклонениями в состоянии ЦНС эмо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ционально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реактивны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>, легко дают невротические реакции, даже рас</w:t>
      </w:r>
      <w:r w:rsidRPr="00434018">
        <w:rPr>
          <w:rStyle w:val="4"/>
          <w:rFonts w:eastAsiaTheme="minorEastAsia"/>
          <w:sz w:val="24"/>
          <w:szCs w:val="24"/>
        </w:rPr>
        <w:softHyphen/>
        <w:t>стройства в ответ на замечание, плохую отметку, неуважительное отношение со стороны учителя и детей. Их поведение может характе</w:t>
      </w:r>
      <w:r w:rsidRPr="00434018">
        <w:rPr>
          <w:rStyle w:val="4"/>
          <w:rFonts w:eastAsiaTheme="minorEastAsia"/>
          <w:sz w:val="24"/>
          <w:szCs w:val="24"/>
        </w:rPr>
        <w:softHyphen/>
        <w:t>ризоваться негативизмом, повышенной возбудимостью, агрессией или, напротив, повышенной застенчивостью, нерешительностью, пугливос</w:t>
      </w:r>
      <w:r w:rsidRPr="00434018">
        <w:rPr>
          <w:rStyle w:val="4"/>
          <w:rFonts w:eastAsiaTheme="minorEastAsia"/>
          <w:sz w:val="24"/>
          <w:szCs w:val="24"/>
        </w:rPr>
        <w:softHyphen/>
        <w:t>тью. Все это в целом свидетельствует об особом состоянии централь</w:t>
      </w:r>
      <w:r w:rsidRPr="00434018">
        <w:rPr>
          <w:rStyle w:val="4"/>
          <w:rFonts w:eastAsiaTheme="minorEastAsia"/>
          <w:sz w:val="24"/>
          <w:szCs w:val="24"/>
        </w:rPr>
        <w:softHyphen/>
        <w:t>ной нервной системы детей, страдающих речевыми расстройствами.</w:t>
      </w:r>
      <w:bookmarkStart w:id="0" w:name="bookmark86"/>
    </w:p>
    <w:p w:rsidR="005E6FC5" w:rsidRDefault="005E6FC5" w:rsidP="005E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82F" w:rsidRPr="00434018" w:rsidRDefault="0005682F" w:rsidP="00434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018">
        <w:rPr>
          <w:rFonts w:ascii="Times New Roman" w:hAnsi="Times New Roman" w:cs="Times New Roman"/>
          <w:b/>
          <w:sz w:val="24"/>
          <w:szCs w:val="24"/>
        </w:rPr>
        <w:t xml:space="preserve">1.4.2 </w:t>
      </w:r>
      <w:r w:rsidR="00C548FD" w:rsidRPr="00434018">
        <w:rPr>
          <w:rFonts w:ascii="Times New Roman" w:hAnsi="Times New Roman" w:cs="Times New Roman"/>
          <w:b/>
          <w:sz w:val="24"/>
          <w:szCs w:val="24"/>
        </w:rPr>
        <w:t>Особенности физического развития и двигательных способностей</w:t>
      </w:r>
    </w:p>
    <w:p w:rsidR="00C548FD" w:rsidRPr="00434018" w:rsidRDefault="00C548FD" w:rsidP="00434018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018">
        <w:rPr>
          <w:rFonts w:ascii="Times New Roman" w:hAnsi="Times New Roman" w:cs="Times New Roman"/>
          <w:b/>
          <w:sz w:val="24"/>
          <w:szCs w:val="24"/>
        </w:rPr>
        <w:t xml:space="preserve"> детей 5-7 лет с</w:t>
      </w:r>
      <w:r w:rsidR="00AB4E56" w:rsidRPr="00434018">
        <w:rPr>
          <w:rFonts w:ascii="Times New Roman" w:hAnsi="Times New Roman" w:cs="Times New Roman"/>
          <w:b/>
          <w:sz w:val="24"/>
          <w:szCs w:val="24"/>
        </w:rPr>
        <w:t xml:space="preserve"> тяжелыми</w:t>
      </w:r>
      <w:r w:rsidRPr="00434018">
        <w:rPr>
          <w:rFonts w:ascii="Times New Roman" w:hAnsi="Times New Roman" w:cs="Times New Roman"/>
          <w:b/>
          <w:sz w:val="24"/>
          <w:szCs w:val="24"/>
        </w:rPr>
        <w:t xml:space="preserve"> нарушениями речи</w:t>
      </w:r>
      <w:bookmarkEnd w:id="0"/>
    </w:p>
    <w:p w:rsidR="00C548FD" w:rsidRPr="00434018" w:rsidRDefault="00C548FD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Представления о физическом развитии и физической подготов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ленности детей с нарушениями речи носят противоречивый характер. С.С.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Ляпидевский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>, В.П. Баранова (1969) на основе клинического об</w:t>
      </w:r>
      <w:r w:rsidRPr="00434018">
        <w:rPr>
          <w:rStyle w:val="4"/>
          <w:rFonts w:eastAsiaTheme="minorEastAsia"/>
          <w:sz w:val="24"/>
          <w:szCs w:val="24"/>
        </w:rPr>
        <w:softHyphen/>
        <w:t>следования заикающихся подростков не обнаруживают в их физи</w:t>
      </w:r>
      <w:r w:rsidRPr="00434018">
        <w:rPr>
          <w:rStyle w:val="4"/>
          <w:rFonts w:eastAsiaTheme="minorEastAsia"/>
          <w:sz w:val="24"/>
          <w:szCs w:val="24"/>
        </w:rPr>
        <w:softHyphen/>
        <w:t>ческом статусе каких-либо отклонений, но отмечают нарушения ве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гетативной нервной системы у большинства заикающихся (92,2%) по типу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вегетодистонии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. М.А.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Фидирко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(1989) считает, что заикание у детей не вызывает значительных отклонений в их физическом раз</w:t>
      </w:r>
      <w:r w:rsidRPr="00434018">
        <w:rPr>
          <w:rStyle w:val="4"/>
          <w:rFonts w:eastAsiaTheme="minorEastAsia"/>
          <w:sz w:val="24"/>
          <w:szCs w:val="24"/>
        </w:rPr>
        <w:softHyphen/>
        <w:t>витии.</w:t>
      </w:r>
    </w:p>
    <w:p w:rsidR="00C548FD" w:rsidRPr="00434018" w:rsidRDefault="00C548FD" w:rsidP="0043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Значительное отставание заикающихся школьников от здоровых сверстников по показателям, характеризующим внешнее дыхание (ЖЕЛ, МВЛ,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пневмотахометрия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, сила дыхательной мускулатуры), выявил Ю.А.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Штана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(1982). Низкие показатели амплитуды грудной клетки у </w:t>
      </w:r>
      <w:proofErr w:type="gramStart"/>
      <w:r w:rsidRPr="00434018">
        <w:rPr>
          <w:rStyle w:val="4"/>
          <w:rFonts w:eastAsiaTheme="minorEastAsia"/>
          <w:sz w:val="24"/>
          <w:szCs w:val="24"/>
        </w:rPr>
        <w:t>заикающихся</w:t>
      </w:r>
      <w:proofErr w:type="gramEnd"/>
      <w:r w:rsidRPr="00434018">
        <w:rPr>
          <w:rStyle w:val="4"/>
          <w:rFonts w:eastAsiaTheme="minorEastAsia"/>
          <w:sz w:val="24"/>
          <w:szCs w:val="24"/>
        </w:rPr>
        <w:t>, по его мнению, свидетельствуют о слабости дыхательной мускулатуры. Автор отмечает, что с возрастом различия увеличиваются. Выявлено значительное отставание детей-логопатов в уровне развития основных двигательных качеств, особенно мышеч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ной силы и скоростно-силовых способностей,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общей и</w:t>
      </w:r>
      <w:r w:rsidRPr="00434018">
        <w:rPr>
          <w:rStyle w:val="4"/>
          <w:rFonts w:eastAsiaTheme="minorEastAsia"/>
          <w:sz w:val="24"/>
          <w:szCs w:val="24"/>
        </w:rPr>
        <w:t xml:space="preserve"> статической выносливости, умения дифференцировать силовые и временные па</w:t>
      </w:r>
      <w:r w:rsidRPr="00434018">
        <w:rPr>
          <w:rStyle w:val="4"/>
          <w:rFonts w:eastAsiaTheme="minorEastAsia"/>
          <w:sz w:val="24"/>
          <w:szCs w:val="24"/>
        </w:rPr>
        <w:softHyphen/>
        <w:t>раметры движений.</w:t>
      </w:r>
    </w:p>
    <w:p w:rsidR="00C548FD" w:rsidRPr="00434018" w:rsidRDefault="00C548FD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С.В. Леонова (1995), исследуя общую и речевую мотор</w:t>
      </w:r>
      <w:r w:rsidR="0005682F" w:rsidRPr="00434018">
        <w:rPr>
          <w:rStyle w:val="4"/>
          <w:rFonts w:eastAsiaTheme="minorEastAsia"/>
          <w:sz w:val="24"/>
          <w:szCs w:val="24"/>
        </w:rPr>
        <w:t>ику заи</w:t>
      </w:r>
      <w:r w:rsidR="0005682F" w:rsidRPr="00434018">
        <w:rPr>
          <w:rStyle w:val="4"/>
          <w:rFonts w:eastAsiaTheme="minorEastAsia"/>
          <w:sz w:val="24"/>
          <w:szCs w:val="24"/>
        </w:rPr>
        <w:softHyphen/>
        <w:t>кающихся дошкольников</w:t>
      </w:r>
      <w:r w:rsidRPr="00434018">
        <w:rPr>
          <w:rStyle w:val="4"/>
          <w:rFonts w:eastAsiaTheme="minorEastAsia"/>
          <w:sz w:val="24"/>
          <w:szCs w:val="24"/>
        </w:rPr>
        <w:t>, выя</w:t>
      </w:r>
      <w:r w:rsidR="0005682F" w:rsidRPr="00434018">
        <w:rPr>
          <w:rStyle w:val="4"/>
          <w:rFonts w:eastAsiaTheme="minorEastAsia"/>
          <w:sz w:val="24"/>
          <w:szCs w:val="24"/>
        </w:rPr>
        <w:t>вила, что большая часть</w:t>
      </w:r>
      <w:r w:rsidRPr="00434018">
        <w:rPr>
          <w:rStyle w:val="4"/>
          <w:rFonts w:eastAsiaTheme="minorEastAsia"/>
          <w:sz w:val="24"/>
          <w:szCs w:val="24"/>
        </w:rPr>
        <w:t xml:space="preserve"> имела выраженные нарушения моторики, которые проявлялись в некоторой замедленности выполнения заданий, недостаточной коор</w:t>
      </w:r>
      <w:r w:rsidRPr="00434018">
        <w:rPr>
          <w:rStyle w:val="4"/>
          <w:rFonts w:eastAsiaTheme="minorEastAsia"/>
          <w:sz w:val="24"/>
          <w:szCs w:val="24"/>
        </w:rPr>
        <w:softHyphen/>
        <w:t>динации движений.</w:t>
      </w:r>
    </w:p>
    <w:p w:rsidR="00C548FD" w:rsidRPr="00434018" w:rsidRDefault="00C548FD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Дети с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ринолалией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, как правило, физически плохо развиты, ослаблены, подвержены частым простудным заболеваниям. У них отмечается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астенизация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>, вялость, снижение мышечного тонуса, нару</w:t>
      </w:r>
      <w:r w:rsidRPr="00434018">
        <w:rPr>
          <w:rStyle w:val="4"/>
          <w:rFonts w:eastAsiaTheme="minorEastAsia"/>
          <w:sz w:val="24"/>
          <w:szCs w:val="24"/>
        </w:rPr>
        <w:softHyphen/>
        <w:t>шения координации, плавности движений, чувства темпа и ритма движений (Волкова Г.А., 1993; Ермакова И.И., 1996; и др.).</w:t>
      </w:r>
    </w:p>
    <w:p w:rsidR="00C548FD" w:rsidRPr="00434018" w:rsidRDefault="00C548FD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В исследованиях Р.И. Мартыновой (1975) выявлено, что 32% детей с легкой формой дизартрии и 24% детей с функциональной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дислалией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имеют отставания в физическом развитии. Моторика детей с дизартрией отличается общей неловкостью, недостаточной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коорди</w:t>
      </w:r>
      <w:r w:rsidRPr="00434018">
        <w:rPr>
          <w:rStyle w:val="4"/>
          <w:rFonts w:eastAsiaTheme="minorEastAsia"/>
          <w:sz w:val="24"/>
          <w:szCs w:val="24"/>
        </w:rPr>
        <w:softHyphen/>
        <w:t>нированностью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, они отстают от сверстников по точности движений, замедлено формирование пространственно-временных представлений, оптико-пространственного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гнозиса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, конструктивного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праксиса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(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Бада</w:t>
      </w:r>
      <w:r w:rsidRPr="00434018">
        <w:rPr>
          <w:rStyle w:val="4"/>
          <w:rFonts w:eastAsiaTheme="minorEastAsia"/>
          <w:sz w:val="24"/>
          <w:szCs w:val="24"/>
        </w:rPr>
        <w:softHyphen/>
        <w:t>лян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Л.О., 1984;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Мастюкова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Е.М., 1987; Карелина И.Б.,1996; Парамо</w:t>
      </w:r>
      <w:r w:rsidRPr="00434018">
        <w:rPr>
          <w:rStyle w:val="4"/>
          <w:rFonts w:eastAsiaTheme="minorEastAsia"/>
          <w:sz w:val="24"/>
          <w:szCs w:val="24"/>
        </w:rPr>
        <w:softHyphen/>
        <w:t>нова Л.Г.,1997).</w:t>
      </w:r>
    </w:p>
    <w:p w:rsidR="00C548FD" w:rsidRPr="00434018" w:rsidRDefault="00C548FD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При моторной алалии наблюдается неврологическая симптома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тика различной степени выраженности. Выявляется общая моторная неловкость детей, неуклюжесть,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дискоординация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движений, недоста</w:t>
      </w:r>
      <w:r w:rsidRPr="00434018">
        <w:rPr>
          <w:rStyle w:val="4"/>
          <w:rFonts w:eastAsiaTheme="minorEastAsia"/>
          <w:sz w:val="24"/>
          <w:szCs w:val="24"/>
        </w:rPr>
        <w:softHyphen/>
        <w:t>точная ритмичность, нарушение статического и динамического рав</w:t>
      </w:r>
      <w:r w:rsidRPr="00434018">
        <w:rPr>
          <w:rStyle w:val="4"/>
          <w:rFonts w:eastAsiaTheme="minorEastAsia"/>
          <w:sz w:val="24"/>
          <w:szCs w:val="24"/>
        </w:rPr>
        <w:softHyphen/>
        <w:t>новесия, трудности в формировании пространственно-временных отношений, особенно словесных обозначений временных и простран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ственных признаков предметов (Жукова Н.С.,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Мастюкова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Е.М., Ф</w:t>
      </w:r>
      <w:proofErr w:type="gramStart"/>
      <w:r w:rsidRPr="00434018">
        <w:rPr>
          <w:rStyle w:val="4"/>
          <w:rFonts w:eastAsiaTheme="minorEastAsia"/>
          <w:sz w:val="24"/>
          <w:szCs w:val="24"/>
        </w:rPr>
        <w:t>и-</w:t>
      </w:r>
      <w:proofErr w:type="gramEnd"/>
      <w:r w:rsidRPr="00434018">
        <w:rPr>
          <w:rStyle w:val="4"/>
          <w:rFonts w:eastAsiaTheme="minorEastAsia"/>
          <w:sz w:val="24"/>
          <w:szCs w:val="24"/>
        </w:rPr>
        <w:t xml:space="preserve">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личева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Т.Б., 1998). Для детей с моторной алалией кроме специфичес</w:t>
      </w:r>
      <w:r w:rsidRPr="00434018">
        <w:rPr>
          <w:rStyle w:val="4"/>
          <w:rFonts w:eastAsiaTheme="minorEastAsia"/>
          <w:sz w:val="24"/>
          <w:szCs w:val="24"/>
        </w:rPr>
        <w:softHyphen/>
        <w:t>кого речевого дефекта характерны нарушения внимания, памяти, мышления, расстройства эмоционально-волевой сферы и поведения (Исаев Д.Н., 1982).</w:t>
      </w:r>
    </w:p>
    <w:p w:rsidR="00C548FD" w:rsidRPr="00434018" w:rsidRDefault="00C548FD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По абсолютным и относительным значениям кистевой и стано</w:t>
      </w:r>
      <w:r w:rsidRPr="00434018">
        <w:rPr>
          <w:rStyle w:val="4"/>
          <w:rFonts w:eastAsiaTheme="minorEastAsia"/>
          <w:sz w:val="24"/>
          <w:szCs w:val="24"/>
        </w:rPr>
        <w:softHyphen/>
        <w:t>вой динамометрии, по уровню развития скоростно-силовых способ</w:t>
      </w:r>
      <w:r w:rsidRPr="00434018">
        <w:rPr>
          <w:rStyle w:val="4"/>
          <w:rFonts w:eastAsiaTheme="minorEastAsia"/>
          <w:sz w:val="24"/>
          <w:szCs w:val="24"/>
        </w:rPr>
        <w:softHyphen/>
        <w:t>ностей школьники, имеющие речевую патологию, достоверно уступа</w:t>
      </w:r>
      <w:r w:rsidRPr="00434018">
        <w:rPr>
          <w:rStyle w:val="4"/>
          <w:rFonts w:eastAsiaTheme="minorEastAsia"/>
          <w:sz w:val="24"/>
          <w:szCs w:val="24"/>
        </w:rPr>
        <w:softHyphen/>
        <w:t>ют здоровым сверстникам.</w:t>
      </w:r>
    </w:p>
    <w:p w:rsidR="00C548FD" w:rsidRPr="00434018" w:rsidRDefault="00C548FD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Сравнительный анализ уровня развития силовой выносливости мышц плечевого пояса у детей с ТНР показал, что у 20-28% мальчи</w:t>
      </w:r>
      <w:r w:rsidRPr="00434018">
        <w:rPr>
          <w:rStyle w:val="4"/>
          <w:rFonts w:eastAsiaTheme="minorEastAsia"/>
          <w:sz w:val="24"/>
          <w:szCs w:val="24"/>
        </w:rPr>
        <w:softHyphen/>
        <w:t>ков во всех возрастных периодах он соответствует средним значени</w:t>
      </w:r>
      <w:r w:rsidRPr="00434018">
        <w:rPr>
          <w:rStyle w:val="4"/>
          <w:rFonts w:eastAsiaTheme="minorEastAsia"/>
          <w:sz w:val="24"/>
          <w:szCs w:val="24"/>
        </w:rPr>
        <w:softHyphen/>
        <w:t>ям. У 50% девочек индивидуальные показатели соответству</w:t>
      </w:r>
      <w:r w:rsidRPr="00434018">
        <w:rPr>
          <w:rStyle w:val="4"/>
          <w:rFonts w:eastAsiaTheme="minorEastAsia"/>
          <w:sz w:val="24"/>
          <w:szCs w:val="24"/>
        </w:rPr>
        <w:softHyphen/>
        <w:t>ют среднему уровню развития здоровых детей, в пубертатный период их количество снижается до 10%.</w:t>
      </w:r>
    </w:p>
    <w:p w:rsidR="0005682F" w:rsidRPr="00434018" w:rsidRDefault="00C548FD" w:rsidP="005E6FC5">
      <w:pPr>
        <w:spacing w:after="100" w:line="240" w:lineRule="auto"/>
        <w:ind w:firstLine="708"/>
        <w:jc w:val="both"/>
        <w:rPr>
          <w:rStyle w:val="4"/>
          <w:rFonts w:eastAsiaTheme="minorEastAsia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В упражнениях скоростного характера до 35% детей с речевой патологией показывают результаты, соответствующие среднему уров</w:t>
      </w:r>
      <w:r w:rsidRPr="00434018">
        <w:rPr>
          <w:rStyle w:val="4"/>
          <w:rFonts w:eastAsiaTheme="minorEastAsia"/>
          <w:sz w:val="24"/>
          <w:szCs w:val="24"/>
        </w:rPr>
        <w:softHyphen/>
        <w:t>ню развития</w:t>
      </w:r>
      <w:r w:rsidR="0005682F" w:rsidRPr="00434018">
        <w:rPr>
          <w:rStyle w:val="4"/>
          <w:rFonts w:eastAsiaTheme="minorEastAsia"/>
          <w:sz w:val="24"/>
          <w:szCs w:val="24"/>
        </w:rPr>
        <w:t>.</w:t>
      </w:r>
    </w:p>
    <w:p w:rsidR="005E6FC5" w:rsidRDefault="005E6FC5" w:rsidP="005E6FC5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82F" w:rsidRPr="00434018" w:rsidRDefault="0005682F" w:rsidP="005E6FC5">
      <w:pPr>
        <w:spacing w:after="100" w:line="240" w:lineRule="auto"/>
        <w:jc w:val="center"/>
        <w:rPr>
          <w:rStyle w:val="4"/>
          <w:rFonts w:eastAsiaTheme="minorEastAsia"/>
          <w:b/>
          <w:sz w:val="24"/>
          <w:szCs w:val="24"/>
        </w:rPr>
      </w:pPr>
      <w:r w:rsidRPr="00434018">
        <w:rPr>
          <w:rFonts w:ascii="Times New Roman" w:hAnsi="Times New Roman" w:cs="Times New Roman"/>
          <w:b/>
          <w:sz w:val="24"/>
          <w:szCs w:val="24"/>
        </w:rPr>
        <w:t xml:space="preserve">1.4.3 </w:t>
      </w:r>
      <w:r w:rsidR="00434018" w:rsidRPr="00434018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с речевыми нарушениями, посещающими группы компенсирующ</w:t>
      </w:r>
      <w:r w:rsidR="005E6FC5">
        <w:rPr>
          <w:rFonts w:ascii="Times New Roman" w:hAnsi="Times New Roman" w:cs="Times New Roman"/>
          <w:b/>
          <w:sz w:val="24"/>
          <w:szCs w:val="24"/>
        </w:rPr>
        <w:t>ей направленности для детей с ЗП</w:t>
      </w:r>
      <w:r w:rsidR="00434018" w:rsidRPr="00434018">
        <w:rPr>
          <w:rFonts w:ascii="Times New Roman" w:hAnsi="Times New Roman" w:cs="Times New Roman"/>
          <w:b/>
          <w:sz w:val="24"/>
          <w:szCs w:val="24"/>
        </w:rPr>
        <w:t>Р</w:t>
      </w:r>
    </w:p>
    <w:p w:rsidR="00730CC7" w:rsidRPr="00434018" w:rsidRDefault="00730CC7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У детей с ЗПР наблюдается низкий (по сравнению с нормально развивающимися сверстниками)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уровень развития восприятия.</w:t>
      </w:r>
      <w:r w:rsidRPr="00434018">
        <w:rPr>
          <w:rStyle w:val="4"/>
          <w:rFonts w:eastAsiaTheme="minorEastAsia"/>
          <w:b/>
          <w:i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Это проявляется в необходимости более длительного периода времени для приема и переработки сенсорной информации; в недостаточно</w:t>
      </w:r>
      <w:r w:rsidRPr="00434018">
        <w:rPr>
          <w:rStyle w:val="4"/>
          <w:rFonts w:eastAsiaTheme="minorEastAsia"/>
          <w:sz w:val="24"/>
          <w:szCs w:val="24"/>
        </w:rPr>
        <w:softHyphen/>
        <w:t>сти, ограниченности, фрагментарности знаний этих детей об окружа</w:t>
      </w:r>
      <w:r w:rsidRPr="00434018">
        <w:rPr>
          <w:rStyle w:val="4"/>
          <w:rFonts w:eastAsiaTheme="minorEastAsia"/>
          <w:sz w:val="24"/>
          <w:szCs w:val="24"/>
        </w:rPr>
        <w:softHyphen/>
        <w:t>ющем мире; в затруднениях при узнавании предметов, находящихся в непривычном положении, контурных и схематических изображе</w:t>
      </w:r>
      <w:r w:rsidRPr="00434018">
        <w:rPr>
          <w:rStyle w:val="4"/>
          <w:rFonts w:eastAsiaTheme="minorEastAsia"/>
          <w:sz w:val="24"/>
          <w:szCs w:val="24"/>
        </w:rPr>
        <w:softHyphen/>
        <w:t>ний.</w:t>
      </w:r>
      <w:r w:rsidRPr="00434018">
        <w:rPr>
          <w:rFonts w:ascii="Times New Roman" w:hAnsi="Times New Roman" w:cs="Times New Roman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Эти дети не всегда узнают и часто смешивают сходные по начер</w:t>
      </w:r>
      <w:r w:rsidRPr="00434018">
        <w:rPr>
          <w:rStyle w:val="4"/>
          <w:rFonts w:eastAsiaTheme="minorEastAsia"/>
          <w:sz w:val="24"/>
          <w:szCs w:val="24"/>
        </w:rPr>
        <w:softHyphen/>
        <w:t>танию буквы и их отдельные элементы, часто ошибочно воспринима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ют сочетания букв и т.д. По мнению ряда зарубежных психологов, в частности Г.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Спионек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, такое отставание в развитии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зрительного восприятия</w:t>
      </w:r>
      <w:r w:rsidRPr="00434018">
        <w:rPr>
          <w:rStyle w:val="4"/>
          <w:rFonts w:eastAsiaTheme="minorEastAsia"/>
          <w:sz w:val="24"/>
          <w:szCs w:val="24"/>
        </w:rPr>
        <w:t xml:space="preserve"> является одной из причин трудностей, испытываемых этими детьми в обучении.</w:t>
      </w:r>
    </w:p>
    <w:p w:rsidR="00730CC7" w:rsidRPr="00434018" w:rsidRDefault="00730CC7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У детей этой группы недостаточно сформированы и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прост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softHyphen/>
        <w:t>ранственные представления:</w:t>
      </w:r>
      <w:r w:rsidRPr="00434018">
        <w:rPr>
          <w:rStyle w:val="4"/>
          <w:rFonts w:eastAsiaTheme="minorEastAsia"/>
          <w:sz w:val="24"/>
          <w:szCs w:val="24"/>
        </w:rPr>
        <w:t xml:space="preserve"> ориентировка в направлениях про</w:t>
      </w:r>
      <w:r w:rsidRPr="00434018">
        <w:rPr>
          <w:rStyle w:val="4"/>
          <w:rFonts w:eastAsiaTheme="minorEastAsia"/>
          <w:sz w:val="24"/>
          <w:szCs w:val="24"/>
        </w:rPr>
        <w:softHyphen/>
        <w:t>странства осуществляется на уровне практических действий, часто возникают трудности при пространственном анализе и синтезе ситу</w:t>
      </w:r>
      <w:r w:rsidRPr="00434018">
        <w:rPr>
          <w:rStyle w:val="4"/>
          <w:rFonts w:eastAsiaTheme="minorEastAsia"/>
          <w:sz w:val="24"/>
          <w:szCs w:val="24"/>
        </w:rPr>
        <w:softHyphen/>
        <w:t>ации. Так, ребенок может затрудняться в оценке форм предметов, воспринимаемых им с помощью осязания и зрения, он также испы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тывает затруднения при воспроизведении ритма, воспринимаемого на слух, графически или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моторно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>.</w:t>
      </w:r>
    </w:p>
    <w:p w:rsidR="00730CC7" w:rsidRPr="00434018" w:rsidRDefault="00730CC7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Развитие и формирование пространственных представлений </w:t>
      </w:r>
      <w:proofErr w:type="gramStart"/>
      <w:r w:rsidRPr="00434018">
        <w:rPr>
          <w:rStyle w:val="4"/>
          <w:rFonts w:eastAsiaTheme="minorEastAsia"/>
          <w:sz w:val="24"/>
          <w:szCs w:val="24"/>
        </w:rPr>
        <w:t>дан</w:t>
      </w:r>
      <w:r w:rsidRPr="00434018">
        <w:rPr>
          <w:rStyle w:val="4"/>
          <w:rFonts w:eastAsiaTheme="minorEastAsia"/>
          <w:sz w:val="24"/>
          <w:szCs w:val="24"/>
        </w:rPr>
        <w:softHyphen/>
        <w:t>ного</w:t>
      </w:r>
      <w:proofErr w:type="gramEnd"/>
      <w:r w:rsidRPr="00434018">
        <w:rPr>
          <w:rStyle w:val="4"/>
          <w:rFonts w:eastAsiaTheme="minorEastAsia"/>
          <w:sz w:val="24"/>
          <w:szCs w:val="24"/>
        </w:rPr>
        <w:t xml:space="preserve"> вида у детей с ЗПР также имеет свои особенности. Например, при складывании сложных геометрических фигур и узоров дети с ЗПР часто не могут осуществить </w:t>
      </w:r>
      <w:proofErr w:type="gramStart"/>
      <w:r w:rsidRPr="00434018">
        <w:rPr>
          <w:rStyle w:val="4"/>
          <w:rFonts w:eastAsiaTheme="minorEastAsia"/>
          <w:sz w:val="24"/>
          <w:szCs w:val="24"/>
        </w:rPr>
        <w:t>полноценный</w:t>
      </w:r>
      <w:proofErr w:type="gramEnd"/>
      <w:r w:rsidRPr="00434018">
        <w:rPr>
          <w:rStyle w:val="4"/>
          <w:rFonts w:eastAsiaTheme="minorEastAsia"/>
          <w:sz w:val="24"/>
          <w:szCs w:val="24"/>
        </w:rPr>
        <w:t xml:space="preserve"> анализ формы, ус</w:t>
      </w:r>
      <w:r w:rsidRPr="00434018">
        <w:rPr>
          <w:rStyle w:val="4"/>
          <w:rFonts w:eastAsiaTheme="minorEastAsia"/>
          <w:sz w:val="24"/>
          <w:szCs w:val="24"/>
        </w:rPr>
        <w:softHyphen/>
        <w:t>тановить симметричность, тождественность частей конструируемых фигур, расположить конструкцию на плоскости, соединить ее в еди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ное целое. </w:t>
      </w:r>
    </w:p>
    <w:p w:rsidR="00730CC7" w:rsidRPr="00434018" w:rsidRDefault="00730CC7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В качестве наиболее характерных для детей с ЗПР особенностей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внимания</w:t>
      </w:r>
      <w:r w:rsidRPr="00434018">
        <w:rPr>
          <w:rStyle w:val="4"/>
          <w:rFonts w:eastAsiaTheme="minorEastAsia"/>
          <w:sz w:val="24"/>
          <w:szCs w:val="24"/>
        </w:rPr>
        <w:t xml:space="preserve"> Л.И.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Переслени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и другими исследователями отмечаются его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неустойчивость, рассеянность, низкая концентрация, трудности переключения.</w:t>
      </w:r>
      <w:r w:rsidRPr="00434018">
        <w:rPr>
          <w:rStyle w:val="4"/>
          <w:rFonts w:eastAsiaTheme="minorEastAsia"/>
          <w:sz w:val="24"/>
          <w:szCs w:val="24"/>
        </w:rPr>
        <w:t xml:space="preserve"> Недостатки внимания обусловливаются слабым разви</w:t>
      </w:r>
      <w:r w:rsidRPr="00434018">
        <w:rPr>
          <w:rStyle w:val="4"/>
          <w:rFonts w:eastAsiaTheme="minorEastAsia"/>
          <w:sz w:val="24"/>
          <w:szCs w:val="24"/>
        </w:rPr>
        <w:softHyphen/>
        <w:t>тием интеллектуальной активности детей, несовершенством навыков и умений самоконтроля, недостаточным развитием чувства ответ</w:t>
      </w:r>
      <w:r w:rsidRPr="00434018">
        <w:rPr>
          <w:rStyle w:val="4"/>
          <w:rFonts w:eastAsiaTheme="minorEastAsia"/>
          <w:sz w:val="24"/>
          <w:szCs w:val="24"/>
        </w:rPr>
        <w:softHyphen/>
        <w:t>ственности и интереса к учению. У детей с ЗПР отмечается неравно</w:t>
      </w:r>
      <w:r w:rsidRPr="00434018">
        <w:rPr>
          <w:rStyle w:val="4"/>
          <w:rFonts w:eastAsiaTheme="minorEastAsia"/>
          <w:sz w:val="24"/>
          <w:szCs w:val="24"/>
        </w:rPr>
        <w:softHyphen/>
        <w:t>мерность и замедленность развития устойчивости внимания, а также широкий диапазон индивидуальных и возрастных различий этого качества. Характерной особенностью является выраженное наруше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ние у большинства из них функции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активного внимания.</w:t>
      </w:r>
      <w:r w:rsidRPr="00434018">
        <w:rPr>
          <w:rStyle w:val="4"/>
          <w:rFonts w:eastAsiaTheme="minorEastAsia"/>
          <w:sz w:val="24"/>
          <w:szCs w:val="24"/>
        </w:rPr>
        <w:t xml:space="preserve"> Рассеян</w:t>
      </w:r>
      <w:r w:rsidRPr="00434018">
        <w:rPr>
          <w:rStyle w:val="4"/>
          <w:rFonts w:eastAsiaTheme="minorEastAsia"/>
          <w:sz w:val="24"/>
          <w:szCs w:val="24"/>
        </w:rPr>
        <w:softHyphen/>
        <w:t>ность внимания, усиливающаяся по мере выполнения задания, сви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детельствует о повышенной психической истощенности ребенка. Для многих детей с ЗПР характерен ограниченный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объем внимания,</w:t>
      </w:r>
      <w:r w:rsidRPr="00434018">
        <w:rPr>
          <w:rStyle w:val="a4"/>
          <w:rFonts w:eastAsiaTheme="minorEastAsia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его фрагментарность. Ребенок воспринимает лишь отдельные части предъявляемой ему информации. Эти нарушения внимания способ</w:t>
      </w:r>
      <w:r w:rsidRPr="00434018">
        <w:rPr>
          <w:rStyle w:val="4"/>
          <w:rFonts w:eastAsiaTheme="minorEastAsia"/>
          <w:sz w:val="24"/>
          <w:szCs w:val="24"/>
        </w:rPr>
        <w:softHyphen/>
        <w:t>ствуют задержке процесса формирования понятий.</w:t>
      </w:r>
    </w:p>
    <w:p w:rsidR="00730CC7" w:rsidRPr="00434018" w:rsidRDefault="00730CC7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Еще одним характерным признаком ЗПР являются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отклонения в развитии памяти.</w:t>
      </w:r>
      <w:r w:rsidRPr="00434018">
        <w:rPr>
          <w:rStyle w:val="4"/>
          <w:rFonts w:eastAsiaTheme="minorEastAsia"/>
          <w:sz w:val="24"/>
          <w:szCs w:val="24"/>
        </w:rPr>
        <w:t xml:space="preserve"> Это касается всех видов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запоминания:</w:t>
      </w:r>
      <w:r w:rsidRPr="00434018">
        <w:rPr>
          <w:rStyle w:val="4"/>
          <w:rFonts w:eastAsiaTheme="minorEastAsia"/>
          <w:sz w:val="24"/>
          <w:szCs w:val="24"/>
        </w:rPr>
        <w:t xml:space="preserve"> непроиз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вольного и произвольного, кратковременного и долговременного. Данная особенность распространяется на запоминание как наглядного, так и словесного материала, что сказывается на уровне успеваемости. </w:t>
      </w:r>
      <w:proofErr w:type="gramStart"/>
      <w:r w:rsidRPr="00434018">
        <w:rPr>
          <w:rStyle w:val="4"/>
          <w:rFonts w:eastAsiaTheme="minorEastAsia"/>
          <w:sz w:val="24"/>
          <w:szCs w:val="24"/>
        </w:rPr>
        <w:t>Отмечаются снижение продуктивности запоминания и его неустой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чивость: большая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сохранность непроизвольной памяти</w:t>
      </w:r>
      <w:r w:rsidRPr="00434018">
        <w:rPr>
          <w:rStyle w:val="4"/>
          <w:rFonts w:eastAsiaTheme="minorEastAsia"/>
          <w:sz w:val="24"/>
          <w:szCs w:val="24"/>
        </w:rPr>
        <w:t xml:space="preserve"> по сравне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нию с произвольной; заметное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преобладание наглядной памяти</w:t>
      </w:r>
      <w:r w:rsidRPr="00434018">
        <w:rPr>
          <w:rStyle w:val="4"/>
          <w:rFonts w:eastAsiaTheme="minorEastAsia"/>
          <w:sz w:val="24"/>
          <w:szCs w:val="24"/>
        </w:rPr>
        <w:t xml:space="preserve"> над словесной; низкий уровень самоконтроля в процессе заучивания и воспроизведения; недостаточная познавательная активность и целе</w:t>
      </w:r>
      <w:r w:rsidRPr="00434018">
        <w:rPr>
          <w:rStyle w:val="4"/>
          <w:rFonts w:eastAsiaTheme="minorEastAsia"/>
          <w:sz w:val="24"/>
          <w:szCs w:val="24"/>
        </w:rPr>
        <w:softHyphen/>
        <w:t>направленность при запоминании и воспроизведении; слабое умение использовать рациональные приемы запоминания; недостаточный объем и точность запоминания; низкий уровень опосредованного за</w:t>
      </w:r>
      <w:r w:rsidRPr="00434018">
        <w:rPr>
          <w:rStyle w:val="4"/>
          <w:rFonts w:eastAsiaTheme="minorEastAsia"/>
          <w:sz w:val="24"/>
          <w:szCs w:val="24"/>
        </w:rPr>
        <w:softHyphen/>
        <w:t>поминания;</w:t>
      </w:r>
      <w:proofErr w:type="gramEnd"/>
      <w:r w:rsidRPr="00434018">
        <w:rPr>
          <w:rStyle w:val="4"/>
          <w:rFonts w:eastAsiaTheme="minorEastAsia"/>
          <w:sz w:val="24"/>
          <w:szCs w:val="24"/>
        </w:rPr>
        <w:t xml:space="preserve"> преобладание механического запоминания над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словесно</w:t>
      </w:r>
      <w:r w:rsidRPr="00434018">
        <w:rPr>
          <w:rStyle w:val="4"/>
          <w:rFonts w:eastAsiaTheme="minorEastAsia"/>
          <w:sz w:val="24"/>
          <w:szCs w:val="24"/>
        </w:rPr>
        <w:softHyphen/>
        <w:t>логическим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>; нарушение кратковременной памяти; быстрое забывание материала и низкая скорость запом</w:t>
      </w:r>
      <w:r w:rsidR="006C31EC" w:rsidRPr="00434018">
        <w:rPr>
          <w:rStyle w:val="4"/>
          <w:rFonts w:eastAsiaTheme="minorEastAsia"/>
          <w:sz w:val="24"/>
          <w:szCs w:val="24"/>
        </w:rPr>
        <w:t xml:space="preserve">инания (Т.В. Егорова, Н.Г. </w:t>
      </w:r>
      <w:proofErr w:type="spellStart"/>
      <w:r w:rsidR="006C31EC" w:rsidRPr="00434018">
        <w:rPr>
          <w:rStyle w:val="4"/>
          <w:rFonts w:eastAsiaTheme="minorEastAsia"/>
          <w:sz w:val="24"/>
          <w:szCs w:val="24"/>
        </w:rPr>
        <w:t>Под</w:t>
      </w:r>
      <w:r w:rsidRPr="00434018">
        <w:rPr>
          <w:rStyle w:val="4"/>
          <w:rFonts w:eastAsiaTheme="minorEastAsia"/>
          <w:sz w:val="24"/>
          <w:szCs w:val="24"/>
        </w:rPr>
        <w:t>дубная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, В.Л.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Подобед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>).</w:t>
      </w:r>
    </w:p>
    <w:p w:rsidR="00B65176" w:rsidRPr="00434018" w:rsidRDefault="00730CC7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lastRenderedPageBreak/>
        <w:t>Выраженное отставание и своеобразие обнаруживаются и в раз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витии познавательной деятельности этих детей, начиная с ранних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форм мышления</w:t>
      </w:r>
      <w:r w:rsidRPr="00434018">
        <w:rPr>
          <w:rStyle w:val="4"/>
          <w:rFonts w:eastAsiaTheme="minorEastAsia"/>
          <w:sz w:val="24"/>
          <w:szCs w:val="24"/>
        </w:rPr>
        <w:t xml:space="preserve"> - наглядно-действенного и наглядно-образного. </w:t>
      </w:r>
      <w:r w:rsidR="00B65176" w:rsidRPr="00434018">
        <w:rPr>
          <w:rStyle w:val="4"/>
          <w:rFonts w:eastAsiaTheme="minorEastAsia"/>
          <w:sz w:val="24"/>
          <w:szCs w:val="24"/>
        </w:rPr>
        <w:t xml:space="preserve">У детей этой категории недостаточно сформированы основные мыслительные операции </w:t>
      </w:r>
      <w:r w:rsidR="00B65176" w:rsidRPr="00434018">
        <w:rPr>
          <w:rStyle w:val="4"/>
          <w:rFonts w:eastAsiaTheme="minorEastAsia"/>
          <w:b/>
          <w:i/>
          <w:sz w:val="24"/>
          <w:szCs w:val="24"/>
        </w:rPr>
        <w:t xml:space="preserve">- </w:t>
      </w:r>
      <w:r w:rsidR="00B65176" w:rsidRPr="00434018">
        <w:rPr>
          <w:rStyle w:val="a4"/>
          <w:rFonts w:eastAsiaTheme="minorEastAsia"/>
          <w:b w:val="0"/>
          <w:i w:val="0"/>
          <w:sz w:val="24"/>
          <w:szCs w:val="24"/>
        </w:rPr>
        <w:t>анализ, синтез, сравнение, обобщение.</w:t>
      </w:r>
      <w:r w:rsidR="00B65176" w:rsidRPr="00434018">
        <w:rPr>
          <w:rStyle w:val="4"/>
          <w:rFonts w:eastAsiaTheme="minorEastAsia"/>
          <w:sz w:val="24"/>
          <w:szCs w:val="24"/>
        </w:rPr>
        <w:t xml:space="preserve"> При анализе предмета или явления они называют лишь поверхностные, несущественные качества с недостаточной полнотой и точностью. В результате дети с ЗПР выделяют в изображении почти вдвое мень</w:t>
      </w:r>
      <w:r w:rsidR="00B65176" w:rsidRPr="00434018">
        <w:rPr>
          <w:rStyle w:val="4"/>
          <w:rFonts w:eastAsiaTheme="minorEastAsia"/>
          <w:sz w:val="24"/>
          <w:szCs w:val="24"/>
        </w:rPr>
        <w:softHyphen/>
        <w:t xml:space="preserve">ше признаков, чем их нормально развивающиеся сверстники. </w:t>
      </w:r>
      <w:r w:rsidR="00B65176" w:rsidRPr="00434018">
        <w:rPr>
          <w:rStyle w:val="a4"/>
          <w:rFonts w:eastAsiaTheme="minorEastAsia"/>
          <w:b w:val="0"/>
          <w:i w:val="0"/>
          <w:sz w:val="24"/>
          <w:szCs w:val="24"/>
        </w:rPr>
        <w:t>Деятельность</w:t>
      </w:r>
      <w:r w:rsidR="00B65176" w:rsidRPr="00434018">
        <w:rPr>
          <w:rStyle w:val="4"/>
          <w:rFonts w:eastAsiaTheme="minorEastAsia"/>
          <w:b/>
          <w:i/>
          <w:sz w:val="24"/>
          <w:szCs w:val="24"/>
        </w:rPr>
        <w:t xml:space="preserve"> </w:t>
      </w:r>
      <w:r w:rsidR="00B65176" w:rsidRPr="00434018">
        <w:rPr>
          <w:rStyle w:val="4"/>
          <w:rFonts w:eastAsiaTheme="minorEastAsia"/>
          <w:sz w:val="24"/>
          <w:szCs w:val="24"/>
        </w:rPr>
        <w:t>детей с задержкой психического развития харак</w:t>
      </w:r>
      <w:r w:rsidR="00B65176" w:rsidRPr="00434018">
        <w:rPr>
          <w:rStyle w:val="4"/>
          <w:rFonts w:eastAsiaTheme="minorEastAsia"/>
          <w:sz w:val="24"/>
          <w:szCs w:val="24"/>
        </w:rPr>
        <w:softHyphen/>
        <w:t>теризуется общей неорганизованностью, импульсивностью, недоста</w:t>
      </w:r>
      <w:r w:rsidR="00B65176" w:rsidRPr="00434018">
        <w:rPr>
          <w:rStyle w:val="4"/>
          <w:rFonts w:eastAsiaTheme="minorEastAsia"/>
          <w:sz w:val="24"/>
          <w:szCs w:val="24"/>
        </w:rPr>
        <w:softHyphen/>
        <w:t xml:space="preserve">точной целенаправленностью, слабостью речевой регуляции; низкой активностью во всех ее видах (Г.И. </w:t>
      </w:r>
      <w:proofErr w:type="spellStart"/>
      <w:r w:rsidR="00B65176" w:rsidRPr="00434018">
        <w:rPr>
          <w:rStyle w:val="4"/>
          <w:rFonts w:eastAsiaTheme="minorEastAsia"/>
          <w:sz w:val="24"/>
          <w:szCs w:val="24"/>
        </w:rPr>
        <w:t>Жаренкова</w:t>
      </w:r>
      <w:proofErr w:type="spellEnd"/>
      <w:r w:rsidR="00B65176" w:rsidRPr="00434018">
        <w:rPr>
          <w:rStyle w:val="4"/>
          <w:rFonts w:eastAsiaTheme="minorEastAsia"/>
          <w:sz w:val="24"/>
          <w:szCs w:val="24"/>
        </w:rPr>
        <w:t>, С.Г. Шевченко). Приступая к работе, дети часто проявляют нерешительность, задают вопросы, которые, как правило, касаются того, что уже было сказано педагогом или объяснено в учебнике; иногда самостоятельно вообще не могут понять формулировку задания.</w:t>
      </w:r>
    </w:p>
    <w:p w:rsidR="00B65176" w:rsidRPr="00434018" w:rsidRDefault="00B65176" w:rsidP="00434018">
      <w:pPr>
        <w:spacing w:after="0" w:line="240" w:lineRule="auto"/>
        <w:ind w:firstLine="708"/>
        <w:jc w:val="both"/>
        <w:rPr>
          <w:rStyle w:val="4"/>
          <w:rFonts w:eastAsiaTheme="minorEastAsia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Дети с ЗПР испытывают трудности при необходимости сосре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доточиться для поиска решения проблемы, что связано и со слабым развитием у них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эмоционально-волевой сферы.</w:t>
      </w:r>
      <w:r w:rsidRPr="00434018">
        <w:rPr>
          <w:rStyle w:val="4"/>
          <w:rFonts w:eastAsiaTheme="minorEastAsia"/>
          <w:sz w:val="24"/>
          <w:szCs w:val="24"/>
        </w:rPr>
        <w:t xml:space="preserve"> Дети, как правило, отличаются </w:t>
      </w:r>
      <w:r w:rsidRPr="00434018">
        <w:rPr>
          <w:rStyle w:val="a6"/>
          <w:rFonts w:eastAsiaTheme="minorEastAsia"/>
          <w:i w:val="0"/>
          <w:sz w:val="24"/>
          <w:szCs w:val="24"/>
        </w:rPr>
        <w:t>эмоциональной неустойчивостью</w:t>
      </w:r>
      <w:r w:rsidRPr="00434018">
        <w:rPr>
          <w:rStyle w:val="a6"/>
          <w:rFonts w:eastAsiaTheme="minorEastAsia"/>
          <w:sz w:val="24"/>
          <w:szCs w:val="24"/>
        </w:rPr>
        <w:t>.</w:t>
      </w:r>
      <w:r w:rsidRPr="00434018">
        <w:rPr>
          <w:rStyle w:val="7pt"/>
          <w:rFonts w:eastAsiaTheme="minorEastAsia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В связи с этим у них часты колебания уровня работоспособности и активности, смена «ра</w:t>
      </w:r>
      <w:r w:rsidRPr="00434018">
        <w:rPr>
          <w:rStyle w:val="4"/>
          <w:rFonts w:eastAsiaTheme="minorEastAsia"/>
          <w:sz w:val="24"/>
          <w:szCs w:val="24"/>
        </w:rPr>
        <w:softHyphen/>
        <w:t>бочих» и «нерабочих» состояний.</w:t>
      </w:r>
      <w:r w:rsidRPr="00434018">
        <w:rPr>
          <w:rFonts w:ascii="Times New Roman" w:hAnsi="Times New Roman" w:cs="Times New Roman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 xml:space="preserve">У детей с ЗПР снижена </w:t>
      </w:r>
      <w:r w:rsidRPr="00434018">
        <w:rPr>
          <w:rStyle w:val="a6"/>
          <w:rFonts w:eastAsiaTheme="minorEastAsia"/>
          <w:i w:val="0"/>
          <w:sz w:val="24"/>
          <w:szCs w:val="24"/>
        </w:rPr>
        <w:t>потребность в общении</w:t>
      </w:r>
      <w:r w:rsidRPr="00434018">
        <w:rPr>
          <w:rStyle w:val="7pt"/>
          <w:rFonts w:eastAsiaTheme="minorEastAsia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как со сверстни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ками, так и </w:t>
      </w:r>
      <w:proofErr w:type="gramStart"/>
      <w:r w:rsidRPr="00434018">
        <w:rPr>
          <w:rStyle w:val="4"/>
          <w:rFonts w:eastAsiaTheme="minorEastAsia"/>
          <w:sz w:val="24"/>
          <w:szCs w:val="24"/>
        </w:rPr>
        <w:t>со</w:t>
      </w:r>
      <w:proofErr w:type="gramEnd"/>
      <w:r w:rsidRPr="00434018">
        <w:rPr>
          <w:rStyle w:val="4"/>
          <w:rFonts w:eastAsiaTheme="minorEastAsia"/>
          <w:sz w:val="24"/>
          <w:szCs w:val="24"/>
        </w:rPr>
        <w:t xml:space="preserve"> взрослыми. У большинства из них обнаруживается повышенная тревожность по отношению к взрослым, от которых они зависят. Новый человек привлекает их внимание в значительно мень</w:t>
      </w:r>
      <w:r w:rsidRPr="00434018">
        <w:rPr>
          <w:rStyle w:val="4"/>
          <w:rFonts w:eastAsiaTheme="minorEastAsia"/>
          <w:sz w:val="24"/>
          <w:szCs w:val="24"/>
        </w:rPr>
        <w:softHyphen/>
        <w:t>шей степени, чем новый предмет. В случае затруднений в деятельно</w:t>
      </w:r>
      <w:r w:rsidRPr="00434018">
        <w:rPr>
          <w:rStyle w:val="4"/>
          <w:rFonts w:eastAsiaTheme="minorEastAsia"/>
          <w:sz w:val="24"/>
          <w:szCs w:val="24"/>
        </w:rPr>
        <w:softHyphen/>
        <w:t>сти такой ребенок скорее склонен прекратить работу, чем обратиться к взрослому за помощью. Дети, почти не стремятся получить от взрос</w:t>
      </w:r>
      <w:r w:rsidRPr="00434018">
        <w:rPr>
          <w:rStyle w:val="4"/>
          <w:rFonts w:eastAsiaTheme="minorEastAsia"/>
          <w:sz w:val="24"/>
          <w:szCs w:val="24"/>
        </w:rPr>
        <w:softHyphen/>
        <w:t>лого оценки своих качеств в развернутой форме, обычно их удовлет</w:t>
      </w:r>
      <w:r w:rsidRPr="00434018">
        <w:rPr>
          <w:rStyle w:val="4"/>
          <w:rFonts w:eastAsiaTheme="minorEastAsia"/>
          <w:sz w:val="24"/>
          <w:szCs w:val="24"/>
        </w:rPr>
        <w:softHyphen/>
        <w:t>воряет оценка в виде недифференцированных определений («хоро</w:t>
      </w:r>
      <w:r w:rsidRPr="00434018">
        <w:rPr>
          <w:rStyle w:val="4"/>
          <w:rFonts w:eastAsiaTheme="minorEastAsia"/>
          <w:sz w:val="24"/>
          <w:szCs w:val="24"/>
        </w:rPr>
        <w:softHyphen/>
        <w:t>ший мальчик», «молодец»), а также непосредственное эмоциональное одобрение (улыбка, поглаживание и т.д.).</w:t>
      </w:r>
    </w:p>
    <w:p w:rsidR="00B65176" w:rsidRPr="00434018" w:rsidRDefault="00B65176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Одним из диагностических признаков задержки психического развития у детей рассматриваемой группы выступает</w:t>
      </w:r>
      <w:r w:rsidRPr="00434018">
        <w:rPr>
          <w:rStyle w:val="4"/>
          <w:rFonts w:eastAsiaTheme="minorEastAsia"/>
          <w:b/>
          <w:i/>
          <w:sz w:val="24"/>
          <w:szCs w:val="24"/>
        </w:rPr>
        <w:t xml:space="preserve"> </w:t>
      </w:r>
      <w:proofErr w:type="spellStart"/>
      <w:r w:rsidR="006C31EC" w:rsidRPr="00434018">
        <w:rPr>
          <w:rStyle w:val="a4"/>
          <w:rFonts w:eastAsiaTheme="minorEastAsia"/>
          <w:b w:val="0"/>
          <w:i w:val="0"/>
          <w:sz w:val="24"/>
          <w:szCs w:val="24"/>
        </w:rPr>
        <w:t>несформирован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ностъ</w:t>
      </w:r>
      <w:proofErr w:type="spellEnd"/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 xml:space="preserve"> игровой деятельности.</w:t>
      </w:r>
      <w:r w:rsidRPr="00434018">
        <w:rPr>
          <w:rStyle w:val="4"/>
          <w:rFonts w:eastAsiaTheme="minorEastAsia"/>
          <w:sz w:val="24"/>
          <w:szCs w:val="24"/>
        </w:rPr>
        <w:t xml:space="preserve"> У детей этой категории оказываются несформированными все компоненты сюжетно-ролевой игры: сюжет игры обычно не выходит за пределы бытовой тематики; содержание игр, отношения (игровые и реальные), способы общения и действия, сами игровые роли бедны, охватывают небольшое игровое общество на короткий временной срок. В играх отчетливо наблюдаются отсут</w:t>
      </w:r>
      <w:r w:rsidRPr="00434018">
        <w:rPr>
          <w:rStyle w:val="4"/>
          <w:rFonts w:eastAsiaTheme="minorEastAsia"/>
          <w:sz w:val="24"/>
          <w:szCs w:val="24"/>
        </w:rPr>
        <w:softHyphen/>
        <w:t>ствие творчества и слабость воображения. Усложнение правил игры зачастую приводит к ее фактическому распаду. Самостоятельно дети с ЗПР не проявляют активности в совместной игровой деятельности. Даже если взрослый побуждает детей к игровой деятельности и ого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варивает ее тему, они параллельно разворачивают одинаковый или разные сюжеты, не </w:t>
      </w:r>
      <w:proofErr w:type="gramStart"/>
      <w:r w:rsidRPr="00434018">
        <w:rPr>
          <w:rStyle w:val="4"/>
          <w:rFonts w:eastAsiaTheme="minorEastAsia"/>
          <w:sz w:val="24"/>
          <w:szCs w:val="24"/>
        </w:rPr>
        <w:t>пытаясь вступить друг с</w:t>
      </w:r>
      <w:proofErr w:type="gramEnd"/>
      <w:r w:rsidRPr="00434018">
        <w:rPr>
          <w:rStyle w:val="4"/>
          <w:rFonts w:eastAsiaTheme="minorEastAsia"/>
          <w:sz w:val="24"/>
          <w:szCs w:val="24"/>
        </w:rPr>
        <w:t xml:space="preserve"> другом в общение.</w:t>
      </w:r>
    </w:p>
    <w:p w:rsidR="005E6FC5" w:rsidRDefault="00B65176" w:rsidP="00CA68BD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Нарушения поведения</w:t>
      </w:r>
      <w:r w:rsidRPr="00434018">
        <w:rPr>
          <w:rStyle w:val="4"/>
          <w:rFonts w:eastAsiaTheme="minorEastAsia"/>
          <w:b/>
          <w:i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у детей с ЗПР в значительной степени связаны со слабостью регуляции произвольной деятельности, недо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статочной ее целенаправленностью,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несформированностью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функции самоконтроля. Они, как правило, повышенно оживлены, крайне внушаемы и подражательны, эмоции их поверхностны и неустойчи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вы. Поведение отличается значительным своеобразием. </w:t>
      </w:r>
    </w:p>
    <w:p w:rsidR="00B65176" w:rsidRPr="005E6FC5" w:rsidRDefault="006C31EC" w:rsidP="0090370D">
      <w:pPr>
        <w:spacing w:after="6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FC5">
        <w:rPr>
          <w:rFonts w:ascii="Times New Roman" w:hAnsi="Times New Roman" w:cs="Times New Roman"/>
          <w:b/>
          <w:sz w:val="24"/>
          <w:szCs w:val="24"/>
        </w:rPr>
        <w:t xml:space="preserve">1.4.3 </w:t>
      </w:r>
      <w:r w:rsidR="00B65176" w:rsidRPr="005E6FC5">
        <w:rPr>
          <w:rFonts w:ascii="Times New Roman" w:hAnsi="Times New Roman" w:cs="Times New Roman"/>
          <w:b/>
          <w:sz w:val="24"/>
          <w:szCs w:val="24"/>
        </w:rPr>
        <w:t>Физическое развитие и двиг</w:t>
      </w:r>
      <w:r w:rsidR="00647B49" w:rsidRPr="005E6FC5">
        <w:rPr>
          <w:rFonts w:ascii="Times New Roman" w:hAnsi="Times New Roman" w:cs="Times New Roman"/>
          <w:b/>
          <w:sz w:val="24"/>
          <w:szCs w:val="24"/>
        </w:rPr>
        <w:t>ательные способности детей с ЗПР</w:t>
      </w:r>
    </w:p>
    <w:p w:rsidR="00B65176" w:rsidRPr="00434018" w:rsidRDefault="00B65176" w:rsidP="005E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Физическое развитие и двигательные способности детей с ЗПР находятся в тесной взаимосвязи с их психическим и физическим здоровьем. Двигательные нарушения выступают как часть ведущего дефекта, даже негрубая дисфункция психической сферы может при</w:t>
      </w:r>
      <w:r w:rsidRPr="00434018">
        <w:rPr>
          <w:rStyle w:val="4"/>
          <w:rFonts w:eastAsiaTheme="minorEastAsia"/>
          <w:sz w:val="24"/>
          <w:szCs w:val="24"/>
        </w:rPr>
        <w:softHyphen/>
        <w:t>вести к недоразвитию сложных и дифференцированных движений и действий (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Мастюкова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Е.М., 1992).</w:t>
      </w:r>
    </w:p>
    <w:p w:rsidR="00B65176" w:rsidRPr="00434018" w:rsidRDefault="00B65176" w:rsidP="00434018">
      <w:pPr>
        <w:spacing w:after="0" w:line="240" w:lineRule="auto"/>
        <w:ind w:firstLine="708"/>
        <w:jc w:val="both"/>
        <w:rPr>
          <w:rStyle w:val="4"/>
          <w:rFonts w:eastAsiaTheme="minorEastAsia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Физическое развитие дошкольников с ЗПР по показателям дли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ны и массы тела, окружности грудной клетки незначительно отстает от нормы. Большинство детей - 68% - относится к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мезосоматотипу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, 18% - к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микросоматотипу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и .14% - к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макросоматотипу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lastRenderedPageBreak/>
        <w:t xml:space="preserve">развития. </w:t>
      </w:r>
      <w:proofErr w:type="gramStart"/>
      <w:r w:rsidRPr="00434018">
        <w:rPr>
          <w:rStyle w:val="4"/>
          <w:rFonts w:eastAsiaTheme="minorEastAsia"/>
          <w:sz w:val="24"/>
          <w:szCs w:val="24"/>
        </w:rPr>
        <w:t>По сравнению с</w:t>
      </w:r>
      <w:r w:rsidR="006C31EC" w:rsidRPr="00434018">
        <w:rPr>
          <w:rStyle w:val="4"/>
          <w:rFonts w:eastAsiaTheme="minorEastAsia"/>
          <w:sz w:val="24"/>
          <w:szCs w:val="24"/>
        </w:rPr>
        <w:t>о здоровыми детьми дошкольники 5</w:t>
      </w:r>
      <w:r w:rsidRPr="00434018">
        <w:rPr>
          <w:rStyle w:val="4"/>
          <w:rFonts w:eastAsiaTheme="minorEastAsia"/>
          <w:sz w:val="24"/>
          <w:szCs w:val="24"/>
        </w:rPr>
        <w:t>-7 лет с ЗПР имеют отставание в развитии основных физических качеств - мышечной силы, быстроты, выносливости, гибкости - на уровне 5-10%. Задер</w:t>
      </w:r>
      <w:r w:rsidRPr="00434018">
        <w:rPr>
          <w:rStyle w:val="4"/>
          <w:rFonts w:eastAsiaTheme="minorEastAsia"/>
          <w:sz w:val="24"/>
          <w:szCs w:val="24"/>
        </w:rPr>
        <w:softHyphen/>
        <w:t>жка моторного развития выражается в недостаточной координации предметных действий, слабой согласованности движений рук, ног, туловища, излишней мышечной напряженности при выполнении ос</w:t>
      </w:r>
      <w:r w:rsidRPr="00434018">
        <w:rPr>
          <w:rStyle w:val="4"/>
          <w:rFonts w:eastAsiaTheme="minorEastAsia"/>
          <w:sz w:val="24"/>
          <w:szCs w:val="24"/>
        </w:rPr>
        <w:softHyphen/>
        <w:t>новных движений (бег, ходьба, прыжки, метания).</w:t>
      </w:r>
      <w:proofErr w:type="gramEnd"/>
      <w:r w:rsidRPr="00434018">
        <w:rPr>
          <w:rStyle w:val="4"/>
          <w:rFonts w:eastAsiaTheme="minorEastAsia"/>
          <w:sz w:val="24"/>
          <w:szCs w:val="24"/>
        </w:rPr>
        <w:t xml:space="preserve"> Дети затрудняют</w:t>
      </w:r>
      <w:r w:rsidRPr="00434018">
        <w:rPr>
          <w:rStyle w:val="4"/>
          <w:rFonts w:eastAsiaTheme="minorEastAsia"/>
          <w:sz w:val="24"/>
          <w:szCs w:val="24"/>
        </w:rPr>
        <w:softHyphen/>
        <w:t>ся в выполнении двигательных заданий на точность, выразительность, часто нарушают последовательность элементов действия, опускают его составные части, задерживаются (застревают) в одной позе, не чувствуют заданного ритма движений, не запоминают правил. Наи</w:t>
      </w:r>
      <w:r w:rsidRPr="00434018">
        <w:rPr>
          <w:rStyle w:val="4"/>
          <w:rFonts w:eastAsiaTheme="minorEastAsia"/>
          <w:sz w:val="24"/>
          <w:szCs w:val="24"/>
        </w:rPr>
        <w:softHyphen/>
        <w:t>большие трудности вызывают двигательные действия, выполняемые по словесной инструкции. Из-за отставания речи дети испытывают затруднения в вербальном программировании предстоящих действий, которые усиливаются эмоциональной неустойчивостью, импульс</w:t>
      </w:r>
      <w:r w:rsidR="006C31EC" w:rsidRPr="00434018">
        <w:rPr>
          <w:rStyle w:val="4"/>
          <w:rFonts w:eastAsiaTheme="minorEastAsia"/>
          <w:sz w:val="24"/>
          <w:szCs w:val="24"/>
        </w:rPr>
        <w:t>ив</w:t>
      </w:r>
      <w:r w:rsidR="006C31EC" w:rsidRPr="00434018">
        <w:rPr>
          <w:rStyle w:val="4"/>
          <w:rFonts w:eastAsiaTheme="minorEastAsia"/>
          <w:sz w:val="24"/>
          <w:szCs w:val="24"/>
        </w:rPr>
        <w:softHyphen/>
        <w:t>ным поведением, отвлекаемость</w:t>
      </w:r>
      <w:r w:rsidRPr="00434018">
        <w:rPr>
          <w:rStyle w:val="4"/>
          <w:rFonts w:eastAsiaTheme="minorEastAsia"/>
          <w:sz w:val="24"/>
          <w:szCs w:val="24"/>
        </w:rPr>
        <w:t>ю, низким уровнем самоконтроля. Характерной особенностью является несформированность тонкой моторики кисти, поэтому дети с трудом овладевают навыками са</w:t>
      </w:r>
      <w:r w:rsidRPr="00434018">
        <w:rPr>
          <w:rStyle w:val="4"/>
          <w:rFonts w:eastAsiaTheme="minorEastAsia"/>
          <w:sz w:val="24"/>
          <w:szCs w:val="24"/>
        </w:rPr>
        <w:softHyphen/>
        <w:t>мообслуживания, долго не могут научиться застегивать пуговицы, зашнуровывать ботинки, заплет</w:t>
      </w:r>
      <w:r w:rsidR="006C31EC" w:rsidRPr="00434018">
        <w:rPr>
          <w:rStyle w:val="4"/>
          <w:rFonts w:eastAsiaTheme="minorEastAsia"/>
          <w:sz w:val="24"/>
          <w:szCs w:val="24"/>
        </w:rPr>
        <w:t xml:space="preserve">ать косички. Известно, что </w:t>
      </w:r>
      <w:proofErr w:type="spellStart"/>
      <w:r w:rsidR="006C31EC" w:rsidRPr="00434018">
        <w:rPr>
          <w:rStyle w:val="4"/>
          <w:rFonts w:eastAsiaTheme="minorEastAsia"/>
          <w:sz w:val="24"/>
          <w:szCs w:val="24"/>
        </w:rPr>
        <w:t>сфо</w:t>
      </w:r>
      <w:r w:rsidRPr="00434018">
        <w:rPr>
          <w:rStyle w:val="4"/>
          <w:rFonts w:eastAsiaTheme="minorEastAsia"/>
          <w:sz w:val="24"/>
          <w:szCs w:val="24"/>
        </w:rPr>
        <w:t>мированность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моторики кисти и пальцев влияет на развитие речи и мышления ребенка (Кольцова М.М., 1973).</w:t>
      </w:r>
    </w:p>
    <w:p w:rsidR="00B65176" w:rsidRPr="00434018" w:rsidRDefault="00B65176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У многих детей с ЗПР не </w:t>
      </w:r>
      <w:proofErr w:type="gramStart"/>
      <w:r w:rsidRPr="00434018">
        <w:rPr>
          <w:rStyle w:val="4"/>
          <w:rFonts w:eastAsiaTheme="minorEastAsia"/>
          <w:sz w:val="24"/>
          <w:szCs w:val="24"/>
        </w:rPr>
        <w:t>сформирована</w:t>
      </w:r>
      <w:proofErr w:type="gramEnd"/>
      <w:r w:rsidRPr="00434018">
        <w:rPr>
          <w:rStyle w:val="4"/>
          <w:rFonts w:eastAsiaTheme="minorEastAsia"/>
          <w:sz w:val="24"/>
          <w:szCs w:val="24"/>
        </w:rPr>
        <w:t xml:space="preserve">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доминантность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правой руки, что связано с задержкой формирования функциональной асим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метрии мозга. Патологическая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леворукость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возникает вследствие снижения активности левого полушария и встречается у детей с ЗПР в 1,5-2 раза чаще, чем у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здоровыхгдетей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(Фишман М.Н., 1996; С</w:t>
      </w:r>
      <w:proofErr w:type="gramStart"/>
      <w:r w:rsidRPr="00434018">
        <w:rPr>
          <w:rStyle w:val="4"/>
          <w:rFonts w:eastAsiaTheme="minorEastAsia"/>
          <w:sz w:val="24"/>
          <w:szCs w:val="24"/>
        </w:rPr>
        <w:t>и-</w:t>
      </w:r>
      <w:proofErr w:type="gramEnd"/>
      <w:r w:rsidRPr="00434018">
        <w:rPr>
          <w:rStyle w:val="4"/>
          <w:rFonts w:eastAsiaTheme="minorEastAsia"/>
          <w:sz w:val="24"/>
          <w:szCs w:val="24"/>
        </w:rPr>
        <w:t xml:space="preserve">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ротюк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А.Л., 2001).</w:t>
      </w:r>
    </w:p>
    <w:p w:rsidR="00B65176" w:rsidRPr="00434018" w:rsidRDefault="00B65176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Самым распространенным нарушением опорно-двигательного ап</w:t>
      </w:r>
      <w:r w:rsidRPr="00434018">
        <w:rPr>
          <w:rStyle w:val="4"/>
          <w:rFonts w:eastAsiaTheme="minorEastAsia"/>
          <w:sz w:val="24"/>
          <w:szCs w:val="24"/>
        </w:rPr>
        <w:softHyphen/>
        <w:t>парата является нарушение осанки (в сагиттальной и фронтальной плоскости, плоскостопие). По разным причинам нарушение осанки у детей с ЗПР встречается в 40-75% случаев.</w:t>
      </w:r>
    </w:p>
    <w:p w:rsidR="00B65176" w:rsidRPr="00434018" w:rsidRDefault="00B65176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Физическая подгот</w:t>
      </w:r>
      <w:r w:rsidR="006C31EC" w:rsidRPr="00434018">
        <w:rPr>
          <w:rStyle w:val="4"/>
          <w:rFonts w:eastAsiaTheme="minorEastAsia"/>
          <w:sz w:val="24"/>
          <w:szCs w:val="24"/>
        </w:rPr>
        <w:t>овленность детей с ЗПР в старшем</w:t>
      </w:r>
      <w:r w:rsidRPr="00434018">
        <w:rPr>
          <w:rStyle w:val="4"/>
          <w:rFonts w:eastAsiaTheme="minorEastAsia"/>
          <w:sz w:val="24"/>
          <w:szCs w:val="24"/>
        </w:rPr>
        <w:t xml:space="preserve"> </w:t>
      </w:r>
      <w:r w:rsidR="006C31EC" w:rsidRPr="00434018">
        <w:rPr>
          <w:rStyle w:val="4"/>
          <w:rFonts w:eastAsiaTheme="minorEastAsia"/>
          <w:sz w:val="24"/>
          <w:szCs w:val="24"/>
        </w:rPr>
        <w:t>до</w:t>
      </w:r>
      <w:r w:rsidRPr="00434018">
        <w:rPr>
          <w:rStyle w:val="4"/>
          <w:rFonts w:eastAsiaTheme="minorEastAsia"/>
          <w:sz w:val="24"/>
          <w:szCs w:val="24"/>
        </w:rPr>
        <w:t>школь</w:t>
      </w:r>
      <w:r w:rsidRPr="00434018">
        <w:rPr>
          <w:rStyle w:val="4"/>
          <w:rFonts w:eastAsiaTheme="minorEastAsia"/>
          <w:sz w:val="24"/>
          <w:szCs w:val="24"/>
        </w:rPr>
        <w:softHyphen/>
        <w:t>ном возрасте по показателям силовых, скоростно-силовых, ско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ростных способностей, общей выносливости и гибкости занимает промежуточное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место</w:t>
      </w:r>
      <w:r w:rsidR="006C31EC" w:rsidRPr="00434018">
        <w:rPr>
          <w:rStyle w:val="4"/>
          <w:rFonts w:eastAsiaTheme="minorEastAsia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между здоровыми сверстниками и школьни</w:t>
      </w:r>
      <w:r w:rsidRPr="00434018">
        <w:rPr>
          <w:rStyle w:val="4"/>
          <w:rFonts w:eastAsiaTheme="minorEastAsia"/>
          <w:sz w:val="24"/>
          <w:szCs w:val="24"/>
        </w:rPr>
        <w:softHyphen/>
        <w:t>ками с легкой умственной отсталостью того же возраста (Гри</w:t>
      </w:r>
      <w:r w:rsidRPr="00434018">
        <w:rPr>
          <w:rStyle w:val="4"/>
          <w:rFonts w:eastAsiaTheme="minorEastAsia"/>
          <w:sz w:val="24"/>
          <w:szCs w:val="24"/>
        </w:rPr>
        <w:softHyphen/>
        <w:t>горьев Д.В., 2003).</w:t>
      </w:r>
    </w:p>
    <w:p w:rsidR="00B65176" w:rsidRPr="005E6FC5" w:rsidRDefault="00B65176" w:rsidP="00CA68BD">
      <w:pPr>
        <w:spacing w:after="60" w:line="240" w:lineRule="auto"/>
        <w:ind w:firstLine="709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Дети достаточно легко осваивают простые упражнения, не свя</w:t>
      </w:r>
      <w:r w:rsidRPr="00434018">
        <w:rPr>
          <w:rStyle w:val="4"/>
          <w:rFonts w:eastAsiaTheme="minorEastAsia"/>
          <w:sz w:val="24"/>
          <w:szCs w:val="24"/>
        </w:rPr>
        <w:softHyphen/>
        <w:t>занные со сложной координацией. Своеобразие психомоторного раз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вития детей с ЗПР состоит главным образом в слабости регуляции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сложнокоординационных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двигательных действий, требующих актив</w:t>
      </w:r>
      <w:r w:rsidRPr="00434018">
        <w:rPr>
          <w:rStyle w:val="4"/>
          <w:rFonts w:eastAsiaTheme="minorEastAsia"/>
          <w:sz w:val="24"/>
          <w:szCs w:val="24"/>
        </w:rPr>
        <w:softHyphen/>
        <w:t>ного участия психических функций: избирательности и устойчивос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ти внимания, селективности восприятия сенсорной информации, зрительно-двигательного,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слуходвигательного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,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слухозрительного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вза</w:t>
      </w:r>
      <w:r w:rsidRPr="00434018">
        <w:rPr>
          <w:rStyle w:val="4"/>
          <w:rFonts w:eastAsiaTheme="minorEastAsia"/>
          <w:sz w:val="24"/>
          <w:szCs w:val="24"/>
        </w:rPr>
        <w:softHyphen/>
        <w:t>имодействия, реагирующей, ориентационной, кинестетической спо</w:t>
      </w:r>
      <w:r w:rsidRPr="00434018">
        <w:rPr>
          <w:rStyle w:val="4"/>
          <w:rFonts w:eastAsiaTheme="minorEastAsia"/>
          <w:sz w:val="24"/>
          <w:szCs w:val="24"/>
        </w:rPr>
        <w:softHyphen/>
        <w:t>собности, воображения, запоминания, антиципации, управления эмоциями и поведением и т.п. Это означает, что координационные способности детей с ЗПР регулируются психическими функциями, которые отстают в развитии.</w:t>
      </w:r>
    </w:p>
    <w:p w:rsidR="006C31EC" w:rsidRPr="005E6FC5" w:rsidRDefault="006C31EC" w:rsidP="00CA68BD">
      <w:pPr>
        <w:spacing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FC5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1. 5</w:t>
      </w:r>
      <w:r w:rsidR="00142422" w:rsidRPr="005E6FC5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Интеграция образовательных областей по </w:t>
      </w:r>
      <w:r w:rsidR="001C2A58" w:rsidRPr="005E6FC5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ФГОС </w:t>
      </w:r>
      <w:proofErr w:type="gramStart"/>
      <w:r w:rsidR="001C2A58" w:rsidRPr="005E6FC5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</w:p>
    <w:p w:rsidR="00142422" w:rsidRPr="00434018" w:rsidRDefault="00142422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c1"/>
          <w:rFonts w:ascii="Times New Roman" w:hAnsi="Times New Roman" w:cs="Times New Roman"/>
          <w:sz w:val="24"/>
          <w:szCs w:val="24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6C31EC" w:rsidRPr="00434018" w:rsidRDefault="00142422" w:rsidP="00800884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434018">
        <w:rPr>
          <w:rStyle w:val="c139"/>
          <w:rFonts w:ascii="Times New Roman" w:hAnsi="Times New Roman" w:cs="Times New Roman"/>
          <w:bCs/>
          <w:color w:val="000000"/>
          <w:sz w:val="24"/>
          <w:szCs w:val="24"/>
        </w:rPr>
        <w:t>Социально-коммуникативное развитие</w:t>
      </w:r>
      <w:r w:rsidR="006C31EC" w:rsidRPr="00434018">
        <w:rPr>
          <w:rStyle w:val="c139"/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434018">
        <w:rPr>
          <w:rStyle w:val="c1"/>
          <w:rFonts w:ascii="Times New Roman" w:hAnsi="Times New Roman" w:cs="Times New Roman"/>
          <w:sz w:val="24"/>
          <w:szCs w:val="24"/>
        </w:rPr>
        <w:t> </w:t>
      </w:r>
    </w:p>
    <w:p w:rsidR="006C31EC" w:rsidRPr="00434018" w:rsidRDefault="00142422" w:rsidP="004340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c1"/>
          <w:rFonts w:ascii="Times New Roman" w:hAnsi="Times New Roman" w:cs="Times New Roman"/>
          <w:sz w:val="24"/>
          <w:szCs w:val="24"/>
        </w:rPr>
        <w:t xml:space="preserve">Развивать игровой опыт совместной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давать ответ на поставленный вопрос и выражение своих эмоций, проблемных </w:t>
      </w:r>
      <w:proofErr w:type="gramStart"/>
      <w:r w:rsidRPr="00434018">
        <w:rPr>
          <w:rStyle w:val="c1"/>
          <w:rFonts w:ascii="Times New Roman" w:hAnsi="Times New Roman" w:cs="Times New Roman"/>
          <w:sz w:val="24"/>
          <w:szCs w:val="24"/>
        </w:rPr>
        <w:t>моментах</w:t>
      </w:r>
      <w:proofErr w:type="gramEnd"/>
      <w:r w:rsidRPr="00434018">
        <w:rPr>
          <w:rStyle w:val="c1"/>
          <w:rFonts w:ascii="Times New Roman" w:hAnsi="Times New Roman" w:cs="Times New Roman"/>
          <w:sz w:val="24"/>
          <w:szCs w:val="24"/>
        </w:rPr>
        <w:t xml:space="preserve"> и пожеланий.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</w:t>
      </w:r>
    </w:p>
    <w:p w:rsidR="006C31EC" w:rsidRPr="00434018" w:rsidRDefault="00142422" w:rsidP="00800884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434018">
        <w:rPr>
          <w:rStyle w:val="c139"/>
          <w:rFonts w:ascii="Times New Roman" w:hAnsi="Times New Roman" w:cs="Times New Roman"/>
          <w:bCs/>
          <w:color w:val="000000"/>
          <w:sz w:val="24"/>
          <w:szCs w:val="24"/>
        </w:rPr>
        <w:t>Познавательное развитие</w:t>
      </w:r>
      <w:r w:rsidR="006C31EC" w:rsidRPr="00434018">
        <w:rPr>
          <w:rStyle w:val="c139"/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CA68BD" w:rsidRPr="00CA68BD" w:rsidRDefault="00142422" w:rsidP="00CA68BD">
      <w:pPr>
        <w:spacing w:after="0" w:line="240" w:lineRule="auto"/>
        <w:ind w:left="360"/>
        <w:jc w:val="both"/>
        <w:rPr>
          <w:rStyle w:val="c139"/>
          <w:rFonts w:ascii="Times New Roman" w:hAnsi="Times New Roman" w:cs="Times New Roman"/>
          <w:sz w:val="24"/>
          <w:szCs w:val="24"/>
        </w:rPr>
      </w:pPr>
      <w:r w:rsidRPr="00434018">
        <w:rPr>
          <w:rStyle w:val="c1"/>
          <w:rFonts w:ascii="Times New Roman" w:hAnsi="Times New Roman" w:cs="Times New Roman"/>
          <w:sz w:val="24"/>
          <w:szCs w:val="24"/>
        </w:rPr>
        <w:lastRenderedPageBreak/>
        <w:t>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CA68BD" w:rsidRPr="00C84A58" w:rsidRDefault="00CA68BD" w:rsidP="00C84A58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C84A58">
        <w:rPr>
          <w:rStyle w:val="c139"/>
          <w:rFonts w:ascii="Times New Roman" w:hAnsi="Times New Roman" w:cs="Times New Roman"/>
          <w:bCs/>
          <w:color w:val="000000"/>
          <w:sz w:val="24"/>
          <w:szCs w:val="24"/>
        </w:rPr>
        <w:t>Речевое развитие</w:t>
      </w:r>
      <w:r w:rsidRPr="00C84A58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142422" w:rsidRPr="00CA68BD" w:rsidRDefault="00142422" w:rsidP="00CA68B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68BD">
        <w:rPr>
          <w:rStyle w:val="c1"/>
          <w:rFonts w:ascii="Times New Roman" w:hAnsi="Times New Roman" w:cs="Times New Roman"/>
          <w:sz w:val="24"/>
          <w:szCs w:val="24"/>
        </w:rPr>
        <w:t>Обогащать активный словарь на занятиях по физкультуре (команды, построения, виды движений и упражнений); развивать звуковую и интонационную культуру речи в подвижных и малоподвижных играх.</w:t>
      </w:r>
    </w:p>
    <w:p w:rsidR="006C31EC" w:rsidRPr="00434018" w:rsidRDefault="00142422" w:rsidP="00800884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c10"/>
          <w:rFonts w:ascii="Times New Roman" w:hAnsi="Times New Roman" w:cs="Times New Roman"/>
          <w:sz w:val="24"/>
          <w:szCs w:val="24"/>
        </w:rPr>
      </w:pPr>
      <w:r w:rsidRPr="00434018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Художественн</w:t>
      </w:r>
      <w:r w:rsidR="006C31EC" w:rsidRPr="00434018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о-эстетическое развитие:</w:t>
      </w:r>
      <w:r w:rsidRPr="00434018">
        <w:rPr>
          <w:rStyle w:val="c10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42422" w:rsidRPr="00434018" w:rsidRDefault="00142422" w:rsidP="00BB50DD">
      <w:pPr>
        <w:spacing w:after="60" w:line="240" w:lineRule="auto"/>
        <w:ind w:left="35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434018">
        <w:rPr>
          <w:rStyle w:val="c10"/>
          <w:rFonts w:ascii="Times New Roman" w:hAnsi="Times New Roman" w:cs="Times New Roman"/>
          <w:color w:val="000000"/>
          <w:sz w:val="24"/>
          <w:szCs w:val="24"/>
        </w:rPr>
        <w:t>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музыкального сопровождения</w:t>
      </w:r>
      <w:r w:rsidR="00BB50DD">
        <w:rPr>
          <w:rStyle w:val="c1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15774" w:rsidRPr="005E6FC5" w:rsidRDefault="00142422" w:rsidP="00BB50DD">
      <w:pPr>
        <w:spacing w:after="6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5E6FC5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1.5</w:t>
      </w:r>
      <w:r w:rsidR="006C31EC" w:rsidRPr="005E6FC5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6FC5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  <w:r w:rsidR="00BB50DD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освоения П</w:t>
      </w:r>
      <w:r w:rsidR="005E6FC5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рограммы</w:t>
      </w:r>
    </w:p>
    <w:p w:rsidR="00652A1D" w:rsidRPr="00B06C6F" w:rsidRDefault="00652A1D" w:rsidP="00BB50DD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B06C6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к концу шестого года жизни</w:t>
      </w:r>
      <w:r w:rsidR="00115774" w:rsidRPr="00B06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DE4" w:rsidRPr="00B06C6F">
        <w:rPr>
          <w:rFonts w:ascii="Times New Roman" w:hAnsi="Times New Roman" w:cs="Times New Roman"/>
          <w:b/>
          <w:sz w:val="24"/>
          <w:szCs w:val="24"/>
        </w:rPr>
        <w:t xml:space="preserve">(старшая </w:t>
      </w:r>
      <w:r w:rsidRPr="00B06C6F">
        <w:rPr>
          <w:rFonts w:ascii="Times New Roman" w:hAnsi="Times New Roman" w:cs="Times New Roman"/>
          <w:b/>
          <w:sz w:val="24"/>
          <w:szCs w:val="24"/>
        </w:rPr>
        <w:t>группа)</w:t>
      </w:r>
    </w:p>
    <w:p w:rsidR="00115774" w:rsidRPr="00434018" w:rsidRDefault="00652A1D" w:rsidP="00800884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Ребенок обнаруживает достаточный уровень развития физических качеств и основных движений, соответствующий возрастно-половым нормативам.</w:t>
      </w:r>
    </w:p>
    <w:p w:rsidR="00115774" w:rsidRPr="00434018" w:rsidRDefault="00652A1D" w:rsidP="00800884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Проявляет желание участвовать в подвижных играх с элементами соревнования; самостоятельно организует подвижные игры, придумывая разные варианты.</w:t>
      </w:r>
    </w:p>
    <w:p w:rsidR="00115774" w:rsidRPr="00434018" w:rsidRDefault="00652A1D" w:rsidP="00800884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Умеет ходить и бегать легко, ритмично, сохраняя правильную осанку.</w:t>
      </w:r>
    </w:p>
    <w:p w:rsidR="00115774" w:rsidRPr="00434018" w:rsidRDefault="00652A1D" w:rsidP="00800884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Умеет прыгать на месте, прыгать в обозначенное место, прыгать в длину с места на расстояние не менее 80 см, с разбега не менее 100 см.</w:t>
      </w:r>
    </w:p>
    <w:p w:rsidR="00115774" w:rsidRPr="00434018" w:rsidRDefault="00652A1D" w:rsidP="00800884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Умеет метать мяч и предметы на расстояние удобной рукой, в вертикальную и горизонтальную цель с расстояния 3 м; отбивать мяч на месте не менее 10 раз.</w:t>
      </w:r>
    </w:p>
    <w:p w:rsidR="00115774" w:rsidRPr="00434018" w:rsidRDefault="00115774" w:rsidP="00800884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Имеет представление об элементах спортивных игр</w:t>
      </w:r>
      <w:r w:rsidR="00652A1D" w:rsidRPr="00434018">
        <w:rPr>
          <w:rFonts w:ascii="Times New Roman" w:hAnsi="Times New Roman" w:cs="Times New Roman"/>
          <w:sz w:val="24"/>
          <w:szCs w:val="24"/>
        </w:rPr>
        <w:t xml:space="preserve">: </w:t>
      </w:r>
      <w:r w:rsidRPr="00434018">
        <w:rPr>
          <w:rFonts w:ascii="Times New Roman" w:hAnsi="Times New Roman" w:cs="Times New Roman"/>
          <w:sz w:val="24"/>
          <w:szCs w:val="24"/>
        </w:rPr>
        <w:t xml:space="preserve">волейбол, баскетбол, футбол, хоккей. </w:t>
      </w:r>
    </w:p>
    <w:p w:rsidR="00115774" w:rsidRPr="00434018" w:rsidRDefault="00652A1D" w:rsidP="00800884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Самостоятельно одевается и раздевается, правильно умывается и моет руки, пользуется предметами личной гигиены (мыло, расческа, полотенце, носовой платок).</w:t>
      </w:r>
    </w:p>
    <w:p w:rsidR="00982DE4" w:rsidRDefault="00652A1D" w:rsidP="00800884">
      <w:pPr>
        <w:pStyle w:val="a5"/>
        <w:numPr>
          <w:ilvl w:val="0"/>
          <w:numId w:val="9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Умеет привлечь внимание взрослого в случае травмы или недомогания; может элементарно охарактеризовать свое самочувствие.</w:t>
      </w:r>
    </w:p>
    <w:p w:rsidR="00652A1D" w:rsidRPr="00B06C6F" w:rsidRDefault="00652A1D" w:rsidP="00BB50DD">
      <w:pPr>
        <w:spacing w:after="60" w:line="240" w:lineRule="auto"/>
        <w:ind w:left="708" w:firstLine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C6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к концу седьмого года жизни (подготовительная группа)</w:t>
      </w:r>
    </w:p>
    <w:p w:rsidR="00115774" w:rsidRPr="00434018" w:rsidRDefault="00652A1D" w:rsidP="00800884">
      <w:pPr>
        <w:pStyle w:val="a5"/>
        <w:numPr>
          <w:ilvl w:val="0"/>
          <w:numId w:val="10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Ребенок обнаруживает достаточный уровень развития физических качеств и основных движений, соответствующий возрастно-половым нормативам.</w:t>
      </w:r>
    </w:p>
    <w:p w:rsidR="00115774" w:rsidRPr="00434018" w:rsidRDefault="00652A1D" w:rsidP="0080088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115774" w:rsidRPr="00434018" w:rsidRDefault="00652A1D" w:rsidP="0080088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Самостоятельно организовывает подвижные игры (в разных вариантах).</w:t>
      </w:r>
    </w:p>
    <w:p w:rsidR="00115774" w:rsidRPr="00434018" w:rsidRDefault="00652A1D" w:rsidP="0080088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Умеет прыгать на мягкое покрытие с высоты, мягко приземляться прыгать в длину с места на расстояние не менее 120 см, с разбега - 150 см; прыгать через короткую и длинную скакалку.</w:t>
      </w:r>
    </w:p>
    <w:p w:rsidR="00115774" w:rsidRPr="00434018" w:rsidRDefault="00652A1D" w:rsidP="0080088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Умеет перебрасывать набивные мячи весом 1 кг, метать мяч и предметы на расстояние не менее 10 м., владеть «школой мяча».</w:t>
      </w:r>
    </w:p>
    <w:p w:rsidR="00F01AC0" w:rsidRPr="00434018" w:rsidRDefault="00115774" w:rsidP="0080088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Владеет элементами спортивных игр и умеет организовать спортивные игры по облегченным правилам</w:t>
      </w:r>
      <w:r w:rsidR="00652A1D" w:rsidRPr="00434018">
        <w:rPr>
          <w:rFonts w:ascii="Times New Roman" w:hAnsi="Times New Roman" w:cs="Times New Roman"/>
          <w:sz w:val="24"/>
          <w:szCs w:val="24"/>
        </w:rPr>
        <w:t xml:space="preserve">: футбол, хоккей, баскетбол, </w:t>
      </w:r>
      <w:r w:rsidR="00F01AC0" w:rsidRPr="00434018">
        <w:rPr>
          <w:rFonts w:ascii="Times New Roman" w:hAnsi="Times New Roman" w:cs="Times New Roman"/>
          <w:sz w:val="24"/>
          <w:szCs w:val="24"/>
        </w:rPr>
        <w:t>волейбол</w:t>
      </w:r>
    </w:p>
    <w:p w:rsidR="00F01AC0" w:rsidRPr="00434018" w:rsidRDefault="00652A1D" w:rsidP="0080088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Имеет представления о ЗОЖ (о некоторых особенностях строения и функционирования организма человека, о важности соблюдения режима дня, о рациональном питании, о значении двигательной активности, о полезных и вредных привычках и др.); о поведении во время болезни.</w:t>
      </w:r>
    </w:p>
    <w:p w:rsidR="00F01AC0" w:rsidRPr="00434018" w:rsidRDefault="00652A1D" w:rsidP="0080088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 xml:space="preserve">Владеет основными культурно-гигиеническими навыками (быстро и правильно умывается, чистит зубы, поласкает рот после еды, моет уши, причесывается, правильно пользуется носовым платком, следит за своим внешним видом, </w:t>
      </w:r>
      <w:r w:rsidRPr="00434018">
        <w:rPr>
          <w:rFonts w:ascii="Times New Roman" w:hAnsi="Times New Roman" w:cs="Times New Roman"/>
          <w:sz w:val="24"/>
          <w:szCs w:val="24"/>
        </w:rPr>
        <w:lastRenderedPageBreak/>
        <w:t>самостоятельно одевается и раздевается, следит за чистотой одежды и обуви и т.п.). Выполняет правила культуры еды.</w:t>
      </w:r>
    </w:p>
    <w:p w:rsidR="00F01AC0" w:rsidRPr="00434018" w:rsidRDefault="00652A1D" w:rsidP="0080088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Понимает, как нужно вести себя в опасных ситуациях, и при напоминании</w:t>
      </w:r>
      <w:r w:rsidR="00F01AC0" w:rsidRPr="00434018">
        <w:rPr>
          <w:rFonts w:ascii="Times New Roman" w:hAnsi="Times New Roman" w:cs="Times New Roman"/>
          <w:sz w:val="24"/>
          <w:szCs w:val="24"/>
        </w:rPr>
        <w:t>,</w:t>
      </w:r>
      <w:r w:rsidRPr="00434018">
        <w:rPr>
          <w:rFonts w:ascii="Times New Roman" w:hAnsi="Times New Roman" w:cs="Times New Roman"/>
          <w:sz w:val="24"/>
          <w:szCs w:val="24"/>
        </w:rPr>
        <w:t xml:space="preserve"> выполняет эти правила.</w:t>
      </w:r>
    </w:p>
    <w:p w:rsidR="00F01AC0" w:rsidRPr="00434018" w:rsidRDefault="00F01AC0" w:rsidP="0080088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 xml:space="preserve"> </w:t>
      </w:r>
      <w:r w:rsidR="00652A1D" w:rsidRPr="00434018">
        <w:rPr>
          <w:rFonts w:ascii="Times New Roman" w:hAnsi="Times New Roman" w:cs="Times New Roman"/>
          <w:sz w:val="24"/>
          <w:szCs w:val="24"/>
        </w:rPr>
        <w:t>Имеет представления о способах обращения за помо</w:t>
      </w:r>
      <w:r w:rsidR="00652A1D" w:rsidRPr="00434018">
        <w:rPr>
          <w:rStyle w:val="10"/>
          <w:rFonts w:eastAsia="Calibri"/>
          <w:sz w:val="24"/>
          <w:szCs w:val="24"/>
          <w:u w:val="none"/>
        </w:rPr>
        <w:t>щь</w:t>
      </w:r>
      <w:r w:rsidR="00652A1D" w:rsidRPr="00434018">
        <w:rPr>
          <w:rFonts w:ascii="Times New Roman" w:hAnsi="Times New Roman" w:cs="Times New Roman"/>
          <w:sz w:val="24"/>
          <w:szCs w:val="24"/>
        </w:rPr>
        <w:t>ю в опасных ситуациях, знает номер телефона вызова экстренной помо</w:t>
      </w:r>
      <w:r w:rsidR="00652A1D" w:rsidRPr="00434018">
        <w:rPr>
          <w:rStyle w:val="10"/>
          <w:rFonts w:eastAsia="Calibri"/>
          <w:sz w:val="24"/>
          <w:szCs w:val="24"/>
          <w:u w:val="none"/>
        </w:rPr>
        <w:t>щи</w:t>
      </w:r>
      <w:r w:rsidR="00652A1D" w:rsidRPr="00434018">
        <w:rPr>
          <w:rFonts w:ascii="Times New Roman" w:hAnsi="Times New Roman" w:cs="Times New Roman"/>
          <w:sz w:val="24"/>
          <w:szCs w:val="24"/>
        </w:rPr>
        <w:t>.</w:t>
      </w:r>
    </w:p>
    <w:p w:rsidR="00647B49" w:rsidRPr="00982DE4" w:rsidRDefault="00652A1D" w:rsidP="00800884">
      <w:pPr>
        <w:pStyle w:val="a5"/>
        <w:numPr>
          <w:ilvl w:val="0"/>
          <w:numId w:val="10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Умеет привлечь внимание взрослого в случае травмы или недомогания; оказывает элементарную помо</w:t>
      </w:r>
      <w:r w:rsidRPr="00434018">
        <w:rPr>
          <w:rStyle w:val="10"/>
          <w:rFonts w:eastAsia="Calibri"/>
          <w:sz w:val="24"/>
          <w:szCs w:val="24"/>
          <w:u w:val="none"/>
        </w:rPr>
        <w:t>щь</w:t>
      </w:r>
      <w:r w:rsidR="00982DE4">
        <w:rPr>
          <w:rFonts w:ascii="Times New Roman" w:hAnsi="Times New Roman" w:cs="Times New Roman"/>
          <w:sz w:val="24"/>
          <w:szCs w:val="24"/>
        </w:rPr>
        <w:t>.</w:t>
      </w:r>
    </w:p>
    <w:p w:rsidR="00BE6274" w:rsidRPr="00982DE4" w:rsidRDefault="00142422" w:rsidP="00BB50DD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E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F01AC0" w:rsidRPr="00982DE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 РАЗДЕЛ ПРОГРАММЫ</w:t>
      </w:r>
    </w:p>
    <w:p w:rsidR="00BE6274" w:rsidRPr="00982DE4" w:rsidRDefault="00BE6274" w:rsidP="00BB50DD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DE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физкультурного занятия</w:t>
      </w:r>
    </w:p>
    <w:p w:rsidR="00BE6274" w:rsidRPr="00434018" w:rsidRDefault="00BE6274" w:rsidP="00434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BE6274" w:rsidRPr="00434018" w:rsidRDefault="00BE6274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h.tyjcwt"/>
      <w:bookmarkEnd w:id="1"/>
      <w:r w:rsidRPr="00434018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занятия по физической культуре:</w:t>
      </w:r>
    </w:p>
    <w:p w:rsidR="00BE6274" w:rsidRPr="00434018" w:rsidRDefault="00BE6274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25 мин. - старшая группа</w:t>
      </w:r>
    </w:p>
    <w:p w:rsidR="00BE6274" w:rsidRPr="00434018" w:rsidRDefault="00BE6274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30 мин. - подготовительная к школе группа</w:t>
      </w:r>
    </w:p>
    <w:p w:rsidR="00BE6274" w:rsidRPr="00434018" w:rsidRDefault="00BE6274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h.3dy6vkm"/>
      <w:bookmarkEnd w:id="2"/>
      <w:r w:rsidRPr="00434018">
        <w:rPr>
          <w:rFonts w:ascii="Times New Roman" w:hAnsi="Times New Roman" w:cs="Times New Roman"/>
          <w:iCs/>
          <w:sz w:val="24"/>
          <w:szCs w:val="24"/>
        </w:rPr>
        <w:t>Вводная часть</w:t>
      </w:r>
      <w:r w:rsidRPr="00434018">
        <w:rPr>
          <w:rFonts w:ascii="Times New Roman" w:hAnsi="Times New Roman" w:cs="Times New Roman"/>
          <w:sz w:val="24"/>
          <w:szCs w:val="24"/>
        </w:rPr>
        <w:t xml:space="preserve"> направлена на улучшение эмоционального состояния, активацию внимания и подготовку детского организма к физическим нагрузкам основной части. </w:t>
      </w:r>
    </w:p>
    <w:p w:rsidR="00BE6274" w:rsidRPr="00434018" w:rsidRDefault="00BE6274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iCs/>
          <w:sz w:val="24"/>
          <w:szCs w:val="24"/>
        </w:rPr>
        <w:t>Основная часть</w:t>
      </w:r>
      <w:r w:rsidRPr="00434018">
        <w:rPr>
          <w:rFonts w:ascii="Times New Roman" w:hAnsi="Times New Roman" w:cs="Times New Roman"/>
          <w:sz w:val="24"/>
          <w:szCs w:val="24"/>
        </w:rPr>
        <w:t xml:space="preserve"> (самая большая по объему и значимости) включает в себя тренировку разных групп мышц, совершенствование всех физиологических функций организма детей и состоит из </w:t>
      </w:r>
      <w:proofErr w:type="spellStart"/>
      <w:r w:rsidRPr="00434018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434018">
        <w:rPr>
          <w:rFonts w:ascii="Times New Roman" w:hAnsi="Times New Roman" w:cs="Times New Roman"/>
          <w:sz w:val="24"/>
          <w:szCs w:val="24"/>
        </w:rPr>
        <w:t xml:space="preserve"> упражнений и основных видов движений по теме. Итогом основной части занятия является – тематическая подвижная игра высокой активности.</w:t>
      </w:r>
    </w:p>
    <w:p w:rsidR="00647B49" w:rsidRPr="00434018" w:rsidRDefault="00BE6274" w:rsidP="00982DE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iCs/>
          <w:sz w:val="24"/>
          <w:szCs w:val="24"/>
        </w:rPr>
        <w:t>Заключительная часть</w:t>
      </w:r>
      <w:r w:rsidRPr="00434018">
        <w:rPr>
          <w:rFonts w:ascii="Times New Roman" w:hAnsi="Times New Roman" w:cs="Times New Roman"/>
          <w:sz w:val="24"/>
          <w:szCs w:val="24"/>
        </w:rPr>
        <w:t xml:space="preserve"> выравнивает функциональное состояние организма детей. В ней воспитанники выполняют коррекционные и дыхательные упражнения, направленные на снижение двигательной активности, восстановление дыхания.</w:t>
      </w:r>
    </w:p>
    <w:p w:rsidR="00F01AC0" w:rsidRPr="00982DE4" w:rsidRDefault="00F01AC0" w:rsidP="00982DE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E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оздоровительно-игрового часа на свежем воздухе</w:t>
      </w:r>
    </w:p>
    <w:p w:rsidR="00BE6274" w:rsidRPr="00434018" w:rsidRDefault="00BE6274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</w:t>
      </w:r>
      <w:proofErr w:type="spellStart"/>
      <w:proofErr w:type="gramStart"/>
      <w:r w:rsidRPr="00434018">
        <w:rPr>
          <w:rFonts w:ascii="Times New Roman" w:eastAsia="Times New Roman" w:hAnsi="Times New Roman" w:cs="Times New Roman"/>
          <w:sz w:val="24"/>
          <w:szCs w:val="24"/>
        </w:rPr>
        <w:t>весенне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 - летний</w:t>
      </w:r>
      <w:proofErr w:type="gram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 период и ее снижение в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осенне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 - зимний период.</w:t>
      </w:r>
    </w:p>
    <w:p w:rsidR="00F01AC0" w:rsidRPr="00434018" w:rsidRDefault="00BE6274" w:rsidP="00982DE4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Оздоровительная разминка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 (различные виды ходьбы, бега, прыжков; имитационные движения; упражнения для профилактики плоскостопия и осанки)</w:t>
      </w:r>
    </w:p>
    <w:p w:rsidR="00BE6274" w:rsidRPr="00982DE4" w:rsidRDefault="00F01AC0" w:rsidP="00982DE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DE4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 двигательной деятельности </w:t>
      </w:r>
    </w:p>
    <w:p w:rsidR="00BE6274" w:rsidRPr="00434018" w:rsidRDefault="00BE6274" w:rsidP="00434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BE6274" w:rsidRPr="00434018" w:rsidRDefault="00BE6274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434018">
        <w:rPr>
          <w:rFonts w:ascii="Times New Roman" w:eastAsia="Times New Roman" w:hAnsi="Times New Roman" w:cs="Times New Roman"/>
          <w:sz w:val="24"/>
          <w:szCs w:val="24"/>
        </w:rPr>
        <w:t>традиционная</w:t>
      </w:r>
      <w:proofErr w:type="gram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 (обучающий характер, смешанный характер, вариативный характер),</w:t>
      </w:r>
    </w:p>
    <w:p w:rsidR="00BE6274" w:rsidRPr="00434018" w:rsidRDefault="00BE6274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434018">
        <w:rPr>
          <w:rFonts w:ascii="Times New Roman" w:eastAsia="Times New Roman" w:hAnsi="Times New Roman" w:cs="Times New Roman"/>
          <w:sz w:val="24"/>
          <w:szCs w:val="24"/>
        </w:rPr>
        <w:t>тренировочная</w:t>
      </w:r>
      <w:proofErr w:type="gram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 (повторение и закрепление определенного материала),</w:t>
      </w:r>
    </w:p>
    <w:p w:rsidR="00BE6274" w:rsidRPr="00434018" w:rsidRDefault="00BE6274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434018">
        <w:rPr>
          <w:rFonts w:ascii="Times New Roman" w:eastAsia="Times New Roman" w:hAnsi="Times New Roman" w:cs="Times New Roman"/>
          <w:sz w:val="24"/>
          <w:szCs w:val="24"/>
        </w:rPr>
        <w:t>игровая</w:t>
      </w:r>
      <w:proofErr w:type="gram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 (подвижные игры, игры-эстафеты),</w:t>
      </w:r>
    </w:p>
    <w:p w:rsidR="00BE6274" w:rsidRPr="00434018" w:rsidRDefault="00BE6274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434018">
        <w:rPr>
          <w:rFonts w:ascii="Times New Roman" w:eastAsia="Times New Roman" w:hAnsi="Times New Roman" w:cs="Times New Roman"/>
          <w:sz w:val="24"/>
          <w:szCs w:val="24"/>
        </w:rPr>
        <w:t>сюжетно-игровая</w:t>
      </w:r>
      <w:proofErr w:type="gram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BE6274" w:rsidRPr="00434018" w:rsidRDefault="00BE6274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4018">
        <w:rPr>
          <w:rFonts w:ascii="Times New Roman" w:eastAsia="Times New Roman" w:hAnsi="Times New Roman" w:cs="Times New Roman"/>
          <w:sz w:val="24"/>
          <w:szCs w:val="24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  <w:proofErr w:type="gramEnd"/>
    </w:p>
    <w:p w:rsidR="00BE6274" w:rsidRPr="00434018" w:rsidRDefault="00BE6274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по интересам, на выбор детей (мячи, обручи,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кольцеброс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>, полоса препятствий, тренажеры, скакалки).</w:t>
      </w:r>
    </w:p>
    <w:p w:rsidR="00F01AC0" w:rsidRPr="00982DE4" w:rsidRDefault="00BE6274" w:rsidP="00982DE4">
      <w:pPr>
        <w:spacing w:after="60" w:line="240" w:lineRule="auto"/>
        <w:ind w:firstLine="709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  <w:r w:rsidR="00F01AC0" w:rsidRPr="00434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  <w:r w:rsidR="00F01AC0" w:rsidRPr="00434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F01AC0" w:rsidRPr="00982DE4" w:rsidRDefault="00F01AC0" w:rsidP="00434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DE4">
        <w:rPr>
          <w:rFonts w:ascii="Times New Roman" w:eastAsia="Times New Roman" w:hAnsi="Times New Roman" w:cs="Times New Roman"/>
          <w:b/>
          <w:sz w:val="24"/>
          <w:szCs w:val="24"/>
        </w:rPr>
        <w:t>2.1 Содержание образовательной деятельности  для детей 5-7 лет</w:t>
      </w:r>
    </w:p>
    <w:p w:rsidR="00BE6274" w:rsidRPr="00982DE4" w:rsidRDefault="00F01AC0" w:rsidP="00982DE4">
      <w:pPr>
        <w:spacing w:after="60" w:line="240" w:lineRule="auto"/>
        <w:jc w:val="center"/>
        <w:rPr>
          <w:rStyle w:val="4"/>
          <w:rFonts w:eastAsiaTheme="minorEastAsia"/>
          <w:b/>
          <w:sz w:val="24"/>
          <w:szCs w:val="24"/>
        </w:rPr>
      </w:pPr>
      <w:r w:rsidRPr="00982DE4">
        <w:rPr>
          <w:rFonts w:ascii="Times New Roman" w:eastAsia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B35155" w:rsidRPr="00434018" w:rsidRDefault="00BE6274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 </w:t>
      </w:r>
      <w:r w:rsidR="00B35155" w:rsidRPr="00434018">
        <w:rPr>
          <w:rStyle w:val="4"/>
          <w:rFonts w:eastAsiaTheme="minorEastAsia"/>
          <w:sz w:val="24"/>
          <w:szCs w:val="24"/>
        </w:rPr>
        <w:t>Все программы адаптивного физического воспитания для детей с ЗПР 5-7 лет носят междисциплинарный характер и нацелены на нормализацию нарушенных функций, коррекцию и профилактику вторичных нарушений, коррекцию и развитие физических качеств, коррекцию психических нарушений детей. Формы занятий достаточ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но разнообразны и включают физкультурные занятия коррекционной направленности, рекреационны</w:t>
      </w:r>
      <w:r w:rsidR="00AF6CFD" w:rsidRPr="00434018">
        <w:rPr>
          <w:rStyle w:val="4"/>
          <w:rFonts w:eastAsiaTheme="minorEastAsia"/>
          <w:sz w:val="24"/>
          <w:szCs w:val="24"/>
        </w:rPr>
        <w:t>е занятия в режиме дня, лечебно-про</w:t>
      </w:r>
      <w:r w:rsidR="00B35155" w:rsidRPr="00434018">
        <w:rPr>
          <w:rStyle w:val="4"/>
          <w:rFonts w:eastAsiaTheme="minorEastAsia"/>
          <w:sz w:val="24"/>
          <w:szCs w:val="24"/>
        </w:rPr>
        <w:t>филактические и реабилитационные мероприятия</w:t>
      </w:r>
      <w:proofErr w:type="gramStart"/>
      <w:r w:rsidR="00B35155" w:rsidRPr="00434018">
        <w:rPr>
          <w:rStyle w:val="4"/>
          <w:rFonts w:eastAsiaTheme="minorEastAsia"/>
          <w:sz w:val="24"/>
          <w:szCs w:val="24"/>
        </w:rPr>
        <w:t xml:space="preserve"> .</w:t>
      </w:r>
      <w:proofErr w:type="gramEnd"/>
      <w:r w:rsidR="00B35155" w:rsidRPr="00434018">
        <w:rPr>
          <w:rStyle w:val="4"/>
          <w:rFonts w:eastAsiaTheme="minorEastAsia"/>
          <w:sz w:val="24"/>
          <w:szCs w:val="24"/>
        </w:rPr>
        <w:t xml:space="preserve"> </w:t>
      </w:r>
    </w:p>
    <w:p w:rsidR="00B35155" w:rsidRPr="00434018" w:rsidRDefault="00B35155" w:rsidP="0043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Содержанием занятий являются:</w:t>
      </w:r>
    </w:p>
    <w:p w:rsidR="00AF6CFD" w:rsidRPr="00434018" w:rsidRDefault="00B35155" w:rsidP="00800884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основные движения: ходьба, бег, прыжки, метания, лазанье;</w:t>
      </w:r>
    </w:p>
    <w:p w:rsidR="00AF6CFD" w:rsidRPr="00434018" w:rsidRDefault="00B35155" w:rsidP="00800884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коррекционно-развивающие подвижные игры;</w:t>
      </w:r>
    </w:p>
    <w:p w:rsidR="00AF6CFD" w:rsidRPr="00434018" w:rsidRDefault="00B35155" w:rsidP="00800884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танцевальные упражнения;</w:t>
      </w:r>
    </w:p>
    <w:p w:rsidR="00AF6CFD" w:rsidRPr="00434018" w:rsidRDefault="00B35155" w:rsidP="00800884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proofErr w:type="spellStart"/>
      <w:r w:rsidRPr="00434018">
        <w:rPr>
          <w:rStyle w:val="4"/>
          <w:rFonts w:eastAsiaTheme="minorEastAsia"/>
          <w:sz w:val="24"/>
          <w:szCs w:val="24"/>
        </w:rPr>
        <w:t>общеразвивающие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упражнения как средство формирования базовых координационных способностей, развития двигательных ка</w:t>
      </w:r>
      <w:r w:rsidRPr="00434018">
        <w:rPr>
          <w:rStyle w:val="4"/>
          <w:rFonts w:eastAsiaTheme="minorEastAsia"/>
          <w:sz w:val="24"/>
          <w:szCs w:val="24"/>
        </w:rPr>
        <w:softHyphen/>
        <w:t>честв;</w:t>
      </w:r>
    </w:p>
    <w:p w:rsidR="00AF6CFD" w:rsidRPr="00434018" w:rsidRDefault="00B35155" w:rsidP="00800884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корригирующие упражнения для формирования осанки, разви</w:t>
      </w:r>
      <w:r w:rsidRPr="00434018">
        <w:rPr>
          <w:rStyle w:val="4"/>
          <w:rFonts w:eastAsiaTheme="minorEastAsia"/>
          <w:sz w:val="24"/>
          <w:szCs w:val="24"/>
        </w:rPr>
        <w:softHyphen/>
        <w:t>тия согласованности движений, постановки дыхания, развития мел</w:t>
      </w:r>
      <w:r w:rsidRPr="00434018">
        <w:rPr>
          <w:rStyle w:val="4"/>
          <w:rFonts w:eastAsiaTheme="minorEastAsia"/>
          <w:sz w:val="24"/>
          <w:szCs w:val="24"/>
        </w:rPr>
        <w:softHyphen/>
        <w:t>кой моторики, активизации речевой деятельности;</w:t>
      </w:r>
    </w:p>
    <w:p w:rsidR="00AF6CFD" w:rsidRPr="00434018" w:rsidRDefault="00B35155" w:rsidP="00800884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дыхательная гимнастика;</w:t>
      </w:r>
    </w:p>
    <w:p w:rsidR="00B35155" w:rsidRPr="00434018" w:rsidRDefault="00B35155" w:rsidP="0080088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релаксационные упражнения.</w:t>
      </w:r>
    </w:p>
    <w:p w:rsidR="00B35155" w:rsidRPr="00434018" w:rsidRDefault="00B35155" w:rsidP="004340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Во многих детских садах для детей с ЗПР вводятся программы дополнительного образования, которые обогащают двигательный опыт ребенка. Наиболее популярны ритмопластика,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стретчинг-гимнастика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,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фитбол-гимнастика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>, танцевально-игровая программа «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Са-Фи-Дансе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>», для старших дошкольников - занятия спортивными играми (футбол, баскетбол, бадминтон).</w:t>
      </w:r>
    </w:p>
    <w:p w:rsidR="00287A9E" w:rsidRPr="00982DE4" w:rsidRDefault="00B35155" w:rsidP="00982DE4">
      <w:pPr>
        <w:spacing w:after="0" w:line="240" w:lineRule="auto"/>
        <w:ind w:firstLine="360"/>
        <w:jc w:val="both"/>
        <w:rPr>
          <w:rStyle w:val="a4"/>
          <w:rFonts w:eastAsiaTheme="minorEastAsia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Нарушение координационных способностей - ведущее отстава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ние в </w:t>
      </w:r>
      <w:r w:rsidR="00AF6CFD" w:rsidRPr="00434018">
        <w:rPr>
          <w:rStyle w:val="4"/>
          <w:rFonts w:eastAsiaTheme="minorEastAsia"/>
          <w:sz w:val="24"/>
          <w:szCs w:val="24"/>
        </w:rPr>
        <w:t>двигательной сфере детей с ЗПР 5</w:t>
      </w:r>
      <w:r w:rsidRPr="00434018">
        <w:rPr>
          <w:rStyle w:val="4"/>
          <w:rFonts w:eastAsiaTheme="minorEastAsia"/>
          <w:sz w:val="24"/>
          <w:szCs w:val="24"/>
        </w:rPr>
        <w:t>-7 лет. Биодинамические ошибки в движениях, обусловленные возрастом, усиливаются негру</w:t>
      </w:r>
      <w:r w:rsidRPr="00434018">
        <w:rPr>
          <w:rStyle w:val="4"/>
          <w:rFonts w:eastAsiaTheme="minorEastAsia"/>
          <w:sz w:val="24"/>
          <w:szCs w:val="24"/>
        </w:rPr>
        <w:softHyphen/>
        <w:t>быми поражениями мозговых структур. По мере взросления и направленного обучения дети овладевают достаточно сложными двигательными действиями. Ходьба, бег, лазанье, прыжки, метание - жизненно необходимые умения и основные движения программного обучения - на первый взгляд, кажутся простыми, но у дошкольников с ЗПР вызывают затруднения, так как требуют не только двигатель</w:t>
      </w:r>
      <w:r w:rsidRPr="00434018">
        <w:rPr>
          <w:rStyle w:val="4"/>
          <w:rFonts w:eastAsiaTheme="minorEastAsia"/>
          <w:sz w:val="24"/>
          <w:szCs w:val="24"/>
        </w:rPr>
        <w:softHyphen/>
        <w:t>ной координации, но и активного включения мыслительных процес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сов, внимания, памяти,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сенсорики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и других функций организма.</w:t>
      </w:r>
    </w:p>
    <w:p w:rsidR="00AF6CFD" w:rsidRPr="00982DE4" w:rsidRDefault="00B35155" w:rsidP="00434018">
      <w:pPr>
        <w:spacing w:after="0" w:line="240" w:lineRule="auto"/>
        <w:ind w:firstLine="360"/>
        <w:jc w:val="both"/>
        <w:rPr>
          <w:rStyle w:val="4"/>
          <w:rFonts w:eastAsiaTheme="minorEastAsia"/>
          <w:sz w:val="24"/>
          <w:szCs w:val="24"/>
        </w:rPr>
      </w:pPr>
      <w:r w:rsidRPr="00982DE4">
        <w:rPr>
          <w:rStyle w:val="a4"/>
          <w:rFonts w:eastAsiaTheme="minorEastAsia"/>
          <w:i w:val="0"/>
          <w:sz w:val="24"/>
          <w:szCs w:val="24"/>
        </w:rPr>
        <w:t>Ходьба и бег</w:t>
      </w:r>
      <w:r w:rsidR="00AF6CFD" w:rsidRPr="00982DE4">
        <w:rPr>
          <w:rStyle w:val="a4"/>
          <w:rFonts w:eastAsiaTheme="minorEastAsia"/>
          <w:i w:val="0"/>
          <w:sz w:val="24"/>
          <w:szCs w:val="24"/>
        </w:rPr>
        <w:t>.</w:t>
      </w:r>
      <w:r w:rsidR="00AF6CFD" w:rsidRPr="00982DE4">
        <w:rPr>
          <w:rStyle w:val="4"/>
          <w:rFonts w:eastAsiaTheme="minorEastAsia"/>
          <w:sz w:val="24"/>
          <w:szCs w:val="24"/>
        </w:rPr>
        <w:t xml:space="preserve"> </w:t>
      </w:r>
    </w:p>
    <w:p w:rsidR="00B35155" w:rsidRPr="00434018" w:rsidRDefault="00AF6CFD" w:rsidP="004340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В</w:t>
      </w:r>
      <w:r w:rsidR="00B35155" w:rsidRPr="00434018">
        <w:rPr>
          <w:rStyle w:val="4"/>
          <w:rFonts w:eastAsiaTheme="minorEastAsia"/>
          <w:sz w:val="24"/>
          <w:szCs w:val="24"/>
        </w:rPr>
        <w:t xml:space="preserve"> этом возрасте занимают до 80% всех движений. </w:t>
      </w:r>
      <w:proofErr w:type="gramStart"/>
      <w:r w:rsidR="00B35155" w:rsidRPr="00434018">
        <w:rPr>
          <w:rStyle w:val="4"/>
          <w:rFonts w:eastAsiaTheme="minorEastAsia"/>
          <w:sz w:val="24"/>
          <w:szCs w:val="24"/>
        </w:rPr>
        <w:t xml:space="preserve">На занятиях обучают обычной ходьбе, ходьбе на носках, на внешней стороне стопы, приставными и </w:t>
      </w:r>
      <w:proofErr w:type="spellStart"/>
      <w:r w:rsidR="00B35155" w:rsidRPr="00434018">
        <w:rPr>
          <w:rStyle w:val="4"/>
          <w:rFonts w:eastAsiaTheme="minorEastAsia"/>
          <w:sz w:val="24"/>
          <w:szCs w:val="24"/>
        </w:rPr>
        <w:t>скрестными</w:t>
      </w:r>
      <w:proofErr w:type="spellEnd"/>
      <w:r w:rsidR="00B35155" w:rsidRPr="00434018">
        <w:rPr>
          <w:rStyle w:val="4"/>
          <w:rFonts w:eastAsiaTheme="minorEastAsia"/>
          <w:sz w:val="24"/>
          <w:szCs w:val="24"/>
        </w:rPr>
        <w:t xml:space="preserve"> шагами, в приседе, пере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катом с пятки на носок; бегу в переменном темпе, с подскоками, «змейкой», с изменением направления, с предметами в руках, с пре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пятствиями, остановками, врассыпную, парами.</w:t>
      </w:r>
      <w:proofErr w:type="gramEnd"/>
    </w:p>
    <w:p w:rsidR="00B35155" w:rsidRPr="00434018" w:rsidRDefault="00B35155" w:rsidP="004340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lastRenderedPageBreak/>
        <w:t>Типичные ошибки при ходьбе:</w:t>
      </w:r>
      <w:r w:rsidRPr="00434018">
        <w:rPr>
          <w:rStyle w:val="4"/>
          <w:rFonts w:eastAsiaTheme="minorEastAsia"/>
          <w:sz w:val="24"/>
          <w:szCs w:val="24"/>
        </w:rPr>
        <w:t xml:space="preserve"> плохая координация рук и ног (иногда асимметрия), слабое отталкивание и шарканье ногами, не</w:t>
      </w:r>
      <w:r w:rsidRPr="00434018">
        <w:rPr>
          <w:rStyle w:val="4"/>
          <w:rFonts w:eastAsiaTheme="minorEastAsia"/>
          <w:sz w:val="24"/>
          <w:szCs w:val="24"/>
        </w:rPr>
        <w:softHyphen/>
        <w:t>устойчивость и неравномерность темпа, нарушение осанки (голова и плечи опущены), неуверенность при смене направления и ритма.</w:t>
      </w:r>
    </w:p>
    <w:p w:rsidR="00B35155" w:rsidRPr="00434018" w:rsidRDefault="00B35155" w:rsidP="004340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a6"/>
          <w:rFonts w:eastAsiaTheme="minorEastAsia"/>
          <w:i w:val="0"/>
          <w:sz w:val="24"/>
          <w:szCs w:val="24"/>
        </w:rPr>
        <w:t>Типичные ошибки при беге:</w:t>
      </w:r>
      <w:r w:rsidRPr="00434018">
        <w:rPr>
          <w:rStyle w:val="7pt"/>
          <w:rFonts w:eastAsiaTheme="minorEastAsia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мелкий, семенящий шаг, ча</w:t>
      </w:r>
      <w:r w:rsidR="00AF6CFD" w:rsidRPr="00434018">
        <w:rPr>
          <w:rStyle w:val="4"/>
          <w:rFonts w:eastAsiaTheme="minorEastAsia"/>
          <w:sz w:val="24"/>
          <w:szCs w:val="24"/>
        </w:rPr>
        <w:t xml:space="preserve">сто на полусогнутых ногах, </w:t>
      </w:r>
      <w:proofErr w:type="gramStart"/>
      <w:r w:rsidR="00AF6CFD" w:rsidRPr="00434018">
        <w:rPr>
          <w:rStyle w:val="4"/>
          <w:rFonts w:eastAsiaTheme="minorEastAsia"/>
          <w:sz w:val="24"/>
          <w:szCs w:val="24"/>
        </w:rPr>
        <w:t xml:space="preserve">( </w:t>
      </w:r>
      <w:proofErr w:type="gramEnd"/>
      <w:r w:rsidRPr="00434018">
        <w:rPr>
          <w:rStyle w:val="4"/>
          <w:rFonts w:eastAsiaTheme="minorEastAsia"/>
          <w:sz w:val="24"/>
          <w:szCs w:val="24"/>
        </w:rPr>
        <w:t>несогласованность движений рук и ног, недостаточная амплитуда, нечеткий ритм беговых шагов, слабое отталкивание и вынос бедра, боковые колебания туловища, дополни</w:t>
      </w:r>
      <w:r w:rsidRPr="00434018">
        <w:rPr>
          <w:rStyle w:val="4"/>
          <w:rFonts w:eastAsiaTheme="minorEastAsia"/>
          <w:sz w:val="24"/>
          <w:szCs w:val="24"/>
        </w:rPr>
        <w:softHyphen/>
        <w:t>тельные движения головой, закрепощенность в быстром беге, неуме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ние согласовывать свои действия с действиями других,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наталкива</w:t>
      </w:r>
      <w:r w:rsidRPr="00434018">
        <w:rPr>
          <w:rStyle w:val="4"/>
          <w:rFonts w:eastAsiaTheme="minorEastAsia"/>
          <w:sz w:val="24"/>
          <w:szCs w:val="24"/>
        </w:rPr>
        <w:softHyphen/>
        <w:t>ние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>, запаздывание на сигнал педагога, быстрая утомляемость.</w:t>
      </w:r>
    </w:p>
    <w:p w:rsidR="00B35155" w:rsidRPr="00434018" w:rsidRDefault="00B35155" w:rsidP="0043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Коррекционно-развивающая направленность упражнений в ходь</w:t>
      </w:r>
      <w:r w:rsidRPr="00434018">
        <w:rPr>
          <w:rStyle w:val="4"/>
          <w:rFonts w:eastAsiaTheme="minorEastAsia"/>
          <w:sz w:val="24"/>
          <w:szCs w:val="24"/>
        </w:rPr>
        <w:softHyphen/>
        <w:t>бе и беге:</w:t>
      </w:r>
    </w:p>
    <w:p w:rsidR="00AF6CFD" w:rsidRPr="00434018" w:rsidRDefault="00B35155" w:rsidP="00800884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коррекция техники движений рук (амплитуды, темпа);</w:t>
      </w:r>
    </w:p>
    <w:p w:rsidR="00AF6CFD" w:rsidRPr="00434018" w:rsidRDefault="00B35155" w:rsidP="00800884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коррекция согласованности ходьбы и бега с дыханием;</w:t>
      </w:r>
    </w:p>
    <w:p w:rsidR="00AF6CFD" w:rsidRPr="00434018" w:rsidRDefault="00B35155" w:rsidP="00800884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чувства ритма;</w:t>
      </w:r>
    </w:p>
    <w:p w:rsidR="00AF6CFD" w:rsidRPr="00434018" w:rsidRDefault="00B35155" w:rsidP="00800884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ориентировки в пространстве;</w:t>
      </w:r>
    </w:p>
    <w:p w:rsidR="00AF6CFD" w:rsidRPr="00434018" w:rsidRDefault="00B35155" w:rsidP="00800884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быстроты реакции;</w:t>
      </w:r>
    </w:p>
    <w:p w:rsidR="00AF6CFD" w:rsidRPr="00434018" w:rsidRDefault="00B35155" w:rsidP="00800884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скоростно-силовых качеств;</w:t>
      </w:r>
    </w:p>
    <w:p w:rsidR="00AF6CFD" w:rsidRPr="00434018" w:rsidRDefault="00B35155" w:rsidP="00800884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укрепление свода стопы;</w:t>
      </w:r>
    </w:p>
    <w:p w:rsidR="00AF6CFD" w:rsidRPr="00434018" w:rsidRDefault="00B35155" w:rsidP="00800884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укрепление </w:t>
      </w:r>
      <w:proofErr w:type="gramStart"/>
      <w:r w:rsidRPr="00434018">
        <w:rPr>
          <w:rStyle w:val="4"/>
          <w:rFonts w:eastAsiaTheme="minorEastAsia"/>
          <w:sz w:val="24"/>
          <w:szCs w:val="24"/>
        </w:rPr>
        <w:t>дыхательной</w:t>
      </w:r>
      <w:proofErr w:type="gramEnd"/>
      <w:r w:rsidRPr="00434018">
        <w:rPr>
          <w:rStyle w:val="4"/>
          <w:rFonts w:eastAsiaTheme="minorEastAsia"/>
          <w:sz w:val="24"/>
          <w:szCs w:val="24"/>
        </w:rPr>
        <w:t xml:space="preserve"> и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сердечно-сосудистой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систем;</w:t>
      </w:r>
    </w:p>
    <w:p w:rsidR="00AF6CFD" w:rsidRPr="00434018" w:rsidRDefault="00B35155" w:rsidP="00800884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коррекция осанки;</w:t>
      </w:r>
    </w:p>
    <w:p w:rsidR="00287A9E" w:rsidRPr="00982DE4" w:rsidRDefault="00B35155" w:rsidP="00800884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a4"/>
          <w:rFonts w:eastAsiaTheme="minorEastAsia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коррекция расслабления.</w:t>
      </w:r>
    </w:p>
    <w:p w:rsidR="00AF6CFD" w:rsidRPr="00982DE4" w:rsidRDefault="00B35155" w:rsidP="00434018">
      <w:pPr>
        <w:spacing w:after="0" w:line="240" w:lineRule="auto"/>
        <w:jc w:val="both"/>
        <w:rPr>
          <w:rStyle w:val="4"/>
          <w:rFonts w:eastAsiaTheme="minorEastAsia"/>
          <w:sz w:val="24"/>
          <w:szCs w:val="24"/>
        </w:rPr>
      </w:pPr>
      <w:r w:rsidRPr="00982DE4">
        <w:rPr>
          <w:rStyle w:val="a4"/>
          <w:rFonts w:eastAsiaTheme="minorEastAsia"/>
          <w:i w:val="0"/>
          <w:sz w:val="24"/>
          <w:szCs w:val="24"/>
        </w:rPr>
        <w:t>Прыжки</w:t>
      </w:r>
      <w:r w:rsidR="00AF6CFD" w:rsidRPr="00982DE4">
        <w:rPr>
          <w:rStyle w:val="4"/>
          <w:rFonts w:eastAsiaTheme="minorEastAsia"/>
          <w:sz w:val="24"/>
          <w:szCs w:val="24"/>
        </w:rPr>
        <w:t>.</w:t>
      </w:r>
    </w:p>
    <w:p w:rsidR="00B35155" w:rsidRPr="00434018" w:rsidRDefault="00AF6CFD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34018">
        <w:rPr>
          <w:rStyle w:val="4"/>
          <w:rFonts w:eastAsiaTheme="minorEastAsia"/>
          <w:sz w:val="24"/>
          <w:szCs w:val="24"/>
        </w:rPr>
        <w:t>Р</w:t>
      </w:r>
      <w:r w:rsidR="00B35155" w:rsidRPr="00434018">
        <w:rPr>
          <w:rStyle w:val="4"/>
          <w:rFonts w:eastAsiaTheme="minorEastAsia"/>
          <w:sz w:val="24"/>
          <w:szCs w:val="24"/>
        </w:rPr>
        <w:t>азвивают координацию движений, силу мышц ног и туловища.. В 5 лет дети прыгают в длину с места, выполняют ритмичные подскоки на одной ноге вперед, назад, вправо, влево, с предметами, разным положением рук, хлопками; в 6 лет - прыгают в длину и высоту с разбега, через скакалку, запрыгивают на предметы, спрыгивают на точность (в обруч).</w:t>
      </w:r>
      <w:proofErr w:type="gramEnd"/>
    </w:p>
    <w:p w:rsidR="00287A9E" w:rsidRPr="002E0CBE" w:rsidRDefault="00B35155" w:rsidP="002E0CBE">
      <w:pPr>
        <w:spacing w:after="0" w:line="240" w:lineRule="auto"/>
        <w:ind w:firstLine="708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proofErr w:type="gramStart"/>
      <w:r w:rsidRPr="00434018">
        <w:rPr>
          <w:rStyle w:val="a6"/>
          <w:rFonts w:eastAsiaTheme="minorEastAsia"/>
          <w:i w:val="0"/>
          <w:sz w:val="24"/>
          <w:szCs w:val="24"/>
        </w:rPr>
        <w:t>Типичные ошибки при прыжках</w:t>
      </w:r>
      <w:r w:rsidR="00287A9E" w:rsidRPr="00434018">
        <w:rPr>
          <w:rStyle w:val="4"/>
          <w:rFonts w:eastAsiaTheme="minorEastAsia"/>
          <w:sz w:val="24"/>
          <w:szCs w:val="24"/>
        </w:rPr>
        <w:t xml:space="preserve"> у  5-7</w:t>
      </w:r>
      <w:r w:rsidRPr="00434018">
        <w:rPr>
          <w:rStyle w:val="4"/>
          <w:rFonts w:eastAsiaTheme="minorEastAsia"/>
          <w:sz w:val="24"/>
          <w:szCs w:val="24"/>
        </w:rPr>
        <w:t xml:space="preserve">-летних - слабое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подседание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при прыж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ках в длину с места, неодновременное отталкивание, прямые ноги в полете, малая траектория, жесткое приземление, часто с потерей равновесия;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в</w:t>
      </w:r>
      <w:r w:rsidRPr="00434018">
        <w:rPr>
          <w:rStyle w:val="a4"/>
          <w:rFonts w:eastAsiaTheme="minorEastAsia"/>
          <w:i w:val="0"/>
          <w:sz w:val="24"/>
          <w:szCs w:val="24"/>
        </w:rPr>
        <w:t xml:space="preserve"> </w:t>
      </w:r>
      <w:r w:rsidRPr="00434018">
        <w:rPr>
          <w:rStyle w:val="a6"/>
          <w:rFonts w:eastAsiaTheme="minorEastAsia"/>
          <w:i w:val="0"/>
          <w:sz w:val="24"/>
          <w:szCs w:val="24"/>
        </w:rPr>
        <w:t xml:space="preserve">прыжках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 xml:space="preserve">с </w:t>
      </w:r>
      <w:r w:rsidRPr="00434018">
        <w:rPr>
          <w:rStyle w:val="a6"/>
          <w:rFonts w:eastAsiaTheme="minorEastAsia"/>
          <w:i w:val="0"/>
          <w:sz w:val="24"/>
          <w:szCs w:val="24"/>
        </w:rPr>
        <w:t>разбега</w:t>
      </w:r>
      <w:r w:rsidRPr="00434018">
        <w:rPr>
          <w:rStyle w:val="7pt"/>
          <w:rFonts w:eastAsiaTheme="minorEastAsia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 xml:space="preserve">-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дискоординация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движений рук и ног, отсутствие или несогласованность маха руками вверх при от</w:t>
      </w:r>
      <w:r w:rsidRPr="00434018">
        <w:rPr>
          <w:rStyle w:val="4"/>
          <w:rFonts w:eastAsiaTheme="minorEastAsia"/>
          <w:sz w:val="24"/>
          <w:szCs w:val="24"/>
        </w:rPr>
        <w:softHyphen/>
        <w:t>талкивании, неполное разгибание толчковой ноги в коленном суставе, иногда неумение оттолкнуться одной ногой;</w:t>
      </w:r>
      <w:proofErr w:type="gramEnd"/>
      <w:r w:rsidRPr="00434018">
        <w:rPr>
          <w:rStyle w:val="4"/>
          <w:rFonts w:eastAsiaTheme="minorEastAsia"/>
          <w:sz w:val="24"/>
          <w:szCs w:val="24"/>
        </w:rPr>
        <w:t xml:space="preserve"> </w:t>
      </w:r>
      <w:r w:rsidRPr="00434018">
        <w:rPr>
          <w:rStyle w:val="a6"/>
          <w:rFonts w:eastAsiaTheme="minorEastAsia"/>
          <w:i w:val="0"/>
          <w:sz w:val="24"/>
          <w:szCs w:val="24"/>
        </w:rPr>
        <w:t>в прыжках со скакал</w:t>
      </w:r>
      <w:r w:rsidRPr="00434018">
        <w:rPr>
          <w:rStyle w:val="a6"/>
          <w:rFonts w:eastAsiaTheme="minorEastAsia"/>
          <w:i w:val="0"/>
          <w:sz w:val="24"/>
          <w:szCs w:val="24"/>
        </w:rPr>
        <w:softHyphen/>
        <w:t>кой</w:t>
      </w:r>
      <w:r w:rsidRPr="00434018">
        <w:rPr>
          <w:rStyle w:val="7pt"/>
          <w:rFonts w:eastAsiaTheme="minorEastAsia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- много лишних движений, несогласованность вращения ска</w:t>
      </w:r>
      <w:r w:rsidRPr="00434018">
        <w:rPr>
          <w:rStyle w:val="4"/>
          <w:rFonts w:eastAsiaTheme="minorEastAsia"/>
          <w:sz w:val="24"/>
          <w:szCs w:val="24"/>
        </w:rPr>
        <w:softHyphen/>
        <w:t>калки с движениями ног, особенно у мальчиков.</w:t>
      </w:r>
    </w:p>
    <w:p w:rsidR="00B35155" w:rsidRPr="00434018" w:rsidRDefault="00B35155" w:rsidP="0043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Коррекционно-развивающая направленность упражнений в прыж</w:t>
      </w:r>
      <w:r w:rsidRPr="00434018">
        <w:rPr>
          <w:rStyle w:val="4"/>
          <w:rFonts w:eastAsiaTheme="minorEastAsia"/>
          <w:sz w:val="24"/>
          <w:szCs w:val="24"/>
        </w:rPr>
        <w:softHyphen/>
        <w:t>ках:</w:t>
      </w:r>
    </w:p>
    <w:p w:rsidR="00287A9E" w:rsidRPr="00434018" w:rsidRDefault="00B35155" w:rsidP="00800884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силы мышц-разгибателей ног, туловища;</w:t>
      </w:r>
    </w:p>
    <w:p w:rsidR="00287A9E" w:rsidRPr="00434018" w:rsidRDefault="00B35155" w:rsidP="00800884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коррекция и развитие координации движений всех звеньев</w:t>
      </w:r>
      <w:r w:rsidR="00287A9E" w:rsidRPr="00434018">
        <w:rPr>
          <w:rStyle w:val="4"/>
          <w:rFonts w:eastAsiaTheme="minorEastAsia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тела;</w:t>
      </w:r>
    </w:p>
    <w:p w:rsidR="00287A9E" w:rsidRPr="00434018" w:rsidRDefault="00B35155" w:rsidP="00800884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дифференцировки усилий, расстояния;</w:t>
      </w:r>
    </w:p>
    <w:p w:rsidR="00287A9E" w:rsidRPr="00434018" w:rsidRDefault="00B35155" w:rsidP="00800884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укрепление мышечно-связочного аппарата стопы;</w:t>
      </w:r>
      <w:r w:rsidR="00287A9E" w:rsidRPr="00434018">
        <w:rPr>
          <w:rStyle w:val="4"/>
          <w:rFonts w:eastAsiaTheme="minorEastAsia"/>
          <w:sz w:val="24"/>
          <w:szCs w:val="24"/>
        </w:rPr>
        <w:t xml:space="preserve"> </w:t>
      </w:r>
    </w:p>
    <w:p w:rsidR="00287A9E" w:rsidRPr="00434018" w:rsidRDefault="00B35155" w:rsidP="00800884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подвижности всех суставов;</w:t>
      </w:r>
    </w:p>
    <w:p w:rsidR="00287A9E" w:rsidRPr="00434018" w:rsidRDefault="00B35155" w:rsidP="00800884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скоростно-силовых качеств;</w:t>
      </w:r>
    </w:p>
    <w:p w:rsidR="00287A9E" w:rsidRPr="002E0CBE" w:rsidRDefault="00B35155" w:rsidP="00800884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a4"/>
          <w:rFonts w:eastAsiaTheme="minorEastAsia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коррекция и развитие равновесия.</w:t>
      </w:r>
    </w:p>
    <w:p w:rsidR="00287A9E" w:rsidRPr="002E0CBE" w:rsidRDefault="00B35155" w:rsidP="00434018">
      <w:pPr>
        <w:spacing w:after="0" w:line="240" w:lineRule="auto"/>
        <w:jc w:val="both"/>
        <w:rPr>
          <w:rStyle w:val="4"/>
          <w:rFonts w:eastAsiaTheme="minorEastAsia"/>
          <w:sz w:val="24"/>
          <w:szCs w:val="24"/>
        </w:rPr>
      </w:pPr>
      <w:r w:rsidRPr="002E0CBE">
        <w:rPr>
          <w:rStyle w:val="a4"/>
          <w:rFonts w:eastAsiaTheme="minorEastAsia"/>
          <w:i w:val="0"/>
          <w:sz w:val="24"/>
          <w:szCs w:val="24"/>
        </w:rPr>
        <w:t>Метание</w:t>
      </w:r>
      <w:r w:rsidR="00287A9E" w:rsidRPr="002E0CBE">
        <w:rPr>
          <w:rStyle w:val="4"/>
          <w:rFonts w:eastAsiaTheme="minorEastAsia"/>
          <w:sz w:val="24"/>
          <w:szCs w:val="24"/>
        </w:rPr>
        <w:t>.</w:t>
      </w:r>
    </w:p>
    <w:p w:rsidR="00B35155" w:rsidRPr="00434018" w:rsidRDefault="00287A9E" w:rsidP="002E0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Метание - </w:t>
      </w:r>
      <w:r w:rsidR="00B35155" w:rsidRPr="00434018">
        <w:rPr>
          <w:rStyle w:val="4"/>
          <w:rFonts w:eastAsiaTheme="minorEastAsia"/>
          <w:sz w:val="24"/>
          <w:szCs w:val="24"/>
        </w:rPr>
        <w:t>сложное по координации упражнение, развивает лов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кость, глазомер, укрепляет мышцы ног, туловища, рук и плечевого пояса, развивает тонкую моторику, подвижность в суставах, кинесте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 xml:space="preserve">тические ощущения. </w:t>
      </w:r>
      <w:proofErr w:type="gramStart"/>
      <w:r w:rsidR="00B35155" w:rsidRPr="00434018">
        <w:rPr>
          <w:rStyle w:val="4"/>
          <w:rFonts w:eastAsiaTheme="minorEastAsia"/>
          <w:sz w:val="24"/>
          <w:szCs w:val="24"/>
        </w:rPr>
        <w:t>В процессе обучения используется мелкий ин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вентарь: от больших пляжных мячей до маленьких шариков, различ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ных по весу, объему, цвету, дротики на липучках, мешочки с песком, серсо, при занятиях на улице - шишки, желуди, снежки, тарелочки.</w:t>
      </w:r>
      <w:proofErr w:type="gramEnd"/>
    </w:p>
    <w:p w:rsidR="00B35155" w:rsidRPr="00434018" w:rsidRDefault="00B35155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В 5 лет - броски и ловля мяча с близкого расстояния с дополнительными действиями: хлопками, поворотами, приседаниями, подбрасывание и ловля, удар мяча об пол и ловля </w:t>
      </w:r>
      <w:r w:rsidRPr="00434018">
        <w:rPr>
          <w:rStyle w:val="4"/>
          <w:rFonts w:eastAsiaTheme="minorEastAsia"/>
          <w:sz w:val="24"/>
          <w:szCs w:val="24"/>
        </w:rPr>
        <w:lastRenderedPageBreak/>
        <w:t xml:space="preserve">двумя руками, правой, левой. В 6-7 лет - метание на дальность, в горизонтальную и вертикальную цель, «школа мяча» у стены, игры с мячом, переходные </w:t>
      </w:r>
      <w:proofErr w:type="gramStart"/>
      <w:r w:rsidRPr="00434018">
        <w:rPr>
          <w:rStyle w:val="4"/>
          <w:rFonts w:eastAsiaTheme="minorEastAsia"/>
          <w:sz w:val="24"/>
          <w:szCs w:val="24"/>
        </w:rPr>
        <w:t>к</w:t>
      </w:r>
      <w:proofErr w:type="gramEnd"/>
      <w:r w:rsidRPr="00434018">
        <w:rPr>
          <w:rStyle w:val="4"/>
          <w:rFonts w:eastAsiaTheme="minorEastAsia"/>
          <w:sz w:val="24"/>
          <w:szCs w:val="24"/>
        </w:rPr>
        <w:t xml:space="preserve"> спортивным.</w:t>
      </w:r>
    </w:p>
    <w:p w:rsidR="00B35155" w:rsidRPr="00434018" w:rsidRDefault="00B35155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Дети с ЗПР долго и не все осваивают технику метания. Многим дошкольникам 4-5 лет доступны только эл</w:t>
      </w:r>
      <w:r w:rsidR="00287A9E" w:rsidRPr="00434018">
        <w:rPr>
          <w:rStyle w:val="4"/>
          <w:rFonts w:eastAsiaTheme="minorEastAsia"/>
          <w:sz w:val="24"/>
          <w:szCs w:val="24"/>
        </w:rPr>
        <w:t xml:space="preserve">ементарные манипуляции с мячом. </w:t>
      </w:r>
      <w:r w:rsidRPr="00434018">
        <w:rPr>
          <w:rStyle w:val="4"/>
          <w:rFonts w:eastAsiaTheme="minorEastAsia"/>
          <w:sz w:val="24"/>
          <w:szCs w:val="24"/>
        </w:rPr>
        <w:t>Старшими дошкольниками с трудом осваивается координа</w:t>
      </w:r>
      <w:r w:rsidRPr="00434018">
        <w:rPr>
          <w:rStyle w:val="4"/>
          <w:rFonts w:eastAsiaTheme="minorEastAsia"/>
          <w:sz w:val="24"/>
          <w:szCs w:val="24"/>
        </w:rPr>
        <w:softHyphen/>
        <w:t>ция целостного упражнения в метании.</w:t>
      </w:r>
    </w:p>
    <w:p w:rsidR="00B35155" w:rsidRPr="00434018" w:rsidRDefault="00B35155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a6"/>
          <w:rFonts w:eastAsiaTheme="minorEastAsia"/>
          <w:i w:val="0"/>
          <w:sz w:val="24"/>
          <w:szCs w:val="24"/>
        </w:rPr>
        <w:t>Типичные ошибки:</w:t>
      </w:r>
      <w:r w:rsidRPr="00434018">
        <w:rPr>
          <w:rStyle w:val="7pt"/>
          <w:rFonts w:eastAsiaTheme="minorEastAsia"/>
          <w:i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неправильное исходное положение, отсутствие широкого замаха, рука в момент выброса не разгибается полностью, перенос веса тела на сзади стоящую ногу, нарушение траектории по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лета (как правило,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вперед-вниз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>, чаще у девочек), отсутствие слитно</w:t>
      </w:r>
      <w:r w:rsidRPr="00434018">
        <w:rPr>
          <w:rStyle w:val="4"/>
          <w:rFonts w:eastAsiaTheme="minorEastAsia"/>
          <w:sz w:val="24"/>
          <w:szCs w:val="24"/>
        </w:rPr>
        <w:softHyphen/>
        <w:t>сти движения.</w:t>
      </w:r>
    </w:p>
    <w:p w:rsidR="00B35155" w:rsidRPr="00434018" w:rsidRDefault="00B35155" w:rsidP="0043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Коррекционно-развивающая направленность упражнений в мета</w:t>
      </w:r>
      <w:r w:rsidRPr="00434018">
        <w:rPr>
          <w:rStyle w:val="4"/>
          <w:rFonts w:eastAsiaTheme="minorEastAsia"/>
          <w:sz w:val="24"/>
          <w:szCs w:val="24"/>
        </w:rPr>
        <w:softHyphen/>
        <w:t>нии, бросании и ловле мяча:</w:t>
      </w:r>
    </w:p>
    <w:p w:rsidR="00287A9E" w:rsidRPr="00434018" w:rsidRDefault="00B35155" w:rsidP="00800884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способности дифференцировать усилие и расстояние;</w:t>
      </w:r>
    </w:p>
    <w:p w:rsidR="00287A9E" w:rsidRPr="00434018" w:rsidRDefault="00B35155" w:rsidP="00800884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ручной ловкости;</w:t>
      </w:r>
    </w:p>
    <w:p w:rsidR="00287A9E" w:rsidRPr="00434018" w:rsidRDefault="00B35155" w:rsidP="00800884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координации движений рук, глазомера, зрительного слежения;</w:t>
      </w:r>
    </w:p>
    <w:p w:rsidR="00287A9E" w:rsidRPr="00434018" w:rsidRDefault="00B35155" w:rsidP="00800884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ориентировки в пространстве и схеме тела;</w:t>
      </w:r>
    </w:p>
    <w:p w:rsidR="00287A9E" w:rsidRPr="00434018" w:rsidRDefault="00287A9E" w:rsidP="00800884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мелкой м</w:t>
      </w:r>
      <w:r w:rsidR="00B35155" w:rsidRPr="00434018">
        <w:rPr>
          <w:rStyle w:val="4"/>
          <w:rFonts w:eastAsiaTheme="minorEastAsia"/>
          <w:sz w:val="24"/>
          <w:szCs w:val="24"/>
        </w:rPr>
        <w:t>оторики;</w:t>
      </w:r>
    </w:p>
    <w:p w:rsidR="00287A9E" w:rsidRPr="00434018" w:rsidRDefault="00B35155" w:rsidP="00800884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концентрации внимания, быстроты реакции;</w:t>
      </w:r>
    </w:p>
    <w:p w:rsidR="00287A9E" w:rsidRPr="00434018" w:rsidRDefault="00B35155" w:rsidP="00800884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согласованности движений рук, ног и туловища;</w:t>
      </w:r>
    </w:p>
    <w:p w:rsidR="00287A9E" w:rsidRPr="00434018" w:rsidRDefault="00B35155" w:rsidP="00800884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подвижности в суставах;</w:t>
      </w:r>
    </w:p>
    <w:p w:rsidR="00287A9E" w:rsidRPr="002E0CBE" w:rsidRDefault="00B35155" w:rsidP="00800884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a4"/>
          <w:rFonts w:eastAsiaTheme="minorEastAsia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умения анализировать и контролировать собственные действия.</w:t>
      </w:r>
    </w:p>
    <w:p w:rsidR="00287A9E" w:rsidRPr="002E0CBE" w:rsidRDefault="00B35155" w:rsidP="00434018">
      <w:pPr>
        <w:spacing w:after="0" w:line="240" w:lineRule="auto"/>
        <w:jc w:val="both"/>
        <w:rPr>
          <w:rStyle w:val="4"/>
          <w:rFonts w:eastAsiaTheme="minorEastAsia"/>
          <w:sz w:val="24"/>
          <w:szCs w:val="24"/>
        </w:rPr>
      </w:pPr>
      <w:r w:rsidRPr="002E0CBE">
        <w:rPr>
          <w:rStyle w:val="a4"/>
          <w:rFonts w:eastAsiaTheme="minorEastAsia"/>
          <w:i w:val="0"/>
          <w:sz w:val="24"/>
          <w:szCs w:val="24"/>
        </w:rPr>
        <w:t>Ползание и лазанье</w:t>
      </w:r>
      <w:r w:rsidR="00287A9E" w:rsidRPr="002E0CBE">
        <w:rPr>
          <w:rStyle w:val="a4"/>
          <w:rFonts w:eastAsiaTheme="minorEastAsia"/>
          <w:i w:val="0"/>
          <w:sz w:val="24"/>
          <w:szCs w:val="24"/>
        </w:rPr>
        <w:t>.</w:t>
      </w:r>
    </w:p>
    <w:p w:rsidR="00B35155" w:rsidRPr="00434018" w:rsidRDefault="00B35155" w:rsidP="0043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 </w:t>
      </w:r>
      <w:r w:rsidR="00287A9E" w:rsidRPr="00434018">
        <w:rPr>
          <w:rStyle w:val="4"/>
          <w:rFonts w:eastAsiaTheme="minorEastAsia"/>
          <w:sz w:val="24"/>
          <w:szCs w:val="24"/>
        </w:rPr>
        <w:tab/>
      </w:r>
      <w:proofErr w:type="gramStart"/>
      <w:r w:rsidR="00287A9E" w:rsidRPr="00434018">
        <w:rPr>
          <w:rStyle w:val="4"/>
          <w:rFonts w:eastAsiaTheme="minorEastAsia"/>
          <w:sz w:val="24"/>
          <w:szCs w:val="24"/>
        </w:rPr>
        <w:t>У</w:t>
      </w:r>
      <w:r w:rsidRPr="00434018">
        <w:rPr>
          <w:rStyle w:val="4"/>
          <w:rFonts w:eastAsiaTheme="minorEastAsia"/>
          <w:sz w:val="24"/>
          <w:szCs w:val="24"/>
        </w:rPr>
        <w:t>крепляют крупные мышцы туловища, рук, ног, развивают ловкость, силу, гибкость позвоночника, точность пере</w:t>
      </w:r>
      <w:r w:rsidRPr="00434018">
        <w:rPr>
          <w:rStyle w:val="4"/>
          <w:rFonts w:eastAsiaTheme="minorEastAsia"/>
          <w:sz w:val="24"/>
          <w:szCs w:val="24"/>
        </w:rPr>
        <w:softHyphen/>
        <w:t>мещения, смелость.</w:t>
      </w:r>
      <w:proofErr w:type="gramEnd"/>
      <w:r w:rsidRPr="00434018">
        <w:rPr>
          <w:rStyle w:val="4"/>
          <w:rFonts w:eastAsiaTheme="minorEastAsia"/>
          <w:sz w:val="24"/>
          <w:szCs w:val="24"/>
        </w:rPr>
        <w:t xml:space="preserve"> Для ползания и лазанья используют гимнастичес</w:t>
      </w:r>
      <w:r w:rsidRPr="00434018">
        <w:rPr>
          <w:rStyle w:val="4"/>
          <w:rFonts w:eastAsiaTheme="minorEastAsia"/>
          <w:sz w:val="24"/>
          <w:szCs w:val="24"/>
        </w:rPr>
        <w:softHyphen/>
        <w:t>кие скамейки, наклонные приставные доски и лестницы, поролоновые модули, горку, канат, веревочную лестницу. Инвентарь используется отдельно или в комплексе, например: гимнастическая стенка, канат с узлами и приставная лестница.</w:t>
      </w:r>
    </w:p>
    <w:p w:rsidR="00B35155" w:rsidRPr="00434018" w:rsidRDefault="00B35155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У младших дошкольников обучение начинается с ползания по горизонтальной плоскости. Упражнения усложняются постепенно, в 5-7 лет можно использовать игровые композиции из комплекса упражнений «Достань флажок», «Путешествие на корабле», «Зоо</w:t>
      </w:r>
      <w:r w:rsidRPr="00434018">
        <w:rPr>
          <w:rStyle w:val="4"/>
          <w:rFonts w:eastAsiaTheme="minorEastAsia"/>
          <w:sz w:val="24"/>
          <w:szCs w:val="24"/>
        </w:rPr>
        <w:softHyphen/>
        <w:t>парк». Важно обеспечить безопасность.</w:t>
      </w:r>
    </w:p>
    <w:p w:rsidR="00B35155" w:rsidRPr="00434018" w:rsidRDefault="00B35155" w:rsidP="0043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Коррекционно-развивающая направленность упражнений:</w:t>
      </w:r>
    </w:p>
    <w:p w:rsidR="00287A9E" w:rsidRPr="00434018" w:rsidRDefault="00B35155" w:rsidP="00800884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координации всех звеньев тела;</w:t>
      </w:r>
    </w:p>
    <w:p w:rsidR="00287A9E" w:rsidRPr="00434018" w:rsidRDefault="00B35155" w:rsidP="00800884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согласованности движений;</w:t>
      </w:r>
    </w:p>
    <w:p w:rsidR="00287A9E" w:rsidRPr="00434018" w:rsidRDefault="00B35155" w:rsidP="00800884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ловкости, смелости, преодоление страха;</w:t>
      </w:r>
    </w:p>
    <w:p w:rsidR="00287A9E" w:rsidRPr="00434018" w:rsidRDefault="00B35155" w:rsidP="00800884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равновесия;</w:t>
      </w:r>
    </w:p>
    <w:p w:rsidR="00287A9E" w:rsidRPr="00434018" w:rsidRDefault="00B35155" w:rsidP="00800884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профилактика плоскостопия;</w:t>
      </w:r>
    </w:p>
    <w:p w:rsidR="00287A9E" w:rsidRPr="002E0CBE" w:rsidRDefault="00B35155" w:rsidP="00800884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a4"/>
          <w:rFonts w:eastAsiaTheme="minorEastAsia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способности дифференцировать усилие.</w:t>
      </w:r>
    </w:p>
    <w:p w:rsidR="00287A9E" w:rsidRPr="002E0CBE" w:rsidRDefault="00B35155" w:rsidP="00434018">
      <w:pPr>
        <w:spacing w:after="0" w:line="240" w:lineRule="auto"/>
        <w:jc w:val="both"/>
        <w:rPr>
          <w:rStyle w:val="4"/>
          <w:rFonts w:eastAsiaTheme="minorEastAsia"/>
          <w:sz w:val="24"/>
          <w:szCs w:val="24"/>
        </w:rPr>
      </w:pPr>
      <w:proofErr w:type="spellStart"/>
      <w:r w:rsidRPr="002E0CBE">
        <w:rPr>
          <w:rStyle w:val="a4"/>
          <w:rFonts w:eastAsiaTheme="minorEastAsia"/>
          <w:i w:val="0"/>
          <w:sz w:val="24"/>
          <w:szCs w:val="24"/>
        </w:rPr>
        <w:t>Общеразвивающие</w:t>
      </w:r>
      <w:proofErr w:type="spellEnd"/>
      <w:r w:rsidRPr="002E0CBE">
        <w:rPr>
          <w:rStyle w:val="a4"/>
          <w:rFonts w:eastAsiaTheme="minorEastAsia"/>
          <w:i w:val="0"/>
          <w:sz w:val="24"/>
          <w:szCs w:val="24"/>
        </w:rPr>
        <w:t xml:space="preserve"> упражнения</w:t>
      </w:r>
      <w:r w:rsidR="00287A9E" w:rsidRPr="002E0CBE">
        <w:rPr>
          <w:rStyle w:val="4"/>
          <w:rFonts w:eastAsiaTheme="minorEastAsia"/>
          <w:sz w:val="24"/>
          <w:szCs w:val="24"/>
        </w:rPr>
        <w:t>.</w:t>
      </w:r>
    </w:p>
    <w:p w:rsidR="00B35155" w:rsidRPr="00434018" w:rsidRDefault="00287A9E" w:rsidP="002E0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ОРУ для</w:t>
      </w:r>
      <w:r w:rsidR="00B35155" w:rsidRPr="00434018">
        <w:rPr>
          <w:rStyle w:val="4"/>
          <w:rFonts w:eastAsiaTheme="minorEastAsia"/>
          <w:sz w:val="24"/>
          <w:szCs w:val="24"/>
        </w:rPr>
        <w:t xml:space="preserve"> детей с ЗПР имеют много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функциональное значение, они формируют культуру движений, осанку, развивают равновесие, координацию, выразительность, точность, согла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 xml:space="preserve">сованность движений по темпу и амплитуде, ориентировку в схеме тела, подвижность в суставах, расслабление. </w:t>
      </w:r>
      <w:proofErr w:type="gramStart"/>
      <w:r w:rsidR="00B35155" w:rsidRPr="00434018">
        <w:rPr>
          <w:rStyle w:val="4"/>
          <w:rFonts w:eastAsiaTheme="minorEastAsia"/>
          <w:sz w:val="24"/>
          <w:szCs w:val="24"/>
        </w:rPr>
        <w:t>Упражнения выполняются без предметов и с мелким инвентарем - мячами, ленточками, флажка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ми, кубиками, кеглями, гимнастическими палками, мягкими игрушка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ми, обручами.</w:t>
      </w:r>
      <w:proofErr w:type="gramEnd"/>
      <w:r w:rsidR="00B35155" w:rsidRPr="00434018">
        <w:rPr>
          <w:rStyle w:val="4"/>
          <w:rFonts w:eastAsiaTheme="minorEastAsia"/>
          <w:sz w:val="24"/>
          <w:szCs w:val="24"/>
        </w:rPr>
        <w:t xml:space="preserve"> </w:t>
      </w:r>
      <w:proofErr w:type="spellStart"/>
      <w:r w:rsidR="00B35155" w:rsidRPr="00434018">
        <w:rPr>
          <w:rStyle w:val="4"/>
          <w:rFonts w:eastAsiaTheme="minorEastAsia"/>
          <w:sz w:val="24"/>
          <w:szCs w:val="24"/>
        </w:rPr>
        <w:t>Общеразвивающие</w:t>
      </w:r>
      <w:proofErr w:type="spellEnd"/>
      <w:r w:rsidR="00B35155" w:rsidRPr="00434018">
        <w:rPr>
          <w:rStyle w:val="4"/>
          <w:rFonts w:eastAsiaTheme="minorEastAsia"/>
          <w:sz w:val="24"/>
          <w:szCs w:val="24"/>
        </w:rPr>
        <w:t xml:space="preserve"> упражнения не только расширяют двигательный диапазон дошкольников, но и развивают психические процессы: внимание, двигательную, зрительную, слуховую память, эмо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ции, образное мышление, воображение, дисциплинируют поведение.</w:t>
      </w:r>
    </w:p>
    <w:p w:rsidR="00B35155" w:rsidRPr="00434018" w:rsidRDefault="00287A9E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5-6</w:t>
      </w:r>
      <w:r w:rsidR="00B35155" w:rsidRPr="00434018">
        <w:rPr>
          <w:rStyle w:val="4"/>
          <w:rFonts w:eastAsiaTheme="minorEastAsia"/>
          <w:sz w:val="24"/>
          <w:szCs w:val="24"/>
        </w:rPr>
        <w:t xml:space="preserve">-летних дошкольников обучают </w:t>
      </w:r>
      <w:proofErr w:type="spellStart"/>
      <w:r w:rsidR="00B35155" w:rsidRPr="00434018">
        <w:rPr>
          <w:rStyle w:val="4"/>
          <w:rFonts w:eastAsiaTheme="minorEastAsia"/>
          <w:sz w:val="24"/>
          <w:szCs w:val="24"/>
        </w:rPr>
        <w:t>общеразвивающим</w:t>
      </w:r>
      <w:proofErr w:type="spellEnd"/>
      <w:r w:rsidR="00B35155" w:rsidRPr="00434018">
        <w:rPr>
          <w:rStyle w:val="4"/>
          <w:rFonts w:eastAsiaTheme="minorEastAsia"/>
          <w:sz w:val="24"/>
          <w:szCs w:val="24"/>
        </w:rPr>
        <w:t xml:space="preserve"> упражне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ниям в игровой форме, имитируя движения птиц, животных, насеко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 xml:space="preserve">мых, природных явлений и т.п. </w:t>
      </w:r>
      <w:proofErr w:type="gramStart"/>
      <w:r w:rsidR="00B35155" w:rsidRPr="00434018">
        <w:rPr>
          <w:rStyle w:val="4"/>
          <w:rFonts w:eastAsiaTheme="minorEastAsia"/>
          <w:sz w:val="24"/>
          <w:szCs w:val="24"/>
        </w:rPr>
        <w:t xml:space="preserve">Например: руки вверх - в стороны - «Солнышко»; боковые наклоны - «Маятник»; махи рук - «Бабочка»; </w:t>
      </w:r>
      <w:proofErr w:type="spellStart"/>
      <w:r w:rsidR="00B35155" w:rsidRPr="00434018">
        <w:rPr>
          <w:rStyle w:val="4"/>
          <w:rFonts w:eastAsiaTheme="minorEastAsia"/>
          <w:sz w:val="24"/>
          <w:szCs w:val="24"/>
        </w:rPr>
        <w:t>прогибание</w:t>
      </w:r>
      <w:proofErr w:type="spellEnd"/>
      <w:r w:rsidR="00B35155" w:rsidRPr="00434018">
        <w:rPr>
          <w:rStyle w:val="4"/>
          <w:rFonts w:eastAsiaTheme="minorEastAsia"/>
          <w:sz w:val="24"/>
          <w:szCs w:val="24"/>
        </w:rPr>
        <w:t xml:space="preserve"> спины, стоя в упоре на коленях, - «Кошечка»; бег на месте - «Дождик кап-кап-кап».</w:t>
      </w:r>
      <w:proofErr w:type="gramEnd"/>
      <w:r w:rsidR="00B35155" w:rsidRPr="00434018">
        <w:rPr>
          <w:rStyle w:val="4"/>
          <w:rFonts w:eastAsiaTheme="minorEastAsia"/>
          <w:sz w:val="24"/>
          <w:szCs w:val="24"/>
        </w:rPr>
        <w:t xml:space="preserve"> При этом педагог сам показывает движения зайчиков, цапли, лягушки, используя </w:t>
      </w:r>
      <w:r w:rsidR="00B35155" w:rsidRPr="00434018">
        <w:rPr>
          <w:rStyle w:val="4"/>
          <w:rFonts w:eastAsiaTheme="minorEastAsia"/>
          <w:sz w:val="24"/>
          <w:szCs w:val="24"/>
        </w:rPr>
        <w:lastRenderedPageBreak/>
        <w:t>жесты, мимику, голос, музыкальное сопровождение. Старшие дошкольники выпол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няют упражнения под счет, хлопки, бубен.</w:t>
      </w:r>
    </w:p>
    <w:p w:rsidR="00B35155" w:rsidRPr="00434018" w:rsidRDefault="00B35155" w:rsidP="0043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Коррекционно-развивающая направленность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общеразвивающих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упражнений:</w:t>
      </w:r>
    </w:p>
    <w:p w:rsidR="00287A9E" w:rsidRPr="00434018" w:rsidRDefault="00B35155" w:rsidP="00800884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коррекция осанки, плоскостопия</w:t>
      </w:r>
      <w:r w:rsidR="00287A9E" w:rsidRPr="00434018">
        <w:rPr>
          <w:rStyle w:val="4"/>
          <w:rFonts w:eastAsiaTheme="minorEastAsia"/>
          <w:sz w:val="24"/>
          <w:szCs w:val="24"/>
        </w:rPr>
        <w:t>:</w:t>
      </w:r>
    </w:p>
    <w:p w:rsidR="00287A9E" w:rsidRPr="00434018" w:rsidRDefault="00B35155" w:rsidP="00800884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и коррекция основных движений;</w:t>
      </w:r>
    </w:p>
    <w:p w:rsidR="00287A9E" w:rsidRPr="00434018" w:rsidRDefault="00B35155" w:rsidP="00800884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и коррекция физических качеств и координационных способностей;</w:t>
      </w:r>
    </w:p>
    <w:p w:rsidR="00287A9E" w:rsidRPr="00434018" w:rsidRDefault="00B35155" w:rsidP="00800884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внимания, памяти, логического мышления, воображения;</w:t>
      </w:r>
    </w:p>
    <w:p w:rsidR="00287A9E" w:rsidRPr="00434018" w:rsidRDefault="00B35155" w:rsidP="00800884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эмоциональной сферы;</w:t>
      </w:r>
    </w:p>
    <w:p w:rsidR="00287A9E" w:rsidRPr="002E0CBE" w:rsidRDefault="00B35155" w:rsidP="00800884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a4"/>
          <w:rFonts w:eastAsiaTheme="minorEastAsia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нервно-мышечной, сенсорной, дыхательной систем.</w:t>
      </w:r>
    </w:p>
    <w:p w:rsidR="00287A9E" w:rsidRPr="002E0CBE" w:rsidRDefault="00B35155" w:rsidP="00434018">
      <w:pPr>
        <w:spacing w:after="0" w:line="240" w:lineRule="auto"/>
        <w:jc w:val="both"/>
        <w:rPr>
          <w:rStyle w:val="4"/>
          <w:rFonts w:eastAsiaTheme="minorEastAsia"/>
          <w:sz w:val="24"/>
          <w:szCs w:val="24"/>
        </w:rPr>
      </w:pPr>
      <w:r w:rsidRPr="002E0CBE">
        <w:rPr>
          <w:rStyle w:val="a4"/>
          <w:rFonts w:eastAsiaTheme="minorEastAsia"/>
          <w:i w:val="0"/>
          <w:sz w:val="24"/>
          <w:szCs w:val="24"/>
        </w:rPr>
        <w:t>Подвижные игры</w:t>
      </w:r>
      <w:r w:rsidR="00287A9E" w:rsidRPr="002E0CBE">
        <w:rPr>
          <w:rStyle w:val="a4"/>
          <w:rFonts w:eastAsiaTheme="minorEastAsia"/>
          <w:i w:val="0"/>
          <w:sz w:val="24"/>
          <w:szCs w:val="24"/>
        </w:rPr>
        <w:t>.</w:t>
      </w:r>
    </w:p>
    <w:p w:rsidR="00B35155" w:rsidRPr="00434018" w:rsidRDefault="00287A9E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Подвижные игры </w:t>
      </w:r>
      <w:r w:rsidR="00B35155" w:rsidRPr="00434018">
        <w:rPr>
          <w:rStyle w:val="4"/>
          <w:rFonts w:eastAsiaTheme="minorEastAsia"/>
          <w:sz w:val="24"/>
          <w:szCs w:val="24"/>
        </w:rPr>
        <w:t xml:space="preserve"> удовлетворяют естественную потребность детей</w:t>
      </w:r>
      <w:r w:rsidRPr="00434018">
        <w:rPr>
          <w:rFonts w:ascii="Times New Roman" w:hAnsi="Times New Roman" w:cs="Times New Roman"/>
          <w:sz w:val="24"/>
          <w:szCs w:val="24"/>
        </w:rPr>
        <w:t xml:space="preserve"> </w:t>
      </w:r>
      <w:r w:rsidR="00B35155" w:rsidRPr="00434018">
        <w:rPr>
          <w:rStyle w:val="4"/>
          <w:rFonts w:eastAsiaTheme="minorEastAsia"/>
          <w:sz w:val="24"/>
          <w:szCs w:val="24"/>
        </w:rPr>
        <w:t>в движении, общении, эмоциональном насыщении и имеют огромное воспитательно-образовательное значение, позволяя решать коррекци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онные задачи физического и психического развития детей с ЗПР. Подвижные игры состоят из простых или уже изученных упражне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 xml:space="preserve">ний: ходьбы, бега, прыжков и метания, лазанья и </w:t>
      </w:r>
      <w:proofErr w:type="spellStart"/>
      <w:r w:rsidR="00B35155" w:rsidRPr="00434018">
        <w:rPr>
          <w:rStyle w:val="4"/>
          <w:rFonts w:eastAsiaTheme="minorEastAsia"/>
          <w:sz w:val="24"/>
          <w:szCs w:val="24"/>
        </w:rPr>
        <w:t>перелезания</w:t>
      </w:r>
      <w:proofErr w:type="spellEnd"/>
      <w:r w:rsidR="00B35155" w:rsidRPr="00434018">
        <w:rPr>
          <w:rStyle w:val="4"/>
          <w:rFonts w:eastAsiaTheme="minorEastAsia"/>
          <w:sz w:val="24"/>
          <w:szCs w:val="24"/>
        </w:rPr>
        <w:t>, пред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метных действий. Они могут быть сюжетными, имитационными, те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атрализованными, в виде эстафеты, полосы препятствий.</w:t>
      </w:r>
    </w:p>
    <w:p w:rsidR="00B35155" w:rsidRPr="00434018" w:rsidRDefault="00B35155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Одна из особенностей задержки психического развития - н</w:t>
      </w:r>
      <w:proofErr w:type="gramStart"/>
      <w:r w:rsidRPr="00434018">
        <w:rPr>
          <w:rStyle w:val="4"/>
          <w:rFonts w:eastAsiaTheme="minorEastAsia"/>
          <w:sz w:val="24"/>
          <w:szCs w:val="24"/>
        </w:rPr>
        <w:t>е-</w:t>
      </w:r>
      <w:proofErr w:type="gramEnd"/>
      <w:r w:rsidRPr="00434018">
        <w:rPr>
          <w:rStyle w:val="4"/>
          <w:rFonts w:eastAsiaTheme="minorEastAsia"/>
          <w:sz w:val="24"/>
          <w:szCs w:val="24"/>
        </w:rPr>
        <w:t xml:space="preserve"> сформированность у детей игровой деятельности, отсутствие интере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са к игре, робость, стеснительность, а чаще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гиперактивность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>, дефекты речи, нежелание действовать в команде. В связи с этим игровая деятельность строится постепенно.</w:t>
      </w:r>
      <w:r w:rsidR="00287A9E" w:rsidRPr="00434018">
        <w:rPr>
          <w:rStyle w:val="4"/>
          <w:rFonts w:eastAsiaTheme="minorEastAsia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Ритм стихов помогает подчинить движения определенному тем</w:t>
      </w:r>
      <w:r w:rsidRPr="00434018">
        <w:rPr>
          <w:rStyle w:val="4"/>
          <w:rFonts w:eastAsiaTheme="minorEastAsia"/>
          <w:sz w:val="24"/>
          <w:szCs w:val="24"/>
        </w:rPr>
        <w:softHyphen/>
        <w:t>пу, сила голоса определяет амплитуду и выразительность движений.</w:t>
      </w:r>
    </w:p>
    <w:p w:rsidR="002E0CBE" w:rsidRDefault="00B35155" w:rsidP="002E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В старшем дошкольном возрасте подвижные игры отличаются большим разнообразием, целенаправленностью психофизической на</w:t>
      </w:r>
      <w:r w:rsidRPr="00434018">
        <w:rPr>
          <w:rStyle w:val="4"/>
          <w:rFonts w:eastAsiaTheme="minorEastAsia"/>
          <w:sz w:val="24"/>
          <w:szCs w:val="24"/>
        </w:rPr>
        <w:softHyphen/>
        <w:t>грузки. Выступая для ребенка в качестве забавы, развлечения, игра строится таким образом, чтобы в ненавязчивой форме решать целый комплекс задач моторного, психического, интеллектуального, речево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го развития. Для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гиперактивных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детей не рекомендуется проводить остроконфликтные игры, вызывающие чрезмерный азарт.</w:t>
      </w:r>
    </w:p>
    <w:p w:rsidR="00287A9E" w:rsidRPr="00434018" w:rsidRDefault="00B35155" w:rsidP="002E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Если игра неинтересна ребенку, он быстро отвлекается, пере</w:t>
      </w:r>
      <w:r w:rsidRPr="00434018">
        <w:rPr>
          <w:rStyle w:val="4"/>
          <w:rFonts w:eastAsiaTheme="minorEastAsia"/>
          <w:sz w:val="24"/>
          <w:szCs w:val="24"/>
        </w:rPr>
        <w:softHyphen/>
        <w:t>ключается на другую деятельность. Концентрации внимания способ</w:t>
      </w:r>
      <w:r w:rsidRPr="00434018">
        <w:rPr>
          <w:rStyle w:val="4"/>
          <w:rFonts w:eastAsiaTheme="minorEastAsia"/>
          <w:sz w:val="24"/>
          <w:szCs w:val="24"/>
        </w:rPr>
        <w:softHyphen/>
        <w:t>ствуют подвижные игры «Идем по слуху», «Разноцветные буквы», «Запрещенное движение». Активизации образной памяти, развитию тактильных ощущений, зрительного восприятия способствуют под</w:t>
      </w:r>
      <w:r w:rsidRPr="00434018">
        <w:rPr>
          <w:rStyle w:val="4"/>
          <w:rFonts w:eastAsiaTheme="minorEastAsia"/>
          <w:sz w:val="24"/>
          <w:szCs w:val="24"/>
        </w:rPr>
        <w:softHyphen/>
        <w:t>вижные игры «Чудесный мешочек», «Узнай друга», «Зоопарк», «До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тронься </w:t>
      </w:r>
      <w:proofErr w:type="gramStart"/>
      <w:r w:rsidRPr="00434018">
        <w:rPr>
          <w:rStyle w:val="4"/>
          <w:rFonts w:eastAsiaTheme="minorEastAsia"/>
          <w:sz w:val="24"/>
          <w:szCs w:val="24"/>
        </w:rPr>
        <w:t>до</w:t>
      </w:r>
      <w:proofErr w:type="gramEnd"/>
      <w:r w:rsidRPr="00434018">
        <w:rPr>
          <w:rStyle w:val="4"/>
          <w:rFonts w:eastAsiaTheme="minorEastAsia"/>
          <w:sz w:val="24"/>
          <w:szCs w:val="24"/>
        </w:rPr>
        <w:t>...». Подвижные игры «Собери слово», «Сиамские близне</w:t>
      </w:r>
      <w:r w:rsidRPr="00434018">
        <w:rPr>
          <w:rStyle w:val="4"/>
          <w:rFonts w:eastAsiaTheme="minorEastAsia"/>
          <w:sz w:val="24"/>
          <w:szCs w:val="24"/>
        </w:rPr>
        <w:softHyphen/>
        <w:t>цы» содержат в себе задания, развивающие словесно-логическую память. В игре «Строители и разрушители» дети соотносят, объеди</w:t>
      </w:r>
      <w:r w:rsidRPr="00434018">
        <w:rPr>
          <w:rStyle w:val="4"/>
          <w:rFonts w:eastAsiaTheme="minorEastAsia"/>
          <w:sz w:val="24"/>
          <w:szCs w:val="24"/>
        </w:rPr>
        <w:softHyphen/>
        <w:t>няют и разъединяют фигуры, различные по цвету, форме, величине, что развивает наглядно-действенное мышление.</w:t>
      </w:r>
    </w:p>
    <w:p w:rsidR="00287A9E" w:rsidRPr="002E0CBE" w:rsidRDefault="00B35155" w:rsidP="002E0CBE">
      <w:pPr>
        <w:spacing w:after="60" w:line="240" w:lineRule="auto"/>
        <w:ind w:firstLine="709"/>
        <w:jc w:val="both"/>
        <w:rPr>
          <w:rStyle w:val="4"/>
          <w:rFonts w:eastAsiaTheme="minorEastAsia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Особое внимание во все возрастные периоды уделяется разви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тию мелкой моторики. С этой целью применяются игры с мелкими предметами, пальчиковые, рифмованные инсценировки, игровые композиции, игры-загадки. Они могут проводиться в детском саду и дома. Несмотря на </w:t>
      </w:r>
      <w:proofErr w:type="gramStart"/>
      <w:r w:rsidRPr="00434018">
        <w:rPr>
          <w:rStyle w:val="4"/>
          <w:rFonts w:eastAsiaTheme="minorEastAsia"/>
          <w:sz w:val="24"/>
          <w:szCs w:val="24"/>
        </w:rPr>
        <w:t>то</w:t>
      </w:r>
      <w:proofErr w:type="gramEnd"/>
      <w:r w:rsidRPr="00434018">
        <w:rPr>
          <w:rStyle w:val="4"/>
          <w:rFonts w:eastAsiaTheme="minorEastAsia"/>
          <w:sz w:val="24"/>
          <w:szCs w:val="24"/>
        </w:rPr>
        <w:t xml:space="preserve"> что эти игры проводятся в спокойной обста</w:t>
      </w:r>
      <w:r w:rsidRPr="00434018">
        <w:rPr>
          <w:rStyle w:val="4"/>
          <w:rFonts w:eastAsiaTheme="minorEastAsia"/>
          <w:sz w:val="24"/>
          <w:szCs w:val="24"/>
        </w:rPr>
        <w:softHyphen/>
        <w:t>новке, они увлекательны, эмоциональны, развивают творческую дея</w:t>
      </w:r>
      <w:r w:rsidRPr="00434018">
        <w:rPr>
          <w:rStyle w:val="4"/>
          <w:rFonts w:eastAsiaTheme="minorEastAsia"/>
          <w:sz w:val="24"/>
          <w:szCs w:val="24"/>
        </w:rPr>
        <w:softHyphen/>
        <w:t>тельность, знакомят с предметами окружающего мира, упражняют ручную ловкость, способствуют развитию речи, ориентировки в про</w:t>
      </w:r>
      <w:r w:rsidRPr="00434018">
        <w:rPr>
          <w:rStyle w:val="4"/>
          <w:rFonts w:eastAsiaTheme="minorEastAsia"/>
          <w:sz w:val="24"/>
          <w:szCs w:val="24"/>
        </w:rPr>
        <w:softHyphen/>
        <w:t>странстве, концентрации и переключению внимания, двигательной и зрительной памяти</w:t>
      </w:r>
    </w:p>
    <w:p w:rsidR="00704C2A" w:rsidRPr="002E0CBE" w:rsidRDefault="00704C2A" w:rsidP="002E0CBE">
      <w:pPr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BE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="00647B49" w:rsidRPr="002E0C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0CBE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деятельности  для детей 5-7 лет с тяжелыми нарушениями речи</w:t>
      </w:r>
    </w:p>
    <w:p w:rsidR="00951329" w:rsidRPr="00434018" w:rsidRDefault="00D328C1" w:rsidP="00434018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Содержание образователь</w:t>
      </w:r>
      <w:r w:rsidR="00287A9E" w:rsidRPr="00434018">
        <w:rPr>
          <w:rFonts w:ascii="Times New Roman" w:hAnsi="Times New Roman" w:cs="Times New Roman"/>
          <w:sz w:val="24"/>
          <w:szCs w:val="24"/>
        </w:rPr>
        <w:t>ной области «Физическое развитие</w:t>
      </w:r>
      <w:r w:rsidRPr="00434018">
        <w:rPr>
          <w:rFonts w:ascii="Times New Roman" w:hAnsi="Times New Roman" w:cs="Times New Roman"/>
          <w:sz w:val="24"/>
          <w:szCs w:val="24"/>
        </w:rPr>
        <w:t>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</w:t>
      </w:r>
      <w:r w:rsidR="00951329" w:rsidRPr="00434018">
        <w:rPr>
          <w:rFonts w:ascii="Times New Roman" w:hAnsi="Times New Roman" w:cs="Times New Roman"/>
          <w:sz w:val="24"/>
          <w:szCs w:val="24"/>
        </w:rPr>
        <w:t>ледующих специфических задач:</w:t>
      </w:r>
    </w:p>
    <w:p w:rsidR="00951329" w:rsidRPr="00434018" w:rsidRDefault="00D328C1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</w:t>
      </w:r>
      <w:r w:rsidR="00951329" w:rsidRPr="00434018">
        <w:rPr>
          <w:rFonts w:ascii="Times New Roman" w:hAnsi="Times New Roman" w:cs="Times New Roman"/>
          <w:sz w:val="24"/>
          <w:szCs w:val="24"/>
        </w:rPr>
        <w:t xml:space="preserve"> выносливости и координации)</w:t>
      </w:r>
    </w:p>
    <w:p w:rsidR="00951329" w:rsidRPr="00434018" w:rsidRDefault="00D328C1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lastRenderedPageBreak/>
        <w:t>накопление и обогащение двигательного опыта детей (овл</w:t>
      </w:r>
      <w:r w:rsidR="00951329" w:rsidRPr="00434018">
        <w:rPr>
          <w:rFonts w:ascii="Times New Roman" w:hAnsi="Times New Roman" w:cs="Times New Roman"/>
          <w:sz w:val="24"/>
          <w:szCs w:val="24"/>
        </w:rPr>
        <w:t>адение основными движениями);</w:t>
      </w:r>
    </w:p>
    <w:p w:rsidR="002E0CBE" w:rsidRDefault="00D328C1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 xml:space="preserve">формирование у воспитанников потребности в двигательной активности </w:t>
      </w:r>
      <w:r w:rsidR="00951329" w:rsidRPr="00434018">
        <w:rPr>
          <w:rFonts w:ascii="Times New Roman" w:hAnsi="Times New Roman" w:cs="Times New Roman"/>
          <w:sz w:val="24"/>
          <w:szCs w:val="24"/>
        </w:rPr>
        <w:t>и физическом совершенствовании.</w:t>
      </w:r>
    </w:p>
    <w:p w:rsidR="002E0CBE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BE">
        <w:rPr>
          <w:rFonts w:ascii="Times New Roman" w:hAnsi="Times New Roman" w:cs="Times New Roman"/>
          <w:sz w:val="24"/>
          <w:szCs w:val="24"/>
        </w:rPr>
        <w:t>р</w:t>
      </w:r>
      <w:r w:rsidR="00D328C1" w:rsidRPr="002E0CBE">
        <w:rPr>
          <w:rFonts w:ascii="Times New Roman" w:hAnsi="Times New Roman" w:cs="Times New Roman"/>
          <w:sz w:val="24"/>
          <w:szCs w:val="24"/>
        </w:rPr>
        <w:t>азвитие физических качеств, накопление и обо</w:t>
      </w:r>
      <w:r w:rsidR="00951329" w:rsidRPr="002E0CBE">
        <w:rPr>
          <w:rFonts w:ascii="Times New Roman" w:hAnsi="Times New Roman" w:cs="Times New Roman"/>
          <w:sz w:val="24"/>
          <w:szCs w:val="24"/>
        </w:rPr>
        <w:t>гащение двиг</w:t>
      </w:r>
      <w:r w:rsidRPr="002E0CBE">
        <w:rPr>
          <w:rFonts w:ascii="Times New Roman" w:hAnsi="Times New Roman" w:cs="Times New Roman"/>
          <w:sz w:val="24"/>
          <w:szCs w:val="24"/>
        </w:rPr>
        <w:t>ательного опыта</w:t>
      </w:r>
    </w:p>
    <w:p w:rsidR="002E0CBE" w:rsidRPr="002E0CBE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BE">
        <w:rPr>
          <w:rFonts w:ascii="Times New Roman" w:hAnsi="Times New Roman" w:cs="Times New Roman"/>
          <w:sz w:val="24"/>
          <w:szCs w:val="24"/>
        </w:rPr>
        <w:t>с</w:t>
      </w:r>
      <w:r w:rsidR="00D328C1" w:rsidRPr="002E0CBE">
        <w:rPr>
          <w:rFonts w:ascii="Times New Roman" w:hAnsi="Times New Roman" w:cs="Times New Roman"/>
          <w:sz w:val="24"/>
          <w:szCs w:val="24"/>
        </w:rPr>
        <w:t>овершенствовать физические качества в разнообразных формах двигательной деятель</w:t>
      </w:r>
      <w:r w:rsidR="00951329" w:rsidRPr="002E0CBE">
        <w:rPr>
          <w:rFonts w:ascii="Times New Roman" w:hAnsi="Times New Roman" w:cs="Times New Roman"/>
          <w:sz w:val="24"/>
          <w:szCs w:val="24"/>
        </w:rPr>
        <w:t>ности.</w:t>
      </w:r>
    </w:p>
    <w:p w:rsidR="002E0CBE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28C1" w:rsidRPr="002E0CBE">
        <w:rPr>
          <w:rFonts w:ascii="Times New Roman" w:hAnsi="Times New Roman" w:cs="Times New Roman"/>
          <w:sz w:val="24"/>
          <w:szCs w:val="24"/>
        </w:rPr>
        <w:t>родолжать формировать правильную осанку, умение осознанно выполнять движения.</w:t>
      </w:r>
    </w:p>
    <w:p w:rsidR="002E0CBE" w:rsidRPr="002E0CBE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BE">
        <w:rPr>
          <w:rFonts w:ascii="Times New Roman" w:hAnsi="Times New Roman" w:cs="Times New Roman"/>
          <w:sz w:val="24"/>
          <w:szCs w:val="24"/>
        </w:rPr>
        <w:t>р</w:t>
      </w:r>
      <w:r w:rsidR="00D328C1" w:rsidRPr="002E0CBE">
        <w:rPr>
          <w:rFonts w:ascii="Times New Roman" w:hAnsi="Times New Roman" w:cs="Times New Roman"/>
          <w:sz w:val="24"/>
          <w:szCs w:val="24"/>
        </w:rPr>
        <w:t>азвивать быстроту, силу, вынос</w:t>
      </w:r>
      <w:r w:rsidR="007D6C75" w:rsidRPr="002E0CBE">
        <w:rPr>
          <w:rFonts w:ascii="Times New Roman" w:hAnsi="Times New Roman" w:cs="Times New Roman"/>
          <w:sz w:val="24"/>
          <w:szCs w:val="24"/>
        </w:rPr>
        <w:t>ливость, гибкость, ловкость.</w:t>
      </w:r>
    </w:p>
    <w:p w:rsidR="002E0CBE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28C1" w:rsidRPr="002E0CBE">
        <w:rPr>
          <w:rFonts w:ascii="Times New Roman" w:hAnsi="Times New Roman" w:cs="Times New Roman"/>
          <w:sz w:val="24"/>
          <w:szCs w:val="24"/>
        </w:rPr>
        <w:t>овершенствовать двигате</w:t>
      </w:r>
      <w:r w:rsidR="007D6C75" w:rsidRPr="002E0CBE">
        <w:rPr>
          <w:rFonts w:ascii="Times New Roman" w:hAnsi="Times New Roman" w:cs="Times New Roman"/>
          <w:sz w:val="24"/>
          <w:szCs w:val="24"/>
        </w:rPr>
        <w:t>льные умения и навыки детей</w:t>
      </w:r>
    </w:p>
    <w:p w:rsidR="002E0CBE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328C1" w:rsidRPr="002E0CBE">
        <w:rPr>
          <w:rFonts w:ascii="Times New Roman" w:hAnsi="Times New Roman" w:cs="Times New Roman"/>
          <w:sz w:val="24"/>
          <w:szCs w:val="24"/>
        </w:rPr>
        <w:t>акреплять умение легко ходить и бегать, энергично отталкиваясь от опоры; бегать наперегонки,</w:t>
      </w:r>
      <w:r w:rsidR="007D6C75" w:rsidRPr="002E0CBE">
        <w:rPr>
          <w:rFonts w:ascii="Times New Roman" w:hAnsi="Times New Roman" w:cs="Times New Roman"/>
          <w:sz w:val="24"/>
          <w:szCs w:val="24"/>
        </w:rPr>
        <w:t xml:space="preserve"> с преодолением препятствий.</w:t>
      </w:r>
    </w:p>
    <w:p w:rsidR="002E0CBE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328C1" w:rsidRPr="002E0CBE">
        <w:rPr>
          <w:rFonts w:ascii="Times New Roman" w:hAnsi="Times New Roman" w:cs="Times New Roman"/>
          <w:sz w:val="24"/>
          <w:szCs w:val="24"/>
        </w:rPr>
        <w:t>акреплять умение лазать по гимнас</w:t>
      </w:r>
      <w:r w:rsidR="007D6C75" w:rsidRPr="002E0CBE">
        <w:rPr>
          <w:rFonts w:ascii="Times New Roman" w:hAnsi="Times New Roman" w:cs="Times New Roman"/>
          <w:sz w:val="24"/>
          <w:szCs w:val="24"/>
        </w:rPr>
        <w:t>тической стенке, меняя темп.</w:t>
      </w:r>
    </w:p>
    <w:p w:rsidR="002E0CBE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28C1" w:rsidRPr="002E0CBE">
        <w:rPr>
          <w:rFonts w:ascii="Times New Roman" w:hAnsi="Times New Roman" w:cs="Times New Roman"/>
          <w:sz w:val="24"/>
          <w:szCs w:val="24"/>
        </w:rPr>
        <w:t>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</w:t>
      </w:r>
      <w:r w:rsidR="007D6C75" w:rsidRPr="002E0CBE">
        <w:rPr>
          <w:rFonts w:ascii="Times New Roman" w:hAnsi="Times New Roman" w:cs="Times New Roman"/>
          <w:sz w:val="24"/>
          <w:szCs w:val="24"/>
        </w:rPr>
        <w:t>ие при приземлении.</w:t>
      </w:r>
    </w:p>
    <w:p w:rsidR="002E0CBE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328C1" w:rsidRPr="002E0CBE">
        <w:rPr>
          <w:rFonts w:ascii="Times New Roman" w:hAnsi="Times New Roman" w:cs="Times New Roman"/>
          <w:sz w:val="24"/>
          <w:szCs w:val="24"/>
        </w:rPr>
        <w:t xml:space="preserve">акреплять умение сочетать замах с броском при метании, подбрасывать и ловить мяч одной рукой, отбивать его правой и левой рукой </w:t>
      </w:r>
      <w:r w:rsidR="007D6C75" w:rsidRPr="002E0CBE">
        <w:rPr>
          <w:rFonts w:ascii="Times New Roman" w:hAnsi="Times New Roman" w:cs="Times New Roman"/>
          <w:sz w:val="24"/>
          <w:szCs w:val="24"/>
        </w:rPr>
        <w:t>на месте и вести при ходьбе.</w:t>
      </w:r>
    </w:p>
    <w:p w:rsidR="002E0CBE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328C1" w:rsidRPr="00434018">
        <w:rPr>
          <w:rFonts w:ascii="Times New Roman" w:hAnsi="Times New Roman" w:cs="Times New Roman"/>
          <w:sz w:val="24"/>
          <w:szCs w:val="24"/>
        </w:rPr>
        <w:t>накомить со спортивными играми и упражнениями, с играми с элементами соревнования, играми-эстафетами.</w:t>
      </w:r>
    </w:p>
    <w:p w:rsidR="007D6C75" w:rsidRPr="002E0CBE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328C1" w:rsidRPr="002E0CBE">
        <w:rPr>
          <w:rFonts w:ascii="Times New Roman" w:hAnsi="Times New Roman" w:cs="Times New Roman"/>
          <w:sz w:val="24"/>
          <w:szCs w:val="24"/>
        </w:rPr>
        <w:t>ормирование потребности в двигательной активности и ф</w:t>
      </w:r>
      <w:r w:rsidR="007D6C75" w:rsidRPr="002E0CBE">
        <w:rPr>
          <w:rFonts w:ascii="Times New Roman" w:hAnsi="Times New Roman" w:cs="Times New Roman"/>
          <w:sz w:val="24"/>
          <w:szCs w:val="24"/>
        </w:rPr>
        <w:t>изическом совершенствовании:</w:t>
      </w:r>
    </w:p>
    <w:p w:rsidR="007D6C75" w:rsidRPr="00434018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328C1" w:rsidRPr="00434018">
        <w:rPr>
          <w:rFonts w:ascii="Times New Roman" w:hAnsi="Times New Roman" w:cs="Times New Roman"/>
          <w:sz w:val="24"/>
          <w:szCs w:val="24"/>
        </w:rPr>
        <w:t>азвивать самостоятельность, творчество; формировать выразительно</w:t>
      </w:r>
      <w:r w:rsidR="007D6C75" w:rsidRPr="00434018">
        <w:rPr>
          <w:rFonts w:ascii="Times New Roman" w:hAnsi="Times New Roman" w:cs="Times New Roman"/>
          <w:sz w:val="24"/>
          <w:szCs w:val="24"/>
        </w:rPr>
        <w:t>сть и грациозность движений.</w:t>
      </w:r>
    </w:p>
    <w:p w:rsidR="007D6C75" w:rsidRPr="00434018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328C1" w:rsidRPr="00434018">
        <w:rPr>
          <w:rFonts w:ascii="Times New Roman" w:hAnsi="Times New Roman" w:cs="Times New Roman"/>
          <w:sz w:val="24"/>
          <w:szCs w:val="24"/>
        </w:rPr>
        <w:t>оспитывать стремление участвовать в играх с элементами соревновани</w:t>
      </w:r>
      <w:r w:rsidR="007D6C75" w:rsidRPr="00434018">
        <w:rPr>
          <w:rFonts w:ascii="Times New Roman" w:hAnsi="Times New Roman" w:cs="Times New Roman"/>
          <w:sz w:val="24"/>
          <w:szCs w:val="24"/>
        </w:rPr>
        <w:t>я, играх-эстафетах.</w:t>
      </w:r>
    </w:p>
    <w:p w:rsidR="007D6C75" w:rsidRPr="00434018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28C1" w:rsidRPr="00434018">
        <w:rPr>
          <w:rFonts w:ascii="Times New Roman" w:hAnsi="Times New Roman" w:cs="Times New Roman"/>
          <w:sz w:val="24"/>
          <w:szCs w:val="24"/>
        </w:rPr>
        <w:t>родолжать формировать умение самостоятельно организовывать знакомые подвижные игры, прояв</w:t>
      </w:r>
      <w:r w:rsidR="007D6C75" w:rsidRPr="00434018">
        <w:rPr>
          <w:rFonts w:ascii="Times New Roman" w:hAnsi="Times New Roman" w:cs="Times New Roman"/>
          <w:sz w:val="24"/>
          <w:szCs w:val="24"/>
        </w:rPr>
        <w:t>ляя инициативу и творчество.</w:t>
      </w:r>
    </w:p>
    <w:p w:rsidR="007D6C75" w:rsidRPr="00434018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28C1" w:rsidRPr="00434018">
        <w:rPr>
          <w:rFonts w:ascii="Times New Roman" w:hAnsi="Times New Roman" w:cs="Times New Roman"/>
          <w:sz w:val="24"/>
          <w:szCs w:val="24"/>
        </w:rPr>
        <w:t xml:space="preserve">риучать </w:t>
      </w:r>
      <w:proofErr w:type="gramStart"/>
      <w:r w:rsidR="00D328C1" w:rsidRPr="00434018">
        <w:rPr>
          <w:rFonts w:ascii="Times New Roman" w:hAnsi="Times New Roman" w:cs="Times New Roman"/>
          <w:sz w:val="24"/>
          <w:szCs w:val="24"/>
        </w:rPr>
        <w:t>помогать взрослым готовить</w:t>
      </w:r>
      <w:proofErr w:type="gramEnd"/>
      <w:r w:rsidR="00D328C1" w:rsidRPr="00434018">
        <w:rPr>
          <w:rFonts w:ascii="Times New Roman" w:hAnsi="Times New Roman" w:cs="Times New Roman"/>
          <w:sz w:val="24"/>
          <w:szCs w:val="24"/>
        </w:rPr>
        <w:t xml:space="preserve"> физкультурный инвентарь для физических упра</w:t>
      </w:r>
      <w:r w:rsidR="007D6C75" w:rsidRPr="00434018">
        <w:rPr>
          <w:rFonts w:ascii="Times New Roman" w:hAnsi="Times New Roman" w:cs="Times New Roman"/>
          <w:sz w:val="24"/>
          <w:szCs w:val="24"/>
        </w:rPr>
        <w:t>жнений, убирать его на место.</w:t>
      </w:r>
    </w:p>
    <w:p w:rsidR="007D6C75" w:rsidRPr="00434018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28C1" w:rsidRPr="00434018">
        <w:rPr>
          <w:rFonts w:ascii="Times New Roman" w:hAnsi="Times New Roman" w:cs="Times New Roman"/>
          <w:sz w:val="24"/>
          <w:szCs w:val="24"/>
        </w:rPr>
        <w:t>оддерживать интерес детей к различным видам спорта, сообщать им наиболее важные сведения о событ</w:t>
      </w:r>
      <w:r w:rsidR="007D6C75" w:rsidRPr="00434018">
        <w:rPr>
          <w:rFonts w:ascii="Times New Roman" w:hAnsi="Times New Roman" w:cs="Times New Roman"/>
          <w:sz w:val="24"/>
          <w:szCs w:val="24"/>
        </w:rPr>
        <w:t>иях спортивной жизни страны.</w:t>
      </w:r>
    </w:p>
    <w:p w:rsidR="007D6C75" w:rsidRPr="00434018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28C1" w:rsidRPr="00434018">
        <w:rPr>
          <w:rFonts w:ascii="Times New Roman" w:hAnsi="Times New Roman" w:cs="Times New Roman"/>
          <w:sz w:val="24"/>
          <w:szCs w:val="24"/>
        </w:rPr>
        <w:t>роводить один раз в месяц физкультурные досуги длительностью 25-30 минут; два раза в год физкультурные праздники длительность</w:t>
      </w:r>
      <w:r w:rsidR="007D6C75" w:rsidRPr="00434018">
        <w:rPr>
          <w:rFonts w:ascii="Times New Roman" w:hAnsi="Times New Roman" w:cs="Times New Roman"/>
          <w:sz w:val="24"/>
          <w:szCs w:val="24"/>
        </w:rPr>
        <w:t>ю до 1 часа.</w:t>
      </w:r>
    </w:p>
    <w:p w:rsidR="002E0CBE" w:rsidRDefault="002E0CBE" w:rsidP="0080088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328C1" w:rsidRPr="00434018">
        <w:rPr>
          <w:rFonts w:ascii="Times New Roman" w:hAnsi="Times New Roman" w:cs="Times New Roman"/>
          <w:sz w:val="24"/>
          <w:szCs w:val="24"/>
        </w:rPr>
        <w:t>о время физкультурных досугов и праздников привлекать дошкольников к активному участию в коллективных игра</w:t>
      </w:r>
      <w:r w:rsidR="007D6C75" w:rsidRPr="00434018">
        <w:rPr>
          <w:rFonts w:ascii="Times New Roman" w:hAnsi="Times New Roman" w:cs="Times New Roman"/>
          <w:sz w:val="24"/>
          <w:szCs w:val="24"/>
        </w:rPr>
        <w:t>х, развлечениях, соревнованиях.</w:t>
      </w:r>
    </w:p>
    <w:p w:rsidR="00B46974" w:rsidRDefault="00B46974" w:rsidP="00B4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74">
        <w:rPr>
          <w:rFonts w:ascii="Times New Roman" w:hAnsi="Times New Roman" w:cs="Times New Roman"/>
          <w:b/>
          <w:sz w:val="24"/>
          <w:szCs w:val="24"/>
        </w:rPr>
        <w:t>Примерный перечень основных движения, подвижных игр и упражнений</w:t>
      </w:r>
    </w:p>
    <w:p w:rsidR="007D6C75" w:rsidRPr="00434018" w:rsidRDefault="00D328C1" w:rsidP="00B469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6974">
        <w:rPr>
          <w:rFonts w:ascii="Times New Roman" w:hAnsi="Times New Roman" w:cs="Times New Roman"/>
          <w:b/>
          <w:sz w:val="24"/>
          <w:szCs w:val="24"/>
        </w:rPr>
        <w:t>Ходьба.</w:t>
      </w:r>
      <w:r w:rsidRPr="00434018">
        <w:rPr>
          <w:rFonts w:ascii="Times New Roman" w:hAnsi="Times New Roman" w:cs="Times New Roman"/>
          <w:sz w:val="24"/>
          <w:szCs w:val="24"/>
        </w:rPr>
        <w:t> 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</w:t>
      </w:r>
      <w:r w:rsidR="007D6C75" w:rsidRPr="00434018">
        <w:rPr>
          <w:rFonts w:ascii="Times New Roman" w:hAnsi="Times New Roman" w:cs="Times New Roman"/>
          <w:sz w:val="24"/>
          <w:szCs w:val="24"/>
        </w:rPr>
        <w:t>ужение парами, держась за руки.</w:t>
      </w:r>
    </w:p>
    <w:p w:rsidR="00B46974" w:rsidRDefault="007D6C75" w:rsidP="00763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 xml:space="preserve">   </w:t>
      </w:r>
      <w:r w:rsidR="00B46974">
        <w:rPr>
          <w:rFonts w:ascii="Times New Roman" w:hAnsi="Times New Roman" w:cs="Times New Roman"/>
          <w:sz w:val="24"/>
          <w:szCs w:val="24"/>
        </w:rPr>
        <w:tab/>
      </w:r>
      <w:r w:rsidRPr="00434018">
        <w:rPr>
          <w:rFonts w:ascii="Times New Roman" w:hAnsi="Times New Roman" w:cs="Times New Roman"/>
          <w:sz w:val="24"/>
          <w:szCs w:val="24"/>
        </w:rPr>
        <w:t xml:space="preserve"> </w:t>
      </w:r>
      <w:r w:rsidR="00D328C1" w:rsidRPr="00B46974">
        <w:rPr>
          <w:rFonts w:ascii="Times New Roman" w:hAnsi="Times New Roman" w:cs="Times New Roman"/>
          <w:b/>
          <w:sz w:val="24"/>
          <w:szCs w:val="24"/>
        </w:rPr>
        <w:t>Бег.</w:t>
      </w:r>
      <w:r w:rsidR="00B46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328C1" w:rsidRPr="00434018">
        <w:rPr>
          <w:rFonts w:ascii="Times New Roman" w:hAnsi="Times New Roman" w:cs="Times New Roman"/>
          <w:sz w:val="24"/>
          <w:szCs w:val="24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</w:t>
      </w:r>
      <w:proofErr w:type="gramEnd"/>
      <w:r w:rsidR="00D328C1" w:rsidRPr="00434018">
        <w:rPr>
          <w:rFonts w:ascii="Times New Roman" w:hAnsi="Times New Roman" w:cs="Times New Roman"/>
          <w:sz w:val="24"/>
          <w:szCs w:val="24"/>
        </w:rPr>
        <w:t xml:space="preserve"> Непрерывный бег в течение 1,5-2 минут в медленном темпе, бег в среднем темпе на 80-120 м </w:t>
      </w:r>
      <w:r w:rsidR="00D328C1" w:rsidRPr="00434018">
        <w:rPr>
          <w:rFonts w:ascii="Times New Roman" w:hAnsi="Times New Roman" w:cs="Times New Roman"/>
          <w:sz w:val="24"/>
          <w:szCs w:val="24"/>
        </w:rPr>
        <w:lastRenderedPageBreak/>
        <w:t>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</w:t>
      </w:r>
      <w:r w:rsidR="00763199">
        <w:rPr>
          <w:rFonts w:ascii="Times New Roman" w:hAnsi="Times New Roman" w:cs="Times New Roman"/>
          <w:sz w:val="24"/>
          <w:szCs w:val="24"/>
        </w:rPr>
        <w:t>.</w:t>
      </w:r>
    </w:p>
    <w:p w:rsidR="00B46974" w:rsidRDefault="007D6C75" w:rsidP="00763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 xml:space="preserve">  </w:t>
      </w:r>
      <w:r w:rsidR="00B46974">
        <w:rPr>
          <w:rFonts w:ascii="Times New Roman" w:hAnsi="Times New Roman" w:cs="Times New Roman"/>
          <w:sz w:val="24"/>
          <w:szCs w:val="24"/>
        </w:rPr>
        <w:tab/>
      </w:r>
      <w:r w:rsidR="00D328C1" w:rsidRPr="00B46974">
        <w:rPr>
          <w:rFonts w:ascii="Times New Roman" w:hAnsi="Times New Roman" w:cs="Times New Roman"/>
          <w:b/>
          <w:sz w:val="24"/>
          <w:szCs w:val="24"/>
        </w:rPr>
        <w:t>Ползание и лазанье.</w:t>
      </w:r>
      <w:r w:rsidR="00D328C1" w:rsidRPr="00434018">
        <w:rPr>
          <w:rFonts w:ascii="Times New Roman" w:hAnsi="Times New Roman" w:cs="Times New Roman"/>
          <w:sz w:val="24"/>
          <w:szCs w:val="24"/>
        </w:rPr>
        <w:t xml:space="preserve"> Ползание на четвереньках змейкой между предметами в чередовании с ходьбой, бегом, </w:t>
      </w:r>
      <w:proofErr w:type="spellStart"/>
      <w:r w:rsidR="00D328C1" w:rsidRPr="00434018">
        <w:rPr>
          <w:rFonts w:ascii="Times New Roman" w:hAnsi="Times New Roman" w:cs="Times New Roman"/>
          <w:sz w:val="24"/>
          <w:szCs w:val="24"/>
        </w:rPr>
        <w:t>переползанием</w:t>
      </w:r>
      <w:proofErr w:type="spellEnd"/>
      <w:r w:rsidR="00D328C1" w:rsidRPr="00434018">
        <w:rPr>
          <w:rFonts w:ascii="Times New Roman" w:hAnsi="Times New Roman" w:cs="Times New Roman"/>
          <w:sz w:val="24"/>
          <w:szCs w:val="24"/>
        </w:rPr>
        <w:t xml:space="preserve">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="00D328C1" w:rsidRPr="00434018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="00D328C1" w:rsidRPr="00434018">
        <w:rPr>
          <w:rFonts w:ascii="Times New Roman" w:hAnsi="Times New Roman" w:cs="Times New Roman"/>
          <w:sz w:val="24"/>
          <w:szCs w:val="24"/>
        </w:rPr>
        <w:t xml:space="preserve"> через несколько предметов подряд, </w:t>
      </w:r>
      <w:proofErr w:type="spellStart"/>
      <w:r w:rsidR="00D328C1" w:rsidRPr="00434018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="00D328C1" w:rsidRPr="00434018">
        <w:rPr>
          <w:rFonts w:ascii="Times New Roman" w:hAnsi="Times New Roman" w:cs="Times New Roman"/>
          <w:sz w:val="24"/>
          <w:szCs w:val="24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="00D328C1" w:rsidRPr="00434018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="00D328C1" w:rsidRPr="00434018">
        <w:rPr>
          <w:rFonts w:ascii="Times New Roman" w:hAnsi="Times New Roman" w:cs="Times New Roman"/>
          <w:sz w:val="24"/>
          <w:szCs w:val="24"/>
        </w:rPr>
        <w:t xml:space="preserve"> с одного пролета на др</w:t>
      </w:r>
      <w:r w:rsidRPr="00434018">
        <w:rPr>
          <w:rFonts w:ascii="Times New Roman" w:hAnsi="Times New Roman" w:cs="Times New Roman"/>
          <w:sz w:val="24"/>
          <w:szCs w:val="24"/>
        </w:rPr>
        <w:t xml:space="preserve">угой, </w:t>
      </w:r>
      <w:proofErr w:type="spellStart"/>
      <w:r w:rsidRPr="00434018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434018">
        <w:rPr>
          <w:rFonts w:ascii="Times New Roman" w:hAnsi="Times New Roman" w:cs="Times New Roman"/>
          <w:sz w:val="24"/>
          <w:szCs w:val="24"/>
        </w:rPr>
        <w:t xml:space="preserve"> между рейками.</w:t>
      </w:r>
    </w:p>
    <w:p w:rsidR="007D6C75" w:rsidRPr="00434018" w:rsidRDefault="007D6C75" w:rsidP="00B46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8C1" w:rsidRPr="00B46974">
        <w:rPr>
          <w:rFonts w:ascii="Times New Roman" w:hAnsi="Times New Roman" w:cs="Times New Roman"/>
          <w:b/>
          <w:sz w:val="24"/>
          <w:szCs w:val="24"/>
        </w:rPr>
        <w:t>Прыжки</w:t>
      </w:r>
      <w:r w:rsidR="00B46974" w:rsidRPr="00B46974">
        <w:rPr>
          <w:rFonts w:ascii="Times New Roman" w:hAnsi="Times New Roman" w:cs="Times New Roman"/>
          <w:b/>
          <w:sz w:val="24"/>
          <w:szCs w:val="24"/>
        </w:rPr>
        <w:t>.</w:t>
      </w:r>
      <w:r w:rsidR="00B46974">
        <w:rPr>
          <w:rFonts w:ascii="Times New Roman" w:hAnsi="Times New Roman" w:cs="Times New Roman"/>
          <w:sz w:val="24"/>
          <w:szCs w:val="24"/>
        </w:rPr>
        <w:t xml:space="preserve"> </w:t>
      </w:r>
      <w:r w:rsidR="00D328C1" w:rsidRPr="00434018">
        <w:rPr>
          <w:rFonts w:ascii="Times New Roman" w:hAnsi="Times New Roman" w:cs="Times New Roman"/>
          <w:sz w:val="24"/>
          <w:szCs w:val="24"/>
        </w:rPr>
        <w:t xml:space="preserve">Прыжки на двух ногах на месте (по 30-40 прыжков 2-3 раза) чередовании с ходьбой, разными способами (ноги </w:t>
      </w:r>
      <w:proofErr w:type="spellStart"/>
      <w:r w:rsidR="00D328C1" w:rsidRPr="00434018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="00D328C1" w:rsidRPr="00434018">
        <w:rPr>
          <w:rFonts w:ascii="Times New Roman" w:hAnsi="Times New Roman" w:cs="Times New Roman"/>
          <w:sz w:val="24"/>
          <w:szCs w:val="24"/>
        </w:rPr>
        <w:t xml:space="preserve">, ноги врозь, </w:t>
      </w:r>
      <w:proofErr w:type="spellStart"/>
      <w:r w:rsidR="00D328C1" w:rsidRPr="00434018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D328C1" w:rsidRPr="00434018">
        <w:rPr>
          <w:rFonts w:ascii="Times New Roman" w:hAnsi="Times New Roman" w:cs="Times New Roman"/>
          <w:sz w:val="24"/>
          <w:szCs w:val="24"/>
        </w:rPr>
        <w:t xml:space="preserve"> нога вперед — другая назад), продвигаясь вперед (на расстояние 4 м). Прыжки на одной ноге (правой и левой) на месте и продвигаясь </w:t>
      </w:r>
      <w:proofErr w:type="spellStart"/>
      <w:r w:rsidR="00D328C1" w:rsidRPr="00434018">
        <w:rPr>
          <w:rFonts w:ascii="Times New Roman" w:hAnsi="Times New Roman" w:cs="Times New Roman"/>
          <w:sz w:val="24"/>
          <w:szCs w:val="24"/>
        </w:rPr>
        <w:t>~еред</w:t>
      </w:r>
      <w:proofErr w:type="spellEnd"/>
      <w:r w:rsidR="00D328C1" w:rsidRPr="00434018">
        <w:rPr>
          <w:rFonts w:ascii="Times New Roman" w:hAnsi="Times New Roman" w:cs="Times New Roman"/>
          <w:sz w:val="24"/>
          <w:szCs w:val="24"/>
        </w:rPr>
        <w:t xml:space="preserve">, в высоту с места прямо и боком через 5-6 предметов — поочередно </w:t>
      </w:r>
      <w:proofErr w:type="spellStart"/>
      <w:r w:rsidR="00D328C1" w:rsidRPr="00434018">
        <w:rPr>
          <w:rFonts w:ascii="Times New Roman" w:hAnsi="Times New Roman" w:cs="Times New Roman"/>
          <w:sz w:val="24"/>
          <w:szCs w:val="24"/>
        </w:rPr>
        <w:t>пез</w:t>
      </w:r>
      <w:proofErr w:type="spellEnd"/>
      <w:r w:rsidR="00D328C1" w:rsidRPr="00434018">
        <w:rPr>
          <w:rFonts w:ascii="Times New Roman" w:hAnsi="Times New Roman" w:cs="Times New Roman"/>
          <w:sz w:val="24"/>
          <w:szCs w:val="24"/>
        </w:rPr>
        <w:t xml:space="preserve"> каждый (высота 15-20 см). Прыжки на мягкое покрытие высотой – 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</w:t>
      </w:r>
      <w:r w:rsidR="00D328C1" w:rsidRPr="00434018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="00D328C1" w:rsidRPr="00434018">
        <w:rPr>
          <w:rFonts w:ascii="Times New Roman" w:hAnsi="Times New Roman" w:cs="Times New Roman"/>
          <w:sz w:val="24"/>
          <w:szCs w:val="24"/>
        </w:rPr>
        <w:t>длинную скака</w:t>
      </w:r>
      <w:r w:rsidRPr="00434018">
        <w:rPr>
          <w:rFonts w:ascii="Times New Roman" w:hAnsi="Times New Roman" w:cs="Times New Roman"/>
          <w:sz w:val="24"/>
          <w:szCs w:val="24"/>
        </w:rPr>
        <w:t>лку (неподвижную и качающуюся).</w:t>
      </w:r>
    </w:p>
    <w:p w:rsidR="00B46974" w:rsidRDefault="007D6C75" w:rsidP="00B4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 xml:space="preserve">      </w:t>
      </w:r>
      <w:r w:rsidR="00B46974">
        <w:rPr>
          <w:rFonts w:ascii="Times New Roman" w:hAnsi="Times New Roman" w:cs="Times New Roman"/>
          <w:sz w:val="24"/>
          <w:szCs w:val="24"/>
        </w:rPr>
        <w:tab/>
      </w:r>
      <w:r w:rsidRPr="00434018">
        <w:rPr>
          <w:rFonts w:ascii="Times New Roman" w:hAnsi="Times New Roman" w:cs="Times New Roman"/>
          <w:sz w:val="24"/>
          <w:szCs w:val="24"/>
        </w:rPr>
        <w:t xml:space="preserve"> </w:t>
      </w:r>
      <w:r w:rsidR="00D328C1" w:rsidRPr="00B46974">
        <w:rPr>
          <w:rFonts w:ascii="Times New Roman" w:hAnsi="Times New Roman" w:cs="Times New Roman"/>
          <w:b/>
          <w:sz w:val="24"/>
          <w:szCs w:val="24"/>
        </w:rPr>
        <w:t>Бросание, ловля, метание. </w:t>
      </w:r>
      <w:r w:rsidR="00D328C1" w:rsidRPr="00434018">
        <w:rPr>
          <w:rFonts w:ascii="Times New Roman" w:hAnsi="Times New Roman" w:cs="Times New Roman"/>
          <w:sz w:val="24"/>
          <w:szCs w:val="24"/>
        </w:rPr>
        <w:t xml:space="preserve"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м), прокатывание набивных мячей (вес 1 кг). Метание предметов на дальность (не менее 5-9 м), в горизонтальную и вертикальную цель (центр мишени на высоте 1 м) </w:t>
      </w:r>
      <w:r w:rsidRPr="00434018">
        <w:rPr>
          <w:rFonts w:ascii="Times New Roman" w:hAnsi="Times New Roman" w:cs="Times New Roman"/>
          <w:sz w:val="24"/>
          <w:szCs w:val="24"/>
        </w:rPr>
        <w:t>с расстояния 3-4 м.</w:t>
      </w:r>
    </w:p>
    <w:p w:rsidR="007D6C75" w:rsidRPr="00434018" w:rsidRDefault="007D6C75" w:rsidP="00B46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74">
        <w:rPr>
          <w:rFonts w:ascii="Times New Roman" w:hAnsi="Times New Roman" w:cs="Times New Roman"/>
          <w:b/>
          <w:sz w:val="24"/>
          <w:szCs w:val="24"/>
        </w:rPr>
        <w:t>Построение и перестроения.</w:t>
      </w:r>
      <w:r w:rsidR="00B46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018">
        <w:rPr>
          <w:rFonts w:ascii="Times New Roman" w:hAnsi="Times New Roman" w:cs="Times New Roman"/>
          <w:sz w:val="24"/>
          <w:szCs w:val="24"/>
        </w:rPr>
        <w:t>В</w:t>
      </w:r>
      <w:r w:rsidR="00D328C1" w:rsidRPr="00434018">
        <w:rPr>
          <w:rFonts w:ascii="Times New Roman" w:hAnsi="Times New Roman" w:cs="Times New Roman"/>
          <w:sz w:val="24"/>
          <w:szCs w:val="24"/>
        </w:rPr>
        <w:t xml:space="preserve"> колонну по одному, в шеренгу, круг; пе</w:t>
      </w:r>
      <w:r w:rsidRPr="00434018">
        <w:rPr>
          <w:rFonts w:ascii="Times New Roman" w:hAnsi="Times New Roman" w:cs="Times New Roman"/>
          <w:sz w:val="24"/>
          <w:szCs w:val="24"/>
        </w:rPr>
        <w:t>рестроение в колонну по двое, по</w:t>
      </w:r>
      <w:r w:rsidR="00D328C1" w:rsidRPr="00434018">
        <w:rPr>
          <w:rFonts w:ascii="Times New Roman" w:hAnsi="Times New Roman" w:cs="Times New Roman"/>
          <w:sz w:val="24"/>
          <w:szCs w:val="24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</w:t>
      </w:r>
      <w:r w:rsidRPr="00434018">
        <w:rPr>
          <w:rFonts w:ascii="Times New Roman" w:hAnsi="Times New Roman" w:cs="Times New Roman"/>
          <w:sz w:val="24"/>
          <w:szCs w:val="24"/>
        </w:rPr>
        <w:t xml:space="preserve"> кругом переступанием, прыжком.</w:t>
      </w:r>
    </w:p>
    <w:p w:rsidR="007D6C75" w:rsidRPr="00434018" w:rsidRDefault="007D6C75" w:rsidP="00B4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8F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408F0">
        <w:rPr>
          <w:rFonts w:ascii="Times New Roman" w:hAnsi="Times New Roman" w:cs="Times New Roman"/>
          <w:b/>
          <w:sz w:val="24"/>
          <w:szCs w:val="24"/>
        </w:rPr>
        <w:tab/>
      </w:r>
      <w:r w:rsidR="00D328C1" w:rsidRPr="007408F0">
        <w:rPr>
          <w:rFonts w:ascii="Times New Roman" w:hAnsi="Times New Roman" w:cs="Times New Roman"/>
          <w:b/>
          <w:sz w:val="24"/>
          <w:szCs w:val="24"/>
        </w:rPr>
        <w:t>Ритмическая гимнастика.</w:t>
      </w:r>
      <w:r w:rsidR="00D328C1" w:rsidRPr="00434018">
        <w:rPr>
          <w:rFonts w:ascii="Times New Roman" w:hAnsi="Times New Roman" w:cs="Times New Roman"/>
          <w:sz w:val="24"/>
          <w:szCs w:val="24"/>
        </w:rPr>
        <w:t> Красивое, грациозное выполнение знакомых физических упражнений под музыку. Согласование ритма движений с</w:t>
      </w:r>
      <w:r w:rsidRPr="00434018">
        <w:rPr>
          <w:rFonts w:ascii="Times New Roman" w:hAnsi="Times New Roman" w:cs="Times New Roman"/>
          <w:sz w:val="24"/>
          <w:szCs w:val="24"/>
        </w:rPr>
        <w:t xml:space="preserve"> музыкальным сопровождением,</w:t>
      </w:r>
    </w:p>
    <w:p w:rsidR="007D6C75" w:rsidRPr="00434018" w:rsidRDefault="007D6C75" w:rsidP="00B4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 xml:space="preserve">    </w:t>
      </w:r>
      <w:r w:rsidR="00B46974">
        <w:rPr>
          <w:rFonts w:ascii="Times New Roman" w:hAnsi="Times New Roman" w:cs="Times New Roman"/>
          <w:sz w:val="24"/>
          <w:szCs w:val="24"/>
        </w:rPr>
        <w:tab/>
      </w:r>
      <w:r w:rsidRPr="0043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8C1" w:rsidRPr="007408F0">
        <w:rPr>
          <w:rFonts w:ascii="Times New Roman" w:hAnsi="Times New Roman" w:cs="Times New Roman"/>
          <w:b/>
          <w:sz w:val="24"/>
          <w:szCs w:val="24"/>
        </w:rPr>
        <w:t>Общеразвивающие</w:t>
      </w:r>
      <w:proofErr w:type="spellEnd"/>
      <w:r w:rsidR="00D328C1" w:rsidRPr="007408F0">
        <w:rPr>
          <w:rFonts w:ascii="Times New Roman" w:hAnsi="Times New Roman" w:cs="Times New Roman"/>
          <w:b/>
          <w:sz w:val="24"/>
          <w:szCs w:val="24"/>
        </w:rPr>
        <w:t xml:space="preserve"> уп</w:t>
      </w:r>
      <w:r w:rsidRPr="007408F0">
        <w:rPr>
          <w:rFonts w:ascii="Times New Roman" w:hAnsi="Times New Roman" w:cs="Times New Roman"/>
          <w:b/>
          <w:sz w:val="24"/>
          <w:szCs w:val="24"/>
        </w:rPr>
        <w:t>ражнения</w:t>
      </w:r>
      <w:r w:rsidR="007408F0">
        <w:rPr>
          <w:rFonts w:ascii="Times New Roman" w:hAnsi="Times New Roman" w:cs="Times New Roman"/>
          <w:sz w:val="24"/>
          <w:szCs w:val="24"/>
        </w:rPr>
        <w:t xml:space="preserve">. </w:t>
      </w:r>
      <w:r w:rsidR="00D328C1" w:rsidRPr="00434018">
        <w:rPr>
          <w:rFonts w:ascii="Times New Roman" w:hAnsi="Times New Roman" w:cs="Times New Roman"/>
          <w:sz w:val="24"/>
          <w:szCs w:val="24"/>
        </w:rPr>
        <w:t xml:space="preserve">Упражнения для кистей рук, развития и укрепления мышц плечевого пояса. 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</w:t>
      </w:r>
      <w:proofErr w:type="spellStart"/>
      <w:r w:rsidR="00D328C1" w:rsidRPr="00434018">
        <w:rPr>
          <w:rFonts w:ascii="Times New Roman" w:hAnsi="Times New Roman" w:cs="Times New Roman"/>
          <w:sz w:val="24"/>
          <w:szCs w:val="24"/>
        </w:rPr>
        <w:t>вверх-назад</w:t>
      </w:r>
      <w:proofErr w:type="spellEnd"/>
      <w:r w:rsidR="00D328C1" w:rsidRPr="00434018">
        <w:rPr>
          <w:rFonts w:ascii="Times New Roman" w:hAnsi="Times New Roman" w:cs="Times New Roman"/>
          <w:sz w:val="24"/>
          <w:szCs w:val="24"/>
        </w:rPr>
        <w:t xml:space="preserve"> попеременно, одновременно. Поднимать и опускать кисти; сжимать и </w:t>
      </w:r>
      <w:r w:rsidRPr="00434018">
        <w:rPr>
          <w:rFonts w:ascii="Times New Roman" w:hAnsi="Times New Roman" w:cs="Times New Roman"/>
          <w:sz w:val="24"/>
          <w:szCs w:val="24"/>
        </w:rPr>
        <w:t>разжимать пальцы.</w:t>
      </w:r>
    </w:p>
    <w:p w:rsidR="007408F0" w:rsidRDefault="00D328C1" w:rsidP="00B46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08F0">
        <w:rPr>
          <w:rFonts w:ascii="Times New Roman" w:hAnsi="Times New Roman" w:cs="Times New Roman"/>
          <w:b/>
          <w:sz w:val="24"/>
          <w:szCs w:val="24"/>
        </w:rPr>
        <w:t>Упражнения для развития и укрепления мышц спины и гибкости позвоночника.</w:t>
      </w:r>
      <w:r w:rsidRPr="00434018">
        <w:rPr>
          <w:rFonts w:ascii="Times New Roman" w:hAnsi="Times New Roman" w:cs="Times New Roman"/>
          <w:sz w:val="24"/>
          <w:szCs w:val="24"/>
        </w:rPr>
        <w:t xml:space="preserve"> 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</w:t>
      </w:r>
      <w:proofErr w:type="gramStart"/>
      <w:r w:rsidRPr="00434018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434018">
        <w:rPr>
          <w:rFonts w:ascii="Times New Roman" w:hAnsi="Times New Roman" w:cs="Times New Roman"/>
          <w:sz w:val="24"/>
          <w:szCs w:val="24"/>
        </w:rPr>
        <w:t xml:space="preserve"> лежа на спине. Подтягивать голову и ногу к груди (группироваться).</w:t>
      </w:r>
    </w:p>
    <w:p w:rsidR="007408F0" w:rsidRDefault="00D328C1" w:rsidP="00B46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8F0">
        <w:rPr>
          <w:rFonts w:ascii="Times New Roman" w:hAnsi="Times New Roman" w:cs="Times New Roman"/>
          <w:b/>
          <w:sz w:val="24"/>
          <w:szCs w:val="24"/>
        </w:rPr>
        <w:t>Упражнения для развития и укрепления мышц брюшного пресса и ног.</w:t>
      </w:r>
      <w:r w:rsidRPr="00434018">
        <w:rPr>
          <w:rFonts w:ascii="Times New Roman" w:hAnsi="Times New Roman" w:cs="Times New Roman"/>
          <w:sz w:val="24"/>
          <w:szCs w:val="24"/>
        </w:rPr>
        <w:t xml:space="preserve"> 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</w:t>
      </w:r>
      <w:r w:rsidRPr="00434018">
        <w:rPr>
          <w:rFonts w:ascii="Times New Roman" w:hAnsi="Times New Roman" w:cs="Times New Roman"/>
          <w:sz w:val="24"/>
          <w:szCs w:val="24"/>
        </w:rPr>
        <w:lastRenderedPageBreak/>
        <w:t>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7D6C75" w:rsidRPr="00434018" w:rsidRDefault="00D328C1" w:rsidP="00B46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8F0">
        <w:rPr>
          <w:rFonts w:ascii="Times New Roman" w:hAnsi="Times New Roman" w:cs="Times New Roman"/>
          <w:b/>
          <w:sz w:val="24"/>
          <w:szCs w:val="24"/>
        </w:rPr>
        <w:t>Статические упражнения.</w:t>
      </w:r>
      <w:r w:rsidRPr="00434018">
        <w:rPr>
          <w:rFonts w:ascii="Times New Roman" w:hAnsi="Times New Roman" w:cs="Times New Roman"/>
          <w:sz w:val="24"/>
          <w:szCs w:val="24"/>
        </w:rPr>
        <w:t xml:space="preserve"> Сохранять равновесие, стоя на гимнастической скамейке на носках, приседая на носках; сохранять равновесие после бега и прыжков (приседая на носках, руки в стороны), стоя н</w:t>
      </w:r>
      <w:r w:rsidR="007D6C75" w:rsidRPr="00434018">
        <w:rPr>
          <w:rFonts w:ascii="Times New Roman" w:hAnsi="Times New Roman" w:cs="Times New Roman"/>
          <w:sz w:val="24"/>
          <w:szCs w:val="24"/>
        </w:rPr>
        <w:t>а одной ноге, руки на поясе.</w:t>
      </w:r>
    </w:p>
    <w:p w:rsidR="007408F0" w:rsidRDefault="007D6C75" w:rsidP="00740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8F0">
        <w:rPr>
          <w:rFonts w:ascii="Times New Roman" w:hAnsi="Times New Roman" w:cs="Times New Roman"/>
          <w:b/>
          <w:sz w:val="24"/>
          <w:szCs w:val="24"/>
        </w:rPr>
        <w:t> Спортивные игры</w:t>
      </w:r>
      <w:r w:rsidR="007408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70D" w:rsidRDefault="00D328C1" w:rsidP="0090370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70D">
        <w:rPr>
          <w:rFonts w:ascii="Times New Roman" w:hAnsi="Times New Roman" w:cs="Times New Roman"/>
          <w:sz w:val="24"/>
          <w:szCs w:val="24"/>
        </w:rPr>
        <w:t>Элементы баскетбола. Перебрасывать мяч друг другу двумя руками от 7 уди</w:t>
      </w:r>
      <w:r w:rsidRPr="0090370D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, </w:t>
      </w:r>
      <w:r w:rsidRPr="0090370D">
        <w:rPr>
          <w:rFonts w:ascii="Times New Roman" w:hAnsi="Times New Roman" w:cs="Times New Roman"/>
          <w:sz w:val="24"/>
          <w:szCs w:val="24"/>
        </w:rPr>
        <w:t>вести мяч правой, левой рукой. Бросать мяч в корзину двумя руками от груди.</w:t>
      </w:r>
    </w:p>
    <w:p w:rsidR="0090370D" w:rsidRDefault="007408F0" w:rsidP="0090370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70D">
        <w:rPr>
          <w:rFonts w:ascii="Times New Roman" w:hAnsi="Times New Roman" w:cs="Times New Roman"/>
          <w:sz w:val="24"/>
          <w:szCs w:val="24"/>
        </w:rPr>
        <w:t>Элементы б</w:t>
      </w:r>
      <w:r w:rsidR="00D328C1" w:rsidRPr="0090370D">
        <w:rPr>
          <w:rFonts w:ascii="Times New Roman" w:hAnsi="Times New Roman" w:cs="Times New Roman"/>
          <w:sz w:val="24"/>
          <w:szCs w:val="24"/>
        </w:rPr>
        <w:t>админтон. Отбивать волан ракеткой, направ</w:t>
      </w:r>
      <w:r w:rsidR="007D6C75" w:rsidRPr="0090370D">
        <w:rPr>
          <w:rFonts w:ascii="Times New Roman" w:hAnsi="Times New Roman" w:cs="Times New Roman"/>
          <w:sz w:val="24"/>
          <w:szCs w:val="24"/>
        </w:rPr>
        <w:t>ляя его в определенную сторону. Играть в паре с воспитателем.</w:t>
      </w:r>
    </w:p>
    <w:p w:rsidR="0090370D" w:rsidRDefault="00D328C1" w:rsidP="0090370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70D">
        <w:rPr>
          <w:rFonts w:ascii="Times New Roman" w:hAnsi="Times New Roman" w:cs="Times New Roman"/>
          <w:sz w:val="24"/>
          <w:szCs w:val="24"/>
        </w:rPr>
        <w:t>Элементы футбола. 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</w:t>
      </w:r>
      <w:r w:rsidR="007D6C75" w:rsidRPr="0090370D">
        <w:rPr>
          <w:rFonts w:ascii="Times New Roman" w:hAnsi="Times New Roman" w:cs="Times New Roman"/>
          <w:sz w:val="24"/>
          <w:szCs w:val="24"/>
        </w:rPr>
        <w:t xml:space="preserve"> о стенку несколько раз подряд.</w:t>
      </w:r>
    </w:p>
    <w:p w:rsidR="007D6C75" w:rsidRPr="0090370D" w:rsidRDefault="00D328C1" w:rsidP="0090370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70D">
        <w:rPr>
          <w:rFonts w:ascii="Times New Roman" w:hAnsi="Times New Roman" w:cs="Times New Roman"/>
          <w:sz w:val="24"/>
          <w:szCs w:val="24"/>
        </w:rPr>
        <w:t>Элементы хоккея. Прокатывать шайбу клюшкой в заданном направлении, закатывать ее в ворота. Прокатыв</w:t>
      </w:r>
      <w:r w:rsidR="007D6C75" w:rsidRPr="0090370D">
        <w:rPr>
          <w:rFonts w:ascii="Times New Roman" w:hAnsi="Times New Roman" w:cs="Times New Roman"/>
          <w:sz w:val="24"/>
          <w:szCs w:val="24"/>
        </w:rPr>
        <w:t>ать шайбу друг другу в парах.</w:t>
      </w:r>
    </w:p>
    <w:p w:rsidR="007408F0" w:rsidRDefault="00D328C1" w:rsidP="007408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 </w:t>
      </w:r>
      <w:r w:rsidRPr="007408F0">
        <w:rPr>
          <w:rFonts w:ascii="Times New Roman" w:hAnsi="Times New Roman" w:cs="Times New Roman"/>
          <w:b/>
          <w:sz w:val="24"/>
          <w:szCs w:val="24"/>
        </w:rPr>
        <w:t>Подв</w:t>
      </w:r>
      <w:r w:rsidR="007D6C75" w:rsidRPr="007408F0">
        <w:rPr>
          <w:rFonts w:ascii="Times New Roman" w:hAnsi="Times New Roman" w:cs="Times New Roman"/>
          <w:b/>
          <w:sz w:val="24"/>
          <w:szCs w:val="24"/>
        </w:rPr>
        <w:t>ижные игры.</w:t>
      </w:r>
      <w:r w:rsidR="007408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70D" w:rsidRPr="0090370D" w:rsidRDefault="00D328C1" w:rsidP="0090370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70D">
        <w:rPr>
          <w:rFonts w:ascii="Times New Roman" w:hAnsi="Times New Roman" w:cs="Times New Roman"/>
          <w:sz w:val="24"/>
          <w:szCs w:val="24"/>
        </w:rPr>
        <w:t>С бегом. </w:t>
      </w:r>
      <w:proofErr w:type="gramStart"/>
      <w:r w:rsidRPr="0090370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0370D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90370D">
        <w:rPr>
          <w:rFonts w:ascii="Times New Roman" w:hAnsi="Times New Roman" w:cs="Times New Roman"/>
          <w:sz w:val="24"/>
          <w:szCs w:val="24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Pr="0090370D">
        <w:rPr>
          <w:rFonts w:ascii="Times New Roman" w:hAnsi="Times New Roman" w:cs="Times New Roman"/>
          <w:sz w:val="24"/>
          <w:szCs w:val="24"/>
        </w:rPr>
        <w:t>шука</w:t>
      </w:r>
      <w:proofErr w:type="spellEnd"/>
      <w:r w:rsidRPr="0090370D">
        <w:rPr>
          <w:rFonts w:ascii="Times New Roman" w:hAnsi="Times New Roman" w:cs="Times New Roman"/>
          <w:sz w:val="24"/>
          <w:szCs w:val="24"/>
        </w:rPr>
        <w:t>», «Перебежки», «Хитрая лиса», «Встречные перебежки», «Пустое место»,</w:t>
      </w:r>
      <w:r w:rsidR="007D6C75" w:rsidRPr="0090370D">
        <w:rPr>
          <w:rFonts w:ascii="Times New Roman" w:hAnsi="Times New Roman" w:cs="Times New Roman"/>
          <w:sz w:val="24"/>
          <w:szCs w:val="24"/>
        </w:rPr>
        <w:t xml:space="preserve"> «Затейники», «Бездомный заяц».</w:t>
      </w:r>
      <w:proofErr w:type="gramEnd"/>
    </w:p>
    <w:p w:rsidR="0090370D" w:rsidRPr="0090370D" w:rsidRDefault="00D328C1" w:rsidP="0090370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70D">
        <w:rPr>
          <w:rFonts w:ascii="Times New Roman" w:hAnsi="Times New Roman" w:cs="Times New Roman"/>
          <w:sz w:val="24"/>
          <w:szCs w:val="24"/>
        </w:rPr>
        <w:t>С прыжками. «Не оставайся на полу», «Кто лучше прыгнет?», «Удочка», «С кочки на кочку», «Кто сдел</w:t>
      </w:r>
      <w:r w:rsidR="007D6C75" w:rsidRPr="0090370D">
        <w:rPr>
          <w:rFonts w:ascii="Times New Roman" w:hAnsi="Times New Roman" w:cs="Times New Roman"/>
          <w:sz w:val="24"/>
          <w:szCs w:val="24"/>
        </w:rPr>
        <w:t>ает меньше прыжков?», «Классы».</w:t>
      </w:r>
    </w:p>
    <w:p w:rsidR="0090370D" w:rsidRPr="0090370D" w:rsidRDefault="00D328C1" w:rsidP="0090370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70D">
        <w:rPr>
          <w:rFonts w:ascii="Times New Roman" w:hAnsi="Times New Roman" w:cs="Times New Roman"/>
          <w:sz w:val="24"/>
          <w:szCs w:val="24"/>
        </w:rPr>
        <w:t xml:space="preserve">С лазаньем и ползанием. «Кто скорее доберется до флажка?», «Медведь </w:t>
      </w:r>
      <w:r w:rsidR="007D6C75" w:rsidRPr="0090370D">
        <w:rPr>
          <w:rFonts w:ascii="Times New Roman" w:hAnsi="Times New Roman" w:cs="Times New Roman"/>
          <w:sz w:val="24"/>
          <w:szCs w:val="24"/>
        </w:rPr>
        <w:t>и пчелы», «Пожарные на ученье».</w:t>
      </w:r>
    </w:p>
    <w:p w:rsidR="0090370D" w:rsidRPr="0090370D" w:rsidRDefault="00D328C1" w:rsidP="0090370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70D">
        <w:rPr>
          <w:rFonts w:ascii="Times New Roman" w:hAnsi="Times New Roman" w:cs="Times New Roman"/>
          <w:sz w:val="24"/>
          <w:szCs w:val="24"/>
        </w:rPr>
        <w:t>С метанием. «Охотники и зайцы», «Брось флажок?», «Попади в обруч», «Сбей мяч», «Сбей кеглю», «Мяч водящему», «Школа мяча», «Серсо».</w:t>
      </w:r>
      <w:r w:rsidRPr="0090370D">
        <w:rPr>
          <w:rFonts w:ascii="Times New Roman" w:hAnsi="Times New Roman" w:cs="Times New Roman"/>
          <w:sz w:val="24"/>
          <w:szCs w:val="24"/>
        </w:rPr>
        <w:br/>
        <w:t xml:space="preserve">Эстафеты. «Эстафета парами», «Пронеси мяч, не задев кеглю», «Забрось мяч в </w:t>
      </w:r>
      <w:r w:rsidR="007D6C75" w:rsidRPr="0090370D">
        <w:rPr>
          <w:rFonts w:ascii="Times New Roman" w:hAnsi="Times New Roman" w:cs="Times New Roman"/>
          <w:sz w:val="24"/>
          <w:szCs w:val="24"/>
        </w:rPr>
        <w:t>кольцо», «Дорожка препятствий».</w:t>
      </w:r>
    </w:p>
    <w:p w:rsidR="007D6C75" w:rsidRPr="0090370D" w:rsidRDefault="00D328C1" w:rsidP="0090370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70D">
        <w:rPr>
          <w:rFonts w:ascii="Times New Roman" w:hAnsi="Times New Roman" w:cs="Times New Roman"/>
          <w:sz w:val="24"/>
          <w:szCs w:val="24"/>
        </w:rPr>
        <w:t>С элементами соревнования. «Кто скорее пролезет через обруч к флажку?»,</w:t>
      </w:r>
      <w:r w:rsidRPr="0090370D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«Кто быстрее?», </w:t>
      </w:r>
      <w:r w:rsidRPr="0090370D">
        <w:rPr>
          <w:rFonts w:ascii="Times New Roman" w:hAnsi="Times New Roman" w:cs="Times New Roman"/>
          <w:sz w:val="24"/>
          <w:szCs w:val="24"/>
        </w:rPr>
        <w:t>«Кто выше?».</w:t>
      </w:r>
    </w:p>
    <w:p w:rsidR="007D6C75" w:rsidRPr="00434018" w:rsidRDefault="00D328C1" w:rsidP="007408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08F0">
        <w:rPr>
          <w:rFonts w:ascii="Times New Roman" w:hAnsi="Times New Roman" w:cs="Times New Roman"/>
          <w:b/>
          <w:sz w:val="24"/>
          <w:szCs w:val="24"/>
        </w:rPr>
        <w:t>Народные</w:t>
      </w:r>
      <w:r w:rsidR="007D6C75" w:rsidRPr="007408F0">
        <w:rPr>
          <w:rFonts w:ascii="Times New Roman" w:hAnsi="Times New Roman" w:cs="Times New Roman"/>
          <w:b/>
          <w:sz w:val="24"/>
          <w:szCs w:val="24"/>
        </w:rPr>
        <w:t xml:space="preserve"> игры.</w:t>
      </w:r>
      <w:r w:rsidR="007D6C75" w:rsidRPr="00434018">
        <w:rPr>
          <w:rFonts w:ascii="Times New Roman" w:hAnsi="Times New Roman" w:cs="Times New Roman"/>
          <w:sz w:val="24"/>
          <w:szCs w:val="24"/>
        </w:rPr>
        <w:t> «Гори, гори ясно!» и др.</w:t>
      </w:r>
    </w:p>
    <w:p w:rsidR="00142422" w:rsidRPr="007408F0" w:rsidRDefault="00D328C1" w:rsidP="007408F0">
      <w:pPr>
        <w:spacing w:after="60" w:line="240" w:lineRule="auto"/>
        <w:ind w:firstLine="851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7408F0">
        <w:rPr>
          <w:rFonts w:ascii="Times New Roman" w:hAnsi="Times New Roman" w:cs="Times New Roman"/>
          <w:b/>
          <w:sz w:val="24"/>
          <w:szCs w:val="24"/>
        </w:rPr>
        <w:t>Спортивные развлечения.</w:t>
      </w:r>
      <w:r w:rsidRPr="00434018">
        <w:rPr>
          <w:rFonts w:ascii="Times New Roman" w:hAnsi="Times New Roman" w:cs="Times New Roman"/>
          <w:sz w:val="24"/>
          <w:szCs w:val="24"/>
        </w:rPr>
        <w:t> «Веселые старты», «Подвижные игры», «Зимние состязания»,  «Детская Олимпиада».</w:t>
      </w:r>
    </w:p>
    <w:p w:rsidR="007408F0" w:rsidRDefault="007408F0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8F0" w:rsidRDefault="007408F0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8F0" w:rsidRDefault="007408F0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8F0" w:rsidRDefault="007408F0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8F0" w:rsidRDefault="007408F0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C6F" w:rsidRDefault="00B06C6F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C6F" w:rsidRDefault="00B06C6F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F97" w:rsidRDefault="00897F97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C6F" w:rsidRDefault="00B06C6F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C6F" w:rsidRDefault="00B06C6F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C6F" w:rsidRDefault="00B06C6F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C6F" w:rsidRDefault="00B06C6F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70D" w:rsidRDefault="0090370D" w:rsidP="0076319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199" w:rsidRDefault="00763199" w:rsidP="0076319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8F0" w:rsidRDefault="007408F0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8F0" w:rsidRPr="007408F0" w:rsidRDefault="00A80CBF" w:rsidP="007408F0">
      <w:pPr>
        <w:spacing w:after="60" w:line="240" w:lineRule="auto"/>
        <w:jc w:val="center"/>
        <w:rPr>
          <w:rStyle w:val="4"/>
          <w:rFonts w:eastAsiaTheme="minorEastAsia"/>
          <w:b/>
          <w:color w:val="auto"/>
          <w:sz w:val="24"/>
          <w:szCs w:val="24"/>
          <w:shd w:val="clear" w:color="auto" w:fill="auto"/>
        </w:rPr>
      </w:pPr>
      <w:r w:rsidRPr="007408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ОРГАНИЗАЦИОННЫЙ РАЗДЕЛ ПРОГРАММ</w:t>
      </w:r>
      <w:r w:rsidR="00BB50DD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626D3A" w:rsidRPr="007408F0" w:rsidRDefault="00C548FD" w:rsidP="007408F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0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3.1Система физкультурно-оздоровительной работы в ДОУ</w:t>
      </w:r>
    </w:p>
    <w:p w:rsidR="00C548FD" w:rsidRPr="00434018" w:rsidRDefault="00C548FD" w:rsidP="007408F0">
      <w:pPr>
        <w:keepNext/>
        <w:spacing w:after="0" w:line="240" w:lineRule="auto"/>
        <w:ind w:left="-426" w:firstLine="1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bCs/>
          <w:sz w:val="24"/>
          <w:szCs w:val="24"/>
        </w:rPr>
        <w:t>Цель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26D3A" w:rsidRPr="004340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довлетворять биологическую </w:t>
      </w:r>
      <w:r w:rsidR="00A80CBF" w:rsidRPr="00434018">
        <w:rPr>
          <w:rFonts w:ascii="Times New Roman" w:eastAsia="Times New Roman" w:hAnsi="Times New Roman" w:cs="Times New Roman"/>
          <w:sz w:val="24"/>
          <w:szCs w:val="24"/>
        </w:rPr>
        <w:t xml:space="preserve">потребность растущего организма ребёнка в двигательной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деятельности, давать возможность  ему ощущать радость и удовольствие от умения управлять своим телом.</w:t>
      </w:r>
    </w:p>
    <w:p w:rsidR="00647B49" w:rsidRPr="00434018" w:rsidRDefault="00647B49" w:rsidP="00434018">
      <w:pPr>
        <w:keepNext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74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4071"/>
        <w:gridCol w:w="5943"/>
      </w:tblGrid>
      <w:tr w:rsidR="00C548FD" w:rsidRPr="00434018" w:rsidTr="00B06C6F">
        <w:trPr>
          <w:trHeight w:val="3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FD" w:rsidRPr="00434018" w:rsidRDefault="00C548FD" w:rsidP="0043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92abea3f991823c6327f0a2f80b186349ce9bfb9"/>
            <w:bookmarkStart w:id="4" w:name="0"/>
            <w:bookmarkEnd w:id="3"/>
            <w:bookmarkEnd w:id="4"/>
            <w:r w:rsidRPr="00434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</w:tr>
      <w:tr w:rsidR="00C548FD" w:rsidRPr="00434018" w:rsidTr="00B06C6F">
        <w:trPr>
          <w:trHeight w:val="92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FD" w:rsidRPr="00434018" w:rsidRDefault="00C548FD" w:rsidP="0043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здорового образа жизни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щадящий режим</w:t>
            </w:r>
          </w:p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микроклимата в жизни группы</w:t>
            </w:r>
          </w:p>
          <w:p w:rsidR="00AF6C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профилактические, оздоровительные мероприятия</w:t>
            </w:r>
          </w:p>
        </w:tc>
      </w:tr>
      <w:tr w:rsidR="00C548FD" w:rsidRPr="00434018" w:rsidTr="00B06C6F">
        <w:trPr>
          <w:trHeight w:val="80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FD" w:rsidRPr="00434018" w:rsidRDefault="00C548FD" w:rsidP="0043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</w:t>
            </w:r>
            <w:r w:rsidR="00626D3A"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условий для физкультурно-</w:t>
            </w: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оздоровительной работы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физкультурных занятий</w:t>
            </w:r>
          </w:p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разработка конспектов физ</w:t>
            </w:r>
            <w:proofErr w:type="gramStart"/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</w:t>
            </w:r>
          </w:p>
          <w:p w:rsidR="00AF6C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планирование физ. мероприятий</w:t>
            </w:r>
          </w:p>
        </w:tc>
      </w:tr>
      <w:tr w:rsidR="00C548FD" w:rsidRPr="00434018" w:rsidTr="00B06C6F">
        <w:trPr>
          <w:trHeight w:val="198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FD" w:rsidRPr="00434018" w:rsidRDefault="00C548FD" w:rsidP="0043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здоровья детей средствами физической культуры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-проведение утренних гимнастик, бодрящих, корригирующих, пальчиковых, и т.д.</w:t>
            </w:r>
          </w:p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физ. занятия в разных формах, физ. досуги, спорт</w:t>
            </w:r>
            <w:proofErr w:type="gramStart"/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раздники</w:t>
            </w:r>
          </w:p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подвижные игры</w:t>
            </w:r>
          </w:p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спортивные игры</w:t>
            </w:r>
          </w:p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индивидуальная работа по развитию движений</w:t>
            </w:r>
          </w:p>
          <w:p w:rsidR="00AF6C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недели здоровья</w:t>
            </w:r>
          </w:p>
        </w:tc>
      </w:tr>
      <w:tr w:rsidR="00C548FD" w:rsidRPr="00434018" w:rsidTr="00B06C6F">
        <w:trPr>
          <w:trHeight w:val="56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FD" w:rsidRPr="00434018" w:rsidRDefault="00C548FD" w:rsidP="0043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-проведение диагностики физической подготовленности дошкольников</w:t>
            </w:r>
          </w:p>
        </w:tc>
      </w:tr>
      <w:tr w:rsidR="00C548FD" w:rsidRPr="00434018" w:rsidTr="00B06C6F">
        <w:trPr>
          <w:trHeight w:val="119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FD" w:rsidRPr="00434018" w:rsidRDefault="00C548FD" w:rsidP="0043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активного отдыха и самостоятельной двигательной деятельности детей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подвижные игры</w:t>
            </w:r>
          </w:p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самостоятельная деятельность на прогулке, в группах</w:t>
            </w:r>
          </w:p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динамические паузы</w:t>
            </w:r>
          </w:p>
          <w:p w:rsidR="00AF6C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использование сезонных видов спорта</w:t>
            </w:r>
          </w:p>
        </w:tc>
      </w:tr>
      <w:tr w:rsidR="00C548FD" w:rsidRPr="00434018" w:rsidTr="00B06C6F">
        <w:trPr>
          <w:trHeight w:val="216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FD" w:rsidRPr="00434018" w:rsidRDefault="00C548FD" w:rsidP="0043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Закаливание детского организма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проветривание помещений</w:t>
            </w:r>
          </w:p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прогулки на свежем воздухе</w:t>
            </w:r>
          </w:p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соблюдение режима, структуры прогулки</w:t>
            </w:r>
          </w:p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гигиенические и водные процедуры</w:t>
            </w:r>
          </w:p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хождение босиком</w:t>
            </w:r>
          </w:p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гигиеническое мытьё ног</w:t>
            </w:r>
          </w:p>
          <w:p w:rsidR="00AF6C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рациональная одежда детей на прогулках, в группе, на занятиях на свежем воздухе</w:t>
            </w:r>
          </w:p>
        </w:tc>
      </w:tr>
      <w:tr w:rsidR="00C548FD" w:rsidRPr="00434018" w:rsidTr="00B06C6F">
        <w:trPr>
          <w:trHeight w:val="133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FD" w:rsidRPr="00434018" w:rsidRDefault="00C548FD" w:rsidP="0043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день открытых дверей</w:t>
            </w:r>
          </w:p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родительские собрания</w:t>
            </w:r>
          </w:p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участие родителей в </w:t>
            </w:r>
            <w:proofErr w:type="spellStart"/>
            <w:proofErr w:type="gramStart"/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массовых</w:t>
            </w:r>
            <w:proofErr w:type="gramEnd"/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мероприятиях детского сада</w:t>
            </w:r>
          </w:p>
          <w:p w:rsidR="00AF6C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пропаганда ЗОЖ</w:t>
            </w:r>
          </w:p>
        </w:tc>
      </w:tr>
      <w:tr w:rsidR="00C548FD" w:rsidRPr="00434018" w:rsidTr="00B06C6F">
        <w:trPr>
          <w:trHeight w:val="133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FD" w:rsidRPr="00434018" w:rsidRDefault="00C548FD" w:rsidP="0043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FD" w:rsidRPr="00434018" w:rsidRDefault="007408F0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</w:t>
            </w:r>
            <w:r w:rsidR="00C548FD"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контроль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-проверка условий санитарно – гигиенического состояния мест проведения занятий и физкультурного оборудования</w:t>
            </w:r>
          </w:p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мониторинг за состоянием здоровья детей</w:t>
            </w:r>
          </w:p>
          <w:p w:rsidR="00AF6C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рациональное питание</w:t>
            </w:r>
          </w:p>
        </w:tc>
      </w:tr>
      <w:tr w:rsidR="00C548FD" w:rsidRPr="00434018" w:rsidTr="00B06C6F">
        <w:trPr>
          <w:trHeight w:val="133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FD" w:rsidRPr="00434018" w:rsidRDefault="00C548FD" w:rsidP="0043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охране жизни и здоровья детей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условий для занятий</w:t>
            </w:r>
          </w:p>
          <w:p w:rsidR="00C548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соблюдение ТБ и санитарно – гигиенических требований и норм при подготовке, проведении занятий</w:t>
            </w:r>
          </w:p>
          <w:p w:rsidR="00AF6CFD" w:rsidRPr="00434018" w:rsidRDefault="00C548FD" w:rsidP="007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инструктаж</w:t>
            </w:r>
          </w:p>
        </w:tc>
      </w:tr>
    </w:tbl>
    <w:p w:rsidR="00C548FD" w:rsidRPr="007408F0" w:rsidRDefault="00BB50DD" w:rsidP="007408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626D3A" w:rsidRPr="007408F0">
        <w:rPr>
          <w:rFonts w:ascii="Times New Roman" w:eastAsia="Times New Roman" w:hAnsi="Times New Roman" w:cs="Times New Roman"/>
          <w:b/>
          <w:sz w:val="24"/>
          <w:szCs w:val="24"/>
        </w:rPr>
        <w:t>2 Организация двигательного режима</w:t>
      </w:r>
    </w:p>
    <w:p w:rsidR="005A5D2A" w:rsidRPr="005A5D2A" w:rsidRDefault="005A5D2A" w:rsidP="005A5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5D2A">
        <w:rPr>
          <w:rFonts w:ascii="Times New Roman" w:hAnsi="Times New Roman" w:cs="Times New Roman"/>
          <w:sz w:val="24"/>
          <w:szCs w:val="24"/>
        </w:rPr>
        <w:t xml:space="preserve">Режим двигательной активности детей  в старшей группе  МБДОУ № 16 </w:t>
      </w:r>
    </w:p>
    <w:p w:rsidR="005A5D2A" w:rsidRPr="005A5D2A" w:rsidRDefault="005A5D2A" w:rsidP="005A5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5D2A">
        <w:rPr>
          <w:rFonts w:ascii="Times New Roman" w:hAnsi="Times New Roman" w:cs="Times New Roman"/>
          <w:sz w:val="24"/>
          <w:szCs w:val="24"/>
        </w:rPr>
        <w:t>«Детский сад компенсирующего вида»</w:t>
      </w:r>
    </w:p>
    <w:p w:rsidR="00626D3A" w:rsidRPr="005A5D2A" w:rsidRDefault="00626D3A" w:rsidP="00434018">
      <w:pPr>
        <w:spacing w:line="240" w:lineRule="auto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tbl>
      <w:tblPr>
        <w:tblStyle w:val="ab"/>
        <w:tblW w:w="10207" w:type="dxa"/>
        <w:tblInd w:w="-318" w:type="dxa"/>
        <w:tblLayout w:type="fixed"/>
        <w:tblLook w:val="04A0"/>
      </w:tblPr>
      <w:tblGrid>
        <w:gridCol w:w="3254"/>
        <w:gridCol w:w="858"/>
        <w:gridCol w:w="985"/>
        <w:gridCol w:w="1275"/>
        <w:gridCol w:w="1138"/>
        <w:gridCol w:w="1280"/>
        <w:gridCol w:w="1417"/>
      </w:tblGrid>
      <w:tr w:rsidR="005A5D2A" w:rsidRPr="00FE3B45" w:rsidTr="005A5D2A">
        <w:trPr>
          <w:trHeight w:val="445"/>
        </w:trPr>
        <w:tc>
          <w:tcPr>
            <w:tcW w:w="10207" w:type="dxa"/>
            <w:gridSpan w:val="7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ОБРАЗОВАНИЕ ДОШКОЛЬНИКОВ В ОБЛАСТИ ФИЗИЧЕСКОЙ КУЛЬТУРЫ</w:t>
            </w:r>
          </w:p>
        </w:tc>
      </w:tr>
      <w:tr w:rsidR="005A5D2A" w:rsidRPr="00FE3B45" w:rsidTr="005A5D2A">
        <w:trPr>
          <w:trHeight w:val="445"/>
        </w:trPr>
        <w:tc>
          <w:tcPr>
            <w:tcW w:w="10207" w:type="dxa"/>
            <w:gridSpan w:val="7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Регламентированная двигательная деятельность</w:t>
            </w:r>
          </w:p>
        </w:tc>
      </w:tr>
      <w:tr w:rsidR="005A5D2A" w:rsidRPr="00FE3B45" w:rsidTr="005A5D2A">
        <w:trPr>
          <w:trHeight w:val="697"/>
        </w:trPr>
        <w:tc>
          <w:tcPr>
            <w:tcW w:w="3254" w:type="dxa"/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D2A" w:rsidRPr="00FE3B45" w:rsidRDefault="005A5D2A" w:rsidP="0089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A5D2A" w:rsidRPr="00FE3B45" w:rsidTr="005A5D2A">
        <w:trPr>
          <w:trHeight w:val="399"/>
        </w:trPr>
        <w:tc>
          <w:tcPr>
            <w:tcW w:w="3254" w:type="dxa"/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5D2A" w:rsidRPr="00FE3B45" w:rsidTr="005A5D2A">
        <w:trPr>
          <w:trHeight w:val="399"/>
        </w:trPr>
        <w:tc>
          <w:tcPr>
            <w:tcW w:w="3254" w:type="dxa"/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2A" w:rsidRPr="00FE3B45" w:rsidTr="005A5D2A">
        <w:trPr>
          <w:trHeight w:val="763"/>
        </w:trPr>
        <w:tc>
          <w:tcPr>
            <w:tcW w:w="10207" w:type="dxa"/>
            <w:gridSpan w:val="7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регламентируемая двигательная деятельност</w:t>
            </w:r>
            <w:proofErr w:type="gramStart"/>
            <w:r w:rsidRPr="00FE3B45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FE3B45">
              <w:rPr>
                <w:rFonts w:ascii="Times New Roman" w:hAnsi="Times New Roman" w:cs="Times New Roman"/>
                <w:b/>
                <w:sz w:val="24"/>
                <w:szCs w:val="24"/>
              </w:rPr>
              <w:t>формы совместной  деятельности педагога с детьми)</w:t>
            </w:r>
          </w:p>
        </w:tc>
      </w:tr>
      <w:tr w:rsidR="005A5D2A" w:rsidRPr="00FE3B45" w:rsidTr="005A5D2A">
        <w:trPr>
          <w:trHeight w:val="507"/>
        </w:trPr>
        <w:tc>
          <w:tcPr>
            <w:tcW w:w="3254" w:type="dxa"/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5D2A" w:rsidRPr="00FE3B45" w:rsidTr="005A5D2A">
        <w:trPr>
          <w:trHeight w:val="432"/>
        </w:trPr>
        <w:tc>
          <w:tcPr>
            <w:tcW w:w="3254" w:type="dxa"/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5D2A" w:rsidRPr="00FE3B45" w:rsidTr="005A5D2A">
        <w:trPr>
          <w:trHeight w:val="410"/>
        </w:trPr>
        <w:tc>
          <w:tcPr>
            <w:tcW w:w="3254" w:type="dxa"/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Физпаузы</w:t>
            </w:r>
            <w:proofErr w:type="spellEnd"/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5D2A" w:rsidRPr="00FE3B45" w:rsidTr="005A5D2A">
        <w:trPr>
          <w:trHeight w:val="415"/>
        </w:trPr>
        <w:tc>
          <w:tcPr>
            <w:tcW w:w="3254" w:type="dxa"/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Прогулк</w:t>
            </w:r>
            <w:proofErr w:type="gramStart"/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E3B45">
              <w:rPr>
                <w:rFonts w:ascii="Times New Roman" w:hAnsi="Times New Roman" w:cs="Times New Roman"/>
                <w:sz w:val="24"/>
                <w:szCs w:val="24"/>
              </w:rPr>
              <w:t xml:space="preserve">Ф.У, </w:t>
            </w:r>
            <w:proofErr w:type="spellStart"/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/игры)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5D2A" w:rsidRPr="00FE3B45" w:rsidTr="005A5D2A">
        <w:trPr>
          <w:trHeight w:val="279"/>
        </w:trPr>
        <w:tc>
          <w:tcPr>
            <w:tcW w:w="3254" w:type="dxa"/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5D2A" w:rsidRPr="00FE3B45" w:rsidTr="005A5D2A">
        <w:trPr>
          <w:trHeight w:val="279"/>
        </w:trPr>
        <w:tc>
          <w:tcPr>
            <w:tcW w:w="3254" w:type="dxa"/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Вечерняя прогулка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5D2A" w:rsidRPr="00FE3B45" w:rsidTr="005A5D2A">
        <w:trPr>
          <w:trHeight w:val="279"/>
        </w:trPr>
        <w:tc>
          <w:tcPr>
            <w:tcW w:w="3254" w:type="dxa"/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6953" w:type="dxa"/>
            <w:gridSpan w:val="6"/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 xml:space="preserve">45-50 минут </w:t>
            </w:r>
            <w:proofErr w:type="gramStart"/>
            <w:r w:rsidRPr="00FE3B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2 раза в месяц)</w:t>
            </w:r>
          </w:p>
        </w:tc>
      </w:tr>
      <w:tr w:rsidR="005A5D2A" w:rsidRPr="00FE3B45" w:rsidTr="005A5D2A">
        <w:trPr>
          <w:trHeight w:val="279"/>
        </w:trPr>
        <w:tc>
          <w:tcPr>
            <w:tcW w:w="3254" w:type="dxa"/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6953" w:type="dxa"/>
            <w:gridSpan w:val="6"/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60-90 минут</w:t>
            </w:r>
            <w:proofErr w:type="gramStart"/>
            <w:r w:rsidRPr="00FE3B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2-3 раза в год)</w:t>
            </w:r>
          </w:p>
        </w:tc>
      </w:tr>
      <w:tr w:rsidR="005A5D2A" w:rsidRPr="00FE3B45" w:rsidTr="005A5D2A">
        <w:trPr>
          <w:trHeight w:val="279"/>
        </w:trPr>
        <w:tc>
          <w:tcPr>
            <w:tcW w:w="3254" w:type="dxa"/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6953" w:type="dxa"/>
            <w:gridSpan w:val="6"/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1 раз в сезон</w:t>
            </w:r>
          </w:p>
        </w:tc>
      </w:tr>
      <w:tr w:rsidR="005A5D2A" w:rsidRPr="00FE3B45" w:rsidTr="005A5D2A">
        <w:trPr>
          <w:trHeight w:val="279"/>
        </w:trPr>
        <w:tc>
          <w:tcPr>
            <w:tcW w:w="10207" w:type="dxa"/>
            <w:gridSpan w:val="7"/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E3B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часов 08 минут</w:t>
            </w:r>
          </w:p>
        </w:tc>
      </w:tr>
      <w:tr w:rsidR="005A5D2A" w:rsidRPr="00FE3B45" w:rsidTr="005A5D2A">
        <w:trPr>
          <w:trHeight w:val="477"/>
        </w:trPr>
        <w:tc>
          <w:tcPr>
            <w:tcW w:w="10207" w:type="dxa"/>
            <w:gridSpan w:val="7"/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</w:tc>
      </w:tr>
      <w:tr w:rsidR="005A5D2A" w:rsidRPr="00FE3B45" w:rsidTr="005A5D2A">
        <w:trPr>
          <w:trHeight w:val="706"/>
        </w:trPr>
        <w:tc>
          <w:tcPr>
            <w:tcW w:w="10207" w:type="dxa"/>
            <w:gridSpan w:val="7"/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Ежедневно. Характер зависит от индивидуальных потребностей детей. Проводится под наблюдением воспитателя.</w:t>
            </w:r>
          </w:p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5A5D2A" w:rsidRPr="00FE3B45" w:rsidTr="005A5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10207" w:type="dxa"/>
            <w:gridSpan w:val="7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5A5D2A" w:rsidRPr="00FE3B45" w:rsidTr="005A5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112" w:type="dxa"/>
            <w:gridSpan w:val="2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vMerge w:val="restart"/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25 (2 раза в неделю)</w:t>
            </w:r>
          </w:p>
        </w:tc>
      </w:tr>
      <w:tr w:rsidR="005A5D2A" w:rsidRPr="00FE3B45" w:rsidTr="005A5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1"/>
        </w:trPr>
        <w:tc>
          <w:tcPr>
            <w:tcW w:w="4112" w:type="dxa"/>
            <w:gridSpan w:val="2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FE3B4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6095" w:type="dxa"/>
            <w:gridSpan w:val="5"/>
            <w:vMerge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D2A" w:rsidRPr="00FE3B45" w:rsidTr="005A5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4112" w:type="dxa"/>
            <w:gridSpan w:val="2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vMerge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D2A" w:rsidRPr="00FE3B45" w:rsidTr="005A5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10207" w:type="dxa"/>
            <w:gridSpan w:val="7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коррекция</w:t>
            </w:r>
          </w:p>
        </w:tc>
      </w:tr>
      <w:tr w:rsidR="005A5D2A" w:rsidRPr="00FE3B45" w:rsidTr="005A5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1"/>
        </w:trPr>
        <w:tc>
          <w:tcPr>
            <w:tcW w:w="4112" w:type="dxa"/>
            <w:gridSpan w:val="2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  <w:proofErr w:type="spellStart"/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Стрельниковой</w:t>
            </w:r>
            <w:proofErr w:type="spellEnd"/>
          </w:p>
        </w:tc>
        <w:tc>
          <w:tcPr>
            <w:tcW w:w="6095" w:type="dxa"/>
            <w:gridSpan w:val="5"/>
            <w:vAlign w:val="center"/>
          </w:tcPr>
          <w:p w:rsidR="005A5D2A" w:rsidRPr="00FE3B45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5">
              <w:rPr>
                <w:rFonts w:ascii="Times New Roman" w:hAnsi="Times New Roman" w:cs="Times New Roman"/>
                <w:sz w:val="24"/>
                <w:szCs w:val="24"/>
              </w:rPr>
              <w:t xml:space="preserve">12 минут </w:t>
            </w:r>
            <w:proofErr w:type="gramStart"/>
            <w:r w:rsidRPr="00FE3B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E3B45">
              <w:rPr>
                <w:rFonts w:ascii="Times New Roman" w:hAnsi="Times New Roman" w:cs="Times New Roman"/>
                <w:sz w:val="24"/>
                <w:szCs w:val="24"/>
              </w:rPr>
              <w:t>1 раз в неделю)</w:t>
            </w:r>
          </w:p>
        </w:tc>
      </w:tr>
    </w:tbl>
    <w:p w:rsidR="007408F0" w:rsidRDefault="007408F0" w:rsidP="00434018">
      <w:pPr>
        <w:spacing w:line="240" w:lineRule="auto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7408F0" w:rsidRDefault="007408F0" w:rsidP="00434018">
      <w:pPr>
        <w:spacing w:line="240" w:lineRule="auto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5A5D2A" w:rsidRDefault="005A5D2A" w:rsidP="00434018">
      <w:pPr>
        <w:spacing w:line="240" w:lineRule="auto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5A5D2A" w:rsidRDefault="005A5D2A" w:rsidP="00434018">
      <w:pPr>
        <w:spacing w:line="240" w:lineRule="auto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5A5D2A" w:rsidRPr="005A5D2A" w:rsidRDefault="005A5D2A" w:rsidP="005A5D2A">
      <w:pPr>
        <w:jc w:val="center"/>
        <w:rPr>
          <w:rStyle w:val="c10"/>
          <w:rFonts w:ascii="Times New Roman" w:hAnsi="Times New Roman" w:cs="Times New Roman"/>
          <w:sz w:val="24"/>
          <w:szCs w:val="24"/>
        </w:rPr>
      </w:pPr>
      <w:r w:rsidRPr="005A5D2A">
        <w:rPr>
          <w:rFonts w:ascii="Times New Roman" w:hAnsi="Times New Roman" w:cs="Times New Roman"/>
          <w:sz w:val="24"/>
          <w:szCs w:val="24"/>
        </w:rPr>
        <w:lastRenderedPageBreak/>
        <w:t>Режим двигательной активности детей в подготовительной к школе группе МБДОУ № 16 «Детский сад компенсирующего вида»</w:t>
      </w:r>
    </w:p>
    <w:tbl>
      <w:tblPr>
        <w:tblStyle w:val="ab"/>
        <w:tblW w:w="10349" w:type="dxa"/>
        <w:tblInd w:w="-318" w:type="dxa"/>
        <w:tblLayout w:type="fixed"/>
        <w:tblLook w:val="04A0"/>
      </w:tblPr>
      <w:tblGrid>
        <w:gridCol w:w="3254"/>
        <w:gridCol w:w="858"/>
        <w:gridCol w:w="985"/>
        <w:gridCol w:w="1275"/>
        <w:gridCol w:w="1138"/>
        <w:gridCol w:w="1280"/>
        <w:gridCol w:w="1559"/>
      </w:tblGrid>
      <w:tr w:rsidR="005A5D2A" w:rsidRPr="00E77942" w:rsidTr="005A5D2A">
        <w:trPr>
          <w:trHeight w:val="445"/>
        </w:trPr>
        <w:tc>
          <w:tcPr>
            <w:tcW w:w="10349" w:type="dxa"/>
            <w:gridSpan w:val="7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ОБРАЗОВАНИЕ ДОШКОЛЬНИКОВ В ОБЛАСТИ ФИЗИЧЕСКОЕ РАЗВИТИЕ</w:t>
            </w:r>
          </w:p>
        </w:tc>
      </w:tr>
      <w:tr w:rsidR="005A5D2A" w:rsidRPr="00E77942" w:rsidTr="005A5D2A">
        <w:trPr>
          <w:trHeight w:val="445"/>
        </w:trPr>
        <w:tc>
          <w:tcPr>
            <w:tcW w:w="10349" w:type="dxa"/>
            <w:gridSpan w:val="7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Регламентированная двигательная деятельность</w:t>
            </w:r>
          </w:p>
        </w:tc>
      </w:tr>
      <w:tr w:rsidR="005A5D2A" w:rsidRPr="00E77942" w:rsidTr="005A5D2A">
        <w:trPr>
          <w:trHeight w:val="697"/>
        </w:trPr>
        <w:tc>
          <w:tcPr>
            <w:tcW w:w="3254" w:type="dxa"/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D2A" w:rsidRPr="00E77942" w:rsidRDefault="005A5D2A" w:rsidP="0089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A5D2A" w:rsidRPr="00E77942" w:rsidTr="005A5D2A">
        <w:trPr>
          <w:trHeight w:val="399"/>
        </w:trPr>
        <w:tc>
          <w:tcPr>
            <w:tcW w:w="3254" w:type="dxa"/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5D2A" w:rsidRPr="00E77942" w:rsidTr="005A5D2A">
        <w:trPr>
          <w:trHeight w:val="399"/>
        </w:trPr>
        <w:tc>
          <w:tcPr>
            <w:tcW w:w="3254" w:type="dxa"/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2A" w:rsidRPr="00E77942" w:rsidTr="005A5D2A">
        <w:trPr>
          <w:trHeight w:val="763"/>
        </w:trPr>
        <w:tc>
          <w:tcPr>
            <w:tcW w:w="10349" w:type="dxa"/>
            <w:gridSpan w:val="7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регламентируемая двигательная деятельност</w:t>
            </w:r>
            <w:proofErr w:type="gramStart"/>
            <w:r w:rsidRPr="00E77942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E77942">
              <w:rPr>
                <w:rFonts w:ascii="Times New Roman" w:hAnsi="Times New Roman" w:cs="Times New Roman"/>
                <w:b/>
                <w:sz w:val="24"/>
                <w:szCs w:val="24"/>
              </w:rPr>
              <w:t>формы совместной  деятельности педагога с детьми)</w:t>
            </w:r>
          </w:p>
        </w:tc>
      </w:tr>
      <w:tr w:rsidR="005A5D2A" w:rsidRPr="00E77942" w:rsidTr="005A5D2A">
        <w:trPr>
          <w:trHeight w:val="507"/>
        </w:trPr>
        <w:tc>
          <w:tcPr>
            <w:tcW w:w="3254" w:type="dxa"/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5D2A" w:rsidRPr="00E77942" w:rsidTr="005A5D2A">
        <w:trPr>
          <w:trHeight w:val="432"/>
        </w:trPr>
        <w:tc>
          <w:tcPr>
            <w:tcW w:w="3254" w:type="dxa"/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D2A" w:rsidRPr="00E77942" w:rsidTr="005A5D2A">
        <w:trPr>
          <w:trHeight w:val="410"/>
        </w:trPr>
        <w:tc>
          <w:tcPr>
            <w:tcW w:w="3254" w:type="dxa"/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Физпаузы</w:t>
            </w:r>
            <w:proofErr w:type="spellEnd"/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5D2A" w:rsidRPr="00E77942" w:rsidTr="005A5D2A">
        <w:trPr>
          <w:trHeight w:val="415"/>
        </w:trPr>
        <w:tc>
          <w:tcPr>
            <w:tcW w:w="3254" w:type="dxa"/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Прогулк</w:t>
            </w:r>
            <w:proofErr w:type="gramStart"/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77942">
              <w:rPr>
                <w:rFonts w:ascii="Times New Roman" w:hAnsi="Times New Roman" w:cs="Times New Roman"/>
                <w:sz w:val="24"/>
                <w:szCs w:val="24"/>
              </w:rPr>
              <w:t xml:space="preserve">Ф.У, </w:t>
            </w:r>
            <w:proofErr w:type="spellStart"/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/игры)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5D2A" w:rsidRPr="00E77942" w:rsidTr="005A5D2A">
        <w:trPr>
          <w:trHeight w:val="279"/>
        </w:trPr>
        <w:tc>
          <w:tcPr>
            <w:tcW w:w="3254" w:type="dxa"/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5D2A" w:rsidRPr="00E77942" w:rsidTr="005A5D2A">
        <w:trPr>
          <w:trHeight w:val="279"/>
        </w:trPr>
        <w:tc>
          <w:tcPr>
            <w:tcW w:w="3254" w:type="dxa"/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Вечерняя прогулка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5D2A" w:rsidRPr="00E77942" w:rsidTr="005A5D2A">
        <w:trPr>
          <w:trHeight w:val="279"/>
        </w:trPr>
        <w:tc>
          <w:tcPr>
            <w:tcW w:w="3254" w:type="dxa"/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7095" w:type="dxa"/>
            <w:gridSpan w:val="6"/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 xml:space="preserve">45-50 минут </w:t>
            </w:r>
            <w:proofErr w:type="gramStart"/>
            <w:r w:rsidRPr="00E779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2 раза в месяц)</w:t>
            </w:r>
          </w:p>
        </w:tc>
      </w:tr>
      <w:tr w:rsidR="005A5D2A" w:rsidRPr="00E77942" w:rsidTr="005A5D2A">
        <w:trPr>
          <w:trHeight w:val="279"/>
        </w:trPr>
        <w:tc>
          <w:tcPr>
            <w:tcW w:w="3254" w:type="dxa"/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7095" w:type="dxa"/>
            <w:gridSpan w:val="6"/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60-90 минут</w:t>
            </w:r>
            <w:proofErr w:type="gramStart"/>
            <w:r w:rsidRPr="00E779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2-3 раза в год)</w:t>
            </w:r>
          </w:p>
        </w:tc>
      </w:tr>
      <w:tr w:rsidR="005A5D2A" w:rsidRPr="00E77942" w:rsidTr="005A5D2A">
        <w:trPr>
          <w:trHeight w:val="279"/>
        </w:trPr>
        <w:tc>
          <w:tcPr>
            <w:tcW w:w="3254" w:type="dxa"/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7095" w:type="dxa"/>
            <w:gridSpan w:val="6"/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1 раз в сезон</w:t>
            </w:r>
          </w:p>
        </w:tc>
      </w:tr>
      <w:tr w:rsidR="005A5D2A" w:rsidRPr="00E77942" w:rsidTr="005A5D2A">
        <w:trPr>
          <w:trHeight w:val="279"/>
        </w:trPr>
        <w:tc>
          <w:tcPr>
            <w:tcW w:w="10349" w:type="dxa"/>
            <w:gridSpan w:val="7"/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7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часов 30 минут</w:t>
            </w:r>
          </w:p>
        </w:tc>
      </w:tr>
      <w:tr w:rsidR="005A5D2A" w:rsidRPr="00E77942" w:rsidTr="005A5D2A">
        <w:trPr>
          <w:trHeight w:val="477"/>
        </w:trPr>
        <w:tc>
          <w:tcPr>
            <w:tcW w:w="10349" w:type="dxa"/>
            <w:gridSpan w:val="7"/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</w:tc>
      </w:tr>
      <w:tr w:rsidR="005A5D2A" w:rsidRPr="00E77942" w:rsidTr="005A5D2A">
        <w:trPr>
          <w:trHeight w:val="706"/>
        </w:trPr>
        <w:tc>
          <w:tcPr>
            <w:tcW w:w="10349" w:type="dxa"/>
            <w:gridSpan w:val="7"/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Ежедневно. Характер зависит от индивидуальных потребностей детей. Проводится под наблюдением воспитателя.</w:t>
            </w:r>
          </w:p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5A5D2A" w:rsidRPr="00E77942" w:rsidTr="005A5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10349" w:type="dxa"/>
            <w:gridSpan w:val="7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5A5D2A" w:rsidRPr="00E77942" w:rsidTr="005A5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112" w:type="dxa"/>
            <w:gridSpan w:val="2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vMerge w:val="restart"/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30 (2 раза в неделю)</w:t>
            </w:r>
          </w:p>
        </w:tc>
      </w:tr>
      <w:tr w:rsidR="005A5D2A" w:rsidRPr="00E77942" w:rsidTr="005A5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1"/>
        </w:trPr>
        <w:tc>
          <w:tcPr>
            <w:tcW w:w="4112" w:type="dxa"/>
            <w:gridSpan w:val="2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E77942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6237" w:type="dxa"/>
            <w:gridSpan w:val="5"/>
            <w:vMerge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D2A" w:rsidRPr="00E77942" w:rsidTr="005A5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4112" w:type="dxa"/>
            <w:gridSpan w:val="2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vMerge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D2A" w:rsidRPr="00E77942" w:rsidTr="005A5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10349" w:type="dxa"/>
            <w:gridSpan w:val="7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коррекция</w:t>
            </w:r>
          </w:p>
        </w:tc>
      </w:tr>
      <w:tr w:rsidR="005A5D2A" w:rsidRPr="00E77942" w:rsidTr="005A5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1"/>
        </w:trPr>
        <w:tc>
          <w:tcPr>
            <w:tcW w:w="4112" w:type="dxa"/>
            <w:gridSpan w:val="2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  <w:proofErr w:type="spellStart"/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Стрельниковой</w:t>
            </w:r>
            <w:proofErr w:type="spellEnd"/>
          </w:p>
        </w:tc>
        <w:tc>
          <w:tcPr>
            <w:tcW w:w="6237" w:type="dxa"/>
            <w:gridSpan w:val="5"/>
            <w:vAlign w:val="center"/>
          </w:tcPr>
          <w:p w:rsidR="005A5D2A" w:rsidRPr="00E77942" w:rsidRDefault="005A5D2A" w:rsidP="008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42">
              <w:rPr>
                <w:rFonts w:ascii="Times New Roman" w:hAnsi="Times New Roman" w:cs="Times New Roman"/>
                <w:sz w:val="24"/>
                <w:szCs w:val="24"/>
              </w:rPr>
              <w:t xml:space="preserve">15 минут </w:t>
            </w:r>
            <w:proofErr w:type="gramStart"/>
            <w:r w:rsidRPr="00E779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7942">
              <w:rPr>
                <w:rFonts w:ascii="Times New Roman" w:hAnsi="Times New Roman" w:cs="Times New Roman"/>
                <w:sz w:val="24"/>
                <w:szCs w:val="24"/>
              </w:rPr>
              <w:t>1 раз в неделю)</w:t>
            </w:r>
          </w:p>
        </w:tc>
      </w:tr>
    </w:tbl>
    <w:p w:rsidR="007408F0" w:rsidRDefault="007408F0" w:rsidP="00434018">
      <w:pPr>
        <w:spacing w:line="240" w:lineRule="auto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5A5D2A" w:rsidRDefault="005A5D2A" w:rsidP="00434018">
      <w:pPr>
        <w:spacing w:line="240" w:lineRule="auto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5A5D2A" w:rsidRDefault="005A5D2A" w:rsidP="00434018">
      <w:pPr>
        <w:spacing w:line="240" w:lineRule="auto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5A5D2A" w:rsidRDefault="005A5D2A" w:rsidP="00434018">
      <w:pPr>
        <w:spacing w:line="240" w:lineRule="auto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927FE2" w:rsidRDefault="00927FE2" w:rsidP="00927FE2">
      <w:pPr>
        <w:jc w:val="center"/>
        <w:rPr>
          <w:rStyle w:val="ae"/>
          <w:rFonts w:ascii="Times New Roman" w:hAnsi="Times New Roman" w:cs="Times New Roman"/>
          <w:i w:val="0"/>
        </w:rPr>
      </w:pPr>
    </w:p>
    <w:p w:rsidR="005A5D2A" w:rsidRPr="00927FE2" w:rsidRDefault="00927FE2" w:rsidP="00927FE2">
      <w:pPr>
        <w:jc w:val="center"/>
        <w:rPr>
          <w:rStyle w:val="ae"/>
          <w:rFonts w:ascii="Times New Roman" w:hAnsi="Times New Roman" w:cs="Times New Roman"/>
          <w:b/>
          <w:i w:val="0"/>
          <w:sz w:val="24"/>
          <w:szCs w:val="24"/>
        </w:rPr>
      </w:pPr>
      <w:r w:rsidRPr="00927FE2">
        <w:rPr>
          <w:rStyle w:val="ae"/>
          <w:rFonts w:ascii="Times New Roman" w:hAnsi="Times New Roman" w:cs="Times New Roman"/>
          <w:b/>
          <w:i w:val="0"/>
          <w:sz w:val="24"/>
          <w:szCs w:val="24"/>
        </w:rPr>
        <w:lastRenderedPageBreak/>
        <w:t>Расписание физкультурных занятий для детей 5-7 лет с ОВЗ</w:t>
      </w:r>
    </w:p>
    <w:tbl>
      <w:tblPr>
        <w:tblStyle w:val="ab"/>
        <w:tblW w:w="9594" w:type="dxa"/>
        <w:jc w:val="center"/>
        <w:tblInd w:w="348" w:type="dxa"/>
        <w:tblLook w:val="04A0"/>
      </w:tblPr>
      <w:tblGrid>
        <w:gridCol w:w="3084"/>
        <w:gridCol w:w="1267"/>
        <w:gridCol w:w="5243"/>
      </w:tblGrid>
      <w:tr w:rsidR="005A5D2A" w:rsidRPr="005A5D2A" w:rsidTr="007216D6">
        <w:trPr>
          <w:trHeight w:val="250"/>
          <w:jc w:val="center"/>
        </w:trPr>
        <w:tc>
          <w:tcPr>
            <w:tcW w:w="3084" w:type="dxa"/>
            <w:vMerge w:val="restart"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</w:tr>
      <w:tr w:rsidR="005A5D2A" w:rsidRPr="005A5D2A" w:rsidTr="007216D6">
        <w:trPr>
          <w:trHeight w:val="262"/>
          <w:jc w:val="center"/>
        </w:trPr>
        <w:tc>
          <w:tcPr>
            <w:tcW w:w="3084" w:type="dxa"/>
            <w:vMerge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«Звездочка»</w:t>
            </w:r>
          </w:p>
        </w:tc>
      </w:tr>
      <w:tr w:rsidR="005A5D2A" w:rsidRPr="005A5D2A" w:rsidTr="007216D6">
        <w:trPr>
          <w:trHeight w:val="268"/>
          <w:jc w:val="center"/>
        </w:trPr>
        <w:tc>
          <w:tcPr>
            <w:tcW w:w="3084" w:type="dxa"/>
            <w:vMerge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 Колокольчик»</w:t>
            </w:r>
          </w:p>
        </w:tc>
      </w:tr>
      <w:tr w:rsidR="005A5D2A" w:rsidRPr="005A5D2A" w:rsidTr="007216D6">
        <w:trPr>
          <w:trHeight w:val="286"/>
          <w:jc w:val="center"/>
        </w:trPr>
        <w:tc>
          <w:tcPr>
            <w:tcW w:w="3084" w:type="dxa"/>
            <w:vMerge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«Рябинка»</w:t>
            </w:r>
          </w:p>
        </w:tc>
      </w:tr>
      <w:tr w:rsidR="005A5D2A" w:rsidRPr="005A5D2A" w:rsidTr="007216D6">
        <w:trPr>
          <w:trHeight w:val="286"/>
          <w:jc w:val="center"/>
        </w:trPr>
        <w:tc>
          <w:tcPr>
            <w:tcW w:w="3084" w:type="dxa"/>
            <w:vMerge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«Мишутка»</w:t>
            </w:r>
          </w:p>
        </w:tc>
      </w:tr>
      <w:tr w:rsidR="005A5D2A" w:rsidRPr="005A5D2A" w:rsidTr="007216D6">
        <w:trPr>
          <w:trHeight w:val="247"/>
          <w:jc w:val="center"/>
        </w:trPr>
        <w:tc>
          <w:tcPr>
            <w:tcW w:w="3084" w:type="dxa"/>
            <w:vMerge w:val="restart"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«Ласточка»</w:t>
            </w:r>
          </w:p>
        </w:tc>
      </w:tr>
      <w:tr w:rsidR="005A5D2A" w:rsidRPr="005A5D2A" w:rsidTr="007216D6">
        <w:trPr>
          <w:trHeight w:val="257"/>
          <w:jc w:val="center"/>
        </w:trPr>
        <w:tc>
          <w:tcPr>
            <w:tcW w:w="3084" w:type="dxa"/>
            <w:vMerge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«Березка»</w:t>
            </w:r>
          </w:p>
        </w:tc>
      </w:tr>
      <w:tr w:rsidR="005A5D2A" w:rsidRPr="005A5D2A" w:rsidTr="007216D6">
        <w:trPr>
          <w:trHeight w:val="238"/>
          <w:jc w:val="center"/>
        </w:trPr>
        <w:tc>
          <w:tcPr>
            <w:tcW w:w="3084" w:type="dxa"/>
            <w:vMerge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5D2A" w:rsidRPr="005A5D2A" w:rsidTr="007216D6">
        <w:trPr>
          <w:trHeight w:val="253"/>
          <w:jc w:val="center"/>
        </w:trPr>
        <w:tc>
          <w:tcPr>
            <w:tcW w:w="3084" w:type="dxa"/>
            <w:vMerge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«Вишенка»</w:t>
            </w:r>
          </w:p>
        </w:tc>
      </w:tr>
      <w:tr w:rsidR="005A5D2A" w:rsidRPr="005A5D2A" w:rsidTr="007216D6">
        <w:trPr>
          <w:trHeight w:val="276"/>
          <w:jc w:val="center"/>
        </w:trPr>
        <w:tc>
          <w:tcPr>
            <w:tcW w:w="3084" w:type="dxa"/>
            <w:vMerge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«Буратино»</w:t>
            </w:r>
          </w:p>
        </w:tc>
      </w:tr>
      <w:tr w:rsidR="005A5D2A" w:rsidRPr="005A5D2A" w:rsidTr="007216D6">
        <w:trPr>
          <w:trHeight w:val="310"/>
          <w:jc w:val="center"/>
        </w:trPr>
        <w:tc>
          <w:tcPr>
            <w:tcW w:w="3084" w:type="dxa"/>
            <w:vMerge w:val="restart"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«Звездочка»</w:t>
            </w:r>
          </w:p>
        </w:tc>
      </w:tr>
      <w:tr w:rsidR="005A5D2A" w:rsidRPr="005A5D2A" w:rsidTr="007216D6">
        <w:trPr>
          <w:trHeight w:val="247"/>
          <w:jc w:val="center"/>
        </w:trPr>
        <w:tc>
          <w:tcPr>
            <w:tcW w:w="3084" w:type="dxa"/>
            <w:vMerge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«Ласточка»</w:t>
            </w:r>
          </w:p>
        </w:tc>
      </w:tr>
      <w:tr w:rsidR="005A5D2A" w:rsidRPr="005A5D2A" w:rsidTr="007216D6">
        <w:trPr>
          <w:trHeight w:val="44"/>
          <w:jc w:val="center"/>
        </w:trPr>
        <w:tc>
          <w:tcPr>
            <w:tcW w:w="3084" w:type="dxa"/>
            <w:vMerge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«Мишутка»</w:t>
            </w:r>
          </w:p>
        </w:tc>
      </w:tr>
      <w:tr w:rsidR="005A5D2A" w:rsidRPr="005A5D2A" w:rsidTr="007216D6">
        <w:trPr>
          <w:trHeight w:val="296"/>
          <w:jc w:val="center"/>
        </w:trPr>
        <w:tc>
          <w:tcPr>
            <w:tcW w:w="3084" w:type="dxa"/>
            <w:vMerge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</w:tr>
      <w:tr w:rsidR="005A5D2A" w:rsidRPr="005A5D2A" w:rsidTr="007216D6">
        <w:trPr>
          <w:trHeight w:val="296"/>
          <w:jc w:val="center"/>
        </w:trPr>
        <w:tc>
          <w:tcPr>
            <w:tcW w:w="3084" w:type="dxa"/>
            <w:vMerge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5D2A" w:rsidRPr="005A5D2A" w:rsidTr="007216D6">
        <w:trPr>
          <w:trHeight w:val="211"/>
          <w:jc w:val="center"/>
        </w:trPr>
        <w:tc>
          <w:tcPr>
            <w:tcW w:w="3084" w:type="dxa"/>
            <w:vMerge w:val="restart"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</w:tc>
      </w:tr>
      <w:tr w:rsidR="005A5D2A" w:rsidRPr="005A5D2A" w:rsidTr="007216D6">
        <w:trPr>
          <w:trHeight w:val="234"/>
          <w:jc w:val="center"/>
        </w:trPr>
        <w:tc>
          <w:tcPr>
            <w:tcW w:w="3084" w:type="dxa"/>
            <w:vMerge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«Рябинка»</w:t>
            </w:r>
          </w:p>
        </w:tc>
      </w:tr>
      <w:tr w:rsidR="005A5D2A" w:rsidRPr="005A5D2A" w:rsidTr="007216D6">
        <w:trPr>
          <w:trHeight w:val="257"/>
          <w:jc w:val="center"/>
        </w:trPr>
        <w:tc>
          <w:tcPr>
            <w:tcW w:w="3084" w:type="dxa"/>
            <w:vMerge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5D2A" w:rsidRPr="005A5D2A" w:rsidTr="007216D6">
        <w:trPr>
          <w:trHeight w:val="247"/>
          <w:jc w:val="center"/>
        </w:trPr>
        <w:tc>
          <w:tcPr>
            <w:tcW w:w="3084" w:type="dxa"/>
            <w:vMerge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«Березка»</w:t>
            </w:r>
          </w:p>
        </w:tc>
      </w:tr>
      <w:tr w:rsidR="005A5D2A" w:rsidRPr="005A5D2A" w:rsidTr="007216D6">
        <w:trPr>
          <w:trHeight w:val="238"/>
          <w:jc w:val="center"/>
        </w:trPr>
        <w:tc>
          <w:tcPr>
            <w:tcW w:w="3084" w:type="dxa"/>
            <w:vMerge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</w:tr>
      <w:tr w:rsidR="005A5D2A" w:rsidRPr="005A5D2A" w:rsidTr="007216D6">
        <w:trPr>
          <w:trHeight w:val="321"/>
          <w:jc w:val="center"/>
        </w:trPr>
        <w:tc>
          <w:tcPr>
            <w:tcW w:w="3084" w:type="dxa"/>
            <w:vMerge w:val="restart"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«Буратино»</w:t>
            </w:r>
          </w:p>
        </w:tc>
      </w:tr>
      <w:tr w:rsidR="005A5D2A" w:rsidRPr="005A5D2A" w:rsidTr="007216D6">
        <w:trPr>
          <w:trHeight w:val="352"/>
          <w:jc w:val="center"/>
        </w:trPr>
        <w:tc>
          <w:tcPr>
            <w:tcW w:w="3084" w:type="dxa"/>
            <w:vMerge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«Вишенка»</w:t>
            </w:r>
          </w:p>
        </w:tc>
      </w:tr>
      <w:tr w:rsidR="005A5D2A" w:rsidRPr="005A5D2A" w:rsidTr="007216D6">
        <w:trPr>
          <w:trHeight w:val="226"/>
          <w:jc w:val="center"/>
        </w:trPr>
        <w:tc>
          <w:tcPr>
            <w:tcW w:w="3084" w:type="dxa"/>
            <w:vMerge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</w:tc>
      </w:tr>
      <w:tr w:rsidR="005A5D2A" w:rsidRPr="005A5D2A" w:rsidTr="007216D6">
        <w:trPr>
          <w:trHeight w:val="57"/>
          <w:jc w:val="center"/>
        </w:trPr>
        <w:tc>
          <w:tcPr>
            <w:tcW w:w="3084" w:type="dxa"/>
            <w:vMerge/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5A5D2A" w:rsidRPr="005A5D2A" w:rsidRDefault="005A5D2A" w:rsidP="005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5A5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A5D2A" w:rsidRDefault="005A5D2A" w:rsidP="00434018">
      <w:pPr>
        <w:spacing w:line="240" w:lineRule="auto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7216D6" w:rsidRPr="007216D6" w:rsidRDefault="007216D6" w:rsidP="00721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6D6">
        <w:rPr>
          <w:rFonts w:ascii="Times New Roman" w:hAnsi="Times New Roman" w:cs="Times New Roman"/>
          <w:b/>
          <w:sz w:val="24"/>
          <w:szCs w:val="24"/>
        </w:rPr>
        <w:t>Учебный план коррекционно-развивающей работы для детей 5-7 лет с ОВЗ</w:t>
      </w:r>
    </w:p>
    <w:p w:rsidR="007216D6" w:rsidRPr="007216D6" w:rsidRDefault="007216D6" w:rsidP="00721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2713"/>
        <w:gridCol w:w="1533"/>
        <w:gridCol w:w="1578"/>
        <w:gridCol w:w="1451"/>
        <w:gridCol w:w="1290"/>
        <w:gridCol w:w="1111"/>
      </w:tblGrid>
      <w:tr w:rsidR="00927FE2" w:rsidRPr="007216D6" w:rsidTr="00927FE2">
        <w:trPr>
          <w:trHeight w:val="1285"/>
          <w:jc w:val="center"/>
        </w:trPr>
        <w:tc>
          <w:tcPr>
            <w:tcW w:w="2713" w:type="dxa"/>
            <w:vAlign w:val="center"/>
          </w:tcPr>
          <w:p w:rsidR="00927FE2" w:rsidRPr="007216D6" w:rsidRDefault="00927FE2" w:rsidP="003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7216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216D6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непосредственно-образовательной деятельности</w:t>
            </w:r>
          </w:p>
          <w:p w:rsidR="00927FE2" w:rsidRPr="007216D6" w:rsidRDefault="00927FE2" w:rsidP="003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sz w:val="24"/>
                <w:szCs w:val="24"/>
              </w:rPr>
              <w:t>( занятий)</w:t>
            </w:r>
          </w:p>
        </w:tc>
        <w:tc>
          <w:tcPr>
            <w:tcW w:w="5852" w:type="dxa"/>
            <w:gridSpan w:val="4"/>
          </w:tcPr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НОД в неделю </w:t>
            </w:r>
          </w:p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sz w:val="24"/>
                <w:szCs w:val="24"/>
              </w:rPr>
              <w:t>по периодам обучения</w:t>
            </w:r>
          </w:p>
        </w:tc>
        <w:tc>
          <w:tcPr>
            <w:tcW w:w="1111" w:type="dxa"/>
          </w:tcPr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sz w:val="24"/>
                <w:szCs w:val="24"/>
              </w:rPr>
              <w:t>Всего занятий/часов  за год:</w:t>
            </w:r>
          </w:p>
        </w:tc>
      </w:tr>
      <w:tr w:rsidR="00927FE2" w:rsidRPr="007216D6" w:rsidTr="00927FE2">
        <w:trPr>
          <w:trHeight w:val="634"/>
          <w:jc w:val="center"/>
        </w:trPr>
        <w:tc>
          <w:tcPr>
            <w:tcW w:w="2713" w:type="dxa"/>
            <w:vMerge w:val="restart"/>
            <w:vAlign w:val="center"/>
          </w:tcPr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741" w:type="dxa"/>
            <w:gridSpan w:val="2"/>
            <w:vAlign w:val="center"/>
          </w:tcPr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 6-7 лет</w:t>
            </w:r>
          </w:p>
        </w:tc>
        <w:tc>
          <w:tcPr>
            <w:tcW w:w="1111" w:type="dxa"/>
          </w:tcPr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E2" w:rsidRPr="007216D6" w:rsidTr="00927FE2">
        <w:trPr>
          <w:trHeight w:val="740"/>
          <w:jc w:val="center"/>
        </w:trPr>
        <w:tc>
          <w:tcPr>
            <w:tcW w:w="2713" w:type="dxa"/>
            <w:vMerge/>
          </w:tcPr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1578" w:type="dxa"/>
          </w:tcPr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1451" w:type="dxa"/>
          </w:tcPr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1290" w:type="dxa"/>
          </w:tcPr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1111" w:type="dxa"/>
            <w:vAlign w:val="center"/>
          </w:tcPr>
          <w:p w:rsidR="00927FE2" w:rsidRDefault="00927FE2" w:rsidP="0092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  <w:p w:rsidR="00927FE2" w:rsidRPr="00927FE2" w:rsidRDefault="00927FE2" w:rsidP="0092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</w:p>
        </w:tc>
      </w:tr>
      <w:tr w:rsidR="00927FE2" w:rsidRPr="007216D6" w:rsidTr="00927FE2">
        <w:trPr>
          <w:trHeight w:val="634"/>
          <w:jc w:val="center"/>
        </w:trPr>
        <w:tc>
          <w:tcPr>
            <w:tcW w:w="2713" w:type="dxa"/>
          </w:tcPr>
          <w:p w:rsidR="00927FE2" w:rsidRPr="007216D6" w:rsidRDefault="00927FE2" w:rsidP="00FC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в спортивном зале</w:t>
            </w:r>
          </w:p>
        </w:tc>
        <w:tc>
          <w:tcPr>
            <w:tcW w:w="1533" w:type="dxa"/>
            <w:vAlign w:val="center"/>
          </w:tcPr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1" w:type="dxa"/>
            <w:vAlign w:val="center"/>
          </w:tcPr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0" w:type="dxa"/>
            <w:vAlign w:val="center"/>
          </w:tcPr>
          <w:p w:rsidR="00927FE2" w:rsidRPr="007216D6" w:rsidRDefault="00927FE2" w:rsidP="00FC6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111" w:type="dxa"/>
            <w:vAlign w:val="center"/>
          </w:tcPr>
          <w:p w:rsidR="00927FE2" w:rsidRDefault="00927FE2" w:rsidP="0092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  <w:p w:rsidR="00927FE2" w:rsidRPr="007216D6" w:rsidRDefault="00927FE2" w:rsidP="0092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927FE2" w:rsidRPr="007216D6" w:rsidTr="00927FE2">
        <w:trPr>
          <w:trHeight w:val="651"/>
          <w:jc w:val="center"/>
        </w:trPr>
        <w:tc>
          <w:tcPr>
            <w:tcW w:w="2713" w:type="dxa"/>
            <w:vAlign w:val="center"/>
          </w:tcPr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занятий/часов:</w:t>
            </w:r>
          </w:p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21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16D6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578" w:type="dxa"/>
            <w:vAlign w:val="center"/>
          </w:tcPr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21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16D6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451" w:type="dxa"/>
            <w:vAlign w:val="center"/>
          </w:tcPr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21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16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0" w:type="dxa"/>
            <w:vAlign w:val="center"/>
          </w:tcPr>
          <w:p w:rsidR="00927FE2" w:rsidRPr="007216D6" w:rsidRDefault="00927FE2" w:rsidP="00FC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sz w:val="24"/>
                <w:szCs w:val="24"/>
              </w:rPr>
              <w:t>40/20 ч.</w:t>
            </w:r>
          </w:p>
        </w:tc>
        <w:tc>
          <w:tcPr>
            <w:tcW w:w="1111" w:type="dxa"/>
            <w:vAlign w:val="center"/>
          </w:tcPr>
          <w:p w:rsidR="00927FE2" w:rsidRPr="007216D6" w:rsidRDefault="00927FE2" w:rsidP="0092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6D6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7216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/67</w:t>
            </w:r>
            <w:r w:rsidRPr="007216D6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</w:tbl>
    <w:p w:rsidR="007216D6" w:rsidRPr="00854234" w:rsidRDefault="007216D6" w:rsidP="007216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6D6" w:rsidRDefault="007216D6" w:rsidP="007216D6"/>
    <w:p w:rsidR="005A5D2A" w:rsidRDefault="005A5D2A" w:rsidP="00434018">
      <w:pPr>
        <w:spacing w:line="240" w:lineRule="auto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5A5D2A" w:rsidRDefault="005A5D2A" w:rsidP="00434018">
      <w:pPr>
        <w:spacing w:line="240" w:lineRule="auto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BB50DD" w:rsidRPr="00386D4A" w:rsidRDefault="00BB50DD" w:rsidP="00386D4A">
      <w:pPr>
        <w:pStyle w:val="a5"/>
        <w:spacing w:after="60" w:line="240" w:lineRule="auto"/>
        <w:jc w:val="center"/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386D4A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386D4A" w:rsidRPr="00386D4A">
        <w:rPr>
          <w:rFonts w:ascii="Times New Roman" w:eastAsia="Times New Roman" w:hAnsi="Times New Roman" w:cs="Times New Roman"/>
          <w:sz w:val="24"/>
          <w:szCs w:val="24"/>
        </w:rPr>
        <w:t>ПИСОК ИСПОЛЬЗУЕМОЙ ЛИТЕРАТУРЫ</w:t>
      </w:r>
    </w:p>
    <w:p w:rsidR="00386D4A" w:rsidRPr="00BB50DD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D4A">
        <w:rPr>
          <w:rFonts w:ascii="Times New Roman" w:hAnsi="Times New Roman" w:cs="Times New Roman"/>
        </w:rPr>
        <w:t>Козырева О. В. Лечебная физкультура для дошкольников.</w:t>
      </w:r>
      <w:r w:rsidRPr="00BB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для инструкторов </w:t>
      </w:r>
      <w:proofErr w:type="spellStart"/>
      <w:r w:rsidRPr="00BB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лечеб</w:t>
      </w:r>
      <w:proofErr w:type="spellEnd"/>
      <w:r w:rsidRPr="00BB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физкультуры, воспитателей и родителей. — 2-е изд. —- М.</w:t>
      </w:r>
      <w:proofErr w:type="gramStart"/>
      <w:r w:rsidRPr="00BB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B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Просвещение, 2005. — 112 с.</w:t>
      </w:r>
      <w:r w:rsidRPr="00BB50DD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</w:p>
    <w:p w:rsidR="00386D4A" w:rsidRPr="00BB50DD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0DD">
        <w:rPr>
          <w:rFonts w:ascii="Times New Roman" w:hAnsi="Times New Roman" w:cs="Times New Roman"/>
          <w:sz w:val="24"/>
          <w:szCs w:val="24"/>
        </w:rPr>
        <w:t xml:space="preserve">Лечебная физкультура и массаж. Методики оздоровления детей дошкольного и младшего школьного возраста: Практическое пособие/ Г.В.Каштанова, Е.Г. Мамаева.-2-е </w:t>
      </w:r>
      <w:proofErr w:type="spellStart"/>
      <w:r w:rsidRPr="00BB50DD"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 w:rsidRPr="00BB50DD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BB50DD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BB50DD">
        <w:rPr>
          <w:rFonts w:ascii="Times New Roman" w:hAnsi="Times New Roman" w:cs="Times New Roman"/>
          <w:sz w:val="24"/>
          <w:szCs w:val="24"/>
        </w:rPr>
        <w:t>. И доп.-М.:АРКТИ,2007.</w:t>
      </w:r>
    </w:p>
    <w:p w:rsidR="00386D4A" w:rsidRPr="00BB50DD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Мастюкова</w:t>
      </w:r>
      <w:proofErr w:type="spellEnd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Е.М.  Лечебная  педагогика (ранний  и дошкольный  возраст:</w:t>
      </w:r>
      <w:proofErr w:type="gramEnd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Советы  педагогам  и  родителям  по  подготовке к обучению  детей  с  особыми  проблемами  в  развитии.  —  М.:  </w:t>
      </w:r>
      <w:proofErr w:type="spellStart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Гуманит</w:t>
      </w:r>
      <w:proofErr w:type="spellEnd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изд.  центр  ВЛАДОС,  1997.  — 304 </w:t>
      </w:r>
      <w:proofErr w:type="gramStart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86D4A" w:rsidRPr="00386D4A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0DD">
        <w:rPr>
          <w:rFonts w:ascii="Times New Roman" w:hAnsi="Times New Roman" w:cs="Times New Roman"/>
          <w:sz w:val="24"/>
          <w:szCs w:val="24"/>
        </w:rPr>
        <w:t>Образовательная программа Муниципального бюджетного дошкольного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0DD">
        <w:rPr>
          <w:rFonts w:ascii="Times New Roman" w:hAnsi="Times New Roman" w:cs="Times New Roman"/>
          <w:sz w:val="24"/>
          <w:szCs w:val="24"/>
        </w:rPr>
        <w:t>учреждения №16 «Де</w:t>
      </w:r>
      <w:r>
        <w:rPr>
          <w:rFonts w:ascii="Times New Roman" w:hAnsi="Times New Roman" w:cs="Times New Roman"/>
          <w:sz w:val="24"/>
          <w:szCs w:val="24"/>
        </w:rPr>
        <w:t xml:space="preserve">тский сад компенсирующего вида», 2015.-  </w:t>
      </w:r>
    </w:p>
    <w:p w:rsidR="00386D4A" w:rsidRPr="00BB50DD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Основы специальной психологии: Учеб</w:t>
      </w:r>
      <w:proofErr w:type="gramStart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для студ. сред. </w:t>
      </w:r>
      <w:proofErr w:type="spellStart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учеб. заведений./Л.В.Кузнецова, Л.И. </w:t>
      </w:r>
      <w:proofErr w:type="spellStart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Переслени</w:t>
      </w:r>
      <w:proofErr w:type="spellEnd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Л.И.Солнцева и др.; Под ред. Л.В.Кузнецовой.- 2-е изд., стер. – М.: Издательский центр «Академия», 2005 – 480 </w:t>
      </w:r>
      <w:proofErr w:type="gramStart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86D4A" w:rsidRPr="00386D4A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D4A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 адаптированная  основная  образовательная  программа  для  дошкольников с тяжелыми нарушениями речи / Л. Б. </w:t>
      </w:r>
      <w:proofErr w:type="spellStart"/>
      <w:r w:rsidRPr="00386D4A">
        <w:rPr>
          <w:rFonts w:ascii="Times New Roman" w:hAnsi="Times New Roman" w:cs="Times New Roman"/>
          <w:color w:val="000000"/>
          <w:sz w:val="24"/>
          <w:szCs w:val="24"/>
        </w:rPr>
        <w:t>Баряева</w:t>
      </w:r>
      <w:proofErr w:type="spellEnd"/>
      <w:r w:rsidRPr="00386D4A">
        <w:rPr>
          <w:rFonts w:ascii="Times New Roman" w:hAnsi="Times New Roman" w:cs="Times New Roman"/>
          <w:color w:val="000000"/>
          <w:sz w:val="24"/>
          <w:szCs w:val="24"/>
        </w:rPr>
        <w:t xml:space="preserve">, Т.В. </w:t>
      </w:r>
      <w:proofErr w:type="spellStart"/>
      <w:r w:rsidRPr="00386D4A">
        <w:rPr>
          <w:rFonts w:ascii="Times New Roman" w:hAnsi="Times New Roman" w:cs="Times New Roman"/>
          <w:color w:val="000000"/>
          <w:sz w:val="24"/>
          <w:szCs w:val="24"/>
        </w:rPr>
        <w:t>Волосовец</w:t>
      </w:r>
      <w:proofErr w:type="spellEnd"/>
      <w:r w:rsidRPr="00386D4A">
        <w:rPr>
          <w:rFonts w:ascii="Times New Roman" w:hAnsi="Times New Roman" w:cs="Times New Roman"/>
          <w:color w:val="000000"/>
          <w:sz w:val="24"/>
          <w:szCs w:val="24"/>
        </w:rPr>
        <w:t xml:space="preserve">, О. П. </w:t>
      </w:r>
      <w:proofErr w:type="spellStart"/>
      <w:r w:rsidRPr="00386D4A">
        <w:rPr>
          <w:rFonts w:ascii="Times New Roman" w:hAnsi="Times New Roman" w:cs="Times New Roman"/>
          <w:color w:val="000000"/>
          <w:sz w:val="24"/>
          <w:szCs w:val="24"/>
        </w:rPr>
        <w:t>Гаврилушкина</w:t>
      </w:r>
      <w:proofErr w:type="spellEnd"/>
      <w:r w:rsidRPr="00386D4A">
        <w:rPr>
          <w:rFonts w:ascii="Times New Roman" w:hAnsi="Times New Roman" w:cs="Times New Roman"/>
          <w:color w:val="000000"/>
          <w:sz w:val="24"/>
          <w:szCs w:val="24"/>
        </w:rPr>
        <w:t xml:space="preserve">, Г. Г. </w:t>
      </w:r>
      <w:proofErr w:type="spellStart"/>
      <w:r w:rsidRPr="00386D4A">
        <w:rPr>
          <w:rFonts w:ascii="Times New Roman" w:hAnsi="Times New Roman" w:cs="Times New Roman"/>
          <w:color w:val="000000"/>
          <w:sz w:val="24"/>
          <w:szCs w:val="24"/>
        </w:rPr>
        <w:t>Голубева</w:t>
      </w:r>
      <w:proofErr w:type="spellEnd"/>
      <w:r w:rsidRPr="00386D4A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</w:t>
      </w:r>
      <w:proofErr w:type="gramStart"/>
      <w:r w:rsidRPr="00386D4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86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6D4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86D4A">
        <w:rPr>
          <w:rFonts w:ascii="Times New Roman" w:hAnsi="Times New Roman" w:cs="Times New Roman"/>
          <w:color w:val="000000"/>
          <w:sz w:val="24"/>
          <w:szCs w:val="24"/>
        </w:rPr>
        <w:t xml:space="preserve">ед. проф. Л. В. Лопатиной.  — СПб. 2014. — 386 </w:t>
      </w:r>
      <w:proofErr w:type="gramStart"/>
      <w:r w:rsidRPr="00386D4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86D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6D4A" w:rsidRPr="00386D4A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FontStyle20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D4A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</w:t>
      </w:r>
      <w:r w:rsidRPr="00386D4A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386D4A">
        <w:rPr>
          <w:rStyle w:val="FontStyle202"/>
          <w:rFonts w:ascii="Times New Roman" w:hAnsi="Times New Roman" w:cs="Times New Roman"/>
          <w:b w:val="0"/>
          <w:color w:val="000000"/>
          <w:sz w:val="24"/>
          <w:szCs w:val="24"/>
          <w:lang w:eastAsia="ar-SA"/>
        </w:rPr>
        <w:t>сновная общеобразовательная программа дошкольного образования</w:t>
      </w:r>
      <w:r w:rsidRPr="00386D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86D4A">
        <w:rPr>
          <w:rFonts w:ascii="Times New Roman" w:hAnsi="Times New Roman" w:cs="Times New Roman"/>
          <w:color w:val="000000"/>
          <w:sz w:val="24"/>
          <w:szCs w:val="24"/>
        </w:rPr>
        <w:t>«От рождения до школы</w:t>
      </w:r>
      <w:r w:rsidRPr="00386D4A">
        <w:rPr>
          <w:rStyle w:val="FontStyle202"/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». </w:t>
      </w:r>
      <w:r w:rsidRPr="00386D4A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/ Под ред. Н. Е. </w:t>
      </w:r>
      <w:proofErr w:type="spellStart"/>
      <w:r w:rsidRPr="00386D4A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Вераксы</w:t>
      </w:r>
      <w:proofErr w:type="spellEnd"/>
      <w:r w:rsidRPr="00386D4A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Т. С. </w:t>
      </w:r>
      <w:r w:rsidRPr="00386D4A">
        <w:rPr>
          <w:rStyle w:val="FontStyle202"/>
          <w:rFonts w:ascii="Times New Roman" w:hAnsi="Times New Roman" w:cs="Times New Roman"/>
          <w:b w:val="0"/>
          <w:color w:val="000000"/>
          <w:sz w:val="24"/>
          <w:szCs w:val="24"/>
          <w:lang w:eastAsia="ar-SA"/>
        </w:rPr>
        <w:t xml:space="preserve">Комаровой, </w:t>
      </w:r>
      <w:r w:rsidRPr="00386D4A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М. А. Васильевой – 2-е изд., </w:t>
      </w:r>
      <w:proofErr w:type="spellStart"/>
      <w:r w:rsidRPr="00386D4A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испр</w:t>
      </w:r>
      <w:proofErr w:type="spellEnd"/>
      <w:r w:rsidRPr="00386D4A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и доп.-М.: </w:t>
      </w:r>
      <w:proofErr w:type="spellStart"/>
      <w:r w:rsidRPr="00386D4A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Мозайка</w:t>
      </w:r>
      <w:proofErr w:type="spellEnd"/>
      <w:r w:rsidRPr="00386D4A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– Синтез, 2014. – 336 </w:t>
      </w:r>
      <w:proofErr w:type="gramStart"/>
      <w:r w:rsidRPr="00386D4A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End"/>
      <w:r w:rsidRPr="00386D4A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386D4A" w:rsidRPr="00BB50DD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0DD">
        <w:rPr>
          <w:rFonts w:ascii="Times New Roman" w:eastAsia="Times New Roman" w:hAnsi="Times New Roman" w:cs="Times New Roman"/>
          <w:sz w:val="24"/>
          <w:szCs w:val="24"/>
        </w:rPr>
        <w:t xml:space="preserve">Сайкина Е.Г., Кузнецова М.Ю. Программное обеспечение дошкольных учреждений по физическому воспитанию //Актуальные вопросы физической культуры детей дошкольного возраста: Сб. </w:t>
      </w:r>
      <w:proofErr w:type="spellStart"/>
      <w:r w:rsidRPr="00BB50DD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spellEnd"/>
      <w:r w:rsidRPr="00BB50DD">
        <w:rPr>
          <w:rFonts w:ascii="Times New Roman" w:eastAsia="Times New Roman" w:hAnsi="Times New Roman" w:cs="Times New Roman"/>
          <w:sz w:val="24"/>
          <w:szCs w:val="24"/>
        </w:rPr>
        <w:t xml:space="preserve">. тр.- </w:t>
      </w:r>
      <w:proofErr w:type="spellStart"/>
      <w:r w:rsidRPr="00BB50DD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BB50DD">
        <w:rPr>
          <w:rFonts w:ascii="Times New Roman" w:eastAsia="Times New Roman" w:hAnsi="Times New Roman" w:cs="Times New Roman"/>
          <w:sz w:val="24"/>
          <w:szCs w:val="24"/>
        </w:rPr>
        <w:t>.: Белл, 2004. С. 10-14.</w:t>
      </w:r>
    </w:p>
    <w:p w:rsidR="00386D4A" w:rsidRPr="00386D4A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86D4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86D4A">
        <w:rPr>
          <w:rFonts w:ascii="Times New Roman" w:hAnsi="Times New Roman" w:cs="Times New Roman"/>
          <w:sz w:val="24"/>
          <w:szCs w:val="24"/>
        </w:rPr>
        <w:t xml:space="preserve"> 2.4.1.2660 – 10.</w:t>
      </w:r>
    </w:p>
    <w:p w:rsidR="00386D4A" w:rsidRPr="00BB50DD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0DD">
        <w:rPr>
          <w:rFonts w:ascii="Times New Roman" w:hAnsi="Times New Roman" w:cs="Times New Roman"/>
          <w:sz w:val="24"/>
          <w:szCs w:val="24"/>
        </w:rPr>
        <w:t>Теория и методика физической культуры дошкольников: Учеб. пособие для студентов академии, университетов, институтов физической культуры и факультетов физической культуры, педагогических ВУЗов</w:t>
      </w:r>
      <w:proofErr w:type="gramStart"/>
      <w:r w:rsidRPr="00BB50D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B50DD">
        <w:rPr>
          <w:rFonts w:ascii="Times New Roman" w:hAnsi="Times New Roman" w:cs="Times New Roman"/>
          <w:sz w:val="24"/>
          <w:szCs w:val="24"/>
        </w:rPr>
        <w:t xml:space="preserve">од ред. С.О Филипповой, Г.Н. </w:t>
      </w:r>
      <w:proofErr w:type="spellStart"/>
      <w:r w:rsidRPr="00BB50DD">
        <w:rPr>
          <w:rFonts w:ascii="Times New Roman" w:hAnsi="Times New Roman" w:cs="Times New Roman"/>
          <w:sz w:val="24"/>
          <w:szCs w:val="24"/>
        </w:rPr>
        <w:t>Понаморева</w:t>
      </w:r>
      <w:proofErr w:type="spellEnd"/>
      <w:r w:rsidRPr="00BB50DD">
        <w:rPr>
          <w:rFonts w:ascii="Times New Roman" w:hAnsi="Times New Roman" w:cs="Times New Roman"/>
          <w:sz w:val="24"/>
          <w:szCs w:val="24"/>
        </w:rPr>
        <w:t>.- СПб</w:t>
      </w:r>
      <w:proofErr w:type="gramStart"/>
      <w:r w:rsidRPr="00BB50DD">
        <w:rPr>
          <w:rFonts w:ascii="Times New Roman" w:hAnsi="Times New Roman" w:cs="Times New Roman"/>
          <w:sz w:val="24"/>
          <w:szCs w:val="24"/>
        </w:rPr>
        <w:t>.,</w:t>
      </w:r>
      <w:r w:rsidRPr="00BB50DD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«</w:t>
      </w:r>
      <w:proofErr w:type="gramEnd"/>
      <w:r w:rsidRPr="00BB50DD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ДЕТСВО-ПРЕСС», 2010.-656с</w:t>
      </w:r>
    </w:p>
    <w:p w:rsidR="00386D4A" w:rsidRPr="00386D4A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D4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образования» Приказ Минобрнауки России от 17.10.2013 N 1155</w:t>
      </w:r>
    </w:p>
    <w:p w:rsidR="00386D4A" w:rsidRPr="00386D4A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D4A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воспитание в детском саду. Э.Я. </w:t>
      </w:r>
      <w:proofErr w:type="spellStart"/>
      <w:r w:rsidRPr="00386D4A">
        <w:rPr>
          <w:rFonts w:ascii="Times New Roman" w:hAnsi="Times New Roman" w:cs="Times New Roman"/>
          <w:color w:val="000000"/>
          <w:sz w:val="24"/>
          <w:szCs w:val="24"/>
        </w:rPr>
        <w:t>Степаненкова</w:t>
      </w:r>
      <w:proofErr w:type="spellEnd"/>
      <w:r w:rsidRPr="00386D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6D4A">
        <w:rPr>
          <w:rFonts w:ascii="Times New Roman" w:hAnsi="Times New Roman" w:cs="Times New Roman"/>
          <w:sz w:val="24"/>
          <w:szCs w:val="24"/>
        </w:rPr>
        <w:t xml:space="preserve"> М.: Мозаика – Синтез, 2005г.</w:t>
      </w:r>
    </w:p>
    <w:p w:rsidR="00386D4A" w:rsidRPr="00BB50DD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1pt"/>
          <w:rFonts w:ascii="Times New Roman" w:hAnsi="Times New Roman" w:cs="Times New Roman"/>
          <w:sz w:val="24"/>
          <w:szCs w:val="24"/>
        </w:rPr>
      </w:pPr>
      <w:r w:rsidRPr="00BB50DD">
        <w:rPr>
          <w:rStyle w:val="11pt"/>
          <w:rFonts w:ascii="Times New Roman" w:eastAsia="Times New Roman" w:hAnsi="Times New Roman" w:cs="Times New Roman"/>
          <w:sz w:val="24"/>
          <w:szCs w:val="24"/>
        </w:rPr>
        <w:t xml:space="preserve">Частные методики адаптивной физической культуры: учебник/под </w:t>
      </w:r>
      <w:proofErr w:type="spellStart"/>
      <w:r w:rsidRPr="00BB50DD">
        <w:rPr>
          <w:rStyle w:val="11pt"/>
          <w:rFonts w:ascii="Times New Roman" w:eastAsia="Times New Roman" w:hAnsi="Times New Roman" w:cs="Times New Roman"/>
          <w:sz w:val="24"/>
          <w:szCs w:val="24"/>
        </w:rPr>
        <w:t>общ</w:t>
      </w:r>
      <w:proofErr w:type="gramStart"/>
      <w:r w:rsidRPr="00BB50DD">
        <w:rPr>
          <w:rStyle w:val="11pt"/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B50DD">
        <w:rPr>
          <w:rStyle w:val="11pt"/>
          <w:rFonts w:ascii="Times New Roman" w:eastAsia="Times New Roman" w:hAnsi="Times New Roman" w:cs="Times New Roman"/>
          <w:sz w:val="24"/>
          <w:szCs w:val="24"/>
        </w:rPr>
        <w:t>ед.проф</w:t>
      </w:r>
      <w:proofErr w:type="spellEnd"/>
      <w:r w:rsidRPr="00BB50DD">
        <w:rPr>
          <w:rStyle w:val="11pt"/>
          <w:rFonts w:ascii="Times New Roman" w:eastAsia="Times New Roman" w:hAnsi="Times New Roman" w:cs="Times New Roman"/>
          <w:sz w:val="24"/>
          <w:szCs w:val="24"/>
        </w:rPr>
        <w:t xml:space="preserve">. Л.В. </w:t>
      </w:r>
      <w:proofErr w:type="spellStart"/>
      <w:r w:rsidRPr="00BB50DD">
        <w:rPr>
          <w:rStyle w:val="11pt"/>
          <w:rFonts w:ascii="Times New Roman" w:eastAsia="Times New Roman" w:hAnsi="Times New Roman" w:cs="Times New Roman"/>
          <w:sz w:val="24"/>
          <w:szCs w:val="24"/>
        </w:rPr>
        <w:t>Ша</w:t>
      </w:r>
      <w:r w:rsidRPr="00BB50DD">
        <w:rPr>
          <w:rStyle w:val="11pt"/>
          <w:rFonts w:ascii="Times New Roman" w:hAnsi="Times New Roman" w:cs="Times New Roman"/>
          <w:sz w:val="24"/>
          <w:szCs w:val="24"/>
        </w:rPr>
        <w:t>пковой.-М.:Советский</w:t>
      </w:r>
      <w:proofErr w:type="spellEnd"/>
      <w:r w:rsidRPr="00BB50DD">
        <w:rPr>
          <w:rStyle w:val="11pt"/>
          <w:rFonts w:ascii="Times New Roman" w:hAnsi="Times New Roman" w:cs="Times New Roman"/>
          <w:sz w:val="24"/>
          <w:szCs w:val="24"/>
        </w:rPr>
        <w:t xml:space="preserve"> спорт, 2009</w:t>
      </w:r>
      <w:r w:rsidRPr="00BB50DD">
        <w:rPr>
          <w:rStyle w:val="11pt"/>
          <w:rFonts w:ascii="Times New Roman" w:eastAsia="Times New Roman" w:hAnsi="Times New Roman" w:cs="Times New Roman"/>
          <w:sz w:val="24"/>
          <w:szCs w:val="24"/>
        </w:rPr>
        <w:t>. – 608с.: ил.)</w:t>
      </w:r>
    </w:p>
    <w:p w:rsidR="00626D3A" w:rsidRPr="00BB50DD" w:rsidRDefault="00626D3A" w:rsidP="00BB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ACF" w:rsidRPr="00BB50DD" w:rsidRDefault="00790ACF" w:rsidP="00BB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ACF" w:rsidRPr="00434018" w:rsidRDefault="00790ACF" w:rsidP="00434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ACF" w:rsidRPr="00434018" w:rsidRDefault="00790ACF" w:rsidP="00434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ACF" w:rsidRDefault="00790ACF" w:rsidP="00434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434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434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434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Pr="00434018" w:rsidRDefault="002E2A73" w:rsidP="00434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D4A" w:rsidRDefault="00386D4A" w:rsidP="002E2A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90ACF" w:rsidRPr="00386D4A" w:rsidRDefault="00790ACF" w:rsidP="00BC7AF5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D4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90ACF" w:rsidRPr="00800884" w:rsidRDefault="00BC7AF5" w:rsidP="00BC7A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088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00884">
        <w:rPr>
          <w:rFonts w:ascii="Times New Roman" w:hAnsi="Times New Roman" w:cs="Times New Roman"/>
          <w:sz w:val="24"/>
          <w:szCs w:val="24"/>
        </w:rPr>
        <w:t xml:space="preserve">  </w:t>
      </w:r>
      <w:r w:rsidRPr="00800884">
        <w:rPr>
          <w:rFonts w:ascii="Times New Roman" w:hAnsi="Times New Roman" w:cs="Times New Roman"/>
          <w:sz w:val="24"/>
          <w:szCs w:val="24"/>
        </w:rPr>
        <w:t xml:space="preserve"> </w:t>
      </w:r>
      <w:r w:rsidR="00790ACF" w:rsidRPr="00800884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p w:rsidR="00BC7AF5" w:rsidRPr="00800884" w:rsidRDefault="00BC7AF5" w:rsidP="00BC7A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088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90ACF" w:rsidRPr="00800884">
        <w:rPr>
          <w:rFonts w:ascii="Times New Roman" w:hAnsi="Times New Roman" w:cs="Times New Roman"/>
          <w:sz w:val="24"/>
          <w:szCs w:val="24"/>
        </w:rPr>
        <w:t>«Физическое развитие»</w:t>
      </w:r>
    </w:p>
    <w:p w:rsidR="00790ACF" w:rsidRPr="00BC7AF5" w:rsidRDefault="00BC7AF5" w:rsidP="00BC7AF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90ACF" w:rsidRPr="00BC7AF5">
        <w:rPr>
          <w:rFonts w:ascii="Times New Roman" w:hAnsi="Times New Roman" w:cs="Times New Roman"/>
          <w:b/>
          <w:sz w:val="24"/>
          <w:szCs w:val="24"/>
        </w:rPr>
        <w:t>Представления о здоровом образе жизни и гигиене</w:t>
      </w:r>
    </w:p>
    <w:p w:rsidR="00790ACF" w:rsidRPr="00386D4A" w:rsidRDefault="00790ACF" w:rsidP="00BC7A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D4A">
        <w:rPr>
          <w:rFonts w:ascii="Times New Roman" w:hAnsi="Times New Roman" w:cs="Times New Roman"/>
          <w:b/>
          <w:sz w:val="24"/>
          <w:szCs w:val="24"/>
        </w:rPr>
        <w:t xml:space="preserve">Обучающие  игры  и  проблемные  ситуации: </w:t>
      </w:r>
    </w:p>
    <w:p w:rsidR="00790ACF" w:rsidRPr="00386D4A" w:rsidRDefault="00790ACF" w:rsidP="00BC7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D4A">
        <w:rPr>
          <w:rFonts w:ascii="Times New Roman" w:hAnsi="Times New Roman" w:cs="Times New Roman"/>
          <w:sz w:val="24"/>
          <w:szCs w:val="24"/>
        </w:rPr>
        <w:t xml:space="preserve"> «Гимнастика  для  глаз», «Гимнастика для рук (с использованием элементарных мудр), «Гимнастика для стоп», «Гимнастика для шеи и плеч», «Если на улице </w:t>
      </w:r>
      <w:proofErr w:type="gramStart"/>
      <w:r w:rsidRPr="00386D4A">
        <w:rPr>
          <w:rFonts w:ascii="Times New Roman" w:hAnsi="Times New Roman" w:cs="Times New Roman"/>
          <w:sz w:val="24"/>
          <w:szCs w:val="24"/>
        </w:rPr>
        <w:t>температура</w:t>
      </w:r>
      <w:proofErr w:type="gramEnd"/>
      <w:r w:rsidRPr="00386D4A">
        <w:rPr>
          <w:rFonts w:ascii="Times New Roman" w:hAnsi="Times New Roman" w:cs="Times New Roman"/>
          <w:sz w:val="24"/>
          <w:szCs w:val="24"/>
        </w:rPr>
        <w:t xml:space="preserve"> ниже  нуля  градусов…»,  «Задуй  свечу»,  «Как  я  буду  закаляться…»,  «Когда нельзя наступать в лужи, даже если это очень интересно…», «Обувь для дождливой,  теплой  сухой  и  морозной  (снежной)  погоды»,  «Одежда  для мальчиков  и  для  девочек»,  «Плаваем  в  шариковом  бассейне»,  «Помоги другу», «Рассмотрим под лупу наши ногти», «Снежинки»</w:t>
      </w:r>
      <w:proofErr w:type="gramStart"/>
      <w:r w:rsidRPr="00386D4A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386D4A">
        <w:rPr>
          <w:rFonts w:ascii="Times New Roman" w:hAnsi="Times New Roman" w:cs="Times New Roman"/>
          <w:sz w:val="24"/>
          <w:szCs w:val="24"/>
        </w:rPr>
        <w:t xml:space="preserve">Уши мыть или не мыть… (правила ухода за ушами)», «Чтобы волосы были здоровыми», хождение босиком  по  ребристой  доске,  коврику  «Гофр»  и  другим  сенсорным коврикам  и  дорожкам  с  различными  наполнителями,  занятия  с  игровой таблицей для проверки зрения, упражнения на дыхание «Загони мяч в ворота». </w:t>
      </w:r>
    </w:p>
    <w:p w:rsidR="00790ACF" w:rsidRPr="00386D4A" w:rsidRDefault="00790ACF" w:rsidP="00BC7A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D4A">
        <w:rPr>
          <w:rFonts w:ascii="Times New Roman" w:hAnsi="Times New Roman" w:cs="Times New Roman"/>
          <w:b/>
          <w:sz w:val="24"/>
          <w:szCs w:val="24"/>
        </w:rPr>
        <w:t>Сюжетно-ролевые игры:</w:t>
      </w:r>
      <w:r w:rsidRPr="00386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ACF" w:rsidRPr="00800884" w:rsidRDefault="00790ACF" w:rsidP="008008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D4A">
        <w:rPr>
          <w:rFonts w:ascii="Times New Roman" w:hAnsi="Times New Roman" w:cs="Times New Roman"/>
          <w:sz w:val="24"/>
          <w:szCs w:val="24"/>
        </w:rPr>
        <w:t>«Азбука здоровья и гигиены»: «В аптеке», «В процедурном кабинете», «Вызов врача на дом», «Вызов скорой помощи», «Медицинская лаборатория»,  «На  медицинском осмотре  у  врачей:  ЛОР,  окулист, невропатолог»,</w:t>
      </w:r>
      <w:r w:rsidR="00BC7AF5">
        <w:rPr>
          <w:rFonts w:ascii="Times New Roman" w:hAnsi="Times New Roman" w:cs="Times New Roman"/>
          <w:sz w:val="24"/>
          <w:szCs w:val="24"/>
        </w:rPr>
        <w:t xml:space="preserve">  </w:t>
      </w:r>
      <w:r w:rsidRPr="00386D4A">
        <w:rPr>
          <w:rFonts w:ascii="Times New Roman" w:hAnsi="Times New Roman" w:cs="Times New Roman"/>
          <w:sz w:val="24"/>
          <w:szCs w:val="24"/>
        </w:rPr>
        <w:t xml:space="preserve">«Осмотр врача и посещение спортивного  зала»,  «Посещение  врача  в  поликлинике  и  покупка  лекарств  по  рецептам в аптеке», «Скорая помощь увозит больного в больницу», «Посещение бассейна и фитнес-зала» и др. «Магазин»: «В цветочном салоне», «На продуктовом рынке», «Покупаем спортивную </w:t>
      </w:r>
      <w:r w:rsidR="00800884">
        <w:rPr>
          <w:rFonts w:ascii="Times New Roman" w:hAnsi="Times New Roman" w:cs="Times New Roman"/>
          <w:sz w:val="24"/>
          <w:szCs w:val="24"/>
        </w:rPr>
        <w:t>одежду в спортивном магазине»,</w:t>
      </w:r>
      <w:r w:rsidRPr="00386D4A">
        <w:rPr>
          <w:rFonts w:ascii="Times New Roman" w:hAnsi="Times New Roman" w:cs="Times New Roman"/>
          <w:sz w:val="24"/>
          <w:szCs w:val="24"/>
        </w:rPr>
        <w:t xml:space="preserve"> «Парикмахерская»: «Салон красоты», «Прически для мальчиков и девочек» и др. </w:t>
      </w:r>
    </w:p>
    <w:p w:rsidR="00790ACF" w:rsidRPr="00386D4A" w:rsidRDefault="00790ACF" w:rsidP="00800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4A">
        <w:rPr>
          <w:rFonts w:ascii="Times New Roman" w:hAnsi="Times New Roman" w:cs="Times New Roman"/>
          <w:b/>
          <w:sz w:val="24"/>
          <w:szCs w:val="24"/>
        </w:rPr>
        <w:t xml:space="preserve"> Театрализованные  игры:</w:t>
      </w:r>
      <w:r w:rsidRPr="00386D4A">
        <w:rPr>
          <w:rFonts w:ascii="Times New Roman" w:hAnsi="Times New Roman" w:cs="Times New Roman"/>
          <w:sz w:val="24"/>
          <w:szCs w:val="24"/>
        </w:rPr>
        <w:t xml:space="preserve">  «Айболит-66»  (по  сюжету  кинофильма), «Как  зайка ходил  к  глазному  врачу…», «Незнайка  в  </w:t>
      </w:r>
      <w:proofErr w:type="spellStart"/>
      <w:proofErr w:type="gramStart"/>
      <w:r w:rsidRPr="00386D4A">
        <w:rPr>
          <w:rFonts w:ascii="Times New Roman" w:hAnsi="Times New Roman" w:cs="Times New Roman"/>
          <w:sz w:val="24"/>
          <w:szCs w:val="24"/>
        </w:rPr>
        <w:t>фитнес-зале</w:t>
      </w:r>
      <w:proofErr w:type="spellEnd"/>
      <w:proofErr w:type="gramEnd"/>
      <w:r w:rsidRPr="00386D4A">
        <w:rPr>
          <w:rFonts w:ascii="Times New Roman" w:hAnsi="Times New Roman" w:cs="Times New Roman"/>
          <w:sz w:val="24"/>
          <w:szCs w:val="24"/>
        </w:rPr>
        <w:t>»,  «Сказочный доктор» и др.</w:t>
      </w:r>
    </w:p>
    <w:p w:rsidR="00790ACF" w:rsidRPr="00386D4A" w:rsidRDefault="00790ACF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ACF" w:rsidRPr="00386D4A" w:rsidRDefault="00790ACF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ACF" w:rsidRPr="00386D4A" w:rsidRDefault="00790ACF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ACF" w:rsidRDefault="00790ACF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2E2A73">
      <w:pPr>
        <w:pStyle w:val="41"/>
        <w:shd w:val="clear" w:color="auto" w:fill="auto"/>
        <w:spacing w:line="240" w:lineRule="auto"/>
        <w:jc w:val="left"/>
        <w:rPr>
          <w:rFonts w:eastAsiaTheme="minorEastAsia"/>
          <w:b w:val="0"/>
          <w:bCs w:val="0"/>
          <w:sz w:val="24"/>
          <w:szCs w:val="24"/>
        </w:rPr>
      </w:pPr>
    </w:p>
    <w:p w:rsidR="00800884" w:rsidRPr="00800884" w:rsidRDefault="00800884" w:rsidP="002E2A73">
      <w:pPr>
        <w:pStyle w:val="41"/>
        <w:shd w:val="clear" w:color="auto" w:fill="auto"/>
        <w:spacing w:line="240" w:lineRule="auto"/>
        <w:rPr>
          <w:b w:val="0"/>
          <w:sz w:val="24"/>
          <w:szCs w:val="24"/>
        </w:rPr>
      </w:pPr>
      <w:r w:rsidRPr="00800884">
        <w:rPr>
          <w:b w:val="0"/>
          <w:sz w:val="24"/>
          <w:szCs w:val="24"/>
        </w:rPr>
        <w:lastRenderedPageBreak/>
        <w:t>ПРИЛОЖЕНИЕ 2</w:t>
      </w:r>
    </w:p>
    <w:p w:rsidR="00800884" w:rsidRPr="00372496" w:rsidRDefault="00800884" w:rsidP="00800884">
      <w:pPr>
        <w:pStyle w:val="41"/>
        <w:shd w:val="clear" w:color="auto" w:fill="auto"/>
        <w:spacing w:line="240" w:lineRule="auto"/>
        <w:ind w:left="200"/>
        <w:rPr>
          <w:sz w:val="24"/>
          <w:szCs w:val="24"/>
        </w:rPr>
      </w:pPr>
      <w:r w:rsidRPr="00372496">
        <w:rPr>
          <w:sz w:val="24"/>
          <w:szCs w:val="24"/>
        </w:rPr>
        <w:t>Обеспеченность методическими материалами и средствами обучения</w:t>
      </w:r>
    </w:p>
    <w:p w:rsidR="00800884" w:rsidRPr="00372496" w:rsidRDefault="00800884" w:rsidP="00800884">
      <w:pPr>
        <w:pStyle w:val="6"/>
        <w:shd w:val="clear" w:color="auto" w:fill="auto"/>
        <w:spacing w:line="240" w:lineRule="auto"/>
        <w:ind w:left="20" w:right="28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Оснащенность учебно-методическим обеспечением соответствует предъявляемым требованиям.</w:t>
      </w:r>
    </w:p>
    <w:p w:rsidR="00800884" w:rsidRPr="00372496" w:rsidRDefault="00800884" w:rsidP="00800884">
      <w:pPr>
        <w:pStyle w:val="41"/>
        <w:numPr>
          <w:ilvl w:val="0"/>
          <w:numId w:val="22"/>
        </w:numPr>
        <w:shd w:val="clear" w:color="auto" w:fill="auto"/>
        <w:tabs>
          <w:tab w:val="left" w:pos="356"/>
        </w:tabs>
        <w:spacing w:line="240" w:lineRule="auto"/>
        <w:ind w:left="2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Для физического развития детей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83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Спо</w:t>
      </w:r>
      <w:r>
        <w:rPr>
          <w:sz w:val="24"/>
          <w:szCs w:val="24"/>
        </w:rPr>
        <w:t>рткомплекс из мягких модулей - 1</w:t>
      </w:r>
      <w:r w:rsidRPr="00372496">
        <w:rPr>
          <w:sz w:val="24"/>
          <w:szCs w:val="24"/>
        </w:rPr>
        <w:t xml:space="preserve">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Набор мягких модулей для спортивных игр и соревнований - 1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83"/>
        </w:tabs>
        <w:spacing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Скамейки - 3</w:t>
      </w:r>
      <w:r w:rsidRPr="00372496">
        <w:rPr>
          <w:sz w:val="24"/>
          <w:szCs w:val="24"/>
        </w:rPr>
        <w:t xml:space="preserve">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Гимнастические стенки - 4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241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Мешочки для метания (набор 10 шт., 4 цвета) 100 - 120 г - 2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Комплект для детских спортивных игр (с тележкой) - 1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83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Тележка для спортинвентаря - 1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83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Флажки разноцветные - 60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 xml:space="preserve">Мячи резиновые </w:t>
      </w:r>
      <w:proofErr w:type="gramStart"/>
      <w:r w:rsidRPr="00372496">
        <w:rPr>
          <w:sz w:val="24"/>
          <w:szCs w:val="24"/>
        </w:rPr>
        <w:t xml:space="preserve">( </w:t>
      </w:r>
      <w:proofErr w:type="gramEnd"/>
      <w:r w:rsidRPr="00372496">
        <w:rPr>
          <w:sz w:val="24"/>
          <w:szCs w:val="24"/>
        </w:rPr>
        <w:t>различного диаметра) - по 20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 xml:space="preserve">Комплект </w:t>
      </w:r>
      <w:proofErr w:type="spellStart"/>
      <w:r w:rsidRPr="00372496">
        <w:rPr>
          <w:sz w:val="24"/>
          <w:szCs w:val="24"/>
        </w:rPr>
        <w:t>мячей-массажеров</w:t>
      </w:r>
      <w:proofErr w:type="spellEnd"/>
      <w:r w:rsidRPr="00372496">
        <w:rPr>
          <w:sz w:val="24"/>
          <w:szCs w:val="24"/>
        </w:rPr>
        <w:t xml:space="preserve"> (4 мяча различного диаметра) - 10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Прыгающий мяч с ручкой (</w:t>
      </w:r>
      <w:proofErr w:type="spellStart"/>
      <w:r w:rsidRPr="00372496">
        <w:rPr>
          <w:sz w:val="24"/>
          <w:szCs w:val="24"/>
        </w:rPr>
        <w:t>д</w:t>
      </w:r>
      <w:proofErr w:type="spellEnd"/>
      <w:r w:rsidRPr="00372496">
        <w:rPr>
          <w:sz w:val="24"/>
          <w:szCs w:val="24"/>
        </w:rPr>
        <w:t xml:space="preserve"> - 45 см) - 6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Мяч </w:t>
      </w:r>
      <w:proofErr w:type="spellStart"/>
      <w:r>
        <w:rPr>
          <w:sz w:val="24"/>
          <w:szCs w:val="24"/>
        </w:rPr>
        <w:t>фитбол</w:t>
      </w:r>
      <w:proofErr w:type="spellEnd"/>
      <w:r>
        <w:rPr>
          <w:sz w:val="24"/>
          <w:szCs w:val="24"/>
        </w:rPr>
        <w:t xml:space="preserve"> для гимнастики - 1</w:t>
      </w:r>
      <w:r w:rsidRPr="00372496">
        <w:rPr>
          <w:sz w:val="24"/>
          <w:szCs w:val="24"/>
        </w:rPr>
        <w:t>5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Мяч футбольный – 1 </w:t>
      </w:r>
      <w:r w:rsidRPr="00372496">
        <w:rPr>
          <w:sz w:val="24"/>
          <w:szCs w:val="24"/>
        </w:rPr>
        <w:t>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Мяч баскетбольный – 2 </w:t>
      </w:r>
      <w:r w:rsidRPr="00372496">
        <w:rPr>
          <w:sz w:val="24"/>
          <w:szCs w:val="24"/>
        </w:rPr>
        <w:t>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Лабиринт игровой - 1шт.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 xml:space="preserve">Коврик со </w:t>
      </w:r>
      <w:proofErr w:type="spellStart"/>
      <w:r w:rsidRPr="00372496">
        <w:rPr>
          <w:sz w:val="24"/>
          <w:szCs w:val="24"/>
        </w:rPr>
        <w:t>следочками</w:t>
      </w:r>
      <w:proofErr w:type="spellEnd"/>
      <w:r w:rsidRPr="00372496">
        <w:rPr>
          <w:sz w:val="24"/>
          <w:szCs w:val="24"/>
        </w:rPr>
        <w:t xml:space="preserve"> (для отработки различных способов ходьбы) - 2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Баскетбольная стойка с регулируемой высотой - 2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8"/>
        </w:tabs>
        <w:spacing w:line="240" w:lineRule="auto"/>
        <w:ind w:left="20" w:right="28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Гимнастический набор для построения полосы препятствий и развития основных движений - 1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83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 xml:space="preserve">Обруч пластмассовый плоский </w:t>
      </w:r>
      <w:proofErr w:type="spellStart"/>
      <w:r w:rsidRPr="00372496">
        <w:rPr>
          <w:sz w:val="24"/>
          <w:szCs w:val="24"/>
        </w:rPr>
        <w:t>диам</w:t>
      </w:r>
      <w:proofErr w:type="spellEnd"/>
      <w:r w:rsidRPr="00372496">
        <w:rPr>
          <w:sz w:val="24"/>
          <w:szCs w:val="24"/>
        </w:rPr>
        <w:t>. 55 см -2 5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93"/>
        </w:tabs>
        <w:spacing w:line="240" w:lineRule="auto"/>
        <w:ind w:left="20" w:right="280" w:firstLine="0"/>
        <w:jc w:val="left"/>
        <w:rPr>
          <w:sz w:val="24"/>
          <w:szCs w:val="24"/>
        </w:rPr>
      </w:pPr>
      <w:r>
        <w:rPr>
          <w:sz w:val="24"/>
          <w:szCs w:val="24"/>
        </w:rPr>
        <w:t>Детские тренажеры - 2</w:t>
      </w:r>
      <w:r w:rsidRPr="00372496">
        <w:rPr>
          <w:sz w:val="24"/>
          <w:szCs w:val="24"/>
        </w:rPr>
        <w:t xml:space="preserve"> шт. </w:t>
      </w:r>
      <w:r>
        <w:rPr>
          <w:sz w:val="24"/>
          <w:szCs w:val="24"/>
        </w:rPr>
        <w:t xml:space="preserve">(велотренажер, </w:t>
      </w:r>
      <w:r w:rsidRPr="00372496">
        <w:rPr>
          <w:sz w:val="24"/>
          <w:szCs w:val="24"/>
        </w:rPr>
        <w:t>спортивный тренажер)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Батут - 1</w:t>
      </w:r>
      <w:r w:rsidRPr="00372496">
        <w:rPr>
          <w:sz w:val="24"/>
          <w:szCs w:val="24"/>
        </w:rPr>
        <w:t xml:space="preserve">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Мат гимнастический 2,0*1,0*0,1м цветной (искусственная кожа) -4 шт.</w:t>
      </w:r>
    </w:p>
    <w:p w:rsidR="00800884" w:rsidRPr="00372496" w:rsidRDefault="00800884" w:rsidP="00800884">
      <w:pPr>
        <w:pStyle w:val="6"/>
        <w:shd w:val="clear" w:color="auto" w:fill="auto"/>
        <w:spacing w:line="240" w:lineRule="auto"/>
        <w:ind w:left="20" w:right="28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Комплектация: турник подвижный; вертикальный лаз; веревочная лестница; канат; трапеция 1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 xml:space="preserve">Канат для </w:t>
      </w:r>
      <w:proofErr w:type="spellStart"/>
      <w:r w:rsidRPr="00372496">
        <w:rPr>
          <w:sz w:val="24"/>
          <w:szCs w:val="24"/>
        </w:rPr>
        <w:t>перетягивания</w:t>
      </w:r>
      <w:proofErr w:type="spellEnd"/>
      <w:r w:rsidRPr="00372496">
        <w:rPr>
          <w:sz w:val="24"/>
          <w:szCs w:val="24"/>
        </w:rPr>
        <w:t xml:space="preserve"> </w:t>
      </w:r>
      <w:proofErr w:type="spellStart"/>
      <w:r w:rsidRPr="00372496">
        <w:rPr>
          <w:sz w:val="24"/>
          <w:szCs w:val="24"/>
        </w:rPr>
        <w:t>х</w:t>
      </w:r>
      <w:proofErr w:type="spellEnd"/>
      <w:r w:rsidRPr="00372496">
        <w:rPr>
          <w:sz w:val="24"/>
          <w:szCs w:val="24"/>
        </w:rPr>
        <w:t>/б 10м диам.30мм - 1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Мини-батут 54" диаметр 138 см - 2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 xml:space="preserve">Баскетбольная стойка с регулируемой высотой - 2 </w:t>
      </w:r>
      <w:proofErr w:type="spellStart"/>
      <w:proofErr w:type="gramStart"/>
      <w:r w:rsidRPr="00372496">
        <w:rPr>
          <w:sz w:val="24"/>
          <w:szCs w:val="24"/>
        </w:rPr>
        <w:t>шт</w:t>
      </w:r>
      <w:proofErr w:type="spellEnd"/>
      <w:proofErr w:type="gramEnd"/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proofErr w:type="spellStart"/>
      <w:r w:rsidRPr="00372496">
        <w:rPr>
          <w:sz w:val="24"/>
          <w:szCs w:val="24"/>
        </w:rPr>
        <w:t>Мяч-Прыгунок</w:t>
      </w:r>
      <w:proofErr w:type="spellEnd"/>
      <w:r w:rsidRPr="00372496"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фитбола</w:t>
      </w:r>
      <w:proofErr w:type="spellEnd"/>
      <w:r>
        <w:rPr>
          <w:sz w:val="24"/>
          <w:szCs w:val="24"/>
        </w:rPr>
        <w:t>, 55 см - 8</w:t>
      </w:r>
      <w:r w:rsidRPr="00372496">
        <w:rPr>
          <w:sz w:val="24"/>
          <w:szCs w:val="24"/>
        </w:rPr>
        <w:t xml:space="preserve">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 xml:space="preserve">Клюшка с шайбой (комплект) - 4 </w:t>
      </w:r>
      <w:proofErr w:type="spellStart"/>
      <w:proofErr w:type="gramStart"/>
      <w:r w:rsidRPr="00372496">
        <w:rPr>
          <w:sz w:val="24"/>
          <w:szCs w:val="24"/>
        </w:rPr>
        <w:t>шт</w:t>
      </w:r>
      <w:proofErr w:type="spellEnd"/>
      <w:proofErr w:type="gramEnd"/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Накопитель-сетка для мытья шариков 50*115 см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54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Конус сигнальный - 10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63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Дорожка «</w:t>
      </w:r>
      <w:proofErr w:type="spellStart"/>
      <w:r w:rsidRPr="00372496">
        <w:rPr>
          <w:sz w:val="24"/>
          <w:szCs w:val="24"/>
        </w:rPr>
        <w:t>Следочки</w:t>
      </w:r>
      <w:proofErr w:type="spellEnd"/>
      <w:r w:rsidRPr="00372496">
        <w:rPr>
          <w:sz w:val="24"/>
          <w:szCs w:val="24"/>
        </w:rPr>
        <w:t>» (3 части) - 2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63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Сетка волейбольная - 2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54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Лыжи пластиковые - 25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63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 xml:space="preserve">Дуга для </w:t>
      </w:r>
      <w:proofErr w:type="spellStart"/>
      <w:r w:rsidRPr="00372496">
        <w:rPr>
          <w:sz w:val="24"/>
          <w:szCs w:val="24"/>
        </w:rPr>
        <w:t>подлезания</w:t>
      </w:r>
      <w:proofErr w:type="spellEnd"/>
      <w:r w:rsidRPr="00372496">
        <w:rPr>
          <w:sz w:val="24"/>
          <w:szCs w:val="24"/>
        </w:rPr>
        <w:t xml:space="preserve"> (разной высоты) - по 2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54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Лабиринт игровой - 2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63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Скамья наклонная с гладкой поверхностью - 1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63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Скамья наклонная с ребристой поверхностью - 1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Гимнастические палки -25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6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Обручи - 26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Мячи 25 см. - 30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Кубики- 25 х</w:t>
      </w:r>
      <w:proofErr w:type="gramStart"/>
      <w:r w:rsidRPr="00372496">
        <w:rPr>
          <w:sz w:val="24"/>
          <w:szCs w:val="24"/>
        </w:rPr>
        <w:t>2</w:t>
      </w:r>
      <w:proofErr w:type="gramEnd"/>
      <w:r w:rsidRPr="00372496">
        <w:rPr>
          <w:sz w:val="24"/>
          <w:szCs w:val="24"/>
        </w:rPr>
        <w:t xml:space="preserve">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6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lastRenderedPageBreak/>
        <w:t xml:space="preserve">Дуги для </w:t>
      </w:r>
      <w:proofErr w:type="spellStart"/>
      <w:r w:rsidRPr="00372496">
        <w:rPr>
          <w:sz w:val="24"/>
          <w:szCs w:val="24"/>
        </w:rPr>
        <w:t>подлезания</w:t>
      </w:r>
      <w:proofErr w:type="spellEnd"/>
      <w:r w:rsidRPr="00372496">
        <w:rPr>
          <w:sz w:val="24"/>
          <w:szCs w:val="24"/>
        </w:rPr>
        <w:t xml:space="preserve"> - 2 шт.</w:t>
      </w:r>
    </w:p>
    <w:p w:rsidR="00800884" w:rsidRPr="00800884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Гимнастические скамейки - 2 шт. - 4 метра, 1шт. - 2 метра</w:t>
      </w:r>
      <w:proofErr w:type="gramStart"/>
      <w:r w:rsidRPr="00372496">
        <w:rPr>
          <w:sz w:val="24"/>
          <w:szCs w:val="24"/>
        </w:rPr>
        <w:t>.</w:t>
      </w:r>
      <w:r w:rsidRPr="00800884">
        <w:rPr>
          <w:sz w:val="24"/>
          <w:szCs w:val="24"/>
        </w:rPr>
        <w:t>.</w:t>
      </w:r>
      <w:proofErr w:type="gramEnd"/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Батут - 2</w:t>
      </w:r>
      <w:r w:rsidRPr="00372496">
        <w:rPr>
          <w:sz w:val="24"/>
          <w:szCs w:val="24"/>
        </w:rPr>
        <w:t xml:space="preserve">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 </w:t>
      </w:r>
      <w:proofErr w:type="spellStart"/>
      <w:r>
        <w:rPr>
          <w:sz w:val="24"/>
          <w:szCs w:val="24"/>
        </w:rPr>
        <w:t>имнастические</w:t>
      </w:r>
      <w:proofErr w:type="spellEnd"/>
      <w:proofErr w:type="gramEnd"/>
      <w:r>
        <w:rPr>
          <w:sz w:val="24"/>
          <w:szCs w:val="24"/>
        </w:rPr>
        <w:t xml:space="preserve"> маты – 3 </w:t>
      </w:r>
      <w:r w:rsidRPr="00372496">
        <w:rPr>
          <w:sz w:val="24"/>
          <w:szCs w:val="24"/>
        </w:rPr>
        <w:t xml:space="preserve">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6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Деревянные стойки - 2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6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Деревянная мишень - 1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Мешочки с песком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6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Деревянные лесенки - 2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6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Спортивный комплекс - 2шт.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Кегли - 20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Набивные мячи - 2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 xml:space="preserve">Мячи для метания </w:t>
      </w:r>
      <w:proofErr w:type="gramStart"/>
      <w:r w:rsidRPr="00372496">
        <w:rPr>
          <w:sz w:val="24"/>
          <w:szCs w:val="24"/>
        </w:rPr>
        <w:t>в даль</w:t>
      </w:r>
      <w:proofErr w:type="gramEnd"/>
      <w:r w:rsidRPr="00372496">
        <w:rPr>
          <w:sz w:val="24"/>
          <w:szCs w:val="24"/>
        </w:rPr>
        <w:t xml:space="preserve"> - 30 шт.</w:t>
      </w:r>
    </w:p>
    <w:p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6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Длинная верёвка</w:t>
      </w:r>
      <w:r>
        <w:rPr>
          <w:sz w:val="24"/>
          <w:szCs w:val="24"/>
        </w:rPr>
        <w:t>, канат</w:t>
      </w: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2E2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E2A73" w:rsidRPr="002E2A73" w:rsidRDefault="002E2A73" w:rsidP="002E2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73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 для детей-5-7 лет с ОВЗ</w:t>
      </w:r>
    </w:p>
    <w:sectPr w:rsidR="002E2A73" w:rsidRPr="002E2A73" w:rsidSect="00434018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C91" w:rsidRDefault="00A32C91" w:rsidP="00F72D90">
      <w:pPr>
        <w:spacing w:after="0" w:line="240" w:lineRule="auto"/>
      </w:pPr>
      <w:r>
        <w:separator/>
      </w:r>
    </w:p>
  </w:endnote>
  <w:endnote w:type="continuationSeparator" w:id="1">
    <w:p w:rsidR="00A32C91" w:rsidRDefault="00A32C91" w:rsidP="00F7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4112"/>
      <w:docPartObj>
        <w:docPartGallery w:val="Page Numbers (Bottom of Page)"/>
        <w:docPartUnique/>
      </w:docPartObj>
    </w:sdtPr>
    <w:sdtContent>
      <w:p w:rsidR="00897F97" w:rsidRDefault="00DB37DE">
        <w:pPr>
          <w:pStyle w:val="a9"/>
          <w:jc w:val="right"/>
        </w:pPr>
        <w:fldSimple w:instr=" PAGE   \* MERGEFORMAT ">
          <w:r w:rsidR="002E2A73">
            <w:rPr>
              <w:noProof/>
            </w:rPr>
            <w:t>23</w:t>
          </w:r>
        </w:fldSimple>
      </w:p>
    </w:sdtContent>
  </w:sdt>
  <w:p w:rsidR="00897F97" w:rsidRDefault="00897F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C91" w:rsidRDefault="00A32C91" w:rsidP="00F72D90">
      <w:pPr>
        <w:spacing w:after="0" w:line="240" w:lineRule="auto"/>
      </w:pPr>
      <w:r>
        <w:separator/>
      </w:r>
    </w:p>
  </w:footnote>
  <w:footnote w:type="continuationSeparator" w:id="1">
    <w:p w:rsidR="00A32C91" w:rsidRDefault="00A32C91" w:rsidP="00F72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B4"/>
    <w:multiLevelType w:val="hybridMultilevel"/>
    <w:tmpl w:val="726C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1419"/>
    <w:multiLevelType w:val="hybridMultilevel"/>
    <w:tmpl w:val="8BC4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4D6A"/>
    <w:multiLevelType w:val="hybridMultilevel"/>
    <w:tmpl w:val="39E47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1CF"/>
    <w:multiLevelType w:val="hybridMultilevel"/>
    <w:tmpl w:val="A0C6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05C2"/>
    <w:multiLevelType w:val="hybridMultilevel"/>
    <w:tmpl w:val="1ECE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8A1"/>
    <w:multiLevelType w:val="hybridMultilevel"/>
    <w:tmpl w:val="E4C4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A0B9D"/>
    <w:multiLevelType w:val="hybridMultilevel"/>
    <w:tmpl w:val="537AF2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F8279D5"/>
    <w:multiLevelType w:val="hybridMultilevel"/>
    <w:tmpl w:val="6456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E33D0"/>
    <w:multiLevelType w:val="hybridMultilevel"/>
    <w:tmpl w:val="0302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E329A"/>
    <w:multiLevelType w:val="hybridMultilevel"/>
    <w:tmpl w:val="E86E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C1931"/>
    <w:multiLevelType w:val="hybridMultilevel"/>
    <w:tmpl w:val="4360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532FA"/>
    <w:multiLevelType w:val="hybridMultilevel"/>
    <w:tmpl w:val="CE28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651AE"/>
    <w:multiLevelType w:val="hybridMultilevel"/>
    <w:tmpl w:val="7C20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107DA"/>
    <w:multiLevelType w:val="hybridMultilevel"/>
    <w:tmpl w:val="E548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A5522"/>
    <w:multiLevelType w:val="hybridMultilevel"/>
    <w:tmpl w:val="0302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760AE"/>
    <w:multiLevelType w:val="hybridMultilevel"/>
    <w:tmpl w:val="760891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542D8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49A91018"/>
    <w:multiLevelType w:val="multilevel"/>
    <w:tmpl w:val="20246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CA4328"/>
    <w:multiLevelType w:val="hybridMultilevel"/>
    <w:tmpl w:val="F2566440"/>
    <w:lvl w:ilvl="0" w:tplc="CE784CAE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52D73A83"/>
    <w:multiLevelType w:val="hybridMultilevel"/>
    <w:tmpl w:val="C762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8101B"/>
    <w:multiLevelType w:val="hybridMultilevel"/>
    <w:tmpl w:val="4186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1480F"/>
    <w:multiLevelType w:val="hybridMultilevel"/>
    <w:tmpl w:val="4AA4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D7660"/>
    <w:multiLevelType w:val="hybridMultilevel"/>
    <w:tmpl w:val="123E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77DD5"/>
    <w:multiLevelType w:val="multilevel"/>
    <w:tmpl w:val="74660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F151EB"/>
    <w:multiLevelType w:val="hybridMultilevel"/>
    <w:tmpl w:val="F77E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37567"/>
    <w:multiLevelType w:val="hybridMultilevel"/>
    <w:tmpl w:val="92BA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14"/>
  </w:num>
  <w:num w:numId="7">
    <w:abstractNumId w:val="8"/>
  </w:num>
  <w:num w:numId="8">
    <w:abstractNumId w:val="1"/>
  </w:num>
  <w:num w:numId="9">
    <w:abstractNumId w:val="21"/>
  </w:num>
  <w:num w:numId="10">
    <w:abstractNumId w:val="3"/>
  </w:num>
  <w:num w:numId="11">
    <w:abstractNumId w:val="0"/>
  </w:num>
  <w:num w:numId="12">
    <w:abstractNumId w:val="22"/>
  </w:num>
  <w:num w:numId="13">
    <w:abstractNumId w:val="19"/>
  </w:num>
  <w:num w:numId="14">
    <w:abstractNumId w:val="9"/>
  </w:num>
  <w:num w:numId="15">
    <w:abstractNumId w:val="12"/>
  </w:num>
  <w:num w:numId="16">
    <w:abstractNumId w:val="16"/>
  </w:num>
  <w:num w:numId="17">
    <w:abstractNumId w:val="7"/>
  </w:num>
  <w:num w:numId="18">
    <w:abstractNumId w:val="6"/>
  </w:num>
  <w:num w:numId="19">
    <w:abstractNumId w:val="15"/>
  </w:num>
  <w:num w:numId="20">
    <w:abstractNumId w:val="11"/>
  </w:num>
  <w:num w:numId="21">
    <w:abstractNumId w:val="23"/>
  </w:num>
  <w:num w:numId="22">
    <w:abstractNumId w:val="17"/>
  </w:num>
  <w:num w:numId="23">
    <w:abstractNumId w:val="18"/>
  </w:num>
  <w:num w:numId="24">
    <w:abstractNumId w:val="20"/>
  </w:num>
  <w:num w:numId="25">
    <w:abstractNumId w:val="13"/>
  </w:num>
  <w:num w:numId="26">
    <w:abstractNumId w:val="2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48FD"/>
    <w:rsid w:val="00002C5B"/>
    <w:rsid w:val="0001783D"/>
    <w:rsid w:val="0005682F"/>
    <w:rsid w:val="00115774"/>
    <w:rsid w:val="00142422"/>
    <w:rsid w:val="00174D4F"/>
    <w:rsid w:val="001C2A58"/>
    <w:rsid w:val="00287A9E"/>
    <w:rsid w:val="002E0CBE"/>
    <w:rsid w:val="002E2A73"/>
    <w:rsid w:val="002F3E01"/>
    <w:rsid w:val="003566B0"/>
    <w:rsid w:val="00386D4A"/>
    <w:rsid w:val="003C5782"/>
    <w:rsid w:val="00434018"/>
    <w:rsid w:val="0049026F"/>
    <w:rsid w:val="005A0EB4"/>
    <w:rsid w:val="005A5D2A"/>
    <w:rsid w:val="005A7376"/>
    <w:rsid w:val="005E6FC5"/>
    <w:rsid w:val="00626D3A"/>
    <w:rsid w:val="00647B49"/>
    <w:rsid w:val="00652A1D"/>
    <w:rsid w:val="0069063E"/>
    <w:rsid w:val="006C31EC"/>
    <w:rsid w:val="006E6125"/>
    <w:rsid w:val="006F24BA"/>
    <w:rsid w:val="00704C2A"/>
    <w:rsid w:val="007216D6"/>
    <w:rsid w:val="00730CC7"/>
    <w:rsid w:val="007408F0"/>
    <w:rsid w:val="00750888"/>
    <w:rsid w:val="00763199"/>
    <w:rsid w:val="007778AA"/>
    <w:rsid w:val="00790ACF"/>
    <w:rsid w:val="007D6C75"/>
    <w:rsid w:val="00800884"/>
    <w:rsid w:val="008167A8"/>
    <w:rsid w:val="008316CD"/>
    <w:rsid w:val="00897F97"/>
    <w:rsid w:val="008B4884"/>
    <w:rsid w:val="008B4F80"/>
    <w:rsid w:val="0090370D"/>
    <w:rsid w:val="00922D58"/>
    <w:rsid w:val="00927FE2"/>
    <w:rsid w:val="00951329"/>
    <w:rsid w:val="00965AC6"/>
    <w:rsid w:val="009810E2"/>
    <w:rsid w:val="00982DE4"/>
    <w:rsid w:val="00996815"/>
    <w:rsid w:val="009C5911"/>
    <w:rsid w:val="00A0669C"/>
    <w:rsid w:val="00A14CDB"/>
    <w:rsid w:val="00A31E36"/>
    <w:rsid w:val="00A32C91"/>
    <w:rsid w:val="00A80CBF"/>
    <w:rsid w:val="00AB4E56"/>
    <w:rsid w:val="00AF6CFD"/>
    <w:rsid w:val="00B06C6F"/>
    <w:rsid w:val="00B25FC6"/>
    <w:rsid w:val="00B35155"/>
    <w:rsid w:val="00B42308"/>
    <w:rsid w:val="00B46974"/>
    <w:rsid w:val="00B65176"/>
    <w:rsid w:val="00B84BF1"/>
    <w:rsid w:val="00BB50DD"/>
    <w:rsid w:val="00BC7AF5"/>
    <w:rsid w:val="00BE6274"/>
    <w:rsid w:val="00C501BA"/>
    <w:rsid w:val="00C548FD"/>
    <w:rsid w:val="00C84A58"/>
    <w:rsid w:val="00CA68BD"/>
    <w:rsid w:val="00D328C1"/>
    <w:rsid w:val="00DB37DE"/>
    <w:rsid w:val="00E63B48"/>
    <w:rsid w:val="00EC302B"/>
    <w:rsid w:val="00F01AC0"/>
    <w:rsid w:val="00F7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C548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C548F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4"/>
    <w:basedOn w:val="a3"/>
    <w:rsid w:val="00C548FD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Полужирный;Курсив"/>
    <w:basedOn w:val="a3"/>
    <w:rsid w:val="00C548FD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9">
    <w:name w:val="Заголовок №9_"/>
    <w:basedOn w:val="a0"/>
    <w:link w:val="90"/>
    <w:rsid w:val="00C548F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link w:val="a3"/>
    <w:rsid w:val="00C548FD"/>
    <w:pPr>
      <w:widowControl w:val="0"/>
      <w:shd w:val="clear" w:color="auto" w:fill="FFFFFF"/>
      <w:spacing w:after="0" w:line="245" w:lineRule="exact"/>
      <w:ind w:hanging="15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"/>
    <w:basedOn w:val="a"/>
    <w:link w:val="80"/>
    <w:rsid w:val="00C548FD"/>
    <w:pPr>
      <w:widowControl w:val="0"/>
      <w:shd w:val="clear" w:color="auto" w:fill="FFFFFF"/>
      <w:spacing w:before="180" w:after="0" w:line="211" w:lineRule="exact"/>
      <w:ind w:hanging="12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Заголовок №9"/>
    <w:basedOn w:val="a"/>
    <w:link w:val="9"/>
    <w:rsid w:val="00C548FD"/>
    <w:pPr>
      <w:widowControl w:val="0"/>
      <w:shd w:val="clear" w:color="auto" w:fill="FFFFFF"/>
      <w:spacing w:before="180" w:after="0" w:line="240" w:lineRule="exact"/>
      <w:ind w:hanging="2180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30CC7"/>
    <w:pPr>
      <w:ind w:left="720"/>
      <w:contextualSpacing/>
    </w:pPr>
  </w:style>
  <w:style w:type="character" w:customStyle="1" w:styleId="a6">
    <w:name w:val="Основной текст + Курсив"/>
    <w:basedOn w:val="a3"/>
    <w:rsid w:val="00B65176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pt">
    <w:name w:val="Основной текст + 7 pt;Полужирный"/>
    <w:basedOn w:val="a3"/>
    <w:rsid w:val="00B6517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c15">
    <w:name w:val="c15"/>
    <w:basedOn w:val="a"/>
    <w:rsid w:val="0014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42422"/>
  </w:style>
  <w:style w:type="paragraph" w:customStyle="1" w:styleId="c9">
    <w:name w:val="c9"/>
    <w:basedOn w:val="a"/>
    <w:rsid w:val="0014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14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42422"/>
  </w:style>
  <w:style w:type="paragraph" w:customStyle="1" w:styleId="c27">
    <w:name w:val="c27"/>
    <w:basedOn w:val="a"/>
    <w:rsid w:val="0014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42422"/>
  </w:style>
  <w:style w:type="character" w:customStyle="1" w:styleId="c139">
    <w:name w:val="c139"/>
    <w:basedOn w:val="a0"/>
    <w:rsid w:val="00142422"/>
  </w:style>
  <w:style w:type="paragraph" w:customStyle="1" w:styleId="c23">
    <w:name w:val="c23"/>
    <w:basedOn w:val="a"/>
    <w:rsid w:val="0014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Основной текст (4)_"/>
    <w:basedOn w:val="a0"/>
    <w:link w:val="41"/>
    <w:rsid w:val="00652A1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52A1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">
    <w:name w:val="Основной текст6"/>
    <w:basedOn w:val="a"/>
    <w:rsid w:val="00652A1D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Основной текст1"/>
    <w:basedOn w:val="a3"/>
    <w:rsid w:val="00652A1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 (11)_"/>
    <w:basedOn w:val="a0"/>
    <w:rsid w:val="00B351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B35155"/>
    <w:rPr>
      <w:color w:val="000000"/>
      <w:spacing w:val="0"/>
      <w:w w:val="100"/>
      <w:position w:val="0"/>
      <w:lang w:val="ru-RU"/>
    </w:rPr>
  </w:style>
  <w:style w:type="paragraph" w:customStyle="1" w:styleId="c13">
    <w:name w:val="c13"/>
    <w:basedOn w:val="a"/>
    <w:rsid w:val="00BE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3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31E36"/>
  </w:style>
  <w:style w:type="character" w:customStyle="1" w:styleId="c12">
    <w:name w:val="c12"/>
    <w:basedOn w:val="a0"/>
    <w:rsid w:val="00A31E36"/>
  </w:style>
  <w:style w:type="character" w:customStyle="1" w:styleId="c5">
    <w:name w:val="c5"/>
    <w:basedOn w:val="a0"/>
    <w:rsid w:val="00A31E36"/>
  </w:style>
  <w:style w:type="paragraph" w:customStyle="1" w:styleId="c159">
    <w:name w:val="c159"/>
    <w:basedOn w:val="a"/>
    <w:rsid w:val="00A3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2">
    <w:name w:val="Font Style202"/>
    <w:basedOn w:val="a0"/>
    <w:uiPriority w:val="99"/>
    <w:rsid w:val="00626D3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626D3A"/>
    <w:rPr>
      <w:rFonts w:ascii="Century Schoolbook" w:hAnsi="Century Schoolbook" w:cs="Century Schoolbook"/>
      <w:sz w:val="18"/>
      <w:szCs w:val="18"/>
    </w:rPr>
  </w:style>
  <w:style w:type="numbering" w:customStyle="1" w:styleId="1">
    <w:name w:val="Стиль1"/>
    <w:rsid w:val="00626D3A"/>
    <w:pPr>
      <w:numPr>
        <w:numId w:val="16"/>
      </w:numPr>
    </w:pPr>
  </w:style>
  <w:style w:type="character" w:customStyle="1" w:styleId="11pt">
    <w:name w:val="Основной текст + 11 pt"/>
    <w:basedOn w:val="a0"/>
    <w:rsid w:val="00790ACF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6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3199"/>
  </w:style>
  <w:style w:type="paragraph" w:styleId="a9">
    <w:name w:val="footer"/>
    <w:basedOn w:val="a"/>
    <w:link w:val="aa"/>
    <w:uiPriority w:val="99"/>
    <w:unhideWhenUsed/>
    <w:rsid w:val="0076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3199"/>
  </w:style>
  <w:style w:type="table" w:styleId="ab">
    <w:name w:val="Table Grid"/>
    <w:basedOn w:val="a1"/>
    <w:rsid w:val="005A5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27FE2"/>
    <w:pPr>
      <w:spacing w:after="0" w:line="240" w:lineRule="auto"/>
    </w:pPr>
  </w:style>
  <w:style w:type="character" w:styleId="ad">
    <w:name w:val="Subtle Emphasis"/>
    <w:basedOn w:val="a0"/>
    <w:uiPriority w:val="19"/>
    <w:qFormat/>
    <w:rsid w:val="00927FE2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927F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8F68-1C6F-4A70-B4BA-867D828E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26</Pages>
  <Words>10379</Words>
  <Characters>59164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40</cp:revision>
  <cp:lastPrinted>2015-09-16T14:07:00Z</cp:lastPrinted>
  <dcterms:created xsi:type="dcterms:W3CDTF">2015-09-03T10:23:00Z</dcterms:created>
  <dcterms:modified xsi:type="dcterms:W3CDTF">2015-09-16T14:10:00Z</dcterms:modified>
</cp:coreProperties>
</file>