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56" w:rsidRPr="003D05A7" w:rsidRDefault="00CD5F56" w:rsidP="00CD5F56">
      <w:pPr>
        <w:spacing w:line="240" w:lineRule="exact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 w:rsidRPr="003D05A7">
        <w:rPr>
          <w:b/>
          <w:i/>
          <w:sz w:val="36"/>
          <w:szCs w:val="36"/>
        </w:rPr>
        <w:t>Урок нравственности</w:t>
      </w:r>
    </w:p>
    <w:p w:rsidR="00CD5F56" w:rsidRDefault="00CD5F56" w:rsidP="00CD5F56">
      <w:pPr>
        <w:spacing w:line="240" w:lineRule="exact"/>
        <w:rPr>
          <w:sz w:val="28"/>
          <w:szCs w:val="28"/>
        </w:rPr>
      </w:pP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понятиями «добро» и «зло» дети знакомятся еще в дошкольные годы. </w:t>
      </w:r>
      <w:r w:rsidRPr="00FC1647">
        <w:rPr>
          <w:b/>
          <w:sz w:val="28"/>
          <w:szCs w:val="28"/>
        </w:rPr>
        <w:t>Наша цель</w:t>
      </w:r>
      <w:r>
        <w:rPr>
          <w:sz w:val="28"/>
          <w:szCs w:val="28"/>
        </w:rPr>
        <w:t>: дальнейшее развитие представлений учащихся о добре и зле, воспитание стремления совершать добрые дела; развитие самооценки.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 w:rsidRPr="003D05A7">
        <w:rPr>
          <w:b/>
          <w:sz w:val="28"/>
          <w:szCs w:val="28"/>
        </w:rPr>
        <w:t>Материал для урока</w:t>
      </w:r>
      <w:r>
        <w:rPr>
          <w:sz w:val="28"/>
          <w:szCs w:val="28"/>
        </w:rPr>
        <w:t>: плакаты с пословицами и высказываниями: «Доброе слово человеку, что дождь в засуху»; «Не одежда красит человека, а добрые дела»; «Спешите делать добро».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Ход урока: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учителя: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Итак, друзья, внимание –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прозвенел звонок.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–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Начнем скорей урок!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у нас с вами необычный урок – урок доброты. Что такое добро? Это все хорошее, доброе, красивое. Например, весна, солнце, улыбка, мама, учитель</w:t>
      </w:r>
      <w:proofErr w:type="gramStart"/>
      <w:r>
        <w:rPr>
          <w:sz w:val="28"/>
          <w:szCs w:val="28"/>
        </w:rPr>
        <w:t>.. (</w:t>
      </w:r>
      <w:proofErr w:type="gramEnd"/>
      <w:r>
        <w:rPr>
          <w:sz w:val="28"/>
          <w:szCs w:val="28"/>
        </w:rPr>
        <w:t>Дети продолжают).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есть зло? Это нечто противоположное добру: дурное, плохое, беда, несчастье.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живем с вами на планете Земля. Коль существуют на нашей планете добро и зло, </w:t>
      </w:r>
      <w:proofErr w:type="gramStart"/>
      <w:r>
        <w:rPr>
          <w:sz w:val="28"/>
          <w:szCs w:val="28"/>
        </w:rPr>
        <w:t>значит люди могут</w:t>
      </w:r>
      <w:proofErr w:type="gramEnd"/>
      <w:r>
        <w:rPr>
          <w:sz w:val="28"/>
          <w:szCs w:val="28"/>
        </w:rPr>
        <w:t xml:space="preserve"> творить и добро и зло. Вспомните, когда вы встречали в жизни добро и зло? (Ответы детей).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любите путешествовать? Давайте представим, что мы отправились на ракете в космическое пространство. Итак, мы приземлились с вами на планету добра.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мы здесь увидели? Давайте пофантазируем. (Ответы детей).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вернемся на родную планету, чтобы делать добрые дела.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любит собак или прочих животных,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Серьезных котят и щенков беззаботных,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может любить и козла и осла –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Тот людям вовеки не делает зла.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Какого человека можно назвать добрым? (Ответы детей).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Подведем итог. Добрый человек – это тот, кто любит людей и готов в трудную минуту прийти на помощь. Добрый человек любит природу и бережет ее. Добрый человек любит птиц и зверей, помогает им выжить в зимнюю стужу. Добрый человек старается быть аккуратно одетым, вежливым и уважительным по отношению к товарищам и взрослым. Вспомните, часто ли вы употребляете вежливые слова. Их еще называют «волшебными» словами. (Ответы детей).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прочитаем пословицу: «Доброе слово человека, что дождь в засуху». Как вы понимаете ее смысл? Но не только слова, но и дела должны быть добрыми. Ведь как гласит пословицы: «Не одежда красит человека, а его добрые дела». А еще, ребята, вам необходимо помнить: начатое дело нужно доводить до конца. 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Подумайте и скажите, какие добрые дела вы можете сделать в классе, дома, на улице, в транспорте, в природе? (Ответы детей). Как вы думаете, трудно быть взрослым? (Ответы детей). Что для этого нужно иметь? (Добрую душу, доброе сердце). Пусть ваша душа будет доброй, как у героя стихотворения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«Вовка – добрая душа».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Добрым быть совсем-совсем не просто, 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зависит доброта от роста.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зависит доброта от цвета,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Доброта – не пряник, не конфета.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 любите сказки. В них встречаются добрые и злые герои. Сейчас мы поиграем в игру. Я называю сказочного героя, а вы отвечаете, добрый он или злой. Если добрый, вы радостно хлопаете в ладоши, если злой – закрываете лицо ладошками. (Иван-царевич, Кощей Бессмертный, Золотая рыбка,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Карабас-Барабас</w:t>
      </w:r>
      <w:proofErr w:type="spellEnd"/>
      <w:r>
        <w:rPr>
          <w:sz w:val="28"/>
          <w:szCs w:val="28"/>
        </w:rPr>
        <w:t xml:space="preserve">, Красная Шапочка, гуси-лебеди, водяной, Баба-Яга, 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).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на какого героя вы хотели бы быть похожими? Почему? (Ответы детей).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Представим себе, что у каждого из вас есть маленькое солнце. Это солнце – доброта. Она </w:t>
      </w:r>
      <w:proofErr w:type="gramStart"/>
      <w:r>
        <w:rPr>
          <w:sz w:val="28"/>
          <w:szCs w:val="28"/>
        </w:rPr>
        <w:t>очень нужна</w:t>
      </w:r>
      <w:proofErr w:type="gramEnd"/>
      <w:r>
        <w:rPr>
          <w:sz w:val="28"/>
          <w:szCs w:val="28"/>
        </w:rPr>
        <w:t xml:space="preserve"> и вам самим, и близким вам людям. Ведь любовь и помощь согревают, как солнце. Как вы думаете, ребята, чего на земле больше: добра или зла?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нам помогут это узнать школьные весы? (Учитель показывает самодельные чашечные весы). 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одну чашу весов мы будем класть «зло» (таблички с надписями: зависть, жадность, грубость, предательство, война, ложь). </w:t>
      </w:r>
      <w:proofErr w:type="gramEnd"/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победить зло, надо постараться, чтобы перевесила чаша весов с «добром». Давайте вспомним, какие добрые дела вы совершили, и по капельке положим их на чашу весов с «добром». (Дети подходят по одному к весам, говорят о своем добром деле и кладут на чашу свою «капельку»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приготовленные заранее мелкие игрушки). Вскоре чаша весов «добра» перевешивает чашу «зла».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видите, ребята, как можно победить зло. Так и в жизни: капельки добра, сливаясь, превращаются в ручеек, ручейки – в реку, река – в море добра. Хорошо, когда человек оставляет после себя добрый след. Один мудрец заметил: человек прожил жизнь не зря, если построил дом, вырастил сад и воспитал ребенка. Давайте и мы с вами сейчас тоже сделаем одно общее доброе дело.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чистый лист ватмана каждый ребенок наклеивает заготовленные из цветной бумаги детали аппликации: дом, деревья, фигурки детей, облака, солнце, цветы, фигурки зверей и птиц. Получается красивая аппликация.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мы назовем эту картину? («Мир», «Как прекрасен этот мир», «Добро победило зло»).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чувство вы испытали, делая доброе дело? (Делать добро очень приятно и радостно).</w:t>
      </w:r>
    </w:p>
    <w:p w:rsidR="00CD5F56" w:rsidRDefault="00CD5F56" w:rsidP="00CD5F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урок подходит к концу. Вы еще дети, но впереди вас ждет много славных дел. Вы сделаете нашу планету красивой. Но прежде вы должны вырасти хорошими людьми. А это значит – быть смелыми, отзывчивыми, вежливыми, добрыми, трудолюбивыми. С сегодняшнего дня мы будем записывать все добрые дела в «Тетрадь добрых дел», постепенно она превратится в «Книгу добрых дел». Ведь делать добро – это здорово.</w:t>
      </w:r>
    </w:p>
    <w:p w:rsidR="00230CE6" w:rsidRDefault="00230CE6"/>
    <w:sectPr w:rsidR="00230CE6" w:rsidSect="002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56"/>
    <w:rsid w:val="00230CE6"/>
    <w:rsid w:val="00CD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4370</Characters>
  <Application>Microsoft Office Word</Application>
  <DocSecurity>0</DocSecurity>
  <Lines>36</Lines>
  <Paragraphs>10</Paragraphs>
  <ScaleCrop>false</ScaleCrop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2014-02-02T12:36:00Z</dcterms:created>
  <dcterms:modified xsi:type="dcterms:W3CDTF">2014-02-02T12:37:00Z</dcterms:modified>
</cp:coreProperties>
</file>