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2EB" w:rsidRPr="003A22EB" w:rsidRDefault="004B39D6" w:rsidP="003A22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3A22EB" w:rsidRPr="003A22E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Кружок физкультурно-оздоровительной направленности  «Степ-данс»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  <w:r w:rsidR="003A22EB" w:rsidRPr="003A22E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3A22EB" w:rsidRPr="003A22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3A22EB" w:rsidRDefault="003A22EB" w:rsidP="00CF73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38A" w:rsidRPr="0071238A" w:rsidRDefault="0071238A" w:rsidP="00CF7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3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</w:t>
      </w:r>
      <w:r w:rsidR="001242F9" w:rsidRPr="00712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актуально совершенствование старых и поиск новых форм, средств и методов физического воспита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детей дошкольного возраста. </w:t>
      </w:r>
      <w:r w:rsidR="001242F9" w:rsidRPr="00712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детском саду проводится такой вид современной формы НОД, как степ - аэробика («Степ-Данс»). </w:t>
      </w:r>
    </w:p>
    <w:p w:rsidR="001242F9" w:rsidRPr="0071238A" w:rsidRDefault="001242F9" w:rsidP="00CF7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38A">
        <w:rPr>
          <w:rFonts w:ascii="Times New Roman" w:hAnsi="Times New Roman" w:cs="Times New Roman"/>
          <w:sz w:val="28"/>
          <w:szCs w:val="28"/>
        </w:rPr>
        <w:t>Вид спорт</w:t>
      </w:r>
      <w:r w:rsidR="00457381">
        <w:rPr>
          <w:rFonts w:ascii="Times New Roman" w:hAnsi="Times New Roman" w:cs="Times New Roman"/>
          <w:sz w:val="28"/>
          <w:szCs w:val="28"/>
        </w:rPr>
        <w:t>а – «степ-аэробика», выбран мной</w:t>
      </w:r>
      <w:r w:rsidRPr="0071238A">
        <w:rPr>
          <w:rFonts w:ascii="Times New Roman" w:hAnsi="Times New Roman" w:cs="Times New Roman"/>
          <w:sz w:val="28"/>
          <w:szCs w:val="28"/>
        </w:rPr>
        <w:t xml:space="preserve"> за его доступность, массовость, разнообразие форм и зрелищность.</w:t>
      </w:r>
    </w:p>
    <w:p w:rsidR="00D2507E" w:rsidRPr="0071238A" w:rsidRDefault="00D2507E" w:rsidP="00CF73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38A">
        <w:rPr>
          <w:rFonts w:ascii="Times New Roman" w:eastAsia="Calibri" w:hAnsi="Times New Roman" w:cs="Times New Roman"/>
          <w:sz w:val="28"/>
          <w:szCs w:val="28"/>
        </w:rPr>
        <w:t>К</w:t>
      </w:r>
      <w:r w:rsidR="0071238A" w:rsidRPr="0071238A">
        <w:rPr>
          <w:rFonts w:ascii="Times New Roman" w:eastAsia="Calibri" w:hAnsi="Times New Roman" w:cs="Times New Roman"/>
          <w:sz w:val="28"/>
          <w:szCs w:val="28"/>
        </w:rPr>
        <w:t>ружок физкультурно-оздоровительной</w:t>
      </w:r>
      <w:r w:rsidRPr="0071238A">
        <w:rPr>
          <w:rFonts w:ascii="Times New Roman" w:eastAsia="Calibri" w:hAnsi="Times New Roman" w:cs="Times New Roman"/>
          <w:sz w:val="28"/>
          <w:szCs w:val="28"/>
        </w:rPr>
        <w:t xml:space="preserve"> направленности «Степ-данс» направлен на всестороннее, гармоничное развитие детей старшего дошкольного возраста, так как именно этот возраст является наиболее важным периодом для формирования двигатель</w:t>
      </w:r>
      <w:r w:rsidR="001242F9" w:rsidRPr="0071238A">
        <w:rPr>
          <w:rFonts w:ascii="Times New Roman" w:eastAsia="Calibri" w:hAnsi="Times New Roman" w:cs="Times New Roman"/>
          <w:sz w:val="28"/>
          <w:szCs w:val="28"/>
        </w:rPr>
        <w:t>ной активности. Дети старшего дошкольного возраста</w:t>
      </w:r>
      <w:r w:rsidRPr="0071238A">
        <w:rPr>
          <w:rFonts w:ascii="Times New Roman" w:eastAsia="Calibri" w:hAnsi="Times New Roman" w:cs="Times New Roman"/>
          <w:sz w:val="28"/>
          <w:szCs w:val="28"/>
        </w:rPr>
        <w:t xml:space="preserve"> обладают большим творческим воображением и стремятся удовлетворить свою биологическую потребность в движениях. </w:t>
      </w:r>
    </w:p>
    <w:p w:rsidR="001242F9" w:rsidRPr="0071238A" w:rsidRDefault="00D45AA8" w:rsidP="00CF73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мой</w:t>
      </w:r>
      <w:r w:rsidR="001242F9" w:rsidRPr="00712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242F9" w:rsidRPr="0071238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взгляд</w:t>
      </w:r>
      <w:proofErr w:type="gramEnd"/>
      <w:r w:rsidR="001242F9" w:rsidRPr="00712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степ-аэробики много достоинств:</w:t>
      </w:r>
    </w:p>
    <w:p w:rsidR="001242F9" w:rsidRPr="00CF7378" w:rsidRDefault="001242F9" w:rsidP="00CF737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378">
        <w:rPr>
          <w:rFonts w:ascii="Times New Roman" w:eastAsia="Times New Roman" w:hAnsi="Times New Roman"/>
          <w:sz w:val="28"/>
          <w:szCs w:val="28"/>
          <w:lang w:eastAsia="ru-RU"/>
        </w:rPr>
        <w:t>повышение интереса у детей к занятиям физической культуры;</w:t>
      </w:r>
    </w:p>
    <w:p w:rsidR="001242F9" w:rsidRPr="00CF7378" w:rsidRDefault="001242F9" w:rsidP="00CF737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378">
        <w:rPr>
          <w:rFonts w:ascii="Times New Roman" w:eastAsia="Times New Roman" w:hAnsi="Times New Roman"/>
          <w:sz w:val="28"/>
          <w:szCs w:val="28"/>
          <w:lang w:eastAsia="ru-RU"/>
        </w:rPr>
        <w:t>формирование устойчивого равновесия, так как двигательная деятельность осуществляется на уменьшенной площади опоры;</w:t>
      </w:r>
    </w:p>
    <w:p w:rsidR="001242F9" w:rsidRPr="00CF7378" w:rsidRDefault="001242F9" w:rsidP="00CF737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378">
        <w:rPr>
          <w:rFonts w:ascii="Times New Roman" w:eastAsia="Times New Roman" w:hAnsi="Times New Roman"/>
          <w:sz w:val="28"/>
          <w:szCs w:val="28"/>
          <w:lang w:eastAsia="ru-RU"/>
        </w:rPr>
        <w:t>развитие у ребенка уверенности, ориентировки в пространстве, общей выносливости, совершенствование точности движений;</w:t>
      </w:r>
    </w:p>
    <w:p w:rsidR="001242F9" w:rsidRPr="00CF7378" w:rsidRDefault="001242F9" w:rsidP="00CF737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378">
        <w:rPr>
          <w:rFonts w:ascii="Times New Roman" w:eastAsia="Times New Roman" w:hAnsi="Times New Roman"/>
          <w:sz w:val="28"/>
          <w:szCs w:val="28"/>
          <w:lang w:eastAsia="ru-RU"/>
        </w:rPr>
        <w:t>воспитание физических качеств: ловкости, быстроты, силы и др.;</w:t>
      </w:r>
    </w:p>
    <w:p w:rsidR="001242F9" w:rsidRPr="00CF7378" w:rsidRDefault="001242F9" w:rsidP="00CF737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378">
        <w:rPr>
          <w:rFonts w:ascii="Times New Roman" w:eastAsia="Times New Roman" w:hAnsi="Times New Roman"/>
          <w:sz w:val="28"/>
          <w:szCs w:val="28"/>
          <w:lang w:eastAsia="ru-RU"/>
        </w:rPr>
        <w:t>повышение выносливости, а вслед за этим и сопротивляемости организма.</w:t>
      </w:r>
    </w:p>
    <w:p w:rsidR="001242F9" w:rsidRPr="0071238A" w:rsidRDefault="001242F9" w:rsidP="00C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самое главное достоинство степ-аэробики — ее оздоровительный эффект!</w:t>
      </w:r>
    </w:p>
    <w:p w:rsidR="00D45AA8" w:rsidRPr="0071238A" w:rsidRDefault="00D45AA8" w:rsidP="00CF73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7123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Методы и приемы обучения:</w:t>
      </w:r>
    </w:p>
    <w:p w:rsidR="00D45AA8" w:rsidRPr="0071238A" w:rsidRDefault="00D45AA8" w:rsidP="00CF737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123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Основными средствами </w:t>
      </w:r>
      <w:r w:rsidRPr="0071238A">
        <w:rPr>
          <w:rFonts w:ascii="Times New Roman" w:eastAsia="Calibri" w:hAnsi="Times New Roman" w:cs="Times New Roman"/>
          <w:sz w:val="28"/>
          <w:szCs w:val="28"/>
        </w:rPr>
        <w:t xml:space="preserve">степ-данса </w:t>
      </w:r>
      <w:r w:rsidRPr="007123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являются физические упражнения общеразвивающей и специальной направленности, выполняемые без предметов, с предметами и на снарядах-степах. Все они выполняются под музыкальное сопровождение.</w:t>
      </w:r>
    </w:p>
    <w:p w:rsidR="00D45AA8" w:rsidRPr="0071238A" w:rsidRDefault="00D45AA8" w:rsidP="00CF737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123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Наглядно-зрительные приёмы - правильная, чёткая д</w:t>
      </w:r>
      <w:r w:rsidR="000723A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емонстрация – показ педагогом</w:t>
      </w:r>
      <w:r w:rsidRPr="007123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образца движения или его отдельных двигательных элементов. </w:t>
      </w:r>
    </w:p>
    <w:p w:rsidR="00D45AA8" w:rsidRPr="0071238A" w:rsidRDefault="00D45AA8" w:rsidP="00CF737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123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Тактильно-мышечная наглядность обеспечивается путём включения  физкультурных пособий - степов в двигательную деятельность детей.</w:t>
      </w:r>
    </w:p>
    <w:p w:rsidR="00D45AA8" w:rsidRPr="0071238A" w:rsidRDefault="00D45AA8" w:rsidP="00CF737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123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Непосредственная помощь педагога, уточняющего положение отдельных частей тела ребёнка.</w:t>
      </w:r>
    </w:p>
    <w:p w:rsidR="00D45AA8" w:rsidRPr="0071238A" w:rsidRDefault="00D45AA8" w:rsidP="00CF737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123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Наглядно - слуховые приёмы представляют собой звуковую регуляцию движений. Слуховой наглядностью является музыка.</w:t>
      </w:r>
    </w:p>
    <w:p w:rsidR="00D45AA8" w:rsidRPr="0071238A" w:rsidRDefault="00D45AA8" w:rsidP="00CF737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123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Одновременное описание и объяснение детям новых движений, с опорой на имеющиеся у них жизненный опыт и представления.</w:t>
      </w:r>
    </w:p>
    <w:p w:rsidR="00D45AA8" w:rsidRPr="0071238A" w:rsidRDefault="00D45AA8" w:rsidP="00CF737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123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Пояснение сопровождает конкретный показ движений или уточняет отдельные его элементы.</w:t>
      </w:r>
    </w:p>
    <w:p w:rsidR="00D45AA8" w:rsidRPr="00D45AA8" w:rsidRDefault="00D45AA8" w:rsidP="00CF73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123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Указание необходимо при воспроизведении показанного педагогом движения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D45AA8" w:rsidRDefault="00D2507E" w:rsidP="00CF73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38A">
        <w:rPr>
          <w:rFonts w:ascii="Times New Roman" w:eastAsia="Calibri" w:hAnsi="Times New Roman" w:cs="Times New Roman"/>
          <w:sz w:val="28"/>
          <w:szCs w:val="28"/>
        </w:rPr>
        <w:t xml:space="preserve">Опираясь на авторские технологии, такие как </w:t>
      </w:r>
    </w:p>
    <w:p w:rsidR="00D45AA8" w:rsidRDefault="00D2507E" w:rsidP="00CF73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38A">
        <w:rPr>
          <w:rFonts w:ascii="Times New Roman" w:eastAsia="Calibri" w:hAnsi="Times New Roman" w:cs="Times New Roman"/>
          <w:sz w:val="28"/>
          <w:szCs w:val="28"/>
        </w:rPr>
        <w:t xml:space="preserve">«Лечебно-профилактический танец </w:t>
      </w:r>
      <w:proofErr w:type="spellStart"/>
      <w:r w:rsidRPr="0071238A">
        <w:rPr>
          <w:rFonts w:ascii="Times New Roman" w:eastAsia="Calibri" w:hAnsi="Times New Roman" w:cs="Times New Roman"/>
          <w:sz w:val="28"/>
          <w:szCs w:val="28"/>
        </w:rPr>
        <w:t>Фитнес-Данс</w:t>
      </w:r>
      <w:proofErr w:type="spellEnd"/>
      <w:r w:rsidRPr="0071238A">
        <w:rPr>
          <w:rFonts w:ascii="Times New Roman" w:eastAsia="Calibri" w:hAnsi="Times New Roman" w:cs="Times New Roman"/>
          <w:sz w:val="28"/>
          <w:szCs w:val="28"/>
        </w:rPr>
        <w:t>» (</w:t>
      </w:r>
      <w:proofErr w:type="spellStart"/>
      <w:r w:rsidRPr="0071238A">
        <w:rPr>
          <w:rFonts w:ascii="Times New Roman" w:eastAsia="Calibri" w:hAnsi="Times New Roman" w:cs="Times New Roman"/>
          <w:sz w:val="28"/>
          <w:szCs w:val="28"/>
        </w:rPr>
        <w:t>Ж.Е.Фирилева</w:t>
      </w:r>
      <w:proofErr w:type="spellEnd"/>
      <w:r w:rsidRPr="0071238A">
        <w:rPr>
          <w:rFonts w:ascii="Times New Roman" w:eastAsia="Calibri" w:hAnsi="Times New Roman" w:cs="Times New Roman"/>
          <w:sz w:val="28"/>
          <w:szCs w:val="28"/>
        </w:rPr>
        <w:t xml:space="preserve">, Е.Г.Сайкина), </w:t>
      </w:r>
    </w:p>
    <w:p w:rsidR="00D45AA8" w:rsidRPr="00CF7378" w:rsidRDefault="00D2507E" w:rsidP="00CF73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38A">
        <w:rPr>
          <w:rFonts w:ascii="Times New Roman" w:eastAsia="Calibri" w:hAnsi="Times New Roman" w:cs="Times New Roman"/>
          <w:sz w:val="28"/>
          <w:szCs w:val="28"/>
        </w:rPr>
        <w:t>«</w:t>
      </w:r>
      <w:r w:rsidRPr="00CF7378">
        <w:rPr>
          <w:rFonts w:ascii="Times New Roman" w:eastAsia="Calibri" w:hAnsi="Times New Roman" w:cs="Times New Roman"/>
          <w:sz w:val="28"/>
          <w:szCs w:val="28"/>
        </w:rPr>
        <w:t xml:space="preserve">Танцевально-игровая гимнастика </w:t>
      </w:r>
      <w:proofErr w:type="spellStart"/>
      <w:r w:rsidRPr="00CF7378">
        <w:rPr>
          <w:rFonts w:ascii="Times New Roman" w:eastAsia="Calibri" w:hAnsi="Times New Roman" w:cs="Times New Roman"/>
          <w:sz w:val="28"/>
          <w:szCs w:val="28"/>
        </w:rPr>
        <w:t>Са-Фи-Дансе</w:t>
      </w:r>
      <w:proofErr w:type="spellEnd"/>
      <w:r w:rsidRPr="00CF7378">
        <w:rPr>
          <w:rFonts w:ascii="Times New Roman" w:eastAsia="Calibri" w:hAnsi="Times New Roman" w:cs="Times New Roman"/>
          <w:sz w:val="28"/>
          <w:szCs w:val="28"/>
        </w:rPr>
        <w:t xml:space="preserve">» (Ж.Е. </w:t>
      </w:r>
      <w:proofErr w:type="spellStart"/>
      <w:r w:rsidRPr="00CF7378">
        <w:rPr>
          <w:rFonts w:ascii="Times New Roman" w:eastAsia="Calibri" w:hAnsi="Times New Roman" w:cs="Times New Roman"/>
          <w:sz w:val="28"/>
          <w:szCs w:val="28"/>
        </w:rPr>
        <w:t>Фирилева</w:t>
      </w:r>
      <w:proofErr w:type="spellEnd"/>
      <w:r w:rsidRPr="00CF7378">
        <w:rPr>
          <w:rFonts w:ascii="Times New Roman" w:eastAsia="Calibri" w:hAnsi="Times New Roman" w:cs="Times New Roman"/>
          <w:sz w:val="28"/>
          <w:szCs w:val="28"/>
        </w:rPr>
        <w:t xml:space="preserve">, Е.Г.Сайкина), </w:t>
      </w:r>
    </w:p>
    <w:p w:rsidR="00D45AA8" w:rsidRPr="00CF7378" w:rsidRDefault="00D2507E" w:rsidP="00CF73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378">
        <w:rPr>
          <w:rFonts w:ascii="Times New Roman" w:eastAsia="Calibri" w:hAnsi="Times New Roman" w:cs="Times New Roman"/>
          <w:sz w:val="28"/>
          <w:szCs w:val="28"/>
        </w:rPr>
        <w:t>«Сценарии оздоровительных досугов для детей 6-7 лет» (</w:t>
      </w:r>
      <w:proofErr w:type="spellStart"/>
      <w:r w:rsidRPr="00CF7378">
        <w:rPr>
          <w:rFonts w:ascii="Times New Roman" w:eastAsia="Calibri" w:hAnsi="Times New Roman" w:cs="Times New Roman"/>
          <w:sz w:val="28"/>
          <w:szCs w:val="28"/>
        </w:rPr>
        <w:t>М.Ю.Картушина</w:t>
      </w:r>
      <w:proofErr w:type="spellEnd"/>
      <w:r w:rsidRPr="00CF7378">
        <w:rPr>
          <w:rFonts w:ascii="Times New Roman" w:eastAsia="Calibri" w:hAnsi="Times New Roman" w:cs="Times New Roman"/>
          <w:sz w:val="28"/>
          <w:szCs w:val="28"/>
        </w:rPr>
        <w:t xml:space="preserve">), </w:t>
      </w:r>
    </w:p>
    <w:p w:rsidR="000723AD" w:rsidRPr="00CF7378" w:rsidRDefault="00D2507E" w:rsidP="00CF73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378">
        <w:rPr>
          <w:rFonts w:ascii="Times New Roman" w:eastAsia="Calibri" w:hAnsi="Times New Roman" w:cs="Times New Roman"/>
          <w:sz w:val="28"/>
          <w:szCs w:val="28"/>
        </w:rPr>
        <w:t>«Развивающая педагогика оздоровления» (В.Т.Кудрявцев, Б.Б.Егоров) были разработаны комплексы на степа</w:t>
      </w:r>
      <w:r w:rsidR="000723AD" w:rsidRPr="00CF7378">
        <w:rPr>
          <w:rFonts w:ascii="Times New Roman" w:eastAsia="Calibri" w:hAnsi="Times New Roman" w:cs="Times New Roman"/>
          <w:sz w:val="28"/>
          <w:szCs w:val="28"/>
        </w:rPr>
        <w:t>х, составлен перспективный план</w:t>
      </w:r>
      <w:r w:rsidRPr="00CF7378">
        <w:rPr>
          <w:rFonts w:ascii="Times New Roman" w:eastAsia="Calibri" w:hAnsi="Times New Roman" w:cs="Times New Roman"/>
          <w:sz w:val="28"/>
          <w:szCs w:val="28"/>
        </w:rPr>
        <w:t xml:space="preserve"> на учебный год для детей старшего </w:t>
      </w:r>
      <w:r w:rsidR="000723AD" w:rsidRPr="00CF7378">
        <w:rPr>
          <w:rFonts w:ascii="Times New Roman" w:eastAsia="Calibri" w:hAnsi="Times New Roman" w:cs="Times New Roman"/>
          <w:sz w:val="28"/>
          <w:szCs w:val="28"/>
        </w:rPr>
        <w:t xml:space="preserve">дошкольного возраста. </w:t>
      </w:r>
    </w:p>
    <w:p w:rsidR="000723AD" w:rsidRPr="00CF7378" w:rsidRDefault="000723AD" w:rsidP="00CF73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378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Продолжительность </w:t>
      </w:r>
      <w:r w:rsidR="00DF213D">
        <w:rPr>
          <w:rFonts w:ascii="Times New Roman" w:hAnsi="Times New Roman" w:cs="Times New Roman"/>
          <w:sz w:val="28"/>
          <w:szCs w:val="28"/>
          <w:lang w:eastAsia="ru-RU"/>
        </w:rPr>
        <w:t>деятельности</w:t>
      </w:r>
      <w:r w:rsidRPr="00CF7378">
        <w:rPr>
          <w:rFonts w:ascii="Times New Roman" w:hAnsi="Times New Roman" w:cs="Times New Roman"/>
          <w:sz w:val="28"/>
          <w:szCs w:val="28"/>
          <w:lang w:eastAsia="ru-RU"/>
        </w:rPr>
        <w:t xml:space="preserve"> 25-35 минут, 1 раз в неделю.          </w:t>
      </w:r>
    </w:p>
    <w:p w:rsidR="000723AD" w:rsidRPr="00CF7378" w:rsidRDefault="000723AD" w:rsidP="00CF73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комплекс степ-аэробики как полного занятия выполняется детьми в течение одного месяца; некоторые упражнения, по мере их усвоения, могут видоизменяться, усложняться. </w:t>
      </w:r>
      <w:bookmarkStart w:id="0" w:name="_GoBack"/>
      <w:bookmarkEnd w:id="0"/>
    </w:p>
    <w:p w:rsidR="000723AD" w:rsidRPr="00CF7378" w:rsidRDefault="000723AD" w:rsidP="00CF7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737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Упражнения для степ-аэробики подбирались преимущественно циклического характера (в основном, это ходьба), вызывающие активную деятельность органов кровообращения и дыхания, усиливающие обменные процессы, простые по своей двигательной структуре и доступные детям.</w:t>
      </w:r>
    </w:p>
    <w:p w:rsidR="00D45AA8" w:rsidRPr="00CF7378" w:rsidRDefault="000723AD" w:rsidP="00CF7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737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45AA8" w:rsidRPr="00CF73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комплекс упражнений состоит из подготовительной, основной и заключительной части. Подготовительная часть обеспечивает разогревание организма, подготовку его к главной физической нагрузке.   </w:t>
      </w:r>
    </w:p>
    <w:p w:rsidR="00D45AA8" w:rsidRPr="00CF7378" w:rsidRDefault="00D45AA8" w:rsidP="00CF73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основной части помимо степ-аэробики использую и такие нетрадиционные формы работы, которые пришли к нам из разных стран и континентов - это восточная гимнастика.  </w:t>
      </w:r>
      <w:r w:rsidRPr="00CF7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</w:t>
      </w:r>
      <w:r w:rsidRPr="00CF7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Упражнения «восточной гимнастики» включают в себя упражнение на развитие мышц плечевого пояса, рук, кистей и пальцев, благотворно воздействует на все органы человека, в том числе на структуры головного мозга. </w:t>
      </w:r>
    </w:p>
    <w:p w:rsidR="00D45AA8" w:rsidRPr="00CF7378" w:rsidRDefault="000723AD" w:rsidP="00CF7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5AA8" w:rsidRPr="00CF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силовую часть включаю упражнения, воздействующие на мышцы брюшного пресса, груди, спины, шеи и ног. В эту часть включена специальная гимнастика, направленная на укрепление мышечно-связочного аппарата стоп и голени. Для увеличения нагрузки  используем дополнительные приспособления: мячи разного диаметра, </w:t>
      </w:r>
      <w:r w:rsidR="00D45AA8" w:rsidRPr="00CF7378">
        <w:rPr>
          <w:rFonts w:ascii="Times New Roman" w:eastAsia="Calibri" w:hAnsi="Times New Roman" w:cs="Times New Roman"/>
          <w:sz w:val="28"/>
          <w:szCs w:val="28"/>
        </w:rPr>
        <w:t>султанчики, мешочки с песком (</w:t>
      </w:r>
      <w:smartTag w:uri="urn:schemas-microsoft-com:office:smarttags" w:element="metricconverter">
        <w:smartTagPr>
          <w:attr w:name="ProductID" w:val="200 г"/>
        </w:smartTagPr>
        <w:r w:rsidR="00D45AA8" w:rsidRPr="00CF7378">
          <w:rPr>
            <w:rFonts w:ascii="Times New Roman" w:eastAsia="Calibri" w:hAnsi="Times New Roman" w:cs="Times New Roman"/>
            <w:sz w:val="28"/>
            <w:szCs w:val="28"/>
          </w:rPr>
          <w:t>200 г</w:t>
        </w:r>
      </w:smartTag>
      <w:r w:rsidR="00D45AA8" w:rsidRPr="00CF7378">
        <w:rPr>
          <w:rFonts w:ascii="Times New Roman" w:eastAsia="Calibri" w:hAnsi="Times New Roman" w:cs="Times New Roman"/>
          <w:sz w:val="28"/>
          <w:szCs w:val="28"/>
        </w:rPr>
        <w:t xml:space="preserve">.), </w:t>
      </w:r>
      <w:r w:rsidR="00D45AA8" w:rsidRPr="00CF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гантели, степ-платформы (степ - это ступенька высотой не более 8 см, шириной 25 см, длиной 40 см, легкая, обтянутая мягким дерматином).  Большую роль играет наличие подвижных игр.  </w:t>
      </w:r>
      <w:r w:rsidR="00D45AA8" w:rsidRPr="00CF7378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45AA8" w:rsidRPr="00CF7378" w:rsidRDefault="00D45AA8" w:rsidP="00CF7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73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23AD" w:rsidRPr="00CF7378">
        <w:rPr>
          <w:rFonts w:ascii="Times New Roman" w:eastAsia="Calibri" w:hAnsi="Times New Roman" w:cs="Times New Roman"/>
          <w:sz w:val="28"/>
          <w:szCs w:val="28"/>
        </w:rPr>
        <w:tab/>
      </w:r>
      <w:r w:rsidRPr="00CF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Заканчивается комплекс степ-аэробики упражнениями на дыхание и расслабление, выполняемыми в медленном темпе.   </w:t>
      </w:r>
      <w:r w:rsidRPr="00CF7378">
        <w:rPr>
          <w:rFonts w:ascii="Times New Roman" w:eastAsia="Calibri" w:hAnsi="Times New Roman" w:cs="Times New Roman"/>
          <w:sz w:val="28"/>
          <w:szCs w:val="28"/>
          <w:lang w:eastAsia="ru-RU"/>
        </w:rPr>
        <w:t>Во время занятия степ-аэробикой следует постоянно напоминать детям об осанке и правильном дыхании, поддерживать их положительные эмоции.</w:t>
      </w:r>
      <w:r w:rsidRPr="00CF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5AA8" w:rsidRPr="00CF7378" w:rsidRDefault="00D45AA8" w:rsidP="00CF73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степ-аэробикой не только способствуют развитию основных физических качеств (силы, выносливости, быстроты, гибкости и др.), но и улучшают музыкальность, двигательную память, так как занятия степ - </w:t>
      </w:r>
      <w:r w:rsidRPr="00CF73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аэробикой обязательно сопровождаются бодрой ритмичной музыкой, которая тоже создает у детей хорошее настроение.</w:t>
      </w:r>
    </w:p>
    <w:p w:rsidR="00D45AA8" w:rsidRPr="00CF7378" w:rsidRDefault="00D45AA8" w:rsidP="00CF73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73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степ-данса подходит музыка, включающая три мелодичные фазы из 32 тактов. Такой ритм предназначен для танцевальной аэробики. Количество тактов в минуту синхронизировано с ударами сердца. Темп музыки для аэробики не должен быть слишком быстрым. Так, подготовительные и восстановительные упражнения в начале и в конце занятия должны выполняться под музыку, количество тактов в минуту в которой не превышает 140. Во время самой тренировки должна звучать чуть более медленная музыка, чтобы у вас было время подняться и спуститься с платформы. Каждому этапу занятий </w:t>
      </w:r>
      <w:r w:rsidRPr="00CF7378">
        <w:rPr>
          <w:rFonts w:ascii="Times New Roman" w:eastAsia="Calibri" w:hAnsi="Times New Roman" w:cs="Times New Roman"/>
          <w:sz w:val="28"/>
          <w:szCs w:val="28"/>
        </w:rPr>
        <w:t xml:space="preserve">степ-данса </w:t>
      </w:r>
      <w:r w:rsidRPr="00CF7378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соответствует собственный музыкальный ритм. Музыка помогает установить этот ритм и снять напряжение во время занятия.</w:t>
      </w:r>
      <w:r w:rsidRPr="00CF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45AA8" w:rsidRPr="00CF7378" w:rsidRDefault="00D45AA8" w:rsidP="00CF73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степ-аэробикой являются в своем роде «уроками здоровья». В каждом таком занятии используются различные виды массажа, гимнастика для глаз, упражнения для гибкости позвоночника, гимнастика для стоп, дыхательная гимнастика, восточная гимнастика, упражнения, на укрепление мышц брюшного пресса, груди, спины, шеи и ног, упражнения на растягивание мышц, а так же  пальчиковые игры.</w:t>
      </w:r>
      <w:r w:rsidRPr="00CF7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CF7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Я считаю, что использование нетрадиционных форм способствуют формированию у детей устойчивого интереса к процессу выполнения физических упражнений.   </w:t>
      </w:r>
    </w:p>
    <w:p w:rsidR="00D45AA8" w:rsidRPr="00CF7378" w:rsidRDefault="00D45AA8" w:rsidP="00CF73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использование в практике работы по физическому воспитанию занятий, основанных на современных методах работы, базирующихся на учете возрастных особенностей детей дошкольного возраста, позволит  повысить эффективность процесса физического воспитания, и окажет  положительное влияние на состояние здоровья и динамику физической подготовленности, а так же на формирование интереса детей к занятиям физическими упражнениями. </w:t>
      </w:r>
      <w:proofErr w:type="gramEnd"/>
    </w:p>
    <w:p w:rsidR="00D45AA8" w:rsidRDefault="00D45AA8" w:rsidP="00CF7378">
      <w:pPr>
        <w:jc w:val="both"/>
      </w:pPr>
    </w:p>
    <w:p w:rsidR="0071238A" w:rsidRPr="0071238A" w:rsidRDefault="00D2507E" w:rsidP="00CF7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23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</w:p>
    <w:p w:rsidR="00D2507E" w:rsidRPr="0071238A" w:rsidRDefault="00D45AA8" w:rsidP="00CF7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2507E" w:rsidRPr="0071238A" w:rsidRDefault="0071238A" w:rsidP="00CF737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23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2507E" w:rsidRPr="0071238A" w:rsidRDefault="00D2507E" w:rsidP="00CF73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2F9" w:rsidRPr="0071238A" w:rsidRDefault="001242F9" w:rsidP="0071238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242F9" w:rsidRPr="0071238A" w:rsidRDefault="001242F9" w:rsidP="0071238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D2507E" w:rsidRPr="0071238A" w:rsidRDefault="00D2507E" w:rsidP="007123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07E" w:rsidRPr="0071238A" w:rsidRDefault="00D2507E" w:rsidP="0071238A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2507E" w:rsidRPr="0071238A" w:rsidRDefault="00D2507E" w:rsidP="007123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4B3" w:rsidRPr="0071238A" w:rsidRDefault="00AC466C" w:rsidP="00712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34B3" w:rsidRPr="0071238A" w:rsidRDefault="00D36ECC" w:rsidP="007123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34B3" w:rsidRPr="0071238A" w:rsidRDefault="00EC34B3" w:rsidP="00D45A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677B" w:rsidRDefault="0033677B"/>
    <w:sectPr w:rsidR="0033677B" w:rsidSect="008A3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23AE2"/>
    <w:multiLevelType w:val="hybridMultilevel"/>
    <w:tmpl w:val="8286E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36FDE"/>
    <w:multiLevelType w:val="hybridMultilevel"/>
    <w:tmpl w:val="B7C6959A"/>
    <w:lvl w:ilvl="0" w:tplc="2B12CA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B31CA"/>
    <w:multiLevelType w:val="hybridMultilevel"/>
    <w:tmpl w:val="C246B3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82F09"/>
    <w:rsid w:val="00025C87"/>
    <w:rsid w:val="00031AA1"/>
    <w:rsid w:val="00032C01"/>
    <w:rsid w:val="00036B06"/>
    <w:rsid w:val="00040519"/>
    <w:rsid w:val="00041AE0"/>
    <w:rsid w:val="00045145"/>
    <w:rsid w:val="000464F2"/>
    <w:rsid w:val="000723AD"/>
    <w:rsid w:val="0007406B"/>
    <w:rsid w:val="0007689B"/>
    <w:rsid w:val="00084FCC"/>
    <w:rsid w:val="000B08D8"/>
    <w:rsid w:val="000B533D"/>
    <w:rsid w:val="000C1F1E"/>
    <w:rsid w:val="000C5FB8"/>
    <w:rsid w:val="000E528F"/>
    <w:rsid w:val="000F163E"/>
    <w:rsid w:val="000F2401"/>
    <w:rsid w:val="000F6A5D"/>
    <w:rsid w:val="001162A2"/>
    <w:rsid w:val="00123193"/>
    <w:rsid w:val="001242F9"/>
    <w:rsid w:val="00124EE4"/>
    <w:rsid w:val="001347A4"/>
    <w:rsid w:val="001349F1"/>
    <w:rsid w:val="00170757"/>
    <w:rsid w:val="00171211"/>
    <w:rsid w:val="00182F09"/>
    <w:rsid w:val="00183C5A"/>
    <w:rsid w:val="001A050F"/>
    <w:rsid w:val="001A724F"/>
    <w:rsid w:val="001C2793"/>
    <w:rsid w:val="001D0FAF"/>
    <w:rsid w:val="001E64BC"/>
    <w:rsid w:val="001F7077"/>
    <w:rsid w:val="002002A2"/>
    <w:rsid w:val="00203782"/>
    <w:rsid w:val="002049B4"/>
    <w:rsid w:val="002101C7"/>
    <w:rsid w:val="002118A4"/>
    <w:rsid w:val="002205FA"/>
    <w:rsid w:val="00220C3F"/>
    <w:rsid w:val="002325CD"/>
    <w:rsid w:val="002420F2"/>
    <w:rsid w:val="00247C54"/>
    <w:rsid w:val="00254CB1"/>
    <w:rsid w:val="0025687A"/>
    <w:rsid w:val="002838E7"/>
    <w:rsid w:val="00283C85"/>
    <w:rsid w:val="002A46B5"/>
    <w:rsid w:val="002B178F"/>
    <w:rsid w:val="002B3296"/>
    <w:rsid w:val="002C3AA4"/>
    <w:rsid w:val="002D1FE5"/>
    <w:rsid w:val="002E371A"/>
    <w:rsid w:val="002F45EB"/>
    <w:rsid w:val="002F56D7"/>
    <w:rsid w:val="003022FD"/>
    <w:rsid w:val="003069A9"/>
    <w:rsid w:val="00335C94"/>
    <w:rsid w:val="0033677B"/>
    <w:rsid w:val="00344ED4"/>
    <w:rsid w:val="00351B57"/>
    <w:rsid w:val="003561E6"/>
    <w:rsid w:val="003849B7"/>
    <w:rsid w:val="00387DCE"/>
    <w:rsid w:val="003974D1"/>
    <w:rsid w:val="003A22EB"/>
    <w:rsid w:val="003A6FBA"/>
    <w:rsid w:val="003A7712"/>
    <w:rsid w:val="003C49BD"/>
    <w:rsid w:val="003E31A2"/>
    <w:rsid w:val="003E722F"/>
    <w:rsid w:val="004003D4"/>
    <w:rsid w:val="004024BB"/>
    <w:rsid w:val="00426508"/>
    <w:rsid w:val="00433BFC"/>
    <w:rsid w:val="00434E7B"/>
    <w:rsid w:val="00435E99"/>
    <w:rsid w:val="00441A01"/>
    <w:rsid w:val="00457381"/>
    <w:rsid w:val="0047072A"/>
    <w:rsid w:val="004759E9"/>
    <w:rsid w:val="0048161F"/>
    <w:rsid w:val="00481AAA"/>
    <w:rsid w:val="00483309"/>
    <w:rsid w:val="004921B9"/>
    <w:rsid w:val="004B39D6"/>
    <w:rsid w:val="004B71B4"/>
    <w:rsid w:val="004C2123"/>
    <w:rsid w:val="004C679B"/>
    <w:rsid w:val="004E005E"/>
    <w:rsid w:val="004E51A8"/>
    <w:rsid w:val="004F1F4B"/>
    <w:rsid w:val="005002E1"/>
    <w:rsid w:val="0050322F"/>
    <w:rsid w:val="0052298A"/>
    <w:rsid w:val="0052454E"/>
    <w:rsid w:val="0053601E"/>
    <w:rsid w:val="00540B12"/>
    <w:rsid w:val="00553A98"/>
    <w:rsid w:val="00570088"/>
    <w:rsid w:val="00572B81"/>
    <w:rsid w:val="00593937"/>
    <w:rsid w:val="005A08D1"/>
    <w:rsid w:val="005E02B5"/>
    <w:rsid w:val="005E4967"/>
    <w:rsid w:val="005E7FDD"/>
    <w:rsid w:val="005F2AE4"/>
    <w:rsid w:val="005F5341"/>
    <w:rsid w:val="006124EF"/>
    <w:rsid w:val="006223F8"/>
    <w:rsid w:val="006228D3"/>
    <w:rsid w:val="00647F2E"/>
    <w:rsid w:val="00677563"/>
    <w:rsid w:val="006963ED"/>
    <w:rsid w:val="006A2B63"/>
    <w:rsid w:val="006A5940"/>
    <w:rsid w:val="006A5D58"/>
    <w:rsid w:val="006B485D"/>
    <w:rsid w:val="006C29F8"/>
    <w:rsid w:val="006C433F"/>
    <w:rsid w:val="006D2EBF"/>
    <w:rsid w:val="006D4EDF"/>
    <w:rsid w:val="006D7B80"/>
    <w:rsid w:val="00700E4A"/>
    <w:rsid w:val="00702768"/>
    <w:rsid w:val="00707A50"/>
    <w:rsid w:val="0071238A"/>
    <w:rsid w:val="007225DC"/>
    <w:rsid w:val="00727CC9"/>
    <w:rsid w:val="00755AC0"/>
    <w:rsid w:val="007562D7"/>
    <w:rsid w:val="0076114D"/>
    <w:rsid w:val="00766A07"/>
    <w:rsid w:val="0076779A"/>
    <w:rsid w:val="007719FA"/>
    <w:rsid w:val="007921CC"/>
    <w:rsid w:val="00792EB9"/>
    <w:rsid w:val="0079502A"/>
    <w:rsid w:val="00795B28"/>
    <w:rsid w:val="007A6226"/>
    <w:rsid w:val="007B2BA1"/>
    <w:rsid w:val="007B360E"/>
    <w:rsid w:val="007B5F3E"/>
    <w:rsid w:val="007D170A"/>
    <w:rsid w:val="007D386F"/>
    <w:rsid w:val="007E3B21"/>
    <w:rsid w:val="007E5CFE"/>
    <w:rsid w:val="00812F6B"/>
    <w:rsid w:val="00815599"/>
    <w:rsid w:val="0084424B"/>
    <w:rsid w:val="00851B6B"/>
    <w:rsid w:val="00865103"/>
    <w:rsid w:val="00884369"/>
    <w:rsid w:val="00891C41"/>
    <w:rsid w:val="008A379F"/>
    <w:rsid w:val="008B32BC"/>
    <w:rsid w:val="008C0A01"/>
    <w:rsid w:val="008C3AD4"/>
    <w:rsid w:val="008C503F"/>
    <w:rsid w:val="008D0AD8"/>
    <w:rsid w:val="008E2277"/>
    <w:rsid w:val="008E2633"/>
    <w:rsid w:val="008E3E0E"/>
    <w:rsid w:val="008E5A6A"/>
    <w:rsid w:val="008F1A04"/>
    <w:rsid w:val="00904C92"/>
    <w:rsid w:val="00915F32"/>
    <w:rsid w:val="0093156C"/>
    <w:rsid w:val="00932902"/>
    <w:rsid w:val="0094149F"/>
    <w:rsid w:val="00942909"/>
    <w:rsid w:val="0096034C"/>
    <w:rsid w:val="00967695"/>
    <w:rsid w:val="00971492"/>
    <w:rsid w:val="00990122"/>
    <w:rsid w:val="00991219"/>
    <w:rsid w:val="00994A05"/>
    <w:rsid w:val="009F23ED"/>
    <w:rsid w:val="00A07993"/>
    <w:rsid w:val="00A236A7"/>
    <w:rsid w:val="00A357F9"/>
    <w:rsid w:val="00A61761"/>
    <w:rsid w:val="00A664CA"/>
    <w:rsid w:val="00A8485E"/>
    <w:rsid w:val="00A85C5F"/>
    <w:rsid w:val="00A90A99"/>
    <w:rsid w:val="00A91720"/>
    <w:rsid w:val="00A95B0E"/>
    <w:rsid w:val="00A97192"/>
    <w:rsid w:val="00AA2D61"/>
    <w:rsid w:val="00AA75F1"/>
    <w:rsid w:val="00AC466C"/>
    <w:rsid w:val="00AD2B1B"/>
    <w:rsid w:val="00AD50F6"/>
    <w:rsid w:val="00AD59E2"/>
    <w:rsid w:val="00AD7CD8"/>
    <w:rsid w:val="00AE3969"/>
    <w:rsid w:val="00B071F7"/>
    <w:rsid w:val="00B2127E"/>
    <w:rsid w:val="00B44A06"/>
    <w:rsid w:val="00B5340E"/>
    <w:rsid w:val="00B54009"/>
    <w:rsid w:val="00B60DD2"/>
    <w:rsid w:val="00B63EC0"/>
    <w:rsid w:val="00B9473F"/>
    <w:rsid w:val="00BB04AE"/>
    <w:rsid w:val="00BB0F68"/>
    <w:rsid w:val="00BB1E64"/>
    <w:rsid w:val="00BB7F47"/>
    <w:rsid w:val="00BC3CDC"/>
    <w:rsid w:val="00BD3320"/>
    <w:rsid w:val="00BE3D5B"/>
    <w:rsid w:val="00BF3AA1"/>
    <w:rsid w:val="00BF6DA9"/>
    <w:rsid w:val="00C05A95"/>
    <w:rsid w:val="00C11784"/>
    <w:rsid w:val="00C4058B"/>
    <w:rsid w:val="00C46DD4"/>
    <w:rsid w:val="00C57D91"/>
    <w:rsid w:val="00C77661"/>
    <w:rsid w:val="00C8161F"/>
    <w:rsid w:val="00CA2361"/>
    <w:rsid w:val="00CA7D1C"/>
    <w:rsid w:val="00CB7AB4"/>
    <w:rsid w:val="00CD3912"/>
    <w:rsid w:val="00CD3A4A"/>
    <w:rsid w:val="00CD6904"/>
    <w:rsid w:val="00CD736A"/>
    <w:rsid w:val="00CE7E7F"/>
    <w:rsid w:val="00CF218E"/>
    <w:rsid w:val="00CF7378"/>
    <w:rsid w:val="00D1070D"/>
    <w:rsid w:val="00D177E1"/>
    <w:rsid w:val="00D2507E"/>
    <w:rsid w:val="00D27BA0"/>
    <w:rsid w:val="00D36ECC"/>
    <w:rsid w:val="00D45AA8"/>
    <w:rsid w:val="00D72BB8"/>
    <w:rsid w:val="00D74147"/>
    <w:rsid w:val="00DB53C2"/>
    <w:rsid w:val="00DD01F9"/>
    <w:rsid w:val="00DD6E07"/>
    <w:rsid w:val="00DF213D"/>
    <w:rsid w:val="00E038AF"/>
    <w:rsid w:val="00E12119"/>
    <w:rsid w:val="00E3479C"/>
    <w:rsid w:val="00E46130"/>
    <w:rsid w:val="00EA78BB"/>
    <w:rsid w:val="00EC34B3"/>
    <w:rsid w:val="00EE2A20"/>
    <w:rsid w:val="00EE6888"/>
    <w:rsid w:val="00EF5ED4"/>
    <w:rsid w:val="00F04AAA"/>
    <w:rsid w:val="00F376BA"/>
    <w:rsid w:val="00F4792B"/>
    <w:rsid w:val="00F7448F"/>
    <w:rsid w:val="00F8315B"/>
    <w:rsid w:val="00FB4B8D"/>
    <w:rsid w:val="00FC78AB"/>
    <w:rsid w:val="00FE1EEF"/>
    <w:rsid w:val="00FE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07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07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12</cp:revision>
  <cp:lastPrinted>2015-09-17T07:06:00Z</cp:lastPrinted>
  <dcterms:created xsi:type="dcterms:W3CDTF">2012-11-22T08:09:00Z</dcterms:created>
  <dcterms:modified xsi:type="dcterms:W3CDTF">2015-09-17T08:07:00Z</dcterms:modified>
</cp:coreProperties>
</file>