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97C9A">
        <w:rPr>
          <w:rFonts w:ascii="Times New Roman" w:hAnsi="Times New Roman" w:cs="Times New Roman"/>
          <w:b/>
          <w:bCs/>
          <w:sz w:val="40"/>
          <w:szCs w:val="40"/>
        </w:rPr>
        <w:t>Тема: «Создание развивающей предметной среды дома».</w:t>
      </w:r>
    </w:p>
    <w:p w:rsidR="00497C9A" w:rsidRDefault="001C3D40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BB2ED" wp14:editId="501BF1E8">
            <wp:simplePos x="0" y="0"/>
            <wp:positionH relativeFrom="margin">
              <wp:posOffset>-85725</wp:posOffset>
            </wp:positionH>
            <wp:positionV relativeFrom="margin">
              <wp:posOffset>381000</wp:posOffset>
            </wp:positionV>
            <wp:extent cx="2838450" cy="2581275"/>
            <wp:effectExtent l="0" t="0" r="0" b="9525"/>
            <wp:wrapSquare wrapText="bothSides"/>
            <wp:docPr id="1" name="Рисунок 1" descr="Детский сад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 1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C9A" w:rsidRPr="00497C9A" w:rsidRDefault="001C3D40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 </w:t>
      </w:r>
      <w:r w:rsidR="00497C9A" w:rsidRPr="00497C9A">
        <w:rPr>
          <w:rFonts w:ascii="Times New Roman" w:hAnsi="Times New Roman" w:cs="Times New Roman"/>
          <w:sz w:val="32"/>
          <w:szCs w:val="32"/>
        </w:rPr>
        <w:t xml:space="preserve">Для детей в детском саду обязательно создаётся </w:t>
      </w:r>
      <w:proofErr w:type="gramStart"/>
      <w:r w:rsidR="00497C9A" w:rsidRPr="00497C9A">
        <w:rPr>
          <w:rFonts w:ascii="Times New Roman" w:hAnsi="Times New Roman" w:cs="Times New Roman"/>
          <w:sz w:val="32"/>
          <w:szCs w:val="32"/>
        </w:rPr>
        <w:t>образовательная</w:t>
      </w:r>
      <w:proofErr w:type="gramEnd"/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предметно-развивающая среда, которая инф</w:t>
      </w:r>
      <w:r>
        <w:rPr>
          <w:rFonts w:ascii="Times New Roman" w:hAnsi="Times New Roman" w:cs="Times New Roman"/>
          <w:sz w:val="32"/>
          <w:szCs w:val="32"/>
        </w:rPr>
        <w:t xml:space="preserve">ормативно богата, соответствует </w:t>
      </w:r>
      <w:r w:rsidRPr="00497C9A">
        <w:rPr>
          <w:rFonts w:ascii="Times New Roman" w:hAnsi="Times New Roman" w:cs="Times New Roman"/>
          <w:sz w:val="32"/>
          <w:szCs w:val="32"/>
        </w:rPr>
        <w:t>современным требованиям к образован</w:t>
      </w:r>
      <w:r>
        <w:rPr>
          <w:rFonts w:ascii="Times New Roman" w:hAnsi="Times New Roman" w:cs="Times New Roman"/>
          <w:sz w:val="32"/>
          <w:szCs w:val="32"/>
        </w:rPr>
        <w:t xml:space="preserve">ию, воспитанию и развитию детей </w:t>
      </w:r>
      <w:r w:rsidRPr="00497C9A">
        <w:rPr>
          <w:rFonts w:ascii="Times New Roman" w:hAnsi="Times New Roman" w:cs="Times New Roman"/>
          <w:sz w:val="32"/>
          <w:szCs w:val="32"/>
        </w:rPr>
        <w:t xml:space="preserve">дошкольного возраста. 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Это обеспеч</w:t>
      </w:r>
      <w:r>
        <w:rPr>
          <w:rFonts w:ascii="Times New Roman" w:hAnsi="Times New Roman" w:cs="Times New Roman"/>
          <w:sz w:val="32"/>
          <w:szCs w:val="32"/>
        </w:rPr>
        <w:t xml:space="preserve">ивается разнообразием тематики, </w:t>
      </w:r>
      <w:r w:rsidRPr="00497C9A">
        <w:rPr>
          <w:rFonts w:ascii="Times New Roman" w:hAnsi="Times New Roman" w:cs="Times New Roman"/>
          <w:sz w:val="32"/>
          <w:szCs w:val="32"/>
        </w:rPr>
        <w:t>многообразием дидактического и информационного материала.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Хотелось бы подробнее остановиться на таком моменте, что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воспитание и развитие ребенка не должно заканчиваться в детском саду. Да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к тому же есть немало детей, не посещающих дошкольное учреждение.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Поэтому родители должны серьёзно подойти к созданию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развивающей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предметной среды дома.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Семьи живут в различных квартирных условиях и поэтому имеют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различные возможности для организации детского уголка дома, и, тем не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менее, желательно, чтобы в каждой семье была создана развивающая среда,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т.е. такая обстановка, в которой бы ребенок более активно и быстрее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познавал окружающий мир во всем его взаимодействии и лишь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при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небольшом косвенном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руководстве</w:t>
      </w:r>
      <w:proofErr w:type="gramEnd"/>
      <w:r w:rsidRPr="00497C9A">
        <w:rPr>
          <w:rFonts w:ascii="Times New Roman" w:hAnsi="Times New Roman" w:cs="Times New Roman"/>
          <w:sz w:val="32"/>
          <w:szCs w:val="32"/>
        </w:rPr>
        <w:t xml:space="preserve"> взрослых.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Естественно, ребенок должен осваивать все пространство квартиры: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действовать, играть и в ванной комнате, и в прихожей,</w:t>
      </w:r>
      <w:r>
        <w:rPr>
          <w:rFonts w:ascii="Times New Roman" w:hAnsi="Times New Roman" w:cs="Times New Roman"/>
          <w:sz w:val="32"/>
          <w:szCs w:val="32"/>
        </w:rPr>
        <w:t xml:space="preserve"> и на кухне. Но у него </w:t>
      </w:r>
      <w:r w:rsidRPr="00497C9A">
        <w:rPr>
          <w:rFonts w:ascii="Times New Roman" w:hAnsi="Times New Roman" w:cs="Times New Roman"/>
          <w:sz w:val="32"/>
          <w:szCs w:val="32"/>
        </w:rPr>
        <w:t>должно быть и свое пространство, оборудованное с учетом его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психофизических особенностей и возможностей.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Для ребенка очень важно, как организована среда, которая его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окружает, насколько эта среда доступна его восприятию, пониманию,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насколько она может удовлетворять его потребности.</w:t>
      </w:r>
    </w:p>
    <w:p w:rsidR="00497C9A" w:rsidRPr="00497C9A" w:rsidRDefault="008C3325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1C39E2" wp14:editId="64E567EB">
            <wp:simplePos x="0" y="0"/>
            <wp:positionH relativeFrom="margin">
              <wp:posOffset>4257675</wp:posOffset>
            </wp:positionH>
            <wp:positionV relativeFrom="margin">
              <wp:posOffset>7581900</wp:posOffset>
            </wp:positionV>
            <wp:extent cx="2667000" cy="2438400"/>
            <wp:effectExtent l="0" t="0" r="0" b="0"/>
            <wp:wrapSquare wrapText="bothSides"/>
            <wp:docPr id="2" name="Рисунок 2" descr="Предметная Среда В Доу Своими Руками :: sdelau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дметная Среда В Доу Своими Руками :: sdelaus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7C9A" w:rsidRPr="00497C9A">
        <w:rPr>
          <w:rFonts w:ascii="Times New Roman" w:hAnsi="Times New Roman" w:cs="Times New Roman"/>
          <w:sz w:val="32"/>
          <w:szCs w:val="32"/>
        </w:rPr>
        <w:t xml:space="preserve">Вместе с тем нужно прилагать все силы, чтобы </w:t>
      </w:r>
      <w:proofErr w:type="gramStart"/>
      <w:r w:rsidR="00497C9A" w:rsidRPr="00497C9A">
        <w:rPr>
          <w:rFonts w:ascii="Times New Roman" w:hAnsi="Times New Roman" w:cs="Times New Roman"/>
          <w:sz w:val="32"/>
          <w:szCs w:val="32"/>
        </w:rPr>
        <w:t>окружающая</w:t>
      </w:r>
      <w:proofErr w:type="gramEnd"/>
      <w:r w:rsidR="00497C9A" w:rsidRPr="00497C9A">
        <w:rPr>
          <w:rFonts w:ascii="Times New Roman" w:hAnsi="Times New Roman" w:cs="Times New Roman"/>
          <w:sz w:val="32"/>
          <w:szCs w:val="32"/>
        </w:rPr>
        <w:t xml:space="preserve"> ребенка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обстановка не причиняла ему вреда.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В помещении должно быть светло. Расширяя поле деятельности детей,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следует заботиться о разумном сочетании зон деятельности: книги,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мольберты, мозаика должны находиться ближе к свету.</w:t>
      </w:r>
    </w:p>
    <w:p w:rsidR="00497C9A" w:rsidRPr="00497C9A" w:rsidRDefault="008C3325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FD093E3" wp14:editId="0FC64C6D">
            <wp:simplePos x="0" y="0"/>
            <wp:positionH relativeFrom="margin">
              <wp:posOffset>-47625</wp:posOffset>
            </wp:positionH>
            <wp:positionV relativeFrom="margin">
              <wp:posOffset>85725</wp:posOffset>
            </wp:positionV>
            <wp:extent cx="2743200" cy="2124075"/>
            <wp:effectExtent l="0" t="0" r="0" b="9525"/>
            <wp:wrapSquare wrapText="bothSides"/>
            <wp:docPr id="3" name="Рисунок 3" descr="http://im0-tub-ru.yandex.net/i?id=80453dd5ca06a84738aecefbb2cdfef0-42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80453dd5ca06a84738aecefbb2cdfef0-42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9A" w:rsidRPr="00497C9A">
        <w:rPr>
          <w:rFonts w:ascii="Times New Roman" w:hAnsi="Times New Roman" w:cs="Times New Roman"/>
          <w:sz w:val="32"/>
          <w:szCs w:val="32"/>
        </w:rPr>
        <w:t>Не следует концентрировать весь игровой материал в одном месте,</w:t>
      </w:r>
    </w:p>
    <w:p w:rsidR="00497C9A" w:rsidRPr="00497C9A" w:rsidRDefault="008C3325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нужн</w:t>
      </w:r>
      <w:r w:rsidR="00497C9A" w:rsidRPr="00497C9A">
        <w:rPr>
          <w:rFonts w:ascii="Times New Roman" w:hAnsi="Times New Roman" w:cs="Times New Roman"/>
          <w:sz w:val="32"/>
          <w:szCs w:val="32"/>
        </w:rPr>
        <w:t>о создать для детей ситуацию активного поиска (чтобы что–то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использовать, нужно встать, пройти, пробежать), в противном случае не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избежать гиподинамии.</w:t>
      </w:r>
      <w:r w:rsidR="001C3D40" w:rsidRPr="001C3D40">
        <w:rPr>
          <w:noProof/>
          <w:lang w:eastAsia="ru-RU"/>
        </w:rPr>
        <w:t xml:space="preserve"> </w:t>
      </w:r>
    </w:p>
    <w:p w:rsidR="008C3325" w:rsidRDefault="008C3325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D1A43" w:rsidRDefault="003D1A43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D1A43" w:rsidRDefault="003D1A43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D1A43" w:rsidRDefault="003D1A43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Прежде всего, важно организовать «ДЕТСКОЕ ЗЕРКАЛО». Как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утверждают психологи, лучше всего подходит трельяж, люди любят свое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отражение, а дети дошкольного возраста особенно. Это своего рода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адаптация внешнего вида к самому себе, что чрезвычайно важно - жить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ладу с самим собой. В идеале данное зерка</w:t>
      </w:r>
      <w:r>
        <w:rPr>
          <w:rFonts w:ascii="Times New Roman" w:hAnsi="Times New Roman" w:cs="Times New Roman"/>
          <w:sz w:val="32"/>
          <w:szCs w:val="32"/>
        </w:rPr>
        <w:t xml:space="preserve">ло помещается в прихожей: уходя </w:t>
      </w:r>
      <w:r w:rsidRPr="00497C9A">
        <w:rPr>
          <w:rFonts w:ascii="Times New Roman" w:hAnsi="Times New Roman" w:cs="Times New Roman"/>
          <w:sz w:val="32"/>
          <w:szCs w:val="32"/>
        </w:rPr>
        <w:t>из квартиры, ребенок учиться приводи</w:t>
      </w:r>
      <w:r>
        <w:rPr>
          <w:rFonts w:ascii="Times New Roman" w:hAnsi="Times New Roman" w:cs="Times New Roman"/>
          <w:sz w:val="32"/>
          <w:szCs w:val="32"/>
        </w:rPr>
        <w:t xml:space="preserve">ть себя в порядок и вернувшись, </w:t>
      </w:r>
      <w:r w:rsidRPr="00497C9A">
        <w:rPr>
          <w:rFonts w:ascii="Times New Roman" w:hAnsi="Times New Roman" w:cs="Times New Roman"/>
          <w:sz w:val="32"/>
          <w:szCs w:val="32"/>
        </w:rPr>
        <w:t>осматривает себя.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При наличии таких условий у ребенка формируется культура своего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внешнего вида и известные качества трудолюбия, самообслуживания.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42DE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56EA6B9" wp14:editId="40FED8BB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3238500" cy="2562225"/>
            <wp:effectExtent l="0" t="0" r="0" b="9525"/>
            <wp:wrapSquare wrapText="bothSides"/>
            <wp:docPr id="10" name="Рисунок 10" descr="Дневник Маруся_Бусинка : LiveInternet - Российский Сервис О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Маруся_Бусинка : LiveInternet - Российский Сервис Он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DC" w:rsidRPr="00497C9A">
        <w:rPr>
          <w:rFonts w:ascii="Times New Roman" w:hAnsi="Times New Roman" w:cs="Times New Roman"/>
          <w:sz w:val="32"/>
          <w:szCs w:val="32"/>
        </w:rPr>
        <w:t xml:space="preserve"> </w:t>
      </w:r>
      <w:r w:rsidR="00497C9A" w:rsidRPr="00497C9A">
        <w:rPr>
          <w:rFonts w:ascii="Times New Roman" w:hAnsi="Times New Roman" w:cs="Times New Roman"/>
          <w:sz w:val="32"/>
          <w:szCs w:val="32"/>
        </w:rPr>
        <w:t>Можно организовать дома «МИНИ КАРТИННУЮ ГАЛЕРЕЮ». Очень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важно приучать глаз ребенка к живописи, графике, скульптуре малых форм.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Следует показывать детям различные предметы живописи, чтобы они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находились дома не как бездушные предметы интерьера, а красиво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созданные произведения искусства.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DED" w:rsidRDefault="00442DE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«МЕШОЧЕК ДОБРЫХ ДЕЛ» послужит для того, чтобы заложить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семена доброты. Следует отметить, что сейчас добрые чувства у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дошкольника становятся все более дефицитными. «Мешочек добрых дел»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идея замечательного выдающегося педагога современности Ш. А.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7C9A">
        <w:rPr>
          <w:rFonts w:ascii="Times New Roman" w:hAnsi="Times New Roman" w:cs="Times New Roman"/>
          <w:sz w:val="32"/>
          <w:szCs w:val="32"/>
        </w:rPr>
        <w:t>Амонашвили</w:t>
      </w:r>
      <w:proofErr w:type="spellEnd"/>
      <w:r w:rsidRPr="00497C9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Обыкновенный</w:t>
      </w:r>
      <w:proofErr w:type="gramEnd"/>
      <w:r w:rsidRPr="00497C9A">
        <w:rPr>
          <w:rFonts w:ascii="Times New Roman" w:hAnsi="Times New Roman" w:cs="Times New Roman"/>
          <w:sz w:val="32"/>
          <w:szCs w:val="32"/>
        </w:rPr>
        <w:t>, но симпатичный, яркий, с аппликацией или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вышивкой. И рядом коробочка с мелкими предметами (камешки, ракушки).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За каждое сделанное доброе дело в мешочек помещается мелкий предмет.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Итоги подводятся в субботу или воскресенье, т.е. еженедельно. Добрых дел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lastRenderedPageBreak/>
        <w:t>ребенок может совершить множество: поделиться конфетой, помочь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бабушке, маме, пожалеть котенка и т.д. главное вовремя заметить,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поддержать, похвалить, поцеловать ребенка, пожать ему руку, когда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подсчитывают количество камешков в мешочке у ребенка.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6D263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BCD4964" wp14:editId="5D85316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181350" cy="3124200"/>
            <wp:effectExtent l="0" t="0" r="0" b="0"/>
            <wp:wrapSquare wrapText="bothSides"/>
            <wp:docPr id="9" name="Рисунок 9" descr="Игрушки-новинки-Monsuno-Мансуно, телескоп, пазлы-коврики, песок, шпионские штучки, куклы, коля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ушки-новинки-Monsuno-Мансуно, телескоп, пазлы-коврики, песок, шпионские штучки, куклы, коляс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C9A">
        <w:rPr>
          <w:rFonts w:ascii="Times New Roman" w:hAnsi="Times New Roman" w:cs="Times New Roman"/>
          <w:sz w:val="32"/>
          <w:szCs w:val="32"/>
        </w:rPr>
        <w:t xml:space="preserve"> </w:t>
      </w:r>
      <w:r w:rsidR="00497C9A" w:rsidRPr="00497C9A">
        <w:rPr>
          <w:rFonts w:ascii="Times New Roman" w:hAnsi="Times New Roman" w:cs="Times New Roman"/>
          <w:sz w:val="32"/>
          <w:szCs w:val="32"/>
        </w:rPr>
        <w:t>«ДЕТСКАЯ ЛАБОРАТОРИЯ – ЭТО СЕРЬЕЗНО»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Ребенок сам по себе исследователь. Поэтому просто и полезно создать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элементарную детскую лабораторию, т.е. собрать в ящичке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нужные</w:t>
      </w:r>
      <w:proofErr w:type="gramEnd"/>
      <w:r w:rsidRPr="00497C9A">
        <w:rPr>
          <w:rFonts w:ascii="Times New Roman" w:hAnsi="Times New Roman" w:cs="Times New Roman"/>
          <w:sz w:val="32"/>
          <w:szCs w:val="32"/>
        </w:rPr>
        <w:t xml:space="preserve"> для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7C9A">
        <w:rPr>
          <w:rFonts w:ascii="Times New Roman" w:hAnsi="Times New Roman" w:cs="Times New Roman"/>
          <w:sz w:val="32"/>
          <w:szCs w:val="32"/>
        </w:rPr>
        <w:t xml:space="preserve">детского исследования предметы: магниты, </w:t>
      </w:r>
      <w:r>
        <w:rPr>
          <w:rFonts w:ascii="Times New Roman" w:hAnsi="Times New Roman" w:cs="Times New Roman"/>
          <w:sz w:val="32"/>
          <w:szCs w:val="32"/>
        </w:rPr>
        <w:t xml:space="preserve">бинокли, увеличительные стекла, </w:t>
      </w:r>
      <w:r w:rsidRPr="00497C9A">
        <w:rPr>
          <w:rFonts w:ascii="Times New Roman" w:hAnsi="Times New Roman" w:cs="Times New Roman"/>
          <w:sz w:val="32"/>
          <w:szCs w:val="32"/>
        </w:rPr>
        <w:t xml:space="preserve">микрофоны, маленькие весы, компасы </w:t>
      </w:r>
      <w:r>
        <w:rPr>
          <w:rFonts w:ascii="Times New Roman" w:hAnsi="Times New Roman" w:cs="Times New Roman"/>
          <w:sz w:val="32"/>
          <w:szCs w:val="32"/>
        </w:rPr>
        <w:t>и т.д.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Постепенно вводить новые </w:t>
      </w:r>
      <w:r w:rsidRPr="00497C9A">
        <w:rPr>
          <w:rFonts w:ascii="Times New Roman" w:hAnsi="Times New Roman" w:cs="Times New Roman"/>
          <w:sz w:val="32"/>
          <w:szCs w:val="32"/>
        </w:rPr>
        <w:t>предметы и показывать способы действия,</w:t>
      </w:r>
      <w:r>
        <w:rPr>
          <w:rFonts w:ascii="Times New Roman" w:hAnsi="Times New Roman" w:cs="Times New Roman"/>
          <w:sz w:val="32"/>
          <w:szCs w:val="32"/>
        </w:rPr>
        <w:t xml:space="preserve"> т.е. для чего нужно, где и как </w:t>
      </w:r>
      <w:r w:rsidRPr="00497C9A">
        <w:rPr>
          <w:rFonts w:ascii="Times New Roman" w:hAnsi="Times New Roman" w:cs="Times New Roman"/>
          <w:sz w:val="32"/>
          <w:szCs w:val="32"/>
        </w:rPr>
        <w:t>используется.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«ШКАФ НАХОДОК»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В него ребенок - дошкольник, а лучше все члены семьи, приносят все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необычное, что находиться в окружающем мире и природе и может быть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7C9A">
        <w:rPr>
          <w:rFonts w:ascii="Times New Roman" w:hAnsi="Times New Roman" w:cs="Times New Roman"/>
          <w:sz w:val="32"/>
          <w:szCs w:val="32"/>
        </w:rPr>
        <w:t>интересным</w:t>
      </w:r>
      <w:proofErr w:type="gramEnd"/>
      <w:r w:rsidRPr="00497C9A">
        <w:rPr>
          <w:rFonts w:ascii="Times New Roman" w:hAnsi="Times New Roman" w:cs="Times New Roman"/>
          <w:sz w:val="32"/>
          <w:szCs w:val="32"/>
        </w:rPr>
        <w:t xml:space="preserve"> для описания, сравнения, воспитания наблюдательности. Это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может быть коряга, красивый листочек, фант</w:t>
      </w:r>
      <w:r>
        <w:rPr>
          <w:rFonts w:ascii="Times New Roman" w:hAnsi="Times New Roman" w:cs="Times New Roman"/>
          <w:sz w:val="32"/>
          <w:szCs w:val="32"/>
        </w:rPr>
        <w:t xml:space="preserve">ик, камешек. Важно только для </w:t>
      </w:r>
      <w:r w:rsidRPr="00497C9A">
        <w:rPr>
          <w:rFonts w:ascii="Times New Roman" w:hAnsi="Times New Roman" w:cs="Times New Roman"/>
          <w:sz w:val="32"/>
          <w:szCs w:val="32"/>
        </w:rPr>
        <w:t>поддержания интереса побеседовать о находке.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Default="00442DE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9C63A54" wp14:editId="24B87B8A">
            <wp:simplePos x="0" y="0"/>
            <wp:positionH relativeFrom="column">
              <wp:posOffset>-323850</wp:posOffset>
            </wp:positionH>
            <wp:positionV relativeFrom="paragraph">
              <wp:posOffset>235585</wp:posOffset>
            </wp:positionV>
            <wp:extent cx="3343275" cy="3305175"/>
            <wp:effectExtent l="0" t="0" r="9525" b="9525"/>
            <wp:wrapSquare wrapText="bothSides"/>
            <wp:docPr id="11" name="Рисунок 11" descr="Проект Big Cozy Books для любителей чтения. Мебель для библ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Big Cozy Books для любителей чтения. Мебель для библи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9A" w:rsidRPr="00497C9A" w:rsidRDefault="003D1A43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 </w:t>
      </w:r>
      <w:r w:rsidR="00497C9A" w:rsidRPr="00497C9A">
        <w:rPr>
          <w:rFonts w:ascii="Times New Roman" w:hAnsi="Times New Roman" w:cs="Times New Roman"/>
          <w:sz w:val="32"/>
          <w:szCs w:val="32"/>
        </w:rPr>
        <w:t>« КНИЖКИ В ВАШЕМ ДОМЕ»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Существуют мощные соперники книг – телевизоры и компьютеры.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Детям они очень нравятся. А для слушания и тем более для чтения нужны</w:t>
      </w:r>
      <w:r w:rsidR="00442DED">
        <w:rPr>
          <w:rFonts w:ascii="Times New Roman" w:hAnsi="Times New Roman" w:cs="Times New Roman"/>
          <w:sz w:val="32"/>
          <w:szCs w:val="32"/>
        </w:rPr>
        <w:t xml:space="preserve"> </w:t>
      </w:r>
      <w:r w:rsidRPr="00497C9A">
        <w:rPr>
          <w:rFonts w:ascii="Times New Roman" w:hAnsi="Times New Roman" w:cs="Times New Roman"/>
          <w:sz w:val="32"/>
          <w:szCs w:val="32"/>
        </w:rPr>
        <w:t>волевые усилия. Поэтому следует весьма внимательно и разборчиво</w:t>
      </w:r>
      <w:r w:rsidR="00442DED">
        <w:rPr>
          <w:rFonts w:ascii="Times New Roman" w:hAnsi="Times New Roman" w:cs="Times New Roman"/>
          <w:sz w:val="32"/>
          <w:szCs w:val="32"/>
        </w:rPr>
        <w:t xml:space="preserve"> </w:t>
      </w:r>
      <w:r w:rsidRPr="00497C9A">
        <w:rPr>
          <w:rFonts w:ascii="Times New Roman" w:hAnsi="Times New Roman" w:cs="Times New Roman"/>
          <w:sz w:val="32"/>
          <w:szCs w:val="32"/>
        </w:rPr>
        <w:t>отнестись к организации и подбору книг дома. Обязательно обратить</w:t>
      </w:r>
      <w:r w:rsidR="00442DED">
        <w:rPr>
          <w:rFonts w:ascii="Times New Roman" w:hAnsi="Times New Roman" w:cs="Times New Roman"/>
          <w:sz w:val="32"/>
          <w:szCs w:val="32"/>
        </w:rPr>
        <w:t xml:space="preserve"> </w:t>
      </w:r>
      <w:r w:rsidRPr="00497C9A">
        <w:rPr>
          <w:rFonts w:ascii="Times New Roman" w:hAnsi="Times New Roman" w:cs="Times New Roman"/>
          <w:sz w:val="32"/>
          <w:szCs w:val="32"/>
        </w:rPr>
        <w:t>внимание на шрифт и иллюстрации в книге, оформление и содержание,</w:t>
      </w:r>
      <w:r w:rsidR="00442DED">
        <w:rPr>
          <w:rFonts w:ascii="Times New Roman" w:hAnsi="Times New Roman" w:cs="Times New Roman"/>
          <w:sz w:val="32"/>
          <w:szCs w:val="32"/>
        </w:rPr>
        <w:t xml:space="preserve"> </w:t>
      </w:r>
      <w:r w:rsidRPr="00497C9A">
        <w:rPr>
          <w:rFonts w:ascii="Times New Roman" w:hAnsi="Times New Roman" w:cs="Times New Roman"/>
          <w:sz w:val="32"/>
          <w:szCs w:val="32"/>
        </w:rPr>
        <w:t>чтобы они были понятны ребенку.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DED" w:rsidRDefault="00422BDC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442DED" w:rsidRDefault="00442DE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681A80" wp14:editId="38CD7146">
            <wp:simplePos x="0" y="0"/>
            <wp:positionH relativeFrom="column">
              <wp:posOffset>-209550</wp:posOffset>
            </wp:positionH>
            <wp:positionV relativeFrom="paragraph">
              <wp:posOffset>209550</wp:posOffset>
            </wp:positionV>
            <wp:extent cx="3381375" cy="3714750"/>
            <wp:effectExtent l="0" t="0" r="9525" b="0"/>
            <wp:wrapSquare wrapText="bothSides"/>
            <wp:docPr id="8" name="Рисунок 8" descr="В Северодвинске продолжается прием работ на творческий конкурс &quot;Моя родословная&quot; - Культура - Новости Арханге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еверодвинске продолжается прием работ на творческий конкурс &quot;Моя родословная&quot; - Культура - Новости Архангельс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«МОЯ РОДОСЛОВНАЯ ИЛИ ЛЕНТОЧКА МОЕЙ ЖИЗНИ»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Очень важно найти достойное место семейным фотографиям, пусть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7C9A">
        <w:rPr>
          <w:rFonts w:ascii="Times New Roman" w:hAnsi="Times New Roman" w:cs="Times New Roman"/>
          <w:sz w:val="32"/>
          <w:szCs w:val="32"/>
        </w:rPr>
        <w:t>альбоме</w:t>
      </w:r>
      <w:proofErr w:type="gramEnd"/>
      <w:r w:rsidRPr="00497C9A">
        <w:rPr>
          <w:rFonts w:ascii="Times New Roman" w:hAnsi="Times New Roman" w:cs="Times New Roman"/>
          <w:sz w:val="32"/>
          <w:szCs w:val="32"/>
        </w:rPr>
        <w:t xml:space="preserve">, но под рукой, а лучше в открытом </w:t>
      </w:r>
      <w:r>
        <w:rPr>
          <w:rFonts w:ascii="Times New Roman" w:hAnsi="Times New Roman" w:cs="Times New Roman"/>
          <w:sz w:val="32"/>
          <w:szCs w:val="32"/>
        </w:rPr>
        <w:t>видном виде. 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не </w:t>
      </w:r>
      <w:r w:rsidRPr="00497C9A">
        <w:rPr>
          <w:rFonts w:ascii="Times New Roman" w:hAnsi="Times New Roman" w:cs="Times New Roman"/>
          <w:sz w:val="32"/>
          <w:szCs w:val="32"/>
        </w:rPr>
        <w:t>зарастала тропа к нашим предкам, чтобы ребенок, пусть в самом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7C9A">
        <w:rPr>
          <w:rFonts w:ascii="Times New Roman" w:hAnsi="Times New Roman" w:cs="Times New Roman"/>
          <w:sz w:val="32"/>
          <w:szCs w:val="32"/>
        </w:rPr>
        <w:t>элементарном, первоначальном варианте узнает истоки своей ленточки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жизни. Ведь главное для него в этом вопросе – как родители относятся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своим родителям, к своим корням, к родословной.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42DED" w:rsidP="006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7F5CED" wp14:editId="7D1CC969">
            <wp:simplePos x="0" y="0"/>
            <wp:positionH relativeFrom="margin">
              <wp:posOffset>3257550</wp:posOffset>
            </wp:positionH>
            <wp:positionV relativeFrom="margin">
              <wp:posOffset>4438650</wp:posOffset>
            </wp:positionV>
            <wp:extent cx="3467100" cy="3286125"/>
            <wp:effectExtent l="0" t="0" r="0" b="9525"/>
            <wp:wrapSquare wrapText="bothSides"/>
            <wp:docPr id="7" name="Рисунок 7" descr="Уголок забытых вещей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ок забытых вещей &quot; ДЕТса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7C9A" w:rsidRPr="00497C9A">
        <w:rPr>
          <w:rFonts w:ascii="Times New Roman" w:hAnsi="Times New Roman" w:cs="Times New Roman"/>
          <w:sz w:val="32"/>
          <w:szCs w:val="32"/>
        </w:rPr>
        <w:t>«УГОЛОК ПОТЕРЯННЫХ ВЕЩЕЙ»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Именно в дошкольном возрасте формируется привычка складывать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аккуратно свою одежду. Этот уголок важен для воспитания собранности, он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будет назиданием для всех членов семьи. </w:t>
      </w:r>
      <w:r>
        <w:rPr>
          <w:rFonts w:ascii="Times New Roman" w:hAnsi="Times New Roman" w:cs="Times New Roman"/>
          <w:sz w:val="32"/>
          <w:szCs w:val="32"/>
        </w:rPr>
        <w:t xml:space="preserve">Так называемый взаимоконтроль в </w:t>
      </w:r>
      <w:r w:rsidRPr="00497C9A">
        <w:rPr>
          <w:rFonts w:ascii="Times New Roman" w:hAnsi="Times New Roman" w:cs="Times New Roman"/>
          <w:sz w:val="32"/>
          <w:szCs w:val="32"/>
        </w:rPr>
        <w:t>действии.</w:t>
      </w:r>
    </w:p>
    <w:p w:rsid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63D" w:rsidRDefault="006D263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63D" w:rsidRDefault="006D263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63D" w:rsidRDefault="006D263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63D" w:rsidRDefault="006D263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63D" w:rsidRDefault="006D263D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Кроме всего сказанного о предметно - развивающей среде в семье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 xml:space="preserve">родителям следует уделять внимание и на побор игрушек, </w:t>
      </w:r>
      <w:proofErr w:type="gramStart"/>
      <w:r w:rsidRPr="00497C9A">
        <w:rPr>
          <w:rFonts w:ascii="Times New Roman" w:hAnsi="Times New Roman" w:cs="Times New Roman"/>
          <w:sz w:val="32"/>
          <w:szCs w:val="32"/>
        </w:rPr>
        <w:t>спортивного</w:t>
      </w:r>
      <w:proofErr w:type="gramEnd"/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инвентаря, организацию детского театра, уголка изобразительного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творчества. Возможно, многие скажут: «Где найти место для всего? На что</w:t>
      </w:r>
    </w:p>
    <w:p w:rsidR="00497C9A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можно ответить: « Было бы желание – место найдется и в маленькой</w:t>
      </w:r>
    </w:p>
    <w:p w:rsidR="003F2777" w:rsidRPr="00497C9A" w:rsidRDefault="00497C9A" w:rsidP="0064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7C9A">
        <w:rPr>
          <w:rFonts w:ascii="Times New Roman" w:hAnsi="Times New Roman" w:cs="Times New Roman"/>
          <w:sz w:val="32"/>
          <w:szCs w:val="32"/>
        </w:rPr>
        <w:t>квартире. Не верите? Проверьте!»</w:t>
      </w:r>
    </w:p>
    <w:sectPr w:rsidR="003F2777" w:rsidRPr="00497C9A" w:rsidSect="00497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2"/>
    <w:rsid w:val="000F2E32"/>
    <w:rsid w:val="001C3D40"/>
    <w:rsid w:val="003D1A43"/>
    <w:rsid w:val="003F2777"/>
    <w:rsid w:val="00422BDC"/>
    <w:rsid w:val="00442DED"/>
    <w:rsid w:val="00497C9A"/>
    <w:rsid w:val="0064157C"/>
    <w:rsid w:val="006D263D"/>
    <w:rsid w:val="008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www.maam.ru/upload/blogs/small/a1cb7dabe7ffc954d18eeebf0f672e2a.jpg.jpg&amp;uinfo=sw-1301-sh-731-ww-1285-wh-657-pd-1.0499999523162841-wp-16x9_1366x768-lt-364&amp;text=%D1%81%D0%BE%D0%B7%D0%B4%D0%B0%D0%BD%D0%B8%D0%B5%20%D1%80%D0%B0%D0%B7%D0%B2%D0%B8%D0%B2%D0%B0%D1%8E%D1%89%D0%B5%D0%B9%20%D0%BF%D1%80%D0%B5%D0%B4%D0%BC%D0%B5%D1%82%D0%BD%D0%BE%D0%B9%20%D1%81%D1%80%D0%B5%D0%B4%D1%8B%20%D0%B4%D0%BE%D0%BC%D0%B0%20%D1%84%D0%BE%D1%82%D0%BE&amp;noreask=1&amp;pos=6&amp;lr=11230&amp;rpt=simage&amp;pin=1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2015-03-16T09:18:00Z</dcterms:created>
  <dcterms:modified xsi:type="dcterms:W3CDTF">2015-03-24T10:40:00Z</dcterms:modified>
</cp:coreProperties>
</file>