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3A5" w:rsidRPr="002033A5" w:rsidRDefault="002033A5" w:rsidP="002033A5">
      <w:pPr>
        <w:pStyle w:val="a3"/>
        <w:jc w:val="center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033A5">
        <w:rPr>
          <w:rFonts w:ascii="Times New Roman" w:hAnsi="Times New Roman" w:cs="Times New Roman"/>
          <w:b/>
          <w:color w:val="auto"/>
          <w:sz w:val="28"/>
          <w:szCs w:val="28"/>
        </w:rPr>
        <w:t>Консультация для воспитателей</w:t>
      </w:r>
    </w:p>
    <w:p w:rsidR="002033A5" w:rsidRPr="002033A5" w:rsidRDefault="002033A5" w:rsidP="002033A5">
      <w:pPr>
        <w:pStyle w:val="a3"/>
        <w:jc w:val="center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033A5">
        <w:rPr>
          <w:rFonts w:ascii="Times New Roman" w:hAnsi="Times New Roman" w:cs="Times New Roman"/>
          <w:b/>
          <w:color w:val="auto"/>
          <w:sz w:val="28"/>
          <w:szCs w:val="28"/>
        </w:rPr>
        <w:t>«Познавательная деятельность в детском саду»</w:t>
      </w:r>
    </w:p>
    <w:p w:rsidR="002033A5" w:rsidRPr="002033A5" w:rsidRDefault="002033A5" w:rsidP="002033A5">
      <w:pPr>
        <w:pStyle w:val="a3"/>
        <w:outlineLvl w:val="5"/>
        <w:rPr>
          <w:rFonts w:ascii="Times New Roman" w:hAnsi="Times New Roman" w:cs="Times New Roman"/>
          <w:color w:val="auto"/>
          <w:sz w:val="24"/>
          <w:szCs w:val="24"/>
        </w:rPr>
      </w:pPr>
    </w:p>
    <w:p w:rsidR="002033A5" w:rsidRPr="002033A5" w:rsidRDefault="002033A5" w:rsidP="002033A5">
      <w:pPr>
        <w:pStyle w:val="a3"/>
        <w:outlineLvl w:val="5"/>
        <w:rPr>
          <w:rFonts w:ascii="Times New Roman" w:hAnsi="Times New Roman" w:cs="Times New Roman"/>
          <w:color w:val="auto"/>
          <w:sz w:val="24"/>
          <w:szCs w:val="24"/>
        </w:rPr>
      </w:pPr>
      <w:r w:rsidRPr="002033A5">
        <w:rPr>
          <w:rFonts w:ascii="Times New Roman" w:hAnsi="Times New Roman" w:cs="Times New Roman"/>
          <w:color w:val="auto"/>
          <w:sz w:val="24"/>
          <w:szCs w:val="24"/>
        </w:rPr>
        <w:t xml:space="preserve">Особенность здоровой психики ребенка - познавательная активность. Любознательность ребенка постоянно направлена на познание окружающего мира и построение своей картины этого мира. Ребенок, играя, экспериментирует, пытается установить причинно-следственные связи и зависимость. Он сам, например, может дознаться, какие предметы тонут, а какие будут плавать. У него возникает множество вопросов по поводу явлений окружающей жизни. Чем активнее в умственном отношении ребенок, тем больше он задает вопросов и тем разнообразнее эти вопросы. </w:t>
      </w:r>
    </w:p>
    <w:p w:rsidR="002033A5" w:rsidRPr="002033A5" w:rsidRDefault="002033A5" w:rsidP="002033A5">
      <w:pPr>
        <w:pStyle w:val="a3"/>
        <w:outlineLvl w:val="5"/>
        <w:rPr>
          <w:rFonts w:ascii="Times New Roman" w:hAnsi="Times New Roman" w:cs="Times New Roman"/>
          <w:color w:val="auto"/>
          <w:sz w:val="24"/>
          <w:szCs w:val="24"/>
        </w:rPr>
      </w:pPr>
      <w:r w:rsidRPr="002033A5">
        <w:rPr>
          <w:rFonts w:ascii="Times New Roman" w:hAnsi="Times New Roman" w:cs="Times New Roman"/>
          <w:color w:val="auto"/>
          <w:sz w:val="24"/>
          <w:szCs w:val="24"/>
        </w:rPr>
        <w:t xml:space="preserve">Ребенок стремится к знаниям, а само усвоение знаний происходит </w:t>
      </w:r>
      <w:proofErr w:type="gramStart"/>
      <w:r w:rsidRPr="002033A5">
        <w:rPr>
          <w:rFonts w:ascii="Times New Roman" w:hAnsi="Times New Roman" w:cs="Times New Roman"/>
          <w:color w:val="auto"/>
          <w:sz w:val="24"/>
          <w:szCs w:val="24"/>
        </w:rPr>
        <w:t>через</w:t>
      </w:r>
      <w:proofErr w:type="gramEnd"/>
      <w:r w:rsidRPr="002033A5">
        <w:rPr>
          <w:rFonts w:ascii="Times New Roman" w:hAnsi="Times New Roman" w:cs="Times New Roman"/>
          <w:color w:val="auto"/>
          <w:sz w:val="24"/>
          <w:szCs w:val="24"/>
        </w:rPr>
        <w:t xml:space="preserve"> многочисленное "зачем?", "как?", "почему?". Он вынужден оперировать знаниями, представлять ситуации и пытаться найти возможный путь для ответа на вопрос. </w:t>
      </w:r>
    </w:p>
    <w:p w:rsidR="002033A5" w:rsidRPr="002033A5" w:rsidRDefault="002033A5" w:rsidP="002033A5">
      <w:pPr>
        <w:pStyle w:val="a3"/>
        <w:outlineLvl w:val="5"/>
        <w:rPr>
          <w:rFonts w:ascii="Times New Roman" w:hAnsi="Times New Roman" w:cs="Times New Roman"/>
          <w:color w:val="auto"/>
          <w:sz w:val="24"/>
          <w:szCs w:val="24"/>
        </w:rPr>
      </w:pPr>
      <w:r w:rsidRPr="002033A5">
        <w:rPr>
          <w:rFonts w:ascii="Times New Roman" w:hAnsi="Times New Roman" w:cs="Times New Roman"/>
          <w:color w:val="auto"/>
          <w:sz w:val="24"/>
          <w:szCs w:val="24"/>
        </w:rPr>
        <w:t xml:space="preserve">Мы с вами знаем, что дети - пытливые исследователи окружающего мира. Эта особенность заложена от природы. В свое время И.М.Сеченов писал о прирожденном и </w:t>
      </w:r>
      <w:proofErr w:type="gramStart"/>
      <w:r w:rsidRPr="002033A5">
        <w:rPr>
          <w:rFonts w:ascii="Times New Roman" w:hAnsi="Times New Roman" w:cs="Times New Roman"/>
          <w:color w:val="auto"/>
          <w:sz w:val="24"/>
          <w:szCs w:val="24"/>
        </w:rPr>
        <w:t>крайне драгоценном</w:t>
      </w:r>
      <w:proofErr w:type="gramEnd"/>
      <w:r w:rsidRPr="002033A5">
        <w:rPr>
          <w:rFonts w:ascii="Times New Roman" w:hAnsi="Times New Roman" w:cs="Times New Roman"/>
          <w:color w:val="auto"/>
          <w:sz w:val="24"/>
          <w:szCs w:val="24"/>
        </w:rPr>
        <w:t xml:space="preserve"> свойстве нервно-психической организации ребенка - безотчетном стремлении понимать окружающую жизнь. Это свойство И.П.Павлов назвал рефлексом "что такое?", под влиянием которого ребенок обнаруживает качества предметов, устанавливает новые для себя связи между ними. Предметная "исследовательская" деятельность развивает и закрепляет познавательное отношение ребенка к окружающему миру. С овладением речью познавательная деятельность дошкольника поднимается на новую качественную ступень. В речи обобщаются знания детей, формируется способность к аналитическо-синтетической деятельности не только в отношении непосредственно воспринимаемых предметов, но и на основе представлений. </w:t>
      </w:r>
    </w:p>
    <w:p w:rsidR="002033A5" w:rsidRPr="002033A5" w:rsidRDefault="002033A5" w:rsidP="002033A5">
      <w:pPr>
        <w:pStyle w:val="a3"/>
        <w:outlineLvl w:val="5"/>
        <w:rPr>
          <w:rFonts w:ascii="Times New Roman" w:hAnsi="Times New Roman" w:cs="Times New Roman"/>
          <w:color w:val="auto"/>
          <w:sz w:val="24"/>
          <w:szCs w:val="24"/>
        </w:rPr>
      </w:pPr>
      <w:r w:rsidRPr="002033A5">
        <w:rPr>
          <w:rFonts w:ascii="Times New Roman" w:hAnsi="Times New Roman" w:cs="Times New Roman"/>
          <w:color w:val="auto"/>
          <w:sz w:val="24"/>
          <w:szCs w:val="24"/>
        </w:rPr>
        <w:t xml:space="preserve">Меняется характер общения ребенка </w:t>
      </w:r>
      <w:proofErr w:type="gramStart"/>
      <w:r w:rsidRPr="002033A5">
        <w:rPr>
          <w:rFonts w:ascii="Times New Roman" w:hAnsi="Times New Roman" w:cs="Times New Roman"/>
          <w:color w:val="auto"/>
          <w:sz w:val="24"/>
          <w:szCs w:val="24"/>
        </w:rPr>
        <w:t>со</w:t>
      </w:r>
      <w:proofErr w:type="gramEnd"/>
      <w:r w:rsidRPr="002033A5">
        <w:rPr>
          <w:rFonts w:ascii="Times New Roman" w:hAnsi="Times New Roman" w:cs="Times New Roman"/>
          <w:color w:val="auto"/>
          <w:sz w:val="24"/>
          <w:szCs w:val="24"/>
        </w:rPr>
        <w:t xml:space="preserve"> взрослыми: значительное место начинают занимать личностные и познавательные контакты. </w:t>
      </w:r>
    </w:p>
    <w:p w:rsidR="002033A5" w:rsidRPr="002033A5" w:rsidRDefault="002033A5" w:rsidP="002033A5">
      <w:pPr>
        <w:pStyle w:val="a3"/>
        <w:outlineLvl w:val="5"/>
        <w:rPr>
          <w:rFonts w:ascii="Times New Roman" w:hAnsi="Times New Roman" w:cs="Times New Roman"/>
          <w:color w:val="auto"/>
          <w:sz w:val="24"/>
          <w:szCs w:val="24"/>
        </w:rPr>
      </w:pPr>
      <w:r w:rsidRPr="002033A5">
        <w:rPr>
          <w:rFonts w:ascii="Times New Roman" w:hAnsi="Times New Roman" w:cs="Times New Roman"/>
          <w:color w:val="auto"/>
          <w:sz w:val="24"/>
          <w:szCs w:val="24"/>
        </w:rPr>
        <w:t xml:space="preserve">В наше сложное противоречивое время особенно остро стоит вопрос: "Как сегодня воспитывать ребенка человеком завтрашнего дня? Какие знания ему дать в дорогу?" Осмысление этого вопроса должно происходить через осознание рез </w:t>
      </w:r>
      <w:proofErr w:type="gramStart"/>
      <w:r w:rsidRPr="002033A5">
        <w:rPr>
          <w:rFonts w:ascii="Times New Roman" w:hAnsi="Times New Roman" w:cs="Times New Roman"/>
          <w:color w:val="auto"/>
          <w:sz w:val="24"/>
          <w:szCs w:val="24"/>
        </w:rPr>
        <w:t>ко</w:t>
      </w:r>
      <w:proofErr w:type="gramEnd"/>
      <w:r w:rsidRPr="002033A5">
        <w:rPr>
          <w:rFonts w:ascii="Times New Roman" w:hAnsi="Times New Roman" w:cs="Times New Roman"/>
          <w:color w:val="auto"/>
          <w:sz w:val="24"/>
          <w:szCs w:val="24"/>
        </w:rPr>
        <w:t xml:space="preserve"> измененного социального заказа: вчера нужен был исполнитель, а сегодня - творческая личность с активной жизненной позицией, с собственным логическим мышлением. </w:t>
      </w:r>
    </w:p>
    <w:p w:rsidR="002033A5" w:rsidRPr="002033A5" w:rsidRDefault="002033A5" w:rsidP="002033A5">
      <w:pPr>
        <w:pStyle w:val="a3"/>
        <w:outlineLvl w:val="5"/>
        <w:rPr>
          <w:rFonts w:ascii="Times New Roman" w:hAnsi="Times New Roman" w:cs="Times New Roman"/>
          <w:color w:val="auto"/>
          <w:sz w:val="24"/>
          <w:szCs w:val="24"/>
        </w:rPr>
      </w:pPr>
      <w:r w:rsidRPr="002033A5">
        <w:rPr>
          <w:rFonts w:ascii="Times New Roman" w:hAnsi="Times New Roman" w:cs="Times New Roman"/>
          <w:color w:val="auto"/>
          <w:sz w:val="24"/>
          <w:szCs w:val="24"/>
        </w:rPr>
        <w:t xml:space="preserve">Поэтому необходимо ребенка "учить сомневаться". Дошкольники могут подвергнуть сомнению не сами знания воспитателя, или правильность их высказывания. Ребенка нужно научить сомневаться в истинности знаний как таковых, в средствах их добывания. Ребенок может услышать и запомнить, а может и понаблюдать, сравнить, спросить о </w:t>
      </w:r>
      <w:proofErr w:type="gramStart"/>
      <w:r w:rsidRPr="002033A5">
        <w:rPr>
          <w:rFonts w:ascii="Times New Roman" w:hAnsi="Times New Roman" w:cs="Times New Roman"/>
          <w:color w:val="auto"/>
          <w:sz w:val="24"/>
          <w:szCs w:val="24"/>
        </w:rPr>
        <w:t>непонятном</w:t>
      </w:r>
      <w:proofErr w:type="gramEnd"/>
      <w:r w:rsidRPr="002033A5">
        <w:rPr>
          <w:rFonts w:ascii="Times New Roman" w:hAnsi="Times New Roman" w:cs="Times New Roman"/>
          <w:color w:val="auto"/>
          <w:sz w:val="24"/>
          <w:szCs w:val="24"/>
        </w:rPr>
        <w:t xml:space="preserve">, высказать предложение. </w:t>
      </w:r>
    </w:p>
    <w:p w:rsidR="002033A5" w:rsidRPr="002033A5" w:rsidRDefault="002033A5" w:rsidP="002033A5">
      <w:pPr>
        <w:pStyle w:val="a3"/>
        <w:outlineLvl w:val="5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2033A5">
        <w:rPr>
          <w:rFonts w:ascii="Times New Roman" w:hAnsi="Times New Roman" w:cs="Times New Roman"/>
          <w:color w:val="auto"/>
          <w:sz w:val="24"/>
          <w:szCs w:val="24"/>
        </w:rPr>
        <w:t>(Например: металлические предметы тонут, но ребенок видит: корабль из металла не тонет.</w:t>
      </w:r>
      <w:proofErr w:type="gramEnd"/>
      <w:r w:rsidRPr="002033A5">
        <w:rPr>
          <w:rFonts w:ascii="Times New Roman" w:hAnsi="Times New Roman" w:cs="Times New Roman"/>
          <w:color w:val="auto"/>
          <w:sz w:val="24"/>
          <w:szCs w:val="24"/>
        </w:rPr>
        <w:t xml:space="preserve"> Почему? </w:t>
      </w:r>
      <w:proofErr w:type="gramStart"/>
      <w:r w:rsidRPr="002033A5">
        <w:rPr>
          <w:rFonts w:ascii="Times New Roman" w:hAnsi="Times New Roman" w:cs="Times New Roman"/>
          <w:color w:val="auto"/>
          <w:sz w:val="24"/>
          <w:szCs w:val="24"/>
        </w:rPr>
        <w:t xml:space="preserve">При организации соответствующих опытов дошкольники могут поразмышлять над этим вопросом). </w:t>
      </w:r>
      <w:proofErr w:type="gramEnd"/>
    </w:p>
    <w:p w:rsidR="002033A5" w:rsidRPr="002033A5" w:rsidRDefault="002033A5" w:rsidP="002033A5">
      <w:pPr>
        <w:pStyle w:val="a3"/>
        <w:outlineLvl w:val="5"/>
        <w:rPr>
          <w:rFonts w:ascii="Times New Roman" w:hAnsi="Times New Roman" w:cs="Times New Roman"/>
          <w:color w:val="auto"/>
          <w:sz w:val="24"/>
          <w:szCs w:val="24"/>
        </w:rPr>
      </w:pPr>
      <w:r w:rsidRPr="002033A5">
        <w:rPr>
          <w:rFonts w:ascii="Times New Roman" w:hAnsi="Times New Roman" w:cs="Times New Roman"/>
          <w:color w:val="auto"/>
          <w:sz w:val="24"/>
          <w:szCs w:val="24"/>
        </w:rPr>
        <w:t xml:space="preserve">Без этого не может быть развивающего обучения. К сожалению, в практике работы ДОУ часто наблюдается другая тенденция (направление): давать детям готовые сведения, которые </w:t>
      </w:r>
      <w:proofErr w:type="gramStart"/>
      <w:r w:rsidRPr="002033A5">
        <w:rPr>
          <w:rFonts w:ascii="Times New Roman" w:hAnsi="Times New Roman" w:cs="Times New Roman"/>
          <w:color w:val="auto"/>
          <w:sz w:val="24"/>
          <w:szCs w:val="24"/>
        </w:rPr>
        <w:t>нет надобности воспринимать</w:t>
      </w:r>
      <w:proofErr w:type="gramEnd"/>
      <w:r w:rsidRPr="002033A5">
        <w:rPr>
          <w:rFonts w:ascii="Times New Roman" w:hAnsi="Times New Roman" w:cs="Times New Roman"/>
          <w:color w:val="auto"/>
          <w:sz w:val="24"/>
          <w:szCs w:val="24"/>
        </w:rPr>
        <w:t xml:space="preserve"> критически, их необходимо только запомнить. Принесет ли большую пользу ребенку обучение, при котором знания не становятся объектом размышления, сравнения, не требуют привлечения собственного опыта, проявления личного отношения? </w:t>
      </w:r>
    </w:p>
    <w:p w:rsidR="002033A5" w:rsidRPr="002033A5" w:rsidRDefault="002033A5" w:rsidP="002033A5">
      <w:pPr>
        <w:pStyle w:val="a3"/>
        <w:outlineLvl w:val="5"/>
        <w:rPr>
          <w:rFonts w:ascii="Times New Roman" w:hAnsi="Times New Roman" w:cs="Times New Roman"/>
          <w:color w:val="auto"/>
          <w:sz w:val="24"/>
          <w:szCs w:val="24"/>
        </w:rPr>
      </w:pPr>
      <w:r w:rsidRPr="002033A5">
        <w:rPr>
          <w:rFonts w:ascii="Times New Roman" w:hAnsi="Times New Roman" w:cs="Times New Roman"/>
          <w:color w:val="auto"/>
          <w:sz w:val="24"/>
          <w:szCs w:val="24"/>
        </w:rPr>
        <w:t xml:space="preserve">Поэтому, сомнение - это путь к творчеству, самостоятельности, независимости в мыслях, чувствах, поступках. Пора забыть </w:t>
      </w:r>
      <w:proofErr w:type="gramStart"/>
      <w:r w:rsidRPr="002033A5">
        <w:rPr>
          <w:rFonts w:ascii="Times New Roman" w:hAnsi="Times New Roman" w:cs="Times New Roman"/>
          <w:color w:val="auto"/>
          <w:sz w:val="24"/>
          <w:szCs w:val="24"/>
        </w:rPr>
        <w:t>привычное</w:t>
      </w:r>
      <w:proofErr w:type="gramEnd"/>
      <w:r w:rsidRPr="002033A5">
        <w:rPr>
          <w:rFonts w:ascii="Times New Roman" w:hAnsi="Times New Roman" w:cs="Times New Roman"/>
          <w:color w:val="auto"/>
          <w:sz w:val="24"/>
          <w:szCs w:val="24"/>
        </w:rPr>
        <w:t>: "</w:t>
      </w:r>
      <w:proofErr w:type="gramStart"/>
      <w:r w:rsidRPr="002033A5">
        <w:rPr>
          <w:rFonts w:ascii="Times New Roman" w:hAnsi="Times New Roman" w:cs="Times New Roman"/>
          <w:color w:val="auto"/>
          <w:sz w:val="24"/>
          <w:szCs w:val="24"/>
        </w:rPr>
        <w:t>Мал</w:t>
      </w:r>
      <w:proofErr w:type="gramEnd"/>
      <w:r w:rsidRPr="002033A5">
        <w:rPr>
          <w:rFonts w:ascii="Times New Roman" w:hAnsi="Times New Roman" w:cs="Times New Roman"/>
          <w:color w:val="auto"/>
          <w:sz w:val="24"/>
          <w:szCs w:val="24"/>
        </w:rPr>
        <w:t xml:space="preserve"> еще со мной спорить!". </w:t>
      </w:r>
      <w:r w:rsidRPr="002033A5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Следует, наоборот, поощрять детей к спору, сомнению (если это не опасно для жизни и здоровья). </w:t>
      </w:r>
    </w:p>
    <w:p w:rsidR="002033A5" w:rsidRPr="002033A5" w:rsidRDefault="002033A5" w:rsidP="002033A5">
      <w:pPr>
        <w:pStyle w:val="a3"/>
        <w:outlineLvl w:val="5"/>
        <w:rPr>
          <w:rFonts w:ascii="Times New Roman" w:hAnsi="Times New Roman" w:cs="Times New Roman"/>
          <w:color w:val="auto"/>
          <w:sz w:val="24"/>
          <w:szCs w:val="24"/>
        </w:rPr>
      </w:pPr>
      <w:r w:rsidRPr="002033A5">
        <w:rPr>
          <w:rFonts w:ascii="Times New Roman" w:hAnsi="Times New Roman" w:cs="Times New Roman"/>
          <w:color w:val="auto"/>
          <w:sz w:val="24"/>
          <w:szCs w:val="24"/>
        </w:rPr>
        <w:t xml:space="preserve">Наш мир: Человечество далеко шагнуло по пути познания его. Но путь этот трудный, и до конца еще очень далеко. Чтобы продвигаться вперед, нужны пытливые люди с неутомимой жаждой познаний и открытий. </w:t>
      </w:r>
    </w:p>
    <w:p w:rsidR="002033A5" w:rsidRPr="002033A5" w:rsidRDefault="002033A5" w:rsidP="002033A5">
      <w:pPr>
        <w:pStyle w:val="a3"/>
        <w:outlineLvl w:val="5"/>
        <w:rPr>
          <w:rFonts w:ascii="Times New Roman" w:hAnsi="Times New Roman" w:cs="Times New Roman"/>
          <w:color w:val="auto"/>
          <w:sz w:val="24"/>
          <w:szCs w:val="24"/>
        </w:rPr>
      </w:pPr>
      <w:r w:rsidRPr="002033A5">
        <w:rPr>
          <w:rFonts w:ascii="Times New Roman" w:hAnsi="Times New Roman" w:cs="Times New Roman"/>
          <w:color w:val="auto"/>
          <w:sz w:val="24"/>
          <w:szCs w:val="24"/>
        </w:rPr>
        <w:t xml:space="preserve">Конечно, отдельный человек, каким бы он умным и образованным ни был, не может знать все обо всем. Но сохранить в себе радость собственных открытий, живой интерес ко всему происходящему в мире, желание раздвинуть границы своего кругозора просто необходимо. </w:t>
      </w:r>
    </w:p>
    <w:p w:rsidR="002033A5" w:rsidRPr="002033A5" w:rsidRDefault="002033A5" w:rsidP="002033A5">
      <w:pPr>
        <w:pStyle w:val="a3"/>
        <w:outlineLvl w:val="5"/>
        <w:rPr>
          <w:rFonts w:ascii="Times New Roman" w:hAnsi="Times New Roman" w:cs="Times New Roman"/>
          <w:color w:val="auto"/>
          <w:sz w:val="24"/>
          <w:szCs w:val="24"/>
        </w:rPr>
      </w:pPr>
      <w:r w:rsidRPr="002033A5">
        <w:rPr>
          <w:rFonts w:ascii="Times New Roman" w:hAnsi="Times New Roman" w:cs="Times New Roman"/>
          <w:color w:val="auto"/>
          <w:sz w:val="24"/>
          <w:szCs w:val="24"/>
        </w:rPr>
        <w:t xml:space="preserve">Прежде </w:t>
      </w:r>
      <w:proofErr w:type="gramStart"/>
      <w:r w:rsidRPr="002033A5">
        <w:rPr>
          <w:rFonts w:ascii="Times New Roman" w:hAnsi="Times New Roman" w:cs="Times New Roman"/>
          <w:color w:val="auto"/>
          <w:sz w:val="24"/>
          <w:szCs w:val="24"/>
        </w:rPr>
        <w:t>всего</w:t>
      </w:r>
      <w:proofErr w:type="gramEnd"/>
      <w:r w:rsidRPr="002033A5">
        <w:rPr>
          <w:rFonts w:ascii="Times New Roman" w:hAnsi="Times New Roman" w:cs="Times New Roman"/>
          <w:color w:val="auto"/>
          <w:sz w:val="24"/>
          <w:szCs w:val="24"/>
        </w:rPr>
        <w:t xml:space="preserve"> это относится к вам, воспитатели! Вы одни из первых введете малышей в наш мир, раскроете перед детьми его тайны и законы, заложите познавательное отношение к миру. </w:t>
      </w:r>
    </w:p>
    <w:p w:rsidR="002033A5" w:rsidRPr="002033A5" w:rsidRDefault="002033A5" w:rsidP="002033A5">
      <w:pPr>
        <w:pStyle w:val="a3"/>
        <w:outlineLvl w:val="5"/>
        <w:rPr>
          <w:rFonts w:ascii="Times New Roman" w:hAnsi="Times New Roman" w:cs="Times New Roman"/>
          <w:color w:val="auto"/>
          <w:sz w:val="24"/>
          <w:szCs w:val="24"/>
        </w:rPr>
      </w:pPr>
      <w:r w:rsidRPr="002033A5">
        <w:rPr>
          <w:rFonts w:ascii="Times New Roman" w:hAnsi="Times New Roman" w:cs="Times New Roman"/>
          <w:color w:val="auto"/>
          <w:sz w:val="24"/>
          <w:szCs w:val="24"/>
        </w:rPr>
        <w:t xml:space="preserve">Ведь в истоках познания лежит определенное отношение человека к объекту познания. Поэтому необходимо постоянно демонстрировать детям свой интерес к окружающим предметам и желание познавать их свойства. Надо всем своим поведением доказывать и показывать детям, что вы не утратили способность удивляться и радоваться обыденным вещам, знакомым и неизвестным событиям, явлениям. </w:t>
      </w:r>
    </w:p>
    <w:p w:rsidR="002033A5" w:rsidRPr="002033A5" w:rsidRDefault="002033A5" w:rsidP="002033A5">
      <w:pPr>
        <w:pStyle w:val="a3"/>
        <w:outlineLvl w:val="5"/>
        <w:rPr>
          <w:rFonts w:ascii="Times New Roman" w:hAnsi="Times New Roman" w:cs="Times New Roman"/>
          <w:color w:val="auto"/>
          <w:sz w:val="24"/>
          <w:szCs w:val="24"/>
        </w:rPr>
      </w:pPr>
      <w:r w:rsidRPr="002033A5">
        <w:rPr>
          <w:rFonts w:ascii="Times New Roman" w:hAnsi="Times New Roman" w:cs="Times New Roman"/>
          <w:color w:val="auto"/>
          <w:sz w:val="24"/>
          <w:szCs w:val="24"/>
        </w:rPr>
        <w:t xml:space="preserve">Вы не можете рассказать и объяснить ребенку всего, что касается многочисленных и разнообразных объектов и явлений окружающей действительности. Но заложить доброе начало отношений к миру, потребность в познании (мир огромен, прекрасен и интересен) вы обязаны. </w:t>
      </w:r>
    </w:p>
    <w:p w:rsidR="002033A5" w:rsidRPr="002033A5" w:rsidRDefault="002033A5" w:rsidP="002033A5">
      <w:pPr>
        <w:pStyle w:val="a3"/>
        <w:outlineLvl w:val="5"/>
        <w:rPr>
          <w:rFonts w:ascii="Times New Roman" w:hAnsi="Times New Roman" w:cs="Times New Roman"/>
          <w:color w:val="auto"/>
          <w:sz w:val="24"/>
          <w:szCs w:val="24"/>
        </w:rPr>
      </w:pPr>
      <w:r w:rsidRPr="002033A5">
        <w:rPr>
          <w:rFonts w:ascii="Times New Roman" w:hAnsi="Times New Roman" w:cs="Times New Roman"/>
          <w:color w:val="auto"/>
          <w:sz w:val="24"/>
          <w:szCs w:val="24"/>
        </w:rPr>
        <w:t xml:space="preserve">Познавательная активность ребенка, направленная на обследование окружающего мира, организует его внимание на исследуемых объектах довольно долго, пока не иссякает интерес. Роль взрослого - поддержать этот интерес с помощью разнообразных методов и приемов. </w:t>
      </w:r>
    </w:p>
    <w:p w:rsidR="002033A5" w:rsidRPr="002033A5" w:rsidRDefault="002033A5" w:rsidP="002033A5">
      <w:pPr>
        <w:pStyle w:val="a3"/>
        <w:outlineLvl w:val="5"/>
        <w:rPr>
          <w:rFonts w:ascii="Times New Roman" w:hAnsi="Times New Roman" w:cs="Times New Roman"/>
          <w:color w:val="auto"/>
          <w:sz w:val="24"/>
          <w:szCs w:val="24"/>
        </w:rPr>
      </w:pPr>
      <w:r w:rsidRPr="002033A5">
        <w:rPr>
          <w:rFonts w:ascii="Times New Roman" w:hAnsi="Times New Roman" w:cs="Times New Roman"/>
          <w:color w:val="auto"/>
          <w:sz w:val="24"/>
          <w:szCs w:val="24"/>
        </w:rPr>
        <w:t xml:space="preserve">Мы с вами знаем, что методы обучения - это способы работы воспитателя, с помощью которых достигается усвоение детьми знаний, умений и навыков, а также развитие их познавательных способностей. Прием - это часть метода. </w:t>
      </w:r>
    </w:p>
    <w:p w:rsidR="002033A5" w:rsidRPr="002033A5" w:rsidRDefault="002033A5" w:rsidP="002033A5">
      <w:pPr>
        <w:pStyle w:val="a3"/>
        <w:outlineLvl w:val="5"/>
        <w:rPr>
          <w:rFonts w:ascii="Times New Roman" w:hAnsi="Times New Roman" w:cs="Times New Roman"/>
          <w:color w:val="auto"/>
          <w:sz w:val="24"/>
          <w:szCs w:val="24"/>
        </w:rPr>
      </w:pPr>
      <w:r w:rsidRPr="002033A5">
        <w:rPr>
          <w:rFonts w:ascii="Times New Roman" w:hAnsi="Times New Roman" w:cs="Times New Roman"/>
          <w:color w:val="auto"/>
          <w:sz w:val="24"/>
          <w:szCs w:val="24"/>
        </w:rPr>
        <w:t xml:space="preserve">Прежде </w:t>
      </w:r>
      <w:proofErr w:type="gramStart"/>
      <w:r w:rsidRPr="002033A5">
        <w:rPr>
          <w:rFonts w:ascii="Times New Roman" w:hAnsi="Times New Roman" w:cs="Times New Roman"/>
          <w:color w:val="auto"/>
          <w:sz w:val="24"/>
          <w:szCs w:val="24"/>
        </w:rPr>
        <w:t>всего</w:t>
      </w:r>
      <w:proofErr w:type="gramEnd"/>
      <w:r w:rsidRPr="002033A5">
        <w:rPr>
          <w:rFonts w:ascii="Times New Roman" w:hAnsi="Times New Roman" w:cs="Times New Roman"/>
          <w:color w:val="auto"/>
          <w:sz w:val="24"/>
          <w:szCs w:val="24"/>
        </w:rPr>
        <w:t xml:space="preserve"> необходимо помнить, что при организации познавательной деятельности отношения "ребенок-взрослый" должны строиться на соучастии в деятельности. Вести дошкольника к такому соучастию надо постепенно: от наблюдений за деятельностью взрослы к эпизодическому участию в ней, затем партнерству и, наконец, к сотрудничеству. </w:t>
      </w:r>
    </w:p>
    <w:p w:rsidR="002033A5" w:rsidRPr="002033A5" w:rsidRDefault="002033A5" w:rsidP="002033A5">
      <w:pPr>
        <w:pStyle w:val="a3"/>
        <w:outlineLvl w:val="5"/>
        <w:rPr>
          <w:rFonts w:ascii="Times New Roman" w:hAnsi="Times New Roman" w:cs="Times New Roman"/>
          <w:color w:val="auto"/>
          <w:sz w:val="24"/>
          <w:szCs w:val="24"/>
        </w:rPr>
      </w:pPr>
      <w:r w:rsidRPr="002033A5">
        <w:rPr>
          <w:rFonts w:ascii="Times New Roman" w:hAnsi="Times New Roman" w:cs="Times New Roman"/>
          <w:color w:val="auto"/>
          <w:sz w:val="24"/>
          <w:szCs w:val="24"/>
        </w:rPr>
        <w:t xml:space="preserve">И так, решение познавательны задач вместе </w:t>
      </w:r>
      <w:proofErr w:type="gramStart"/>
      <w:r w:rsidRPr="002033A5">
        <w:rPr>
          <w:rFonts w:ascii="Times New Roman" w:hAnsi="Times New Roman" w:cs="Times New Roman"/>
          <w:color w:val="auto"/>
          <w:sz w:val="24"/>
          <w:szCs w:val="24"/>
        </w:rPr>
        <w:t>со</w:t>
      </w:r>
      <w:proofErr w:type="gramEnd"/>
      <w:r w:rsidRPr="002033A5">
        <w:rPr>
          <w:rFonts w:ascii="Times New Roman" w:hAnsi="Times New Roman" w:cs="Times New Roman"/>
          <w:color w:val="auto"/>
          <w:sz w:val="24"/>
          <w:szCs w:val="24"/>
        </w:rPr>
        <w:t xml:space="preserve"> взрослыми и сверстниками - путь к развитию способности сомневаться, критически мыслить. В педагогической литературе такой путь называется проблемным обучением. </w:t>
      </w:r>
    </w:p>
    <w:p w:rsidR="002033A5" w:rsidRPr="002033A5" w:rsidRDefault="002033A5" w:rsidP="002033A5">
      <w:pPr>
        <w:pStyle w:val="a3"/>
        <w:outlineLvl w:val="5"/>
        <w:rPr>
          <w:rFonts w:ascii="Times New Roman" w:hAnsi="Times New Roman" w:cs="Times New Roman"/>
          <w:color w:val="auto"/>
          <w:sz w:val="24"/>
          <w:szCs w:val="24"/>
        </w:rPr>
      </w:pPr>
      <w:r w:rsidRPr="002033A5">
        <w:rPr>
          <w:rFonts w:ascii="Times New Roman" w:hAnsi="Times New Roman" w:cs="Times New Roman"/>
          <w:color w:val="auto"/>
          <w:sz w:val="24"/>
          <w:szCs w:val="24"/>
        </w:rPr>
        <w:t xml:space="preserve">Суть проблемного обучения заключается в том, что воспитатель создает познавательную задачу, ситуацию и предоставляет детям возможность изыскивать средства ее решения, используя ранее усвоенные знания и умения. Проблемное обучение активизирует мысль детей, придает ей критичность, приучает к самостоятельности в процессе познания. </w:t>
      </w:r>
    </w:p>
    <w:p w:rsidR="002033A5" w:rsidRPr="002033A5" w:rsidRDefault="002033A5" w:rsidP="002033A5">
      <w:pPr>
        <w:pStyle w:val="a3"/>
        <w:outlineLvl w:val="5"/>
        <w:rPr>
          <w:rFonts w:ascii="Times New Roman" w:hAnsi="Times New Roman" w:cs="Times New Roman"/>
          <w:color w:val="auto"/>
          <w:sz w:val="24"/>
          <w:szCs w:val="24"/>
        </w:rPr>
      </w:pPr>
      <w:r w:rsidRPr="002033A5">
        <w:rPr>
          <w:rFonts w:ascii="Times New Roman" w:hAnsi="Times New Roman" w:cs="Times New Roman"/>
          <w:color w:val="auto"/>
          <w:sz w:val="24"/>
          <w:szCs w:val="24"/>
        </w:rPr>
        <w:t xml:space="preserve">Каждое новое знание приоткрывает ребенку малоизвестные стороны познаваемого объекта, возбуждает вопросу, догадки. </w:t>
      </w:r>
    </w:p>
    <w:p w:rsidR="002033A5" w:rsidRPr="002033A5" w:rsidRDefault="002033A5" w:rsidP="002033A5">
      <w:pPr>
        <w:pStyle w:val="a3"/>
        <w:outlineLvl w:val="5"/>
        <w:rPr>
          <w:rFonts w:ascii="Times New Roman" w:hAnsi="Times New Roman" w:cs="Times New Roman"/>
          <w:color w:val="auto"/>
          <w:sz w:val="24"/>
          <w:szCs w:val="24"/>
        </w:rPr>
      </w:pPr>
      <w:r w:rsidRPr="002033A5">
        <w:rPr>
          <w:rFonts w:ascii="Times New Roman" w:hAnsi="Times New Roman" w:cs="Times New Roman"/>
          <w:color w:val="auto"/>
          <w:sz w:val="24"/>
          <w:szCs w:val="24"/>
        </w:rPr>
        <w:t xml:space="preserve">Как организовать познавательную деятельность детей, чтобы развивать психические процессы? (ощущения, восприятие, память, воображение, мышление, а также развитие речи). </w:t>
      </w:r>
    </w:p>
    <w:p w:rsidR="002033A5" w:rsidRPr="002033A5" w:rsidRDefault="002033A5" w:rsidP="002033A5">
      <w:pPr>
        <w:pStyle w:val="a3"/>
        <w:outlineLvl w:val="5"/>
        <w:rPr>
          <w:rFonts w:ascii="Times New Roman" w:hAnsi="Times New Roman" w:cs="Times New Roman"/>
          <w:color w:val="auto"/>
          <w:sz w:val="24"/>
          <w:szCs w:val="24"/>
        </w:rPr>
      </w:pPr>
      <w:r w:rsidRPr="002033A5">
        <w:rPr>
          <w:rFonts w:ascii="Times New Roman" w:hAnsi="Times New Roman" w:cs="Times New Roman"/>
          <w:color w:val="auto"/>
          <w:sz w:val="24"/>
          <w:szCs w:val="24"/>
        </w:rPr>
        <w:t xml:space="preserve">В каждом конкретном случае вы сами решаете, в какой форме проводить работу </w:t>
      </w:r>
      <w:proofErr w:type="gramStart"/>
      <w:r w:rsidRPr="002033A5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  <w:r w:rsidRPr="002033A5">
        <w:rPr>
          <w:rFonts w:ascii="Times New Roman" w:hAnsi="Times New Roman" w:cs="Times New Roman"/>
          <w:color w:val="auto"/>
          <w:sz w:val="24"/>
          <w:szCs w:val="24"/>
        </w:rPr>
        <w:t xml:space="preserve"> детьми: группой или индивидуально. Тем не менее, чтобы развивать у детей способность сомневаться, критически мыслить, предпочтение следует отдавать </w:t>
      </w:r>
      <w:r w:rsidRPr="002033A5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групповым формам работы. Ребенку легче проявить критичность по отношению к сверстникам, чем по отношению к взрослому. Сомнение, догадка, предположение возникает у него при сопоставлении своей точки зрения с мнением другого человека. Общение и совместная деятельность </w:t>
      </w:r>
      <w:proofErr w:type="gramStart"/>
      <w:r w:rsidRPr="002033A5">
        <w:rPr>
          <w:rFonts w:ascii="Times New Roman" w:hAnsi="Times New Roman" w:cs="Times New Roman"/>
          <w:color w:val="auto"/>
          <w:sz w:val="24"/>
          <w:szCs w:val="24"/>
        </w:rPr>
        <w:t>со</w:t>
      </w:r>
      <w:proofErr w:type="gramEnd"/>
      <w:r w:rsidRPr="002033A5">
        <w:rPr>
          <w:rFonts w:ascii="Times New Roman" w:hAnsi="Times New Roman" w:cs="Times New Roman"/>
          <w:color w:val="auto"/>
          <w:sz w:val="24"/>
          <w:szCs w:val="24"/>
        </w:rPr>
        <w:t xml:space="preserve"> взрослыми развивают у ребенка умение ставить цель, действовать, подражая ему. А в совместной деятельности со сверстниками ребенок начинает </w:t>
      </w:r>
      <w:proofErr w:type="gramStart"/>
      <w:r w:rsidRPr="002033A5">
        <w:rPr>
          <w:rFonts w:ascii="Times New Roman" w:hAnsi="Times New Roman" w:cs="Times New Roman"/>
          <w:color w:val="auto"/>
          <w:sz w:val="24"/>
          <w:szCs w:val="24"/>
        </w:rPr>
        <w:t>использовать формы поведения взрослы</w:t>
      </w:r>
      <w:proofErr w:type="gramEnd"/>
      <w:r w:rsidRPr="002033A5">
        <w:rPr>
          <w:rFonts w:ascii="Times New Roman" w:hAnsi="Times New Roman" w:cs="Times New Roman"/>
          <w:color w:val="auto"/>
          <w:sz w:val="24"/>
          <w:szCs w:val="24"/>
        </w:rPr>
        <w:t xml:space="preserve">: контролировать, оценивать, не соглашаться, спорить. Так зарождается необходимость координировать свои действия с действиями партнеров, принимать их точку зрения. Поэтому познавательная деятельность организовывается в форме диалога ребенка с воспитателем и другими детьми в группе. Показатели такого диалога - простота общения, демократичность отношений. </w:t>
      </w:r>
    </w:p>
    <w:p w:rsidR="002033A5" w:rsidRPr="002033A5" w:rsidRDefault="002033A5" w:rsidP="002033A5">
      <w:pPr>
        <w:pStyle w:val="a3"/>
        <w:outlineLvl w:val="5"/>
        <w:rPr>
          <w:rFonts w:ascii="Times New Roman" w:hAnsi="Times New Roman" w:cs="Times New Roman"/>
          <w:color w:val="auto"/>
          <w:sz w:val="24"/>
          <w:szCs w:val="24"/>
        </w:rPr>
      </w:pPr>
      <w:r w:rsidRPr="002033A5">
        <w:rPr>
          <w:rFonts w:ascii="Times New Roman" w:hAnsi="Times New Roman" w:cs="Times New Roman"/>
          <w:color w:val="auto"/>
          <w:sz w:val="24"/>
          <w:szCs w:val="24"/>
        </w:rPr>
        <w:t xml:space="preserve">Постановка проблемной задачи и процесс решения ее происходит в совместной деятельности воспитателя и детей. Педагог увлекает воспитанников в совместный умственный поиск, оказывает им помощь в форме указаний, разъяснений, вопросов. Познавательная деятельность сопровождается эвристической беседой. Воспитатель ставит вопросы, которые побуждают детей на основе наблюдений, ранее приобретенных знаний сравнивать, сопоставлять отдельные факты, а затем путем рассуждений приходить к выводам. Дети свободно высказывают свои мысли, сомнения, следят за ответами товарищей, соглашаются или спорят. </w:t>
      </w:r>
    </w:p>
    <w:p w:rsidR="002033A5" w:rsidRPr="002033A5" w:rsidRDefault="002033A5" w:rsidP="002033A5">
      <w:pPr>
        <w:pStyle w:val="a3"/>
        <w:outlineLvl w:val="5"/>
        <w:rPr>
          <w:rFonts w:ascii="Times New Roman" w:hAnsi="Times New Roman" w:cs="Times New Roman"/>
          <w:color w:val="auto"/>
          <w:sz w:val="24"/>
          <w:szCs w:val="24"/>
        </w:rPr>
      </w:pPr>
      <w:r w:rsidRPr="002033A5">
        <w:rPr>
          <w:rFonts w:ascii="Times New Roman" w:hAnsi="Times New Roman" w:cs="Times New Roman"/>
          <w:color w:val="auto"/>
          <w:sz w:val="24"/>
          <w:szCs w:val="24"/>
        </w:rPr>
        <w:t xml:space="preserve">Основа проблемного обучения - вопросы и задания, которые предлагают детям. Часто используются вопросы, которые побуждают детей к сравнению, к установлению сходства и различия. И это вполне закономерно: все в мире человек узнает через сравнение. Благодаря сравнению ребенок лучше познает окружающую природу, выделяет в предмете новые качества, свойства, что дает возможность по-новому взглянуть на то, что казалось обычным, хорошо знакомым. </w:t>
      </w:r>
    </w:p>
    <w:p w:rsidR="002033A5" w:rsidRPr="002033A5" w:rsidRDefault="002033A5" w:rsidP="002033A5">
      <w:pPr>
        <w:pStyle w:val="a3"/>
        <w:outlineLvl w:val="5"/>
        <w:rPr>
          <w:rFonts w:ascii="Times New Roman" w:hAnsi="Times New Roman" w:cs="Times New Roman"/>
          <w:color w:val="auto"/>
          <w:sz w:val="24"/>
          <w:szCs w:val="24"/>
        </w:rPr>
      </w:pPr>
      <w:r w:rsidRPr="002033A5">
        <w:rPr>
          <w:rFonts w:ascii="Times New Roman" w:hAnsi="Times New Roman" w:cs="Times New Roman"/>
          <w:color w:val="auto"/>
          <w:sz w:val="24"/>
          <w:szCs w:val="24"/>
        </w:rPr>
        <w:t xml:space="preserve">Вопросы для сравнения ставятся так, чтобы дети последовательно выделяли сначала признаки различия, потом - сходства. </w:t>
      </w:r>
    </w:p>
    <w:p w:rsidR="002033A5" w:rsidRPr="002033A5" w:rsidRDefault="002033A5" w:rsidP="002033A5">
      <w:pPr>
        <w:pStyle w:val="a3"/>
        <w:outlineLvl w:val="5"/>
        <w:rPr>
          <w:rFonts w:ascii="Times New Roman" w:hAnsi="Times New Roman" w:cs="Times New Roman"/>
          <w:color w:val="auto"/>
          <w:sz w:val="24"/>
          <w:szCs w:val="24"/>
        </w:rPr>
      </w:pPr>
      <w:r w:rsidRPr="002033A5">
        <w:rPr>
          <w:rFonts w:ascii="Times New Roman" w:hAnsi="Times New Roman" w:cs="Times New Roman"/>
          <w:color w:val="auto"/>
          <w:sz w:val="24"/>
          <w:szCs w:val="24"/>
        </w:rPr>
        <w:t xml:space="preserve">Среди проблемных вопросов особое место занимают те, которые побуждают вскрыть противоречие между сложившимся опытом и вновь получаемыми знаниями. Для этого дети должны пересмотреть свои прежние представления, перестроить их на новый лад. </w:t>
      </w:r>
    </w:p>
    <w:p w:rsidR="002033A5" w:rsidRPr="002033A5" w:rsidRDefault="002033A5" w:rsidP="002033A5">
      <w:pPr>
        <w:pStyle w:val="a3"/>
        <w:outlineLvl w:val="5"/>
        <w:rPr>
          <w:rFonts w:ascii="Times New Roman" w:hAnsi="Times New Roman" w:cs="Times New Roman"/>
          <w:color w:val="auto"/>
          <w:sz w:val="24"/>
          <w:szCs w:val="24"/>
        </w:rPr>
      </w:pPr>
      <w:r w:rsidRPr="002033A5">
        <w:rPr>
          <w:rFonts w:ascii="Times New Roman" w:hAnsi="Times New Roman" w:cs="Times New Roman"/>
          <w:color w:val="auto"/>
          <w:sz w:val="24"/>
          <w:szCs w:val="24"/>
        </w:rPr>
        <w:t xml:space="preserve">Активизируют мышление детей вопросы, которые побуждают искать ответ в воображаемом плане. Так, на летней прогулке воспитатель предлагает подумать, как изменились бы игры детей, если бы стоял морозный зимний день? </w:t>
      </w:r>
    </w:p>
    <w:p w:rsidR="002033A5" w:rsidRPr="002033A5" w:rsidRDefault="002033A5" w:rsidP="002033A5">
      <w:pPr>
        <w:pStyle w:val="a3"/>
        <w:outlineLvl w:val="5"/>
        <w:rPr>
          <w:rFonts w:ascii="Times New Roman" w:hAnsi="Times New Roman" w:cs="Times New Roman"/>
          <w:color w:val="auto"/>
          <w:sz w:val="24"/>
          <w:szCs w:val="24"/>
        </w:rPr>
      </w:pPr>
      <w:r w:rsidRPr="002033A5">
        <w:rPr>
          <w:rFonts w:ascii="Times New Roman" w:hAnsi="Times New Roman" w:cs="Times New Roman"/>
          <w:color w:val="auto"/>
          <w:sz w:val="24"/>
          <w:szCs w:val="24"/>
        </w:rPr>
        <w:t>Можно иногда и ошибиться - пусть дети заметят ошибку, поправят. Важно воспитывать у детей интерес к чужому мнению. И не забудьте о шутке: она активизирует мысль, озадачивает детей. Неожиданные занимательные приемы пробуждают их к размышлению. Особенно, такие приемы нужны детям с недостаточной работоспособностью (неусидчивые): они мобилизуют их внимание и волевые усилия.</w:t>
      </w:r>
    </w:p>
    <w:p w:rsidR="002033A5" w:rsidRPr="002033A5" w:rsidRDefault="002033A5" w:rsidP="002033A5"/>
    <w:p w:rsidR="002033A5" w:rsidRPr="002033A5" w:rsidRDefault="002033A5" w:rsidP="002033A5"/>
    <w:p w:rsidR="002033A5" w:rsidRPr="002033A5" w:rsidRDefault="002033A5" w:rsidP="002033A5"/>
    <w:p w:rsidR="002033A5" w:rsidRPr="002033A5" w:rsidRDefault="002033A5" w:rsidP="002033A5"/>
    <w:p w:rsidR="002033A5" w:rsidRPr="002033A5" w:rsidRDefault="002033A5" w:rsidP="002033A5"/>
    <w:p w:rsidR="001E3947" w:rsidRPr="002033A5" w:rsidRDefault="001E3947"/>
    <w:sectPr w:rsidR="001E3947" w:rsidRPr="002033A5" w:rsidSect="001E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3A5"/>
    <w:rsid w:val="001E3947"/>
    <w:rsid w:val="00203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33A5"/>
    <w:pPr>
      <w:spacing w:before="75" w:after="75"/>
      <w:ind w:left="105" w:right="105" w:firstLine="400"/>
      <w:jc w:val="both"/>
      <w:textAlignment w:val="top"/>
    </w:pPr>
    <w:rPr>
      <w:rFonts w:ascii="Arial" w:hAnsi="Arial" w:cs="Arial"/>
      <w:color w:val="66666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1392</Words>
  <Characters>7941</Characters>
  <Application>Microsoft Office Word</Application>
  <DocSecurity>0</DocSecurity>
  <Lines>66</Lines>
  <Paragraphs>18</Paragraphs>
  <ScaleCrop>false</ScaleCrop>
  <Company/>
  <LinksUpToDate>false</LinksUpToDate>
  <CharactersWithSpaces>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ДС Белочка</dc:creator>
  <cp:keywords/>
  <dc:description/>
  <cp:lastModifiedBy>МДОУ ДС Белочка</cp:lastModifiedBy>
  <cp:revision>2</cp:revision>
  <dcterms:created xsi:type="dcterms:W3CDTF">2015-10-09T12:44:00Z</dcterms:created>
  <dcterms:modified xsi:type="dcterms:W3CDTF">2015-10-09T12:46:00Z</dcterms:modified>
</cp:coreProperties>
</file>