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FF" w:rsidRDefault="00D362FF">
      <w:pPr>
        <w:rPr>
          <w:rFonts w:ascii="Times New Roman" w:hAnsi="Times New Roman" w:cs="Times New Roman"/>
          <w:b/>
          <w:sz w:val="28"/>
          <w:szCs w:val="28"/>
        </w:rPr>
      </w:pPr>
      <w:r w:rsidRPr="004F706C">
        <w:rPr>
          <w:rFonts w:ascii="Times New Roman" w:hAnsi="Times New Roman" w:cs="Times New Roman"/>
          <w:b/>
          <w:sz w:val="28"/>
          <w:szCs w:val="28"/>
        </w:rPr>
        <w:t>Перспективное планирование в подготовительной группе</w:t>
      </w:r>
      <w:r>
        <w:rPr>
          <w:rFonts w:ascii="Times New Roman" w:hAnsi="Times New Roman" w:cs="Times New Roman"/>
          <w:b/>
          <w:sz w:val="28"/>
          <w:szCs w:val="28"/>
        </w:rPr>
        <w:t xml:space="preserve"> по рисованию.</w:t>
      </w:r>
    </w:p>
    <w:p w:rsidR="00D362FF" w:rsidRDefault="00D362FF" w:rsidP="00D362FF">
      <w:pPr>
        <w:rPr>
          <w:rFonts w:ascii="Times New Roman" w:hAnsi="Times New Roman" w:cs="Times New Roman"/>
          <w:sz w:val="28"/>
          <w:szCs w:val="28"/>
        </w:rPr>
      </w:pPr>
    </w:p>
    <w:p w:rsidR="00D362FF" w:rsidRPr="00E2399F" w:rsidRDefault="00D362FF" w:rsidP="00E2399F">
      <w:pPr>
        <w:jc w:val="center"/>
        <w:rPr>
          <w:rFonts w:ascii="Times New Roman" w:hAnsi="Times New Roman" w:cs="Times New Roman"/>
          <w:b/>
          <w:sz w:val="24"/>
          <w:szCs w:val="24"/>
        </w:rPr>
      </w:pPr>
      <w:r w:rsidRPr="00E2399F">
        <w:rPr>
          <w:rFonts w:ascii="Times New Roman" w:hAnsi="Times New Roman" w:cs="Times New Roman"/>
          <w:b/>
          <w:sz w:val="24"/>
          <w:szCs w:val="24"/>
        </w:rPr>
        <w:t>Сентябрь</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«Лето».</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 xml:space="preserve">Программное содержание: учить отражать свои впечатления о лете в рисунке (передавать содержание песни),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палитре, используя для смешивания белила и акварель. Занятие </w:t>
      </w:r>
      <w:proofErr w:type="spellStart"/>
      <w:r w:rsidR="00E2399F">
        <w:rPr>
          <w:rFonts w:ascii="Times New Roman" w:hAnsi="Times New Roman" w:cs="Times New Roman"/>
          <w:sz w:val="24"/>
          <w:szCs w:val="24"/>
        </w:rPr>
        <w:t>Занятие</w:t>
      </w:r>
      <w:proofErr w:type="spellEnd"/>
      <w:r w:rsidR="00E2399F">
        <w:rPr>
          <w:rFonts w:ascii="Times New Roman" w:hAnsi="Times New Roman" w:cs="Times New Roman"/>
          <w:sz w:val="24"/>
          <w:szCs w:val="24"/>
        </w:rPr>
        <w:t xml:space="preserve"> </w:t>
      </w:r>
      <w:r w:rsidRPr="008B2B0D">
        <w:rPr>
          <w:rFonts w:ascii="Times New Roman" w:hAnsi="Times New Roman" w:cs="Times New Roman"/>
          <w:sz w:val="24"/>
          <w:szCs w:val="24"/>
        </w:rPr>
        <w:t>№2</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«Картинки на песке» -педагогическая диагностика – рисование предметное.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выявить уровень развития художественных способностей к изобразительной деятельности: умение принять и самостоятельно реализовать творческую задачу (в единстве трех компонентов творческой деятельности); владение графическими навыками, наличие творческого воображения и опыта эстетической деятельности (в единстве эмоций, действий, оценок); готовность к переносу способов одного вида художественной деятельности (рисование на песке) в другой вид (рисование на бумаге).</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Декоративное рисование на квадрате.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закреплять умение оформлять декоративную композицию на квадрате, используя элементы хохломской росписи (травку, ягоды, завитки). Упражнять в рисовании кистью по – разному (концом, плашмя и т.д.). Учить использовать цветовую гамму хохломы. Развивать эстетические чувства, воображение. Воспитывать инициативу, самостоятельность, активность.</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«Кукла в национальном костюме».</w:t>
      </w:r>
    </w:p>
    <w:p w:rsidR="00D362FF" w:rsidRDefault="00D362FF" w:rsidP="00D362FF">
      <w:pPr>
        <w:ind w:firstLine="708"/>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развивать эстетическое восприятие. Учить видеть и передавать красоту национального костюма, его характерные особенности. Упражнять в рисовании фигуры человека, закреплять умение легко рисовать контур простым карандашом и закрашивать рисунок карандашами</w:t>
      </w:r>
    </w:p>
    <w:p w:rsidR="00E2399F" w:rsidRDefault="00E2399F" w:rsidP="00E2399F">
      <w:pPr>
        <w:jc w:val="center"/>
        <w:rPr>
          <w:rFonts w:ascii="Times New Roman" w:hAnsi="Times New Roman" w:cs="Times New Roman"/>
          <w:sz w:val="24"/>
          <w:szCs w:val="24"/>
        </w:rPr>
      </w:pPr>
    </w:p>
    <w:p w:rsidR="00E2399F" w:rsidRDefault="00E2399F" w:rsidP="00E2399F">
      <w:pPr>
        <w:jc w:val="center"/>
        <w:rPr>
          <w:rFonts w:ascii="Times New Roman" w:hAnsi="Times New Roman" w:cs="Times New Roman"/>
          <w:sz w:val="24"/>
          <w:szCs w:val="24"/>
        </w:rPr>
      </w:pP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lastRenderedPageBreak/>
        <w:t>III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«Чудесная мозаика» - рисование декоративное.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Совершенствовать изобразительную технику. Воспитывать эстетический вкус, интерес к оформлению интерьеров.</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№6</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«Весёлые качели» - рисование сюжетное по замыслу.</w:t>
      </w:r>
    </w:p>
    <w:p w:rsidR="00D362FF" w:rsidRDefault="00D362FF" w:rsidP="00D362FF">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детей передавать в рисунке свои впечатления о любимых забавах и развлечениях. Инициировать поиск изобразительно – выразительных средств для передачи движения качелей, изображения позы и эмоционального состояния катающихся детей. Развивать чувство ритма и способности к композиции. Воспитывать самостоятельность, уверенность, активность</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№7</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«С чего начинается Родина?» -рисование по замыслу (оформление коллективного альбома).</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№8</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«Дары природы. Натюрморт «Изобилие»».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продолжать учить детей (продолжение цикла занятий по данной теме в старшей группе) передавать форму и характерные особенности фруктов по их описанию в загадках с опорой на наглядный образ (с натуры); создавать выразительные цветовые и фантазийные образы; уточнять представление о хорошо знакомых природных объектах; учить рисовать жирной (масляной) пастелью. Развивать эстетическое восприятие, чувство формы и композиции.</w:t>
      </w:r>
    </w:p>
    <w:p w:rsidR="00E2399F" w:rsidRDefault="00E2399F" w:rsidP="00E2399F">
      <w:pPr>
        <w:jc w:val="center"/>
        <w:rPr>
          <w:rFonts w:ascii="Times New Roman" w:hAnsi="Times New Roman" w:cs="Times New Roman"/>
          <w:b/>
          <w:sz w:val="24"/>
          <w:szCs w:val="24"/>
        </w:rPr>
      </w:pPr>
    </w:p>
    <w:p w:rsidR="00E2399F" w:rsidRDefault="00E2399F" w:rsidP="00E2399F">
      <w:pPr>
        <w:jc w:val="center"/>
        <w:rPr>
          <w:rFonts w:ascii="Times New Roman" w:hAnsi="Times New Roman" w:cs="Times New Roman"/>
          <w:b/>
          <w:sz w:val="24"/>
          <w:szCs w:val="24"/>
        </w:rPr>
      </w:pPr>
    </w:p>
    <w:p w:rsidR="00E2399F" w:rsidRDefault="00E2399F" w:rsidP="00E2399F">
      <w:pPr>
        <w:jc w:val="center"/>
        <w:rPr>
          <w:rFonts w:ascii="Times New Roman" w:hAnsi="Times New Roman" w:cs="Times New Roman"/>
          <w:b/>
          <w:sz w:val="24"/>
          <w:szCs w:val="24"/>
        </w:rPr>
      </w:pPr>
    </w:p>
    <w:p w:rsidR="00E2399F" w:rsidRDefault="00E2399F" w:rsidP="00E2399F">
      <w:pPr>
        <w:jc w:val="center"/>
        <w:rPr>
          <w:rFonts w:ascii="Times New Roman" w:hAnsi="Times New Roman" w:cs="Times New Roman"/>
          <w:b/>
          <w:sz w:val="24"/>
          <w:szCs w:val="24"/>
        </w:rPr>
      </w:pPr>
    </w:p>
    <w:p w:rsidR="00D362FF" w:rsidRPr="00E2399F" w:rsidRDefault="00D362FF" w:rsidP="00E2399F">
      <w:pPr>
        <w:jc w:val="center"/>
        <w:rPr>
          <w:rFonts w:ascii="Times New Roman" w:hAnsi="Times New Roman" w:cs="Times New Roman"/>
          <w:b/>
          <w:sz w:val="24"/>
          <w:szCs w:val="24"/>
        </w:rPr>
      </w:pPr>
      <w:r w:rsidRPr="00E2399F">
        <w:rPr>
          <w:rFonts w:ascii="Times New Roman" w:hAnsi="Times New Roman" w:cs="Times New Roman"/>
          <w:b/>
          <w:sz w:val="24"/>
          <w:szCs w:val="24"/>
        </w:rPr>
        <w:lastRenderedPageBreak/>
        <w:t>Октябрь</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№9</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«Золотая осень».</w:t>
      </w:r>
    </w:p>
    <w:p w:rsidR="00D362FF" w:rsidRDefault="00D362FF" w:rsidP="00D362FF">
      <w:pPr>
        <w:tabs>
          <w:tab w:val="left" w:pos="1695"/>
        </w:tabs>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детей отражать в рисунке впечатления от золотой осени, передавать её колорит. Закреплять умение рисовать разнообразные деревья, используя разные цвета красок для стволов (темно – коричневую, темно – серую, черную, зеленовато – серую) и различные приемы работы кистью (всем ворсом и концом). Учить располагать изображение по всему листу: выше, ниже, правее, левее</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№10</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«Ветка рябины».</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Упражнять в рисовании акварелью, кистью (всем ворсом и концом его). Учить сопоставлять рисунок с натурой, добиваться большей точности изображения.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№11</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«Нарисуй свою любимую игрушку» - рисование по желанию.</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его на листе бумаги. Учить оценивать свой рисунок в соответствии с замыслом. Развивать воображение, творчество.</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№12</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«На чем люди ездят» («На чем ты хотел бы поехать») - рисование по замыслу.</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 Развивать воображение.</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III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№13</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«Летят перелётные птицы (по мотивам сказки М. Гаршина)» - аппликация и рисование.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lastRenderedPageBreak/>
        <w:t>Программное содержание: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№14</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«Папа (мама) гуляют со своим ребенком в сквере, по улице» - рисование.</w:t>
      </w:r>
    </w:p>
    <w:p w:rsidR="00D362FF" w:rsidRDefault="00D362FF" w:rsidP="00D362FF">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закреплять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№15</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«Город (село) вечером».</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передавать картину вечернего города (села),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 композицию). Учить детей оценивать выразительное решение темы. Учить техническим навыкам рисования акварелью и восковыми мелками.</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№16</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«Завиток» - декоративное рисование.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Учить анализировать рисунки.</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№17</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«Мы едем, едем, едем в далёкие края» - рисование по замыслу.</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lastRenderedPageBreak/>
        <w:t>Занятие №18</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«Такие разные зонтики» -декоративное рисование с элементами письма.</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зооморфные, бытовые,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№19</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«Поздняя осень».</w:t>
      </w:r>
    </w:p>
    <w:p w:rsidR="00D362FF" w:rsidRDefault="00D362FF" w:rsidP="00D362FF">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разнообразные художественно – графические техники (тычок жесткой полусухой кистью, оттиск пенопластом, оттиск смятой бумагой, рисование неба с тучами в технике «по – сырому»). Формировать представление о нейтральных цветах (чёрный, белый, темно – серый, светло – серый), использовать эти цвета при создании картины поздней осени. Развивать эстетические чувства</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№20</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«Комнатное растение» -рисование с натуры.</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№21</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«Как мы занимаемся в детском саду».</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закреплять умение детей отражать в рисунке впечатление от окружающей жизни, передавать простые движения фигуры человека, хорошо располагать фигуры на листе, рисовать крупно.</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№22</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«Сказочная птица».</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 xml:space="preserve">Программное содержание: 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w:t>
      </w:r>
      <w:r w:rsidRPr="008B2B0D">
        <w:rPr>
          <w:rFonts w:ascii="Times New Roman" w:hAnsi="Times New Roman" w:cs="Times New Roman"/>
          <w:sz w:val="24"/>
          <w:szCs w:val="24"/>
        </w:rPr>
        <w:lastRenderedPageBreak/>
        <w:t>Учить при анализе рисунков выбирать наиболее интересные, выразительные и объяснить свой выбор.</w:t>
      </w:r>
    </w:p>
    <w:p w:rsidR="00D362FF" w:rsidRDefault="00D362FF" w:rsidP="00D362FF">
      <w:pPr>
        <w:rPr>
          <w:rFonts w:ascii="Times New Roman" w:hAnsi="Times New Roman" w:cs="Times New Roman"/>
          <w:sz w:val="24"/>
          <w:szCs w:val="24"/>
        </w:rPr>
      </w:pPr>
    </w:p>
    <w:p w:rsidR="00D362FF" w:rsidRDefault="00D362FF" w:rsidP="00D362FF">
      <w:pPr>
        <w:rPr>
          <w:rFonts w:ascii="Times New Roman" w:hAnsi="Times New Roman" w:cs="Times New Roman"/>
          <w:sz w:val="24"/>
          <w:szCs w:val="24"/>
        </w:rPr>
      </w:pP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№23</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«Декоративное рисование по мотивам городецкой росписи».</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её характерные особенности, смешивать цвета красок.</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№24</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«Декоративное рисование по мотивам городецкой росписи».</w:t>
      </w:r>
    </w:p>
    <w:p w:rsidR="00E2399F"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продолжить знакомство с городецкой росписью. Закреплять знания детей о характерных особенностях этой росписи: её колорите, составных элементах, композиции. Учить создавать более сложные узоры по мотивам городецкой росписи. Закреплять технические приёмы рисования гуашью, смешивания красок на палитре.</w:t>
      </w:r>
      <w:r w:rsidRPr="00D362FF">
        <w:rPr>
          <w:rFonts w:ascii="Times New Roman" w:hAnsi="Times New Roman" w:cs="Times New Roman"/>
          <w:sz w:val="24"/>
          <w:szCs w:val="24"/>
        </w:rPr>
        <w:t xml:space="preserve"> </w:t>
      </w:r>
    </w:p>
    <w:p w:rsidR="00D362FF" w:rsidRPr="00E2399F" w:rsidRDefault="00D362FF" w:rsidP="00E2399F">
      <w:pPr>
        <w:jc w:val="center"/>
        <w:rPr>
          <w:rFonts w:ascii="Times New Roman" w:hAnsi="Times New Roman" w:cs="Times New Roman"/>
          <w:b/>
          <w:sz w:val="24"/>
          <w:szCs w:val="24"/>
        </w:rPr>
      </w:pPr>
      <w:r w:rsidRPr="00E2399F">
        <w:rPr>
          <w:rFonts w:ascii="Times New Roman" w:hAnsi="Times New Roman" w:cs="Times New Roman"/>
          <w:b/>
          <w:sz w:val="24"/>
          <w:szCs w:val="24"/>
        </w:rPr>
        <w:t> Декабрь</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№25</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«Комнатное растение» -рисование с натуры.</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изображать комнатное растение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 передавая тоновые отношения, по-разному нажимая на карандаш.</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№26</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«Декоративное рисование по мотивам городецкой росписи».</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продолжать знакомить детей с характером городецкой росписи – её колоритом, составными элементами, закреплять умение расписывать, располагать узор на квадрате (или другой форме), развивать чувство ритма, чувство композиции. Формировать эстетическое отношение к народному творчеству.</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№27</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«Конек - Горбунок».</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lastRenderedPageBreak/>
        <w:t>Программное содержание: учить детей передавать в рисунке образы сказки, самостоятельно выбирать эпизод для изображения, добиваться более полного его выражения. Создавать эмоционально – образное настроение; развивать воображение, творчество.</w:t>
      </w:r>
    </w:p>
    <w:p w:rsidR="00D362FF" w:rsidRPr="008B2B0D" w:rsidRDefault="00D362FF" w:rsidP="00D362FF">
      <w:pPr>
        <w:rPr>
          <w:rFonts w:ascii="Times New Roman" w:hAnsi="Times New Roman" w:cs="Times New Roman"/>
          <w:sz w:val="24"/>
          <w:szCs w:val="24"/>
        </w:rPr>
      </w:pP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№28</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«Морозные узоры» - рисование декоративное по мотивам кружевоплетения.</w:t>
      </w:r>
    </w:p>
    <w:p w:rsidR="00D362FF" w:rsidRDefault="00D362FF" w:rsidP="00E2399F">
      <w:pPr>
        <w:ind w:firstLine="708"/>
        <w:jc w:val="cente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детей рисовать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 Развивать чувство формы и композиции</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III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№29</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«Гжельская сказка» -декоративное рисование – коллективная работа.</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формировать потребность в прекрасном; воспитывать чувство гордости за талант своего народа, уважение к мастерам и желание создавать своими руками коллективную работу – костюм гжельской красавицы  для оформления детского сада; закрепить знание элементов гжельской росписи; учить располагать узор в зависимости от формы предмета (чередование элементов, симметрия).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№30</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 xml:space="preserve">Тема занятия: «В гостях у мастеров </w:t>
      </w:r>
      <w:proofErr w:type="spellStart"/>
      <w:r w:rsidRPr="008B2B0D">
        <w:rPr>
          <w:rFonts w:ascii="Times New Roman" w:hAnsi="Times New Roman" w:cs="Times New Roman"/>
          <w:sz w:val="24"/>
          <w:szCs w:val="24"/>
        </w:rPr>
        <w:t>Полхова</w:t>
      </w:r>
      <w:proofErr w:type="spellEnd"/>
      <w:r w:rsidRPr="008B2B0D">
        <w:rPr>
          <w:rFonts w:ascii="Times New Roman" w:hAnsi="Times New Roman" w:cs="Times New Roman"/>
          <w:sz w:val="24"/>
          <w:szCs w:val="24"/>
        </w:rPr>
        <w:t xml:space="preserve"> - Майдана» - декоративное рисование.</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 xml:space="preserve">Программное содержание: расширять знания о деревянных изделиях </w:t>
      </w:r>
      <w:proofErr w:type="spellStart"/>
      <w:r w:rsidRPr="008B2B0D">
        <w:rPr>
          <w:rFonts w:ascii="Times New Roman" w:hAnsi="Times New Roman" w:cs="Times New Roman"/>
          <w:sz w:val="24"/>
          <w:szCs w:val="24"/>
        </w:rPr>
        <w:t>Полхова</w:t>
      </w:r>
      <w:proofErr w:type="spellEnd"/>
      <w:r w:rsidRPr="008B2B0D">
        <w:rPr>
          <w:rFonts w:ascii="Times New Roman" w:hAnsi="Times New Roman" w:cs="Times New Roman"/>
          <w:sz w:val="24"/>
          <w:szCs w:val="24"/>
        </w:rPr>
        <w:t xml:space="preserve"> – Майдана; учить видеть особенности росписи, элементы узора, колорит изделий; учить давать оценку, выражать своё мнение; учить составлять узоры, сохраняя стиль </w:t>
      </w:r>
      <w:proofErr w:type="spellStart"/>
      <w:r w:rsidRPr="008B2B0D">
        <w:rPr>
          <w:rFonts w:ascii="Times New Roman" w:hAnsi="Times New Roman" w:cs="Times New Roman"/>
          <w:sz w:val="24"/>
          <w:szCs w:val="24"/>
        </w:rPr>
        <w:t>полхово</w:t>
      </w:r>
      <w:proofErr w:type="spellEnd"/>
      <w:r w:rsidRPr="008B2B0D">
        <w:rPr>
          <w:rFonts w:ascii="Times New Roman" w:hAnsi="Times New Roman" w:cs="Times New Roman"/>
          <w:sz w:val="24"/>
          <w:szCs w:val="24"/>
        </w:rPr>
        <w:t xml:space="preserve"> – </w:t>
      </w:r>
      <w:proofErr w:type="spellStart"/>
      <w:r w:rsidRPr="008B2B0D">
        <w:rPr>
          <w:rFonts w:ascii="Times New Roman" w:hAnsi="Times New Roman" w:cs="Times New Roman"/>
          <w:sz w:val="24"/>
          <w:szCs w:val="24"/>
        </w:rPr>
        <w:t>майдановской</w:t>
      </w:r>
      <w:proofErr w:type="spellEnd"/>
      <w:r w:rsidRPr="008B2B0D">
        <w:rPr>
          <w:rFonts w:ascii="Times New Roman" w:hAnsi="Times New Roman" w:cs="Times New Roman"/>
          <w:sz w:val="24"/>
          <w:szCs w:val="24"/>
        </w:rPr>
        <w:t xml:space="preserve"> росписи (в новой технике цветы и яблочки с наводкой).</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№31</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«Зимний пейзаж».</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приёмы работы краской, сангиной, углём, мелом, умение красиво располагать изображение на листе. Развивать воображение.</w:t>
      </w:r>
    </w:p>
    <w:p w:rsidR="00E2399F" w:rsidRDefault="00E2399F" w:rsidP="00D362FF">
      <w:pPr>
        <w:rPr>
          <w:rFonts w:ascii="Times New Roman" w:hAnsi="Times New Roman" w:cs="Times New Roman"/>
          <w:sz w:val="24"/>
          <w:szCs w:val="24"/>
        </w:rPr>
      </w:pPr>
    </w:p>
    <w:p w:rsidR="00D362FF" w:rsidRPr="008B2B0D" w:rsidRDefault="00D362FF" w:rsidP="00E2399F">
      <w:pPr>
        <w:jc w:val="center"/>
        <w:rPr>
          <w:rFonts w:ascii="Times New Roman" w:hAnsi="Times New Roman" w:cs="Times New Roman"/>
          <w:sz w:val="24"/>
          <w:szCs w:val="24"/>
        </w:rPr>
      </w:pPr>
      <w:r w:rsidRPr="008B2B0D">
        <w:rPr>
          <w:rFonts w:ascii="Times New Roman" w:hAnsi="Times New Roman" w:cs="Times New Roman"/>
          <w:sz w:val="24"/>
          <w:szCs w:val="24"/>
        </w:rPr>
        <w:lastRenderedPageBreak/>
        <w:t>Занятие №32</w:t>
      </w:r>
    </w:p>
    <w:p w:rsidR="00D362FF" w:rsidRPr="008B2B0D"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Тема занятия: «Рисование по замыслу».</w:t>
      </w:r>
    </w:p>
    <w:p w:rsidR="00D362FF" w:rsidRDefault="00D362FF" w:rsidP="00D362FF">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выбирать содержание своего рисунка, продумывать композицию, цветовое решение. Закреплять технические навыки рисования акварельными красками</w:t>
      </w:r>
    </w:p>
    <w:p w:rsidR="002F40D7" w:rsidRPr="00E2399F" w:rsidRDefault="002F40D7" w:rsidP="00E2399F">
      <w:pPr>
        <w:jc w:val="center"/>
        <w:rPr>
          <w:rFonts w:ascii="Times New Roman" w:hAnsi="Times New Roman" w:cs="Times New Roman"/>
          <w:b/>
          <w:sz w:val="24"/>
          <w:szCs w:val="24"/>
        </w:rPr>
      </w:pPr>
      <w:r w:rsidRPr="00E2399F">
        <w:rPr>
          <w:rFonts w:ascii="Times New Roman" w:hAnsi="Times New Roman" w:cs="Times New Roman"/>
          <w:b/>
          <w:sz w:val="24"/>
          <w:szCs w:val="24"/>
        </w:rPr>
        <w:t>Январь</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№33</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«Новогодний праздник в детском саду».</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закреплять умение отражать в рисунке праздничные впечатления. Упражнять в рисовании фигур детей в движении. Учить хорошо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№34</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«Баба – Яга и леший (лесная небылица)» - рисование сюжетное по замыслу.</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 xml:space="preserve">Программное содержание: учить детей рисовать сказочные сюжеты: самостоятельно выбирать эпизод, обдумывать позы и характер взаимодействия героев (например, за столом в избушке Баба – Яга угощает лешего оладушками; у печки в избушке Баба – Яга печёт оладушки на сковороде, а леший подбрасывает шишки или дрова в огонь, а, может быть, держит лоханку с тестом). Развивать способности к </w:t>
      </w:r>
      <w:proofErr w:type="spellStart"/>
      <w:r w:rsidRPr="008B2B0D">
        <w:rPr>
          <w:rFonts w:ascii="Times New Roman" w:hAnsi="Times New Roman" w:cs="Times New Roman"/>
          <w:sz w:val="24"/>
          <w:szCs w:val="24"/>
        </w:rPr>
        <w:t>сюжетосложению</w:t>
      </w:r>
      <w:proofErr w:type="spellEnd"/>
      <w:r w:rsidRPr="008B2B0D">
        <w:rPr>
          <w:rFonts w:ascii="Times New Roman" w:hAnsi="Times New Roman" w:cs="Times New Roman"/>
          <w:sz w:val="24"/>
          <w:szCs w:val="24"/>
        </w:rPr>
        <w:t xml:space="preserve"> и композиции. Формировать умение представлять изображаемый объект с разных точек зрения (вид на избушку – экстерьер и внутри – интерьер). Воспитывать самостоятельность, инициативность в художественном творчестве.</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№35</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«Рисование с натуры керамической фигуры животного (лань, конь, олешек и др.)».</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рисовать фигурку, передавая плавность форм и линий. Обращать внимание на плавность, легкость движений, зрительный контроль. Учить слитному рисованию контура, аккуратному закрашиванию.</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№36</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«Кони пасутся» («Лани гуляют»)– рисование декоративно – сюжетной композиции.</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lastRenderedPageBreak/>
        <w:t>Программное содержание: учить составлять композицию, включая знакомые изображения, варьируя их размер, положение на листе бумаги.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2F40D7" w:rsidRPr="008B2B0D" w:rsidRDefault="002F40D7" w:rsidP="00E2399F">
      <w:pPr>
        <w:ind w:left="708"/>
        <w:jc w:val="center"/>
        <w:rPr>
          <w:rFonts w:ascii="Times New Roman" w:hAnsi="Times New Roman" w:cs="Times New Roman"/>
          <w:sz w:val="24"/>
          <w:szCs w:val="24"/>
        </w:rPr>
      </w:pPr>
      <w:r w:rsidRPr="008B2B0D">
        <w:rPr>
          <w:rFonts w:ascii="Times New Roman" w:hAnsi="Times New Roman" w:cs="Times New Roman"/>
          <w:sz w:val="24"/>
          <w:szCs w:val="24"/>
        </w:rPr>
        <w:t>Занятие №37</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«Букет цветов» - декоративное рисование.</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создавать декоративную композицию в определенной цветовой гамме. Закреплять знание теплых тонов. Развивать композиционные умения: в центре помещать самые крупные цветы, к краям – помельче. Закреплять плавные, неотрывные движения руки при работе кистью, умение рисовать всем ворсом кисти и ее концом.</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№38</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«Иней покрыл деревья».</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детей создавать образ зимней природы, передавать её красоту, разнообразие деревьев. Предоставить детям возможность выбора материалов для рисования. Развивать эстетическое восприятие, самостоятельность</w:t>
      </w:r>
    </w:p>
    <w:p w:rsidR="002F40D7" w:rsidRPr="00E2399F" w:rsidRDefault="002F40D7" w:rsidP="00E2399F">
      <w:pPr>
        <w:jc w:val="center"/>
        <w:rPr>
          <w:rFonts w:ascii="Times New Roman" w:hAnsi="Times New Roman" w:cs="Times New Roman"/>
          <w:b/>
          <w:sz w:val="24"/>
          <w:szCs w:val="24"/>
        </w:rPr>
      </w:pPr>
      <w:r w:rsidRPr="00E2399F">
        <w:rPr>
          <w:rFonts w:ascii="Times New Roman" w:hAnsi="Times New Roman" w:cs="Times New Roman"/>
          <w:b/>
          <w:sz w:val="24"/>
          <w:szCs w:val="24"/>
        </w:rPr>
        <w:t>Февраль</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№39</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«Белый медведь и северное сияние (Белое море)» - рисование с элементами аппликации.</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побуждать к самостоятельному поиску способов изображения северных животных (белого медведя, моржа, тюленя) по представлению или с опорой на иллюстрацию. Формировать умение изображать животных в движении, точно передавая особенности внешнего вида и пропорции. Учить рисовать пастелью северное сияние. Развивать чувство формы и композиции.</w:t>
      </w:r>
    </w:p>
    <w:p w:rsidR="002F40D7" w:rsidRPr="008B2B0D" w:rsidRDefault="002F40D7" w:rsidP="002F40D7">
      <w:pPr>
        <w:rPr>
          <w:rFonts w:ascii="Times New Roman" w:hAnsi="Times New Roman" w:cs="Times New Roman"/>
          <w:sz w:val="24"/>
          <w:szCs w:val="24"/>
        </w:rPr>
      </w:pP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№40</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«Букет в холодных тонах».</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lastRenderedPageBreak/>
        <w:t>Занятие №41</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«Завиток» - декоративное рисование.</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продолжать знакомство с хохломской росписью. Учить свободно и легко (концом кисти) рисовать завитки в разные стороны. Развивать разнонаправленные слитные, плавные движения руки, зрительный контроль за ними. Закреплять умение создавать декоративный рисунок, украшая завиток ягодами, цветами, листьями, усиками и т.п. Упражнять в рисовании гуашью. Развивать чувство цвета, умение красиво подбирать краски в соответствии с хохломским колоритом.</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№42</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«Сказочный дворец» - Часть I -  предметное рисование.</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замыслом. Совершенствовать приёмы работы с красками (или с тем художественным материалом, который будет выбран воспитателем по его усмотрению), способы получения новых цветов и оттенков.</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№43</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«Сказочный дворец» - Часть II -продолжение.</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продолжать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замыслом. Совершенствовать приёмы работы с красками (или с тем художественным материалом, который будет выбран воспитателем по его усмотрению), способы получения новых цветов и оттенков</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№44</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«Наша армия родная».</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№45</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«Я с папой (парный портрет в профиль)» - рисование по представлению.</w:t>
      </w:r>
    </w:p>
    <w:p w:rsidR="002F40D7" w:rsidRDefault="002F40D7" w:rsidP="002F40D7">
      <w:pPr>
        <w:rPr>
          <w:rFonts w:ascii="Times New Roman" w:hAnsi="Times New Roman" w:cs="Times New Roman"/>
          <w:sz w:val="24"/>
          <w:szCs w:val="24"/>
        </w:rPr>
      </w:pPr>
      <w:r w:rsidRPr="008B2B0D">
        <w:rPr>
          <w:rFonts w:ascii="Times New Roman" w:hAnsi="Times New Roman" w:cs="Times New Roman"/>
          <w:sz w:val="24"/>
          <w:szCs w:val="24"/>
        </w:rPr>
        <w:lastRenderedPageBreak/>
        <w:t>Программное содержание: 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r>
        <w:rPr>
          <w:rFonts w:ascii="Times New Roman" w:hAnsi="Times New Roman" w:cs="Times New Roman"/>
          <w:sz w:val="24"/>
          <w:szCs w:val="24"/>
        </w:rPr>
        <w:t>)</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№46</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«Зима».</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закреплять умение передавать в рисунке пейзаж, характерные особенности зимы. Продолжать развивать умение хорошо располагать части изображения на листе, рисовать разнообразными художественными материалами (красками (акварель), углем, сангиной, мелом). Развивать эстетические чувства.</w:t>
      </w:r>
    </w:p>
    <w:p w:rsidR="002F40D7" w:rsidRPr="00E2399F" w:rsidRDefault="002F40D7" w:rsidP="00E2399F">
      <w:pPr>
        <w:jc w:val="center"/>
        <w:rPr>
          <w:rFonts w:ascii="Times New Roman" w:hAnsi="Times New Roman" w:cs="Times New Roman"/>
          <w:b/>
          <w:sz w:val="24"/>
          <w:szCs w:val="24"/>
        </w:rPr>
      </w:pPr>
      <w:r w:rsidRPr="00E2399F">
        <w:rPr>
          <w:rFonts w:ascii="Times New Roman" w:hAnsi="Times New Roman" w:cs="Times New Roman"/>
          <w:b/>
          <w:sz w:val="24"/>
          <w:szCs w:val="24"/>
        </w:rPr>
        <w:t>Март</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№47</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«Мы с мамой улыбаемся (парный портрет анфас)» - рисование по представлению.</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№48</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«Ваза с ветками» - рисование с натуры.</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используя разный нажим. Развивать эстетическое восприятие</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№49</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«Русский сувенир (Матрешки)».</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 xml:space="preserve">Программное содержание: дать представление о традиционных русских промыслах и сувенирных игрушках – матрешках (семеновские матрешки, матрешки из </w:t>
      </w:r>
      <w:proofErr w:type="spellStart"/>
      <w:r w:rsidRPr="008B2B0D">
        <w:rPr>
          <w:rFonts w:ascii="Times New Roman" w:hAnsi="Times New Roman" w:cs="Times New Roman"/>
          <w:sz w:val="24"/>
          <w:szCs w:val="24"/>
        </w:rPr>
        <w:t>Полховского</w:t>
      </w:r>
      <w:proofErr w:type="spellEnd"/>
      <w:r w:rsidRPr="008B2B0D">
        <w:rPr>
          <w:rFonts w:ascii="Times New Roman" w:hAnsi="Times New Roman" w:cs="Times New Roman"/>
          <w:sz w:val="24"/>
          <w:szCs w:val="24"/>
        </w:rPr>
        <w:t xml:space="preserve"> Майдана, </w:t>
      </w:r>
      <w:proofErr w:type="spellStart"/>
      <w:r w:rsidRPr="008B2B0D">
        <w:rPr>
          <w:rFonts w:ascii="Times New Roman" w:hAnsi="Times New Roman" w:cs="Times New Roman"/>
          <w:sz w:val="24"/>
          <w:szCs w:val="24"/>
        </w:rPr>
        <w:t>загорские</w:t>
      </w:r>
      <w:proofErr w:type="spellEnd"/>
      <w:r w:rsidRPr="008B2B0D">
        <w:rPr>
          <w:rFonts w:ascii="Times New Roman" w:hAnsi="Times New Roman" w:cs="Times New Roman"/>
          <w:sz w:val="24"/>
          <w:szCs w:val="24"/>
        </w:rPr>
        <w:t xml:space="preserve"> матрешки); обратить внимание на стилевые особенности и украшение матрешек из разных областей России (наглядное пособие «Матрешки»), обратить внимание на их форму; учить находит сходство и различие между ними; познакомить с образцами растительного орнамента, обратить внимание на ритмически повторяющийся рисунок орнаментов, украшающих матрешку; учить детей создавать свой образ матрёшки, </w:t>
      </w:r>
      <w:r w:rsidRPr="008B2B0D">
        <w:rPr>
          <w:rFonts w:ascii="Times New Roman" w:hAnsi="Times New Roman" w:cs="Times New Roman"/>
          <w:sz w:val="24"/>
          <w:szCs w:val="24"/>
        </w:rPr>
        <w:lastRenderedPageBreak/>
        <w:t>используя декоративные элементы той или иной росписи по дереву (лепестки, травка, завиток и др.); развивать стремление детей быть оригинальными в создании цветового образа матрешки; обратить внимание на выразительные свойства контрастных цветов (контраст теплых и холодных цветов, контраст светлых и темных красок); дать представление о матрёшке как символе изобилия и плодородия матушки – земли (одна матрешка, спрятанная в другую, отражает идею рождения); учить детей через цветовые предпочтения выражать свое отношение к идее плодородия и изобилия русской земли (яркие, сочные краски; контрастное цветовое решение, изобилие цветов и фруктов и т.п.).</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№50</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«Барышни» - декоративная композиция по мотивам дымковских изделий.</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передавать характерные особенности определенного вида декоративного искусства.</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№51</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«Мальчик с пальчик» - рисование по сказке.</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передавать эпизод из знакомой сказке.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№52</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«Кем ты хочешь быть» -рисование по замыслу.</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развивать эстетическое отношение к окружающему,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№53</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Вариант №1</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«Комнатное растение» -рисование с натуры.</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lastRenderedPageBreak/>
        <w:t>Программное содержание: учить детей передавать относительную величину горшочка (или кашпо) и растения, его строение, расположение отростков, их примерное число, характерный цвет горшка и цвет растения. Закреплять умение рисовать простым карандашом с легким нажимом, раскрашивать акварелью (или акварелью с гуашью), не брать слишком много воды, ровно покрывать цветом. Развивать умение оценивать рисунки в соответствии с натурой, передачей её характерных черт. Развивать эстетическое отношение к природе.</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Вариант №2</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«Букет цветов» - рисование с натуры.</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рисовать с натуры, точно передавая форму и колорит цветов в букете. Развивать способности к передаче композиции с определённой точки зрения. Продолжать знакомство с жанровым многообразием искусства. Показать особенности натюрморта. Воспитывать интерес к природе.</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№54</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 xml:space="preserve">Тема занятия: «Чудо - </w:t>
      </w:r>
      <w:proofErr w:type="spellStart"/>
      <w:r w:rsidRPr="008B2B0D">
        <w:rPr>
          <w:rFonts w:ascii="Times New Roman" w:hAnsi="Times New Roman" w:cs="Times New Roman"/>
          <w:sz w:val="24"/>
          <w:szCs w:val="24"/>
        </w:rPr>
        <w:t>писанки</w:t>
      </w:r>
      <w:proofErr w:type="spellEnd"/>
      <w:r w:rsidRPr="008B2B0D">
        <w:rPr>
          <w:rFonts w:ascii="Times New Roman" w:hAnsi="Times New Roman" w:cs="Times New Roman"/>
          <w:sz w:val="24"/>
          <w:szCs w:val="24"/>
        </w:rPr>
        <w:t>» - рисование на объёмной форме (скорлупе яйца).</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 xml:space="preserve">Программное содержание: Продолжать знакомство детей с искусством миниатюры на яйце (славянскими </w:t>
      </w:r>
      <w:proofErr w:type="spellStart"/>
      <w:r w:rsidRPr="008B2B0D">
        <w:rPr>
          <w:rFonts w:ascii="Times New Roman" w:hAnsi="Times New Roman" w:cs="Times New Roman"/>
          <w:sz w:val="24"/>
          <w:szCs w:val="24"/>
        </w:rPr>
        <w:t>писанками</w:t>
      </w:r>
      <w:proofErr w:type="spellEnd"/>
      <w:r w:rsidRPr="008B2B0D">
        <w:rPr>
          <w:rFonts w:ascii="Times New Roman" w:hAnsi="Times New Roman" w:cs="Times New Roman"/>
          <w:sz w:val="24"/>
          <w:szCs w:val="24"/>
        </w:rPr>
        <w:t>). Уточнить представление о композиции элементах декора. Учить рисовать на объёмной форме (на яйце, из которого выдуто содержимое). Воспитывать интерес к народному искусству</w:t>
      </w:r>
    </w:p>
    <w:p w:rsidR="002F40D7" w:rsidRPr="00E2399F" w:rsidRDefault="002F40D7" w:rsidP="00E2399F">
      <w:pPr>
        <w:jc w:val="center"/>
        <w:rPr>
          <w:rFonts w:ascii="Times New Roman" w:hAnsi="Times New Roman" w:cs="Times New Roman"/>
          <w:b/>
          <w:sz w:val="24"/>
          <w:szCs w:val="24"/>
        </w:rPr>
      </w:pPr>
      <w:r w:rsidRPr="00E2399F">
        <w:rPr>
          <w:rFonts w:ascii="Times New Roman" w:hAnsi="Times New Roman" w:cs="Times New Roman"/>
          <w:b/>
          <w:sz w:val="24"/>
          <w:szCs w:val="24"/>
        </w:rPr>
        <w:t>Апрель</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№55</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«Золотые облака».</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 xml:space="preserve">Программное содержание: продолжать знакомство детей с таким художественным материалом, как пастель. Совершенствовать приёмы работы острым краем (штриховка) и плашмя (тушевка). Учить передавать нежные цветовые нюансы (светло – и тёмно – </w:t>
      </w:r>
      <w:proofErr w:type="spellStart"/>
      <w:r w:rsidRPr="008B2B0D">
        <w:rPr>
          <w:rFonts w:ascii="Times New Roman" w:hAnsi="Times New Roman" w:cs="Times New Roman"/>
          <w:sz w:val="24"/>
          <w:szCs w:val="24"/>
        </w:rPr>
        <w:t>голубой</w:t>
      </w:r>
      <w:proofErr w:type="spellEnd"/>
      <w:r w:rsidRPr="008B2B0D">
        <w:rPr>
          <w:rFonts w:ascii="Times New Roman" w:hAnsi="Times New Roman" w:cs="Times New Roman"/>
          <w:sz w:val="24"/>
          <w:szCs w:val="24"/>
        </w:rPr>
        <w:t xml:space="preserve">, </w:t>
      </w:r>
      <w:proofErr w:type="spellStart"/>
      <w:r w:rsidRPr="008B2B0D">
        <w:rPr>
          <w:rFonts w:ascii="Times New Roman" w:hAnsi="Times New Roman" w:cs="Times New Roman"/>
          <w:sz w:val="24"/>
          <w:szCs w:val="24"/>
        </w:rPr>
        <w:t>голубой</w:t>
      </w:r>
      <w:proofErr w:type="spellEnd"/>
      <w:r w:rsidRPr="008B2B0D">
        <w:rPr>
          <w:rFonts w:ascii="Times New Roman" w:hAnsi="Times New Roman" w:cs="Times New Roman"/>
          <w:sz w:val="24"/>
          <w:szCs w:val="24"/>
        </w:rPr>
        <w:t xml:space="preserve"> с белым и золотистым). Развивать чувство цвета. Воспитывать смелость, уверенность, инициативность в опытном освоении способов работы с художественными материалами.</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№56</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«Летающие тарелки и пришельцы из космоса».</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lastRenderedPageBreak/>
        <w:t>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№57</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«Мой любимый сказочный герой».</w:t>
      </w:r>
    </w:p>
    <w:p w:rsidR="002F40D7"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p w:rsidR="002F40D7" w:rsidRDefault="002F40D7" w:rsidP="002F40D7">
      <w:pPr>
        <w:rPr>
          <w:rFonts w:ascii="Times New Roman" w:hAnsi="Times New Roman" w:cs="Times New Roman"/>
          <w:sz w:val="24"/>
          <w:szCs w:val="24"/>
        </w:rPr>
      </w:pP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№58</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«Обложка для книги сказок».</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III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№59</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«Композиция с цветами и птицами» - декоративное рисование.</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продолжать знакомить детей с народным декоративно – 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№60</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«Нарядный индюк (по мотивам дымковской игрушки)» - декоративное рисование (лепные игрушки).</w:t>
      </w:r>
    </w:p>
    <w:p w:rsid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Обратить внимание на зависимость узора от формы изделия. Совершенствовать технику рисования гуашевыми красками – рисовать кончиком кисти на объёмной форме, поворачивая и рассматривая её со всех сторон. Воспитывать интерес и эстетическое отношение к народному искусству</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№61</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«Уголок групповой комнаты».</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lastRenderedPageBreak/>
        <w:t>Программное содержание: 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передающие реальную обстановку.</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IV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№61</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«Уголок групповой комнаты».</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передающие реальную обстановку.</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Май</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I неделя</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№63</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«Золотой петушок» - рисование по мотивам литературного произведения, по замыслу.</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Программное содержание: 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p>
    <w:p w:rsidR="002F40D7" w:rsidRPr="008B2B0D" w:rsidRDefault="002F40D7" w:rsidP="00E2399F">
      <w:pPr>
        <w:jc w:val="center"/>
        <w:rPr>
          <w:rFonts w:ascii="Times New Roman" w:hAnsi="Times New Roman" w:cs="Times New Roman"/>
          <w:sz w:val="24"/>
          <w:szCs w:val="24"/>
        </w:rPr>
      </w:pPr>
      <w:r w:rsidRPr="008B2B0D">
        <w:rPr>
          <w:rFonts w:ascii="Times New Roman" w:hAnsi="Times New Roman" w:cs="Times New Roman"/>
          <w:sz w:val="24"/>
          <w:szCs w:val="24"/>
        </w:rPr>
        <w:t>Занятие №64</w:t>
      </w:r>
    </w:p>
    <w:p w:rsidR="002F40D7" w:rsidRPr="008B2B0D" w:rsidRDefault="002F40D7" w:rsidP="002F40D7">
      <w:pPr>
        <w:rPr>
          <w:rFonts w:ascii="Times New Roman" w:hAnsi="Times New Roman" w:cs="Times New Roman"/>
          <w:sz w:val="24"/>
          <w:szCs w:val="24"/>
        </w:rPr>
      </w:pPr>
      <w:r w:rsidRPr="008B2B0D">
        <w:rPr>
          <w:rFonts w:ascii="Times New Roman" w:hAnsi="Times New Roman" w:cs="Times New Roman"/>
          <w:sz w:val="24"/>
          <w:szCs w:val="24"/>
        </w:rPr>
        <w:t>Тема занятия: «Сказочное царство».</w:t>
      </w:r>
    </w:p>
    <w:p w:rsidR="002F40D7" w:rsidRPr="002F40D7" w:rsidRDefault="002F40D7" w:rsidP="002F40D7">
      <w:pPr>
        <w:rPr>
          <w:rFonts w:ascii="Times New Roman" w:hAnsi="Times New Roman" w:cs="Times New Roman"/>
          <w:sz w:val="28"/>
          <w:szCs w:val="28"/>
        </w:rPr>
      </w:pPr>
      <w:r w:rsidRPr="008B2B0D">
        <w:rPr>
          <w:rFonts w:ascii="Times New Roman" w:hAnsi="Times New Roman" w:cs="Times New Roman"/>
          <w:sz w:val="24"/>
          <w:szCs w:val="24"/>
        </w:rPr>
        <w:t>Программное содержание: учить детей создавать рисунки по мотивам сказок, рисовать сказочные дворцы. Закреплять умение выполнять изображение в определенной цветовой гамме (в теплой – дворец Солнца, в холодной – дворец Луны, Снежной королевы). Развивать эстетические чувства, творческое воображение</w:t>
      </w:r>
    </w:p>
    <w:sectPr w:rsidR="002F40D7" w:rsidRPr="002F40D7" w:rsidSect="00F24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2FF"/>
    <w:rsid w:val="00116182"/>
    <w:rsid w:val="002F40D7"/>
    <w:rsid w:val="00A96481"/>
    <w:rsid w:val="00D362FF"/>
    <w:rsid w:val="00E2399F"/>
    <w:rsid w:val="00F24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4377</Words>
  <Characters>24952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2015-10-11T13:52:00Z</dcterms:created>
  <dcterms:modified xsi:type="dcterms:W3CDTF">2015-10-11T14:22:00Z</dcterms:modified>
</cp:coreProperties>
</file>