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34" w:rsidRDefault="00360E34" w:rsidP="001367B8">
      <w:pPr>
        <w:pStyle w:val="TOCHeading"/>
        <w:jc w:val="center"/>
      </w:pPr>
      <w:r w:rsidRPr="001367B8">
        <w:rPr>
          <w:rFonts w:ascii="Times New Roman" w:hAnsi="Times New Roman"/>
          <w:color w:val="auto"/>
        </w:rPr>
        <w:t>Содержание</w:t>
      </w:r>
    </w:p>
    <w:p w:rsidR="00360E34" w:rsidRPr="001367B8" w:rsidRDefault="00360E34" w:rsidP="001367B8">
      <w:pPr>
        <w:pStyle w:val="TOC1"/>
        <w:tabs>
          <w:tab w:val="right" w:leader="dot" w:pos="962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"1-3" \h \z \u </w:instrText>
      </w:r>
      <w:r>
        <w:rPr>
          <w:lang w:val="ru-RU"/>
        </w:rPr>
        <w:fldChar w:fldCharType="separate"/>
      </w:r>
      <w:hyperlink w:anchor="_Toc380004465" w:history="1"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 w:eastAsia="uk-UA"/>
          </w:rPr>
          <w:t>Введение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_Toc380004465 \h </w:instrText>
        </w:r>
        <w:r w:rsidRPr="000B5FB1">
          <w:rPr>
            <w:rFonts w:ascii="Times New Roman" w:hAnsi="Times New Roman"/>
            <w:noProof/>
            <w:sz w:val="28"/>
            <w:szCs w:val="28"/>
          </w:rPr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60E34" w:rsidRPr="001367B8" w:rsidRDefault="00360E34" w:rsidP="001367B8">
      <w:pPr>
        <w:pStyle w:val="TOC1"/>
        <w:tabs>
          <w:tab w:val="right" w:leader="dot" w:pos="962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80004466" w:history="1"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en-US" w:eastAsia="uk-UA"/>
          </w:rPr>
          <w:t>1</w:t>
        </w:r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 w:eastAsia="uk-UA"/>
          </w:rPr>
          <w:t>. Понятие и этапы нравственного воспитания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_Toc380004466 \h </w:instrText>
        </w:r>
        <w:r w:rsidRPr="000B5FB1">
          <w:rPr>
            <w:rFonts w:ascii="Times New Roman" w:hAnsi="Times New Roman"/>
            <w:noProof/>
            <w:sz w:val="28"/>
            <w:szCs w:val="28"/>
          </w:rPr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60E34" w:rsidRPr="001367B8" w:rsidRDefault="00360E34" w:rsidP="001367B8">
      <w:pPr>
        <w:pStyle w:val="TOC1"/>
        <w:tabs>
          <w:tab w:val="right" w:leader="dot" w:pos="962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80004467" w:history="1"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 w:eastAsia="uk-UA"/>
          </w:rPr>
          <w:t xml:space="preserve">2. Роль </w:t>
        </w:r>
        <w:r>
          <w:rPr>
            <w:rStyle w:val="Hyperlink"/>
            <w:rFonts w:ascii="Times New Roman" w:hAnsi="Times New Roman"/>
            <w:noProof/>
            <w:sz w:val="28"/>
            <w:szCs w:val="28"/>
            <w:lang w:val="ru-RU" w:eastAsia="uk-UA"/>
          </w:rPr>
          <w:t>педагога</w:t>
        </w:r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 w:eastAsia="uk-UA"/>
          </w:rPr>
          <w:t xml:space="preserve"> в воспитани</w:t>
        </w:r>
        <w:r>
          <w:rPr>
            <w:rStyle w:val="Hyperlink"/>
            <w:rFonts w:ascii="Times New Roman" w:hAnsi="Times New Roman"/>
            <w:noProof/>
            <w:sz w:val="28"/>
            <w:szCs w:val="28"/>
            <w:lang w:val="ru-RU" w:eastAsia="uk-UA"/>
          </w:rPr>
          <w:t>и</w:t>
        </w:r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 w:eastAsia="uk-UA"/>
          </w:rPr>
          <w:t xml:space="preserve"> детей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_Toc380004467 \h </w:instrText>
        </w:r>
        <w:r w:rsidRPr="000B5FB1">
          <w:rPr>
            <w:rFonts w:ascii="Times New Roman" w:hAnsi="Times New Roman"/>
            <w:noProof/>
            <w:sz w:val="28"/>
            <w:szCs w:val="28"/>
          </w:rPr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60E34" w:rsidRPr="001367B8" w:rsidRDefault="00360E34" w:rsidP="001367B8">
      <w:pPr>
        <w:pStyle w:val="TOC1"/>
        <w:tabs>
          <w:tab w:val="right" w:leader="dot" w:pos="962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80004468" w:history="1"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3. Методы и средства нравственного воспитания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_Toc380004468 \h </w:instrText>
        </w:r>
        <w:r w:rsidRPr="000B5FB1">
          <w:rPr>
            <w:rFonts w:ascii="Times New Roman" w:hAnsi="Times New Roman"/>
            <w:noProof/>
            <w:sz w:val="28"/>
            <w:szCs w:val="28"/>
          </w:rPr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60E34" w:rsidRPr="001367B8" w:rsidRDefault="00360E34" w:rsidP="001367B8">
      <w:pPr>
        <w:pStyle w:val="TOC1"/>
        <w:tabs>
          <w:tab w:val="right" w:leader="dot" w:pos="962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hyperlink w:anchor="_Toc380004469" w:history="1"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Заключение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_Toc380004469 \h </w:instrText>
        </w:r>
        <w:r w:rsidRPr="000B5FB1">
          <w:rPr>
            <w:rFonts w:ascii="Times New Roman" w:hAnsi="Times New Roman"/>
            <w:noProof/>
            <w:sz w:val="28"/>
            <w:szCs w:val="28"/>
          </w:rPr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60E34" w:rsidRDefault="00360E34" w:rsidP="001367B8">
      <w:pPr>
        <w:pStyle w:val="TOC1"/>
        <w:tabs>
          <w:tab w:val="right" w:leader="dot" w:pos="9629"/>
        </w:tabs>
        <w:spacing w:after="0" w:line="360" w:lineRule="auto"/>
        <w:rPr>
          <w:noProof/>
        </w:rPr>
      </w:pPr>
      <w:hyperlink w:anchor="_Toc380004470" w:history="1">
        <w:r w:rsidRPr="001367B8">
          <w:rPr>
            <w:rStyle w:val="Hyperlink"/>
            <w:rFonts w:ascii="Times New Roman" w:hAnsi="Times New Roman"/>
            <w:noProof/>
            <w:sz w:val="28"/>
            <w:szCs w:val="28"/>
            <w:lang w:val="ru-RU"/>
          </w:rPr>
          <w:t>Список использованной литературы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_Toc380004470 \h </w:instrText>
        </w:r>
        <w:r w:rsidRPr="000B5FB1">
          <w:rPr>
            <w:rFonts w:ascii="Times New Roman" w:hAnsi="Times New Roman"/>
            <w:noProof/>
            <w:sz w:val="28"/>
            <w:szCs w:val="28"/>
          </w:rPr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1367B8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60E34" w:rsidRDefault="00360E34">
      <w:pPr>
        <w:rPr>
          <w:lang w:val="ru-RU"/>
        </w:rPr>
      </w:pPr>
      <w:r>
        <w:rPr>
          <w:lang w:val="ru-RU"/>
        </w:rPr>
        <w:fldChar w:fldCharType="end"/>
      </w:r>
    </w:p>
    <w:p w:rsidR="00360E34" w:rsidRDefault="00360E34">
      <w:pPr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/>
          <w:lang w:val="ru-RU" w:eastAsia="uk-UA"/>
        </w:rPr>
        <w:br w:type="page"/>
      </w:r>
    </w:p>
    <w:p w:rsidR="00360E34" w:rsidRPr="001367B8" w:rsidRDefault="00360E34" w:rsidP="001367B8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  <w:lang w:val="ru-RU" w:eastAsia="uk-UA"/>
        </w:rPr>
      </w:pPr>
      <w:bookmarkStart w:id="0" w:name="_Toc380004465"/>
      <w:r w:rsidRPr="001367B8">
        <w:rPr>
          <w:rFonts w:ascii="Times New Roman" w:hAnsi="Times New Roman"/>
          <w:color w:val="auto"/>
          <w:lang w:val="ru-RU" w:eastAsia="uk-UA"/>
        </w:rPr>
        <w:t>Введение</w:t>
      </w:r>
      <w:bookmarkEnd w:id="0"/>
    </w:p>
    <w:p w:rsidR="00360E34" w:rsidRPr="007907D4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протяжени</w:t>
      </w:r>
      <w:r>
        <w:rPr>
          <w:rStyle w:val="c2"/>
          <w:color w:val="000000"/>
          <w:sz w:val="28"/>
          <w:szCs w:val="28"/>
          <w:lang w:val="ru-RU"/>
        </w:rPr>
        <w:t>и</w:t>
      </w:r>
      <w:r>
        <w:rPr>
          <w:rStyle w:val="c2"/>
          <w:color w:val="000000"/>
          <w:sz w:val="28"/>
          <w:szCs w:val="28"/>
        </w:rPr>
        <w:t xml:space="preserve"> всей</w:t>
      </w:r>
      <w:r>
        <w:rPr>
          <w:rStyle w:val="c2"/>
          <w:color w:val="000000"/>
          <w:sz w:val="28"/>
          <w:szCs w:val="28"/>
          <w:lang w:val="ru-RU"/>
        </w:rPr>
        <w:t xml:space="preserve"> жизни человечества п</w:t>
      </w:r>
      <w:r w:rsidRPr="007907D4">
        <w:rPr>
          <w:rStyle w:val="c2"/>
          <w:color w:val="000000"/>
          <w:sz w:val="28"/>
          <w:szCs w:val="28"/>
        </w:rPr>
        <w:t xml:space="preserve">роблема нравственного воспитания </w:t>
      </w:r>
      <w:r>
        <w:rPr>
          <w:rStyle w:val="c2"/>
          <w:color w:val="000000"/>
          <w:sz w:val="28"/>
          <w:szCs w:val="28"/>
          <w:lang w:val="ru-RU"/>
        </w:rPr>
        <w:t>вызывала особый интерес</w:t>
      </w:r>
      <w:r w:rsidRPr="007907D4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  <w:lang w:val="ru-RU"/>
        </w:rPr>
        <w:t>В современном обществе все чаще встречается</w:t>
      </w:r>
      <w:r w:rsidRPr="007907D4">
        <w:rPr>
          <w:rStyle w:val="c2"/>
          <w:color w:val="000000"/>
          <w:sz w:val="28"/>
          <w:szCs w:val="28"/>
        </w:rPr>
        <w:t xml:space="preserve"> жестокость и насилие. </w:t>
      </w:r>
      <w:r>
        <w:rPr>
          <w:rStyle w:val="c2"/>
          <w:color w:val="000000"/>
          <w:sz w:val="28"/>
          <w:szCs w:val="28"/>
          <w:lang w:val="ru-RU"/>
        </w:rPr>
        <w:t>Поколению подрастающих подростков</w:t>
      </w:r>
      <w:r w:rsidRPr="007907D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>свойственны</w:t>
      </w:r>
      <w:r>
        <w:rPr>
          <w:rStyle w:val="c2"/>
          <w:color w:val="000000"/>
          <w:sz w:val="28"/>
          <w:szCs w:val="28"/>
        </w:rPr>
        <w:t xml:space="preserve"> </w:t>
      </w:r>
      <w:r w:rsidRPr="007907D4">
        <w:rPr>
          <w:rStyle w:val="c2"/>
          <w:color w:val="000000"/>
          <w:sz w:val="28"/>
          <w:szCs w:val="28"/>
        </w:rPr>
        <w:t>бездуховност</w:t>
      </w:r>
      <w:r>
        <w:rPr>
          <w:rStyle w:val="c2"/>
          <w:color w:val="000000"/>
          <w:sz w:val="28"/>
          <w:szCs w:val="28"/>
          <w:lang w:val="ru-RU"/>
        </w:rPr>
        <w:t>ь</w:t>
      </w:r>
      <w:r>
        <w:rPr>
          <w:rStyle w:val="c2"/>
          <w:color w:val="000000"/>
          <w:sz w:val="28"/>
          <w:szCs w:val="28"/>
        </w:rPr>
        <w:t xml:space="preserve">, </w:t>
      </w:r>
      <w:r w:rsidRPr="007907D4">
        <w:rPr>
          <w:rStyle w:val="c2"/>
          <w:color w:val="000000"/>
          <w:sz w:val="28"/>
          <w:szCs w:val="28"/>
        </w:rPr>
        <w:t>безвери</w:t>
      </w:r>
      <w:r>
        <w:rPr>
          <w:rStyle w:val="c2"/>
          <w:color w:val="000000"/>
          <w:sz w:val="28"/>
          <w:szCs w:val="28"/>
          <w:lang w:val="ru-RU"/>
        </w:rPr>
        <w:t>е</w:t>
      </w:r>
      <w:r>
        <w:rPr>
          <w:rStyle w:val="c2"/>
          <w:color w:val="000000"/>
          <w:sz w:val="28"/>
          <w:szCs w:val="28"/>
        </w:rPr>
        <w:t xml:space="preserve">, </w:t>
      </w:r>
      <w:r w:rsidRPr="007907D4">
        <w:rPr>
          <w:rStyle w:val="c2"/>
          <w:color w:val="000000"/>
          <w:sz w:val="28"/>
          <w:szCs w:val="28"/>
        </w:rPr>
        <w:t>агрессивност</w:t>
      </w:r>
      <w:r>
        <w:rPr>
          <w:rStyle w:val="c2"/>
          <w:color w:val="000000"/>
          <w:sz w:val="28"/>
          <w:szCs w:val="28"/>
          <w:lang w:val="ru-RU"/>
        </w:rPr>
        <w:t>ь</w:t>
      </w:r>
      <w:r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  <w:lang w:val="ru-RU"/>
        </w:rPr>
        <w:t>Ввиду этого,</w:t>
      </w:r>
      <w:r>
        <w:rPr>
          <w:rStyle w:val="c2"/>
          <w:color w:val="000000"/>
          <w:sz w:val="28"/>
          <w:szCs w:val="28"/>
        </w:rPr>
        <w:t xml:space="preserve"> </w:t>
      </w:r>
      <w:r w:rsidRPr="007907D4">
        <w:rPr>
          <w:rStyle w:val="c2"/>
          <w:color w:val="000000"/>
          <w:sz w:val="28"/>
          <w:szCs w:val="28"/>
        </w:rPr>
        <w:t xml:space="preserve">актуальность проблемы воспитания младших школьников </w:t>
      </w:r>
      <w:r>
        <w:rPr>
          <w:rStyle w:val="c2"/>
          <w:color w:val="000000"/>
          <w:sz w:val="28"/>
          <w:szCs w:val="28"/>
          <w:lang w:val="ru-RU"/>
        </w:rPr>
        <w:t>непосредственно связана со следующими аспектами</w:t>
      </w:r>
      <w:r w:rsidRPr="007907D4">
        <w:rPr>
          <w:rStyle w:val="c2"/>
          <w:color w:val="000000"/>
          <w:sz w:val="28"/>
          <w:szCs w:val="28"/>
        </w:rPr>
        <w:t>:</w:t>
      </w:r>
    </w:p>
    <w:p w:rsidR="00360E34" w:rsidRPr="000B5FB1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7907D4">
        <w:rPr>
          <w:rStyle w:val="c2"/>
          <w:color w:val="000000"/>
          <w:sz w:val="28"/>
          <w:szCs w:val="28"/>
        </w:rPr>
        <w:t xml:space="preserve">во-первых, </w:t>
      </w:r>
      <w:r>
        <w:rPr>
          <w:rStyle w:val="c2"/>
          <w:color w:val="000000"/>
          <w:sz w:val="28"/>
          <w:szCs w:val="28"/>
          <w:lang w:val="ru-RU"/>
        </w:rPr>
        <w:t xml:space="preserve">современному обществу требуются </w:t>
      </w:r>
      <w:r w:rsidRPr="007907D4">
        <w:rPr>
          <w:rStyle w:val="c2"/>
          <w:color w:val="000000"/>
          <w:sz w:val="28"/>
          <w:szCs w:val="28"/>
        </w:rPr>
        <w:t>образованны</w:t>
      </w:r>
      <w:r>
        <w:rPr>
          <w:rStyle w:val="c2"/>
          <w:color w:val="000000"/>
          <w:sz w:val="28"/>
          <w:szCs w:val="28"/>
          <w:lang w:val="ru-RU"/>
        </w:rPr>
        <w:t>е</w:t>
      </w:r>
      <w:r w:rsidRPr="007907D4"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высоко</w:t>
      </w:r>
      <w:r>
        <w:rPr>
          <w:rStyle w:val="c2"/>
          <w:color w:val="000000"/>
          <w:sz w:val="28"/>
          <w:szCs w:val="28"/>
          <w:lang w:val="ru-RU"/>
        </w:rPr>
        <w:t>духовные люди</w:t>
      </w:r>
      <w:r w:rsidRPr="007907D4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  <w:lang w:val="ru-RU"/>
        </w:rPr>
        <w:t>которые обладают</w:t>
      </w:r>
      <w:r w:rsidRPr="007907D4">
        <w:rPr>
          <w:rStyle w:val="c2"/>
          <w:color w:val="000000"/>
          <w:sz w:val="28"/>
          <w:szCs w:val="28"/>
        </w:rPr>
        <w:t xml:space="preserve"> не только знаниями, </w:t>
      </w:r>
      <w:r>
        <w:rPr>
          <w:rStyle w:val="c2"/>
          <w:color w:val="000000"/>
          <w:sz w:val="28"/>
          <w:szCs w:val="28"/>
          <w:lang w:val="ru-RU"/>
        </w:rPr>
        <w:t>но и положительными чертами характера;</w:t>
      </w:r>
    </w:p>
    <w:p w:rsidR="00360E34" w:rsidRPr="000B5FB1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907D4">
        <w:rPr>
          <w:rStyle w:val="c2"/>
          <w:color w:val="000000"/>
          <w:sz w:val="28"/>
          <w:szCs w:val="28"/>
        </w:rPr>
        <w:t xml:space="preserve">- во-вторых, </w:t>
      </w:r>
      <w:r>
        <w:rPr>
          <w:rStyle w:val="c2"/>
          <w:color w:val="000000"/>
          <w:sz w:val="28"/>
          <w:szCs w:val="28"/>
          <w:lang w:val="ru-RU"/>
        </w:rPr>
        <w:t>на детей оказывают сильное влияние</w:t>
      </w:r>
      <w:r w:rsidRPr="007907D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 xml:space="preserve">различные факторы, </w:t>
      </w:r>
      <w:r w:rsidRPr="007907D4">
        <w:rPr>
          <w:rStyle w:val="c2"/>
          <w:color w:val="000000"/>
          <w:sz w:val="28"/>
          <w:szCs w:val="28"/>
        </w:rPr>
        <w:t>как позитивн</w:t>
      </w:r>
      <w:r>
        <w:rPr>
          <w:rStyle w:val="c2"/>
          <w:color w:val="000000"/>
          <w:sz w:val="28"/>
          <w:szCs w:val="28"/>
          <w:lang w:val="ru-RU"/>
        </w:rPr>
        <w:t>ые</w:t>
      </w:r>
      <w:r w:rsidRPr="007907D4">
        <w:rPr>
          <w:rStyle w:val="c2"/>
          <w:color w:val="000000"/>
          <w:sz w:val="28"/>
          <w:szCs w:val="28"/>
        </w:rPr>
        <w:t>, так и негативн</w:t>
      </w:r>
      <w:r>
        <w:rPr>
          <w:rStyle w:val="c2"/>
          <w:color w:val="000000"/>
          <w:sz w:val="28"/>
          <w:szCs w:val="28"/>
          <w:lang w:val="ru-RU"/>
        </w:rPr>
        <w:t>ые;</w:t>
      </w:r>
    </w:p>
    <w:p w:rsidR="00360E34" w:rsidRPr="007A2C21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907D4">
        <w:rPr>
          <w:rStyle w:val="c2"/>
          <w:color w:val="000000"/>
          <w:sz w:val="28"/>
          <w:szCs w:val="28"/>
        </w:rPr>
        <w:t>- в-третьи</w:t>
      </w:r>
      <w:r>
        <w:rPr>
          <w:rStyle w:val="c2"/>
          <w:color w:val="000000"/>
          <w:sz w:val="28"/>
          <w:szCs w:val="28"/>
        </w:rPr>
        <w:t xml:space="preserve">х, </w:t>
      </w:r>
      <w:r>
        <w:rPr>
          <w:rStyle w:val="c2"/>
          <w:color w:val="000000"/>
          <w:sz w:val="28"/>
          <w:szCs w:val="28"/>
          <w:lang w:val="ru-RU"/>
        </w:rPr>
        <w:t xml:space="preserve">образование </w:t>
      </w:r>
      <w:r>
        <w:rPr>
          <w:rStyle w:val="c2"/>
          <w:color w:val="000000"/>
          <w:sz w:val="28"/>
          <w:szCs w:val="28"/>
        </w:rPr>
        <w:t>не гарантирует высок</w:t>
      </w:r>
      <w:r>
        <w:rPr>
          <w:rStyle w:val="c2"/>
          <w:color w:val="000000"/>
          <w:sz w:val="28"/>
          <w:szCs w:val="28"/>
          <w:lang w:val="ru-RU"/>
        </w:rPr>
        <w:t>ий</w:t>
      </w:r>
      <w:r>
        <w:rPr>
          <w:rStyle w:val="c2"/>
          <w:color w:val="000000"/>
          <w:sz w:val="28"/>
          <w:szCs w:val="28"/>
        </w:rPr>
        <w:t xml:space="preserve"> </w:t>
      </w:r>
      <w:r w:rsidRPr="007907D4">
        <w:rPr>
          <w:rStyle w:val="c2"/>
          <w:color w:val="000000"/>
          <w:sz w:val="28"/>
          <w:szCs w:val="28"/>
        </w:rPr>
        <w:t>уров</w:t>
      </w:r>
      <w:r>
        <w:rPr>
          <w:rStyle w:val="c2"/>
          <w:color w:val="000000"/>
          <w:sz w:val="28"/>
          <w:szCs w:val="28"/>
          <w:lang w:val="ru-RU"/>
        </w:rPr>
        <w:t>ень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нравственной </w:t>
      </w:r>
      <w:r>
        <w:rPr>
          <w:rStyle w:val="c2"/>
          <w:color w:val="000000"/>
          <w:sz w:val="28"/>
          <w:szCs w:val="28"/>
          <w:lang w:val="ru-RU"/>
        </w:rPr>
        <w:t>воспитанности</w:t>
      </w:r>
      <w:r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  <w:lang w:val="ru-RU"/>
        </w:rPr>
        <w:t>поскольку последняя представляет собой качество человека</w:t>
      </w:r>
      <w:r w:rsidRPr="007907D4"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которое в обыденной жизни определяет </w:t>
      </w:r>
      <w:r>
        <w:rPr>
          <w:rStyle w:val="c2"/>
          <w:color w:val="000000"/>
          <w:sz w:val="28"/>
          <w:szCs w:val="28"/>
          <w:lang w:val="ru-RU"/>
        </w:rPr>
        <w:t>отношение личности к другим людям</w:t>
      </w:r>
      <w:r w:rsidRPr="007907D4">
        <w:rPr>
          <w:rStyle w:val="c2"/>
          <w:color w:val="000000"/>
          <w:sz w:val="28"/>
          <w:szCs w:val="28"/>
        </w:rPr>
        <w:t xml:space="preserve"> на основе уважения и доброжелательно</w:t>
      </w:r>
      <w:r>
        <w:rPr>
          <w:rStyle w:val="c2"/>
          <w:color w:val="000000"/>
          <w:sz w:val="28"/>
          <w:szCs w:val="28"/>
        </w:rPr>
        <w:t xml:space="preserve">сти к каждому </w:t>
      </w:r>
      <w:r>
        <w:rPr>
          <w:rStyle w:val="c2"/>
          <w:color w:val="000000"/>
          <w:sz w:val="28"/>
          <w:szCs w:val="28"/>
          <w:lang w:val="ru-RU"/>
        </w:rPr>
        <w:t>из них;</w:t>
      </w:r>
    </w:p>
    <w:p w:rsidR="00360E34" w:rsidRPr="007907D4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907D4">
        <w:rPr>
          <w:rStyle w:val="c2"/>
          <w:color w:val="000000"/>
          <w:sz w:val="28"/>
          <w:szCs w:val="28"/>
        </w:rPr>
        <w:t xml:space="preserve">- в-четвертых, </w:t>
      </w:r>
      <w:r>
        <w:rPr>
          <w:rStyle w:val="c2"/>
          <w:color w:val="000000"/>
          <w:sz w:val="28"/>
          <w:szCs w:val="28"/>
          <w:lang w:val="ru-RU"/>
        </w:rPr>
        <w:t>обладать</w:t>
      </w:r>
      <w:r w:rsidRPr="007907D4">
        <w:rPr>
          <w:rStyle w:val="c2"/>
          <w:color w:val="000000"/>
          <w:sz w:val="28"/>
          <w:szCs w:val="28"/>
        </w:rPr>
        <w:t xml:space="preserve"> нравственными з</w:t>
      </w:r>
      <w:r>
        <w:rPr>
          <w:rStyle w:val="c2"/>
          <w:color w:val="000000"/>
          <w:sz w:val="28"/>
          <w:szCs w:val="28"/>
        </w:rPr>
        <w:t xml:space="preserve">наниями важно и </w:t>
      </w:r>
      <w:r>
        <w:rPr>
          <w:rStyle w:val="c2"/>
          <w:color w:val="000000"/>
          <w:sz w:val="28"/>
          <w:szCs w:val="28"/>
          <w:lang w:val="ru-RU"/>
        </w:rPr>
        <w:t>по той причине</w:t>
      </w:r>
      <w:r>
        <w:rPr>
          <w:rStyle w:val="c2"/>
          <w:color w:val="000000"/>
          <w:sz w:val="28"/>
          <w:szCs w:val="28"/>
        </w:rPr>
        <w:t xml:space="preserve">, </w:t>
      </w:r>
      <w:r w:rsidRPr="007907D4">
        <w:rPr>
          <w:rStyle w:val="c2"/>
          <w:color w:val="000000"/>
          <w:sz w:val="28"/>
          <w:szCs w:val="28"/>
        </w:rPr>
        <w:t>что</w:t>
      </w:r>
      <w:r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они не только </w:t>
      </w:r>
      <w:r>
        <w:rPr>
          <w:rStyle w:val="c2"/>
          <w:color w:val="000000"/>
          <w:sz w:val="28"/>
          <w:szCs w:val="28"/>
          <w:lang w:val="ru-RU"/>
        </w:rPr>
        <w:t xml:space="preserve">знакомят </w:t>
      </w:r>
      <w:r w:rsidRPr="007907D4">
        <w:rPr>
          <w:rStyle w:val="c2"/>
          <w:color w:val="000000"/>
          <w:sz w:val="28"/>
          <w:szCs w:val="28"/>
        </w:rPr>
        <w:t>мла</w:t>
      </w:r>
      <w:r>
        <w:rPr>
          <w:rStyle w:val="c2"/>
          <w:color w:val="000000"/>
          <w:sz w:val="28"/>
          <w:szCs w:val="28"/>
        </w:rPr>
        <w:t xml:space="preserve">дшего школьника </w:t>
      </w:r>
      <w:r>
        <w:rPr>
          <w:rStyle w:val="c2"/>
          <w:color w:val="000000"/>
          <w:sz w:val="28"/>
          <w:szCs w:val="28"/>
          <w:lang w:val="ru-RU"/>
        </w:rPr>
        <w:t>с нормами и правилами поведения</w:t>
      </w:r>
      <w:r w:rsidRPr="007907D4"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>которые установлены</w:t>
      </w:r>
      <w:r w:rsidRPr="007907D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>современным обществом</w:t>
      </w:r>
      <w:r w:rsidRPr="007907D4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  <w:lang w:val="ru-RU"/>
        </w:rPr>
        <w:t>но</w:t>
      </w:r>
      <w:r>
        <w:rPr>
          <w:rStyle w:val="c2"/>
          <w:color w:val="000000"/>
          <w:sz w:val="28"/>
          <w:szCs w:val="28"/>
        </w:rPr>
        <w:t xml:space="preserve"> и </w:t>
      </w:r>
      <w:r>
        <w:rPr>
          <w:rStyle w:val="c2"/>
          <w:color w:val="000000"/>
          <w:sz w:val="28"/>
          <w:szCs w:val="28"/>
          <w:lang w:val="ru-RU"/>
        </w:rPr>
        <w:t>информируют</w:t>
      </w:r>
      <w:r>
        <w:rPr>
          <w:rStyle w:val="c2"/>
          <w:color w:val="000000"/>
          <w:sz w:val="28"/>
          <w:szCs w:val="28"/>
        </w:rPr>
        <w:t xml:space="preserve"> о </w:t>
      </w:r>
      <w:r w:rsidRPr="007907D4">
        <w:rPr>
          <w:rStyle w:val="c2"/>
          <w:color w:val="000000"/>
          <w:sz w:val="28"/>
          <w:szCs w:val="28"/>
        </w:rPr>
        <w:t>последствиях</w:t>
      </w:r>
      <w:r>
        <w:rPr>
          <w:rStyle w:val="c2"/>
          <w:color w:val="000000"/>
          <w:sz w:val="28"/>
          <w:szCs w:val="28"/>
          <w:lang w:val="ru-RU"/>
        </w:rPr>
        <w:t xml:space="preserve"> их</w:t>
      </w:r>
      <w:r w:rsidRPr="007907D4">
        <w:rPr>
          <w:rStyle w:val="c2"/>
          <w:color w:val="000000"/>
          <w:sz w:val="28"/>
          <w:szCs w:val="28"/>
        </w:rPr>
        <w:t>.</w:t>
      </w:r>
    </w:p>
    <w:p w:rsidR="00360E34" w:rsidRPr="009831D5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c11"/>
          <w:bCs/>
          <w:color w:val="000000"/>
          <w:sz w:val="28"/>
          <w:szCs w:val="28"/>
          <w:lang w:val="ru-RU"/>
        </w:rPr>
        <w:t>Для реализации цели поставлены следующие задачи:</w:t>
      </w:r>
    </w:p>
    <w:p w:rsidR="00360E34" w:rsidRPr="007907D4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  <w:lang w:val="ru-RU"/>
        </w:rPr>
        <w:t>Изучить</w:t>
      </w:r>
      <w:r>
        <w:rPr>
          <w:rStyle w:val="c2"/>
          <w:color w:val="000000"/>
          <w:sz w:val="28"/>
          <w:szCs w:val="28"/>
        </w:rPr>
        <w:t xml:space="preserve"> литературу по </w:t>
      </w:r>
      <w:r w:rsidRPr="007907D4">
        <w:rPr>
          <w:rStyle w:val="c2"/>
          <w:color w:val="000000"/>
          <w:sz w:val="28"/>
          <w:szCs w:val="28"/>
        </w:rPr>
        <w:t>теме.</w:t>
      </w:r>
    </w:p>
    <w:p w:rsidR="00360E34" w:rsidRPr="007907D4" w:rsidRDefault="00360E34" w:rsidP="00C40BC6">
      <w:pPr>
        <w:pStyle w:val="c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  <w:lang w:val="ru-RU"/>
        </w:rPr>
        <w:t>Определить</w:t>
      </w:r>
      <w:r>
        <w:rPr>
          <w:rStyle w:val="c2"/>
          <w:color w:val="000000"/>
          <w:sz w:val="28"/>
          <w:szCs w:val="28"/>
        </w:rPr>
        <w:t xml:space="preserve"> </w:t>
      </w:r>
      <w:r w:rsidRPr="007907D4">
        <w:rPr>
          <w:rStyle w:val="c2"/>
          <w:color w:val="000000"/>
          <w:sz w:val="28"/>
          <w:szCs w:val="28"/>
        </w:rPr>
        <w:t>сущн</w:t>
      </w:r>
      <w:r>
        <w:rPr>
          <w:rStyle w:val="c2"/>
          <w:color w:val="000000"/>
          <w:sz w:val="28"/>
          <w:szCs w:val="28"/>
        </w:rPr>
        <w:t xml:space="preserve">ость нравственного </w:t>
      </w:r>
      <w:r w:rsidRPr="007907D4">
        <w:rPr>
          <w:rStyle w:val="c2"/>
          <w:color w:val="000000"/>
          <w:sz w:val="28"/>
          <w:szCs w:val="28"/>
        </w:rPr>
        <w:t>воспитания младших школьников.</w:t>
      </w:r>
    </w:p>
    <w:p w:rsidR="00360E34" w:rsidRPr="00C40BC6" w:rsidRDefault="00360E34">
      <w:pPr>
        <w:rPr>
          <w:rFonts w:ascii="Times New Roman" w:hAnsi="Times New Roman"/>
          <w:b/>
          <w:bCs/>
          <w:sz w:val="28"/>
          <w:szCs w:val="28"/>
          <w:lang w:val="ru-RU" w:eastAsia="uk-UA"/>
        </w:rPr>
      </w:pPr>
      <w:r w:rsidRPr="00C40BC6">
        <w:rPr>
          <w:rFonts w:ascii="Times New Roman" w:hAnsi="Times New Roman"/>
          <w:lang w:val="ru-RU" w:eastAsia="uk-UA"/>
        </w:rPr>
        <w:br w:type="page"/>
      </w:r>
    </w:p>
    <w:p w:rsidR="00360E34" w:rsidRPr="001367B8" w:rsidRDefault="00360E34" w:rsidP="001367B8">
      <w:pPr>
        <w:pStyle w:val="Heading1"/>
        <w:jc w:val="center"/>
        <w:rPr>
          <w:rFonts w:ascii="Times New Roman" w:hAnsi="Times New Roman"/>
          <w:color w:val="auto"/>
          <w:lang w:val="ru-RU" w:eastAsia="uk-UA"/>
        </w:rPr>
      </w:pPr>
      <w:bookmarkStart w:id="1" w:name="_Toc380004466"/>
      <w:r w:rsidRPr="00C40BC6">
        <w:rPr>
          <w:rFonts w:ascii="Times New Roman" w:hAnsi="Times New Roman"/>
          <w:color w:val="auto"/>
          <w:lang w:val="ru-RU" w:eastAsia="uk-UA"/>
        </w:rPr>
        <w:t>1</w:t>
      </w:r>
      <w:r w:rsidRPr="001367B8">
        <w:rPr>
          <w:rFonts w:ascii="Times New Roman" w:hAnsi="Times New Roman"/>
          <w:color w:val="auto"/>
          <w:lang w:val="ru-RU" w:eastAsia="uk-UA"/>
        </w:rPr>
        <w:t>. Понятие и этапы нравственного воспитания</w:t>
      </w:r>
      <w:bookmarkEnd w:id="1"/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</w:p>
    <w:p w:rsidR="00360E34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Согласно общепринятому определению, приведенному в педагогическом словаре, нравственное воспитание – это одна из форм наследования нравственнос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ти в обществе. Нравственность 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в </w:t>
      </w:r>
      <w:r>
        <w:rPr>
          <w:rFonts w:ascii="Times New Roman" w:hAnsi="Times New Roman"/>
          <w:sz w:val="28"/>
          <w:szCs w:val="28"/>
          <w:lang w:val="ru-RU" w:eastAsia="uk-UA"/>
        </w:rPr>
        <w:t>понимании современного общества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является синонимом морали и этики. Таким образом, под нравственным воспитанием можно понимать процесс целенаправленного формирования у ребенка моральных установок, а также закрепления привычек поведения, соответствующих нормам и морали, принятым в обществе. </w:t>
      </w:r>
    </w:p>
    <w:p w:rsidR="00360E34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В настоящее время, когда образцы жестокого обращения с людьми широко представлены в СМИ, развлекательных передачах и фильмах, а также в компьютерных играх, которые дети осваивают с дошкольного возраста, нравственному воспитанию детей должно уделяться особое внимание. Кроме этого, можно отметить, что освоение, а впоследствии и закрепление, форм поведения происходит именно в детстве, а значит и образцы нравственного поведения, закрепление в сознании ребенка понятий о добре и зле, о дружбе, смелости и честности, о том, как вести себя хорошо, а как – плохо</w:t>
      </w:r>
      <w:r>
        <w:rPr>
          <w:rFonts w:ascii="Times New Roman" w:hAnsi="Times New Roman"/>
          <w:sz w:val="28"/>
          <w:szCs w:val="28"/>
          <w:lang w:val="ru-RU" w:eastAsia="uk-UA"/>
        </w:rPr>
        <w:t>,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также должно происходить именно в детстве. Большую роль в этой сфере может сыграть </w:t>
      </w:r>
      <w:r>
        <w:rPr>
          <w:rFonts w:ascii="Times New Roman" w:hAnsi="Times New Roman"/>
          <w:sz w:val="28"/>
          <w:szCs w:val="28"/>
          <w:lang w:val="ru-RU" w:eastAsia="uk-UA"/>
        </w:rPr>
        <w:t>воспитатель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. </w:t>
      </w:r>
    </w:p>
    <w:p w:rsidR="00360E34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Не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>случайно У. Черчилль отмечал: «Школьные учителя обладают властью, о которой премьер-министры могут только мечтать». При этом в первую половину дня, когда взаимодействие детей со сверстником и взрослым регламентировано учебной деятельностью, а основное внимание преподавателя сконцентрировано на усвоении учащимися учебной программы, нравственное воспитание носит скорее ситуативный характер. Тогда как во вторую половину дня, то есть в группах продленного дня, возможно осуществление систематической и целенаправленной работы по закреплению нравственных форм поведения и становлению нравственного сознания детей.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>Однако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необходимо понимать, что ребенок не подобен чистому листу бумаги, на котором можно написать то, что хотелось бы педагогу. Наоборот, ребенок, приходящий в </w:t>
      </w:r>
      <w:r>
        <w:rPr>
          <w:rFonts w:ascii="Times New Roman" w:hAnsi="Times New Roman"/>
          <w:sz w:val="28"/>
          <w:szCs w:val="28"/>
          <w:lang w:val="ru-RU" w:eastAsia="uk-UA"/>
        </w:rPr>
        <w:t>школу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>, уже имеет в св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оем, пока еще не очень богатом 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>опыте</w:t>
      </w:r>
      <w:r>
        <w:rPr>
          <w:rFonts w:ascii="Times New Roman" w:hAnsi="Times New Roman"/>
          <w:sz w:val="28"/>
          <w:szCs w:val="28"/>
          <w:lang w:val="ru-RU" w:eastAsia="uk-UA"/>
        </w:rPr>
        <w:t>,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образцы поведения, которые считаются верными и правильными в семье, а также те, которые прививались ему в дошкольном образовательном учреждении, в том случае, если ребенок посещал сад. Согласно В.С. Мухиной, нравственное воспитание осуществляется поэтапно и включает в себя: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• Формирование нравственных чувств (закрепление в чувственном опыте определенных эмоциональных оценок тех или иных событий в жизни ребенка, поступков самого ребенка и окружающих людей)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• Формирование нравственных представлений (закрепление в сознании ребенка четкого понимания о понятиях «хорошо-плохо», «добро-зло», на основе которых впоследствии формируются мотивы поступков ребенка)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• Формирование привычки нравственного поведения</w:t>
      </w:r>
    </w:p>
    <w:p w:rsidR="00360E34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При этом к 7 годам первый этап детьми уже пройден, второй во многом освоен</w:t>
      </w:r>
      <w:r>
        <w:rPr>
          <w:rFonts w:ascii="Times New Roman" w:hAnsi="Times New Roman"/>
          <w:sz w:val="28"/>
          <w:szCs w:val="28"/>
          <w:lang w:val="ru-RU" w:eastAsia="uk-UA"/>
        </w:rPr>
        <w:t>,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и третий также начинает осваиваться. Это не значит, что нельзя, обратившись к эмоциональной сфере ребенка, вызвать у него новое чувство при оценке той или иной ситуации, но сделать это значительно сложнее. Конечно, в детском саду воспитатели руководствуются схожими со школьными правилами поведения в коллективе, взаимодействия с детьми и взрослыми, поэтому ребенок, воспитывающийся в саду, чаще всего, уже знаком с теми нормами и правилами поведения, которые предъявит к нему школа. В семье, где ребенок зачастую воспитывается множеством взрослых, но без коллектива сверстников, прививаемые ему представления и эмоциональные реакции на происходящее могут существенно отличаться от принятых в школе и в обществе.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Некоторые дети, 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>которые не име</w:t>
      </w:r>
      <w:r>
        <w:rPr>
          <w:rFonts w:ascii="Times New Roman" w:hAnsi="Times New Roman"/>
          <w:sz w:val="28"/>
          <w:szCs w:val="28"/>
          <w:lang w:val="ru-RU" w:eastAsia="uk-UA"/>
        </w:rPr>
        <w:t>ют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закрепленного представления «брать чужое – плохо», мотивиру</w:t>
      </w:r>
      <w:r>
        <w:rPr>
          <w:rFonts w:ascii="Times New Roman" w:hAnsi="Times New Roman"/>
          <w:sz w:val="28"/>
          <w:szCs w:val="28"/>
          <w:lang w:val="ru-RU" w:eastAsia="uk-UA"/>
        </w:rPr>
        <w:t>ют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свои действия личным желанием обладать данной вещью. Как правило, это объясняется особенностями воспитания в семье: либо ребенок всегда получает желаемое на правах младшего и любимого члена семьи, либо наоборот чрезмерно ограничивается в своих желаниях без объяснения причин. Можно также отметить, что в представлении таких детей чаще всего установка «брать чужое можно, если хочешь» действует в паре с установкой «чужой не может и не должен брать мое», особенно это характерно для единственного ребенка в большой семье. </w:t>
      </w:r>
    </w:p>
    <w:p w:rsidR="00360E34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Таким образом, ребенок, придя в </w:t>
      </w:r>
      <w:r>
        <w:rPr>
          <w:rFonts w:ascii="Times New Roman" w:hAnsi="Times New Roman"/>
          <w:sz w:val="28"/>
          <w:szCs w:val="28"/>
          <w:lang w:val="ru-RU" w:eastAsia="uk-UA"/>
        </w:rPr>
        <w:t>школу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, может оказаться в ситуации двойной морали, когда в семье требуют и внушают одно, а в школе – другое. Известно, что еще И.Г. Песталоцци называл лучшим воспитателем для ребенка – его собственную мать, а это значит, ни при каких условиях школьный учитель не станет для ребенка младшего школьного возраста авторитетнее и значимее, чем родители. В таких случаях, первым шагом </w:t>
      </w:r>
      <w:r>
        <w:rPr>
          <w:rFonts w:ascii="Times New Roman" w:hAnsi="Times New Roman"/>
          <w:sz w:val="28"/>
          <w:szCs w:val="28"/>
          <w:lang w:val="ru-RU" w:eastAsia="uk-UA"/>
        </w:rPr>
        <w:t>воспитателя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должно стать тесное общение с семьей. Необходимо, чтобы родители поняли: ребенок должен освоить принятые в школе правила поведения, они должны закрепиться в сознании ребенка, иначе ему будет сложно общаться со сверстниками, а в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>последствии сложно будет адаптироваться в обществе. Только при условии единства семьи и школы нравственное воспитание ребенка может быть эффективным и полным.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Начиная работу по нравственному воспитанию детей необходимо помнить, что целый ряд психологов придавал нравственности особое значение, так С.Л. Рубинштейн отмечал следующие уровни, без которых личность не является самостоятельной и полноценной: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1. Психический – специфичность психических процессов, присущих индивиду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2. Личностный – особенности характера и индивидуальных неврожденных черт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3. Жизненный – мировоззрение, жизненный опыт, ум и нравственность.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Таким образом, формируя нравственную сферу ребенка, педагог вносит изменения в его личность и оказывает влияние на всю дальнейшую жизнь индивидуума.</w:t>
      </w:r>
    </w:p>
    <w:p w:rsidR="00360E34" w:rsidRDefault="00360E34" w:rsidP="007A2C21">
      <w:pPr>
        <w:spacing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360E34" w:rsidRDefault="00360E34" w:rsidP="007A2C21">
      <w:pPr>
        <w:spacing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360E34" w:rsidRDefault="00360E34" w:rsidP="007A2C21">
      <w:pPr>
        <w:spacing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360E34" w:rsidRPr="001367B8" w:rsidRDefault="00360E34" w:rsidP="007A2C21">
      <w:pPr>
        <w:spacing w:after="0" w:line="360" w:lineRule="auto"/>
        <w:rPr>
          <w:rFonts w:ascii="Times New Roman" w:hAnsi="Times New Roman"/>
          <w:sz w:val="28"/>
          <w:szCs w:val="28"/>
          <w:lang w:val="ru-RU" w:eastAsia="uk-UA"/>
        </w:rPr>
      </w:pPr>
    </w:p>
    <w:p w:rsidR="00360E34" w:rsidRDefault="00360E34" w:rsidP="001367B8">
      <w:pPr>
        <w:pStyle w:val="Heading1"/>
        <w:jc w:val="center"/>
        <w:rPr>
          <w:rFonts w:ascii="Times New Roman" w:hAnsi="Times New Roman"/>
          <w:color w:val="auto"/>
          <w:lang w:val="ru-RU" w:eastAsia="uk-UA"/>
        </w:rPr>
      </w:pPr>
      <w:bookmarkStart w:id="2" w:name="_Toc380004467"/>
      <w:r w:rsidRPr="001367B8">
        <w:rPr>
          <w:rFonts w:ascii="Times New Roman" w:hAnsi="Times New Roman"/>
          <w:color w:val="auto"/>
          <w:lang w:val="ru-RU" w:eastAsia="uk-UA"/>
        </w:rPr>
        <w:t xml:space="preserve">2. Роль </w:t>
      </w:r>
      <w:r>
        <w:rPr>
          <w:rFonts w:ascii="Times New Roman" w:hAnsi="Times New Roman"/>
          <w:color w:val="auto"/>
          <w:lang w:val="ru-RU" w:eastAsia="uk-UA"/>
        </w:rPr>
        <w:t>педагога</w:t>
      </w:r>
      <w:r w:rsidRPr="001367B8">
        <w:rPr>
          <w:rFonts w:ascii="Times New Roman" w:hAnsi="Times New Roman"/>
          <w:color w:val="auto"/>
          <w:lang w:val="ru-RU" w:eastAsia="uk-UA"/>
        </w:rPr>
        <w:t xml:space="preserve"> в воспитани</w:t>
      </w:r>
      <w:r>
        <w:rPr>
          <w:rFonts w:ascii="Times New Roman" w:hAnsi="Times New Roman"/>
          <w:color w:val="auto"/>
          <w:lang w:val="ru-RU" w:eastAsia="uk-UA"/>
        </w:rPr>
        <w:t>и</w:t>
      </w:r>
      <w:r w:rsidRPr="001367B8">
        <w:rPr>
          <w:rFonts w:ascii="Times New Roman" w:hAnsi="Times New Roman"/>
          <w:color w:val="auto"/>
          <w:lang w:val="ru-RU" w:eastAsia="uk-UA"/>
        </w:rPr>
        <w:t xml:space="preserve"> детей</w:t>
      </w:r>
      <w:bookmarkEnd w:id="2"/>
    </w:p>
    <w:p w:rsidR="00360E34" w:rsidRPr="001367B8" w:rsidRDefault="00360E34" w:rsidP="001367B8">
      <w:pPr>
        <w:rPr>
          <w:lang w:val="ru-RU" w:eastAsia="uk-UA"/>
        </w:rPr>
      </w:pP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Работа воспитателя </w:t>
      </w:r>
      <w:r>
        <w:rPr>
          <w:rFonts w:ascii="Times New Roman" w:hAnsi="Times New Roman"/>
          <w:sz w:val="28"/>
          <w:szCs w:val="28"/>
          <w:lang w:val="ru-RU" w:eastAsia="uk-UA"/>
        </w:rPr>
        <w:t>по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нравственном</w:t>
      </w:r>
      <w:r>
        <w:rPr>
          <w:rFonts w:ascii="Times New Roman" w:hAnsi="Times New Roman"/>
          <w:sz w:val="28"/>
          <w:szCs w:val="28"/>
          <w:lang w:val="ru-RU" w:eastAsia="uk-UA"/>
        </w:rPr>
        <w:t>у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воспитани</w:t>
      </w:r>
      <w:r>
        <w:rPr>
          <w:rFonts w:ascii="Times New Roman" w:hAnsi="Times New Roman"/>
          <w:sz w:val="28"/>
          <w:szCs w:val="28"/>
          <w:lang w:val="ru-RU" w:eastAsia="uk-UA"/>
        </w:rPr>
        <w:t>ю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детей младшего школьного возраста начинае</w:t>
      </w:r>
      <w:r>
        <w:rPr>
          <w:rFonts w:ascii="Times New Roman" w:hAnsi="Times New Roman"/>
          <w:sz w:val="28"/>
          <w:szCs w:val="28"/>
          <w:lang w:val="ru-RU" w:eastAsia="uk-UA"/>
        </w:rPr>
        <w:t>тся с первых дней обучения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. При построении работы необходимо учитывать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их 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возрастные особенности. Талантливые педагоги отмечают, что самое главное для детей младшего школьного возраста – это единство между сознанием, как надо поступать правильно, и собственно поведением ребенка, но для шестилетнего ребенка разрыв между сознанием и поведением нормален, так как дети этого возраста действуют спонтанно, не обдумывая предварительно своих действий. 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Работая с детьми необходимо руководствоваться рядом принципов: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1. Ребенок всегда имеет право на ошибку. 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2. Воспитание всегда должно сочетаться с игрой и улыбкой. 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3. </w:t>
      </w:r>
      <w:r>
        <w:rPr>
          <w:rFonts w:ascii="Times New Roman" w:hAnsi="Times New Roman"/>
          <w:sz w:val="28"/>
          <w:szCs w:val="28"/>
          <w:lang w:val="ru-RU" w:eastAsia="uk-UA"/>
        </w:rPr>
        <w:t>Воспитател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>ь должен точно знать, чего именно он хочет от ребенка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4. В любой ситуации нравственное воспитание детей призвано установить гуманистические отношения в детском коллективе. То есть, прежде всего, дети должны стать друзьями. Этого легче всего достичь, привлекая детей к совместной деятельности, но и тут необходимо помнить, что педагог должен быть всегда рядом</w:t>
      </w:r>
      <w:r>
        <w:rPr>
          <w:rFonts w:ascii="Times New Roman" w:hAnsi="Times New Roman"/>
          <w:sz w:val="28"/>
          <w:szCs w:val="28"/>
          <w:lang w:val="ru-RU" w:eastAsia="uk-UA"/>
        </w:rPr>
        <w:t>,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и образец совместных игр чаще всего дает также педагог. 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Также необходимо учитывать личный опыт ребенка, то есть рассмотреть и проанализировать примеры из жизни. 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Средством воздействия является игра, так как она закрепляет навыки поведения со сверстниками, в игре проявляются личностные особенности каждого ребенка. 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Действенным методом является пример рассужден</w:t>
      </w:r>
      <w:r>
        <w:rPr>
          <w:rFonts w:ascii="Times New Roman" w:hAnsi="Times New Roman"/>
          <w:sz w:val="28"/>
          <w:szCs w:val="28"/>
          <w:lang w:val="ru-RU" w:eastAsia="uk-UA"/>
        </w:rPr>
        <w:t>ия и поведения педагога. Однако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необходимо избежать морализации, не поучать детей, а лучше рассказать какую-нибудь историю и оставить детям шанс самим обдумать ее. Педагог как учитель нужен в первую очередь на уроках, в группе продленного дня педагог скорее является старшим уважаемым товарищем.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В любой ситуации необходимо помнить, что дети ждут оценки от взрослого. Чем младше ребенок, тем больше эта оценка должна быть похожа на родительскую. Более взрослый ребенок нуждается в признании собственной индивидуальности, к нему можно апеллировать как к взрослому, обращаться за советом и помощью. Но нужно всегда предварительно проанализировать обстановку. В новой для себя ситуации, когда четвероклассник, например, сделал очень сложный моральный выбор, особенно, если это выбор не в его пользу, то есть был сопряжен с переживаниями, ребенок, чаще всего, ждет от педагога ласкового одобрения, как от мамы. В этом случае скупая фраза о том, что так и надо было поступить, недостаточное вознаграждение.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Какими бы приемами и средствами не пользовался </w:t>
      </w:r>
      <w:r>
        <w:rPr>
          <w:rFonts w:ascii="Times New Roman" w:hAnsi="Times New Roman"/>
          <w:sz w:val="28"/>
          <w:szCs w:val="28"/>
          <w:lang w:val="ru-RU" w:eastAsia="uk-UA"/>
        </w:rPr>
        <w:t>воспитатель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, в основе их, чаще всего, лежат четыре, перечисленные выше. При этом необходимо отметить, что </w:t>
      </w:r>
      <w:r>
        <w:rPr>
          <w:rFonts w:ascii="Times New Roman" w:hAnsi="Times New Roman"/>
          <w:sz w:val="28"/>
          <w:szCs w:val="28"/>
          <w:lang w:val="ru-RU" w:eastAsia="uk-UA"/>
        </w:rPr>
        <w:t>он</w:t>
      </w:r>
      <w:r w:rsidRPr="001367B8">
        <w:rPr>
          <w:rFonts w:ascii="Times New Roman" w:hAnsi="Times New Roman"/>
          <w:sz w:val="28"/>
          <w:szCs w:val="28"/>
          <w:lang w:val="ru-RU" w:eastAsia="uk-UA"/>
        </w:rPr>
        <w:t xml:space="preserve"> должен быть включенным, активным участником детской деятельности. Важно действительно хотеть рассказать им ту или иную историю, решить их проблему, разобраться в сложившейся ситуации. На мой взгляд, любая методика оживает только при желании педагога работать по ней, при готовности общаться с детьми, а иначе она остается лишь текстом, написанным на бумаге.</w:t>
      </w:r>
    </w:p>
    <w:p w:rsidR="00360E34" w:rsidRPr="001367B8" w:rsidRDefault="00360E34" w:rsidP="00EB4C7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1367B8">
        <w:rPr>
          <w:rFonts w:ascii="Times New Roman" w:hAnsi="Times New Roman"/>
          <w:sz w:val="28"/>
          <w:szCs w:val="28"/>
          <w:lang w:val="ru-RU" w:eastAsia="uk-UA"/>
        </w:rPr>
        <w:t>Нравственное воспитание – особая сфера воспитательной деятельности, предполагающая безостановочное, постоянное участие воспитателя в жизни детей, но не для поучений, а для поддержки в моменты, когда это необходимо.</w:t>
      </w:r>
    </w:p>
    <w:p w:rsidR="00360E34" w:rsidRPr="001367B8" w:rsidRDefault="00360E34" w:rsidP="001367B8">
      <w:pPr>
        <w:pStyle w:val="Heading1"/>
        <w:jc w:val="center"/>
        <w:rPr>
          <w:rStyle w:val="c2"/>
          <w:rFonts w:ascii="Times New Roman" w:hAnsi="Times New Roman"/>
          <w:color w:val="auto"/>
          <w:lang w:val="ru-RU"/>
        </w:rPr>
      </w:pPr>
      <w:r w:rsidRPr="001367B8">
        <w:rPr>
          <w:lang w:val="ru-RU"/>
        </w:rPr>
        <w:br w:type="page"/>
      </w:r>
      <w:bookmarkStart w:id="3" w:name="_Toc380004468"/>
      <w:r w:rsidRPr="001367B8">
        <w:rPr>
          <w:rFonts w:ascii="Times New Roman" w:hAnsi="Times New Roman"/>
          <w:color w:val="auto"/>
          <w:lang w:val="ru-RU"/>
        </w:rPr>
        <w:t xml:space="preserve">3. </w:t>
      </w:r>
      <w:r w:rsidRPr="001367B8">
        <w:rPr>
          <w:rStyle w:val="c11"/>
          <w:rFonts w:ascii="Times New Roman" w:hAnsi="Times New Roman"/>
          <w:color w:val="auto"/>
          <w:lang w:val="ru-RU"/>
        </w:rPr>
        <w:t>Методы и средства нравственного воспитания</w:t>
      </w:r>
      <w:bookmarkEnd w:id="3"/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Процесс воспитания осуществляется в разных формах, используя различные методики, приемы и воспитательные средства. 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Н.И. Болдырева отметил, что при организации нравственного воспитания необходимо отметить его инструментовку. Воспитатель может иметь непосредственное влияние на ученика, или же влиять через его товарищей, весь коллектив учеников. 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Методом воспитания является способ воздействия воспитателей на своих воспитанников, а также на организацию их деятельности. Методы нравственного воспитания выступают в роли способов формирования нравственного сознания, способствуют развитию моральных чувств и выработке навыков и привычек поведения. 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И.Ф.Харламов выделяет такие основные методы воспитания: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убеждение;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положительный пример;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упражнение;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одобрение;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осуждение;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требовании;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контроль за поведением;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переключение на иные виды деятельности.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Необходимо различать методы и средства воспитания. 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Средства воспитания – это определенные мероприятия или формы воспитательной работы, виды деятельности учащихся, а также наглядные пособия, использующиеся при реализации конкретного метода. 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Характер методов такого воспитания может измениться в зависимости от развития коллектива детей. В еще несформированном коллективе, воспитатель может предъявлять категоричные требования ко всем детям. Когда заметную роль в коллективе начинают играть ученики, то методику необходимо менять. </w:t>
      </w:r>
    </w:p>
    <w:p w:rsidR="00360E34" w:rsidRPr="001367B8" w:rsidRDefault="00360E34" w:rsidP="00EB4C78">
      <w:pPr>
        <w:pStyle w:val="c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В педагогической литературе описано много методов и приемов нравственного воспитания, которые по-разному способствуют формированию мотивов нравственного поведения. К примеру, метод воздействия разделяется на два класса: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влияние, которое создает нравственные установки, мотивы, отношения, и формирует представления, понятия, идеи,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- влияние, которое создает привычки.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При выбор</w:t>
      </w:r>
      <w:r>
        <w:rPr>
          <w:rStyle w:val="c2"/>
          <w:sz w:val="28"/>
          <w:szCs w:val="28"/>
          <w:lang w:val="ru-RU"/>
        </w:rPr>
        <w:t>е</w:t>
      </w:r>
      <w:r w:rsidRPr="001367B8">
        <w:rPr>
          <w:rStyle w:val="c2"/>
          <w:sz w:val="28"/>
          <w:szCs w:val="28"/>
          <w:lang w:val="ru-RU"/>
        </w:rPr>
        <w:t xml:space="preserve"> методы учитывается содержания воспитательной деятельности, и ее направленность. В процессе нравственного просвещения первое место занимает убеждение; при трудовом воспитании – упражнение; при дисциплинарном воспитании используют как основные метод</w:t>
      </w:r>
      <w:r>
        <w:rPr>
          <w:rStyle w:val="c2"/>
          <w:sz w:val="28"/>
          <w:szCs w:val="28"/>
          <w:lang w:val="ru-RU"/>
        </w:rPr>
        <w:t>ы,</w:t>
      </w:r>
      <w:r w:rsidRPr="001367B8">
        <w:rPr>
          <w:rStyle w:val="c2"/>
          <w:sz w:val="28"/>
          <w:szCs w:val="28"/>
          <w:lang w:val="ru-RU"/>
        </w:rPr>
        <w:t xml:space="preserve"> так и поощрение и наказание.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Существует классификация, разработанная Щукиной Г. И., выделяющая следующие группы методов: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метод разностороннего воздействия на сознание, чувства и волю учащихся для формирования нравственных взглядов и убеждений;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метод организации деятельности и формирования опыта общественного поведения;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- метод стимулирования поведения и деятельности.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Каждый из методов имеет собственную специфику и определенную область применения.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В младших классах широко используется рассказ на этическую тему, который является ярким эмоциональным изложением конкретных фактов и событий, которые имеют имеющих нравственное содержание. При воздействии на чувства, рассказ дает возможность воспитанникам понять и усвоить смысл моральных оценок и норм поведения.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Рассказ на этическую тему должен быть источником знаний, а также быть способом использования положительного примера в воспитании. Существуют некие условия для того, чтоб этот рассказ был эффективным, среди них: соответствие социальному опыту школьников, также рассказ должен сопровождаться иллюстрациями. Для усиленного эффекта можно применить хорошо подобранное музыкальное сопровождение.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Работая с учениками разных возрастов, часто используют этическую беседу, которая в педагогической литературе является методом привлечения учащихся к обсуждению, анализу поступков и формированию нравственных оценок, а также формой разъяснения школьникам принципов нравственности и их осмысления, средством формирования системы моральных представлений и понятий, которые являются основой формирования нравственных взглядов и убеждений.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Этическая беседа – метод систематического и последовательного обсуждения знаний, которые предполагают участие как </w:t>
      </w:r>
      <w:r>
        <w:rPr>
          <w:rStyle w:val="c2"/>
          <w:sz w:val="28"/>
          <w:szCs w:val="28"/>
          <w:lang w:val="ru-RU"/>
        </w:rPr>
        <w:t>воспитателя</w:t>
      </w:r>
      <w:r w:rsidRPr="001367B8">
        <w:rPr>
          <w:rStyle w:val="c2"/>
          <w:sz w:val="28"/>
          <w:szCs w:val="28"/>
          <w:lang w:val="ru-RU"/>
        </w:rPr>
        <w:t xml:space="preserve">, так и </w:t>
      </w:r>
      <w:r>
        <w:rPr>
          <w:rStyle w:val="c2"/>
          <w:sz w:val="28"/>
          <w:szCs w:val="28"/>
          <w:lang w:val="ru-RU"/>
        </w:rPr>
        <w:t>школьников. Для того</w:t>
      </w:r>
      <w:r w:rsidRPr="001367B8">
        <w:rPr>
          <w:rStyle w:val="c2"/>
          <w:sz w:val="28"/>
          <w:szCs w:val="28"/>
          <w:lang w:val="ru-RU"/>
        </w:rPr>
        <w:t>,</w:t>
      </w:r>
      <w:r>
        <w:rPr>
          <w:rStyle w:val="c2"/>
          <w:sz w:val="28"/>
          <w:szCs w:val="28"/>
          <w:lang w:val="ru-RU"/>
        </w:rPr>
        <w:t xml:space="preserve"> </w:t>
      </w:r>
      <w:r w:rsidRPr="001367B8">
        <w:rPr>
          <w:rStyle w:val="c2"/>
          <w:sz w:val="28"/>
          <w:szCs w:val="28"/>
          <w:lang w:val="ru-RU"/>
        </w:rPr>
        <w:t>чтоб</w:t>
      </w:r>
      <w:r>
        <w:rPr>
          <w:rStyle w:val="c2"/>
          <w:sz w:val="28"/>
          <w:szCs w:val="28"/>
          <w:lang w:val="ru-RU"/>
        </w:rPr>
        <w:t>ы</w:t>
      </w:r>
      <w:r w:rsidRPr="001367B8">
        <w:rPr>
          <w:rStyle w:val="c2"/>
          <w:sz w:val="28"/>
          <w:szCs w:val="28"/>
          <w:lang w:val="ru-RU"/>
        </w:rPr>
        <w:t xml:space="preserve"> этическая беседа была эффективн</w:t>
      </w:r>
      <w:r>
        <w:rPr>
          <w:rStyle w:val="c2"/>
          <w:sz w:val="28"/>
          <w:szCs w:val="28"/>
          <w:lang w:val="ru-RU"/>
        </w:rPr>
        <w:t>ой</w:t>
      </w:r>
      <w:r w:rsidRPr="001367B8">
        <w:rPr>
          <w:rStyle w:val="c2"/>
          <w:sz w:val="28"/>
          <w:szCs w:val="28"/>
          <w:lang w:val="ru-RU"/>
        </w:rPr>
        <w:t xml:space="preserve">, необходимо придерживаться некоторых важных условий, среди которых проблемный характер беседы, невозможность развития такой беседы по заранее спланированному сценарию, уважительное отношение к мнению других, недопустимость превращения беседы в лекцию.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В начальной школе этическая беседа имеет простую структуру, которая включает путь от анализа фактов, и их оценки до обобщения и самостоятельных итогов.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Разъяснение является еще одним методом эмоционально-словесного воздействия на воспитанников. Важной отличающейся от объяснения и рассказа чертой </w:t>
      </w:r>
      <w:r>
        <w:rPr>
          <w:rStyle w:val="c2"/>
          <w:sz w:val="28"/>
          <w:szCs w:val="28"/>
          <w:lang w:val="ru-RU"/>
        </w:rPr>
        <w:t>явяляется</w:t>
      </w:r>
      <w:r w:rsidRPr="001367B8">
        <w:rPr>
          <w:rStyle w:val="c2"/>
          <w:sz w:val="28"/>
          <w:szCs w:val="28"/>
          <w:lang w:val="ru-RU"/>
        </w:rPr>
        <w:t xml:space="preserve"> ориентированность воздействия на конкретную группу или отдельную личность. При воспитании младших школьников пользуются элементарными приемами и средствами разъяснения.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Разъяснение применяется для: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а) формирования или закрепления новых моральных качество или форм поведения;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б) выработки корректного отношения воспитанников к какому-то совершенному поступку.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В практике школьного воспитания разъяснение очень близко к внушению, которое незаметно проникает в психику, воздействуют на личность, при этом создаются мотивы поведения. Так как младшие школьники очень внушительны, то </w:t>
      </w:r>
      <w:r>
        <w:rPr>
          <w:rStyle w:val="c2"/>
          <w:sz w:val="28"/>
          <w:szCs w:val="28"/>
          <w:lang w:val="ru-RU"/>
        </w:rPr>
        <w:t>воспитателю</w:t>
      </w:r>
      <w:r w:rsidRPr="001367B8">
        <w:rPr>
          <w:rStyle w:val="c2"/>
          <w:sz w:val="28"/>
          <w:szCs w:val="28"/>
          <w:lang w:val="ru-RU"/>
        </w:rPr>
        <w:t xml:space="preserve"> необходимо учитывать такую специфику психики, и применять такой способ, когда воспитаннику нужно принять конкретные установки.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Пример</w:t>
      </w:r>
      <w:r w:rsidRPr="001367B8">
        <w:rPr>
          <w:rStyle w:val="c11"/>
          <w:b/>
          <w:bCs/>
          <w:sz w:val="28"/>
          <w:szCs w:val="28"/>
          <w:lang w:val="ru-RU"/>
        </w:rPr>
        <w:t xml:space="preserve"> </w:t>
      </w:r>
      <w:r w:rsidRPr="001367B8">
        <w:rPr>
          <w:rStyle w:val="c11"/>
          <w:bCs/>
          <w:sz w:val="28"/>
          <w:szCs w:val="28"/>
          <w:lang w:val="ru-RU"/>
        </w:rPr>
        <w:t>является воспитательным методом, который имеет исключительную силу.</w:t>
      </w:r>
      <w:r w:rsidRPr="001367B8">
        <w:rPr>
          <w:rStyle w:val="c2"/>
          <w:sz w:val="28"/>
          <w:szCs w:val="28"/>
          <w:lang w:val="ru-RU"/>
        </w:rPr>
        <w:t>. Говоря о примерах, имеется в виду в первую очередь пример живых конкретных людей, таких как родители, воспитатели, друзья. Также огромную воспитательную силу имеет пример</w:t>
      </w:r>
      <w:r>
        <w:rPr>
          <w:rStyle w:val="c2"/>
          <w:sz w:val="28"/>
          <w:szCs w:val="28"/>
          <w:lang w:val="ru-RU"/>
        </w:rPr>
        <w:t xml:space="preserve"> героев из книг, фильмов, или</w:t>
      </w:r>
      <w:r w:rsidRPr="001367B8">
        <w:rPr>
          <w:rStyle w:val="c2"/>
          <w:sz w:val="28"/>
          <w:szCs w:val="28"/>
          <w:lang w:val="ru-RU"/>
        </w:rPr>
        <w:t xml:space="preserve"> исторических деятел</w:t>
      </w:r>
      <w:r>
        <w:rPr>
          <w:rStyle w:val="c2"/>
          <w:sz w:val="28"/>
          <w:szCs w:val="28"/>
          <w:lang w:val="ru-RU"/>
        </w:rPr>
        <w:t>ей</w:t>
      </w:r>
      <w:r w:rsidRPr="001367B8">
        <w:rPr>
          <w:rStyle w:val="c2"/>
          <w:sz w:val="28"/>
          <w:szCs w:val="28"/>
          <w:lang w:val="ru-RU"/>
        </w:rPr>
        <w:t xml:space="preserve"> и выдающихся ученых.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Младшие школьники подражают тем, кто оказывает на них наиболее сильное впечатление. Психологи выделили, что симпатию школьников младшего возраста вызывают люди смелые, волевые, находчивые, которые обладают физической силой, приятной манерой общаться. </w:t>
      </w:r>
    </w:p>
    <w:p w:rsidR="00360E34" w:rsidRPr="001367B8" w:rsidRDefault="00360E34" w:rsidP="00EB4C78">
      <w:pPr>
        <w:pStyle w:val="c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Воспитание зависит и от поведения, личного примера </w:t>
      </w:r>
      <w:r>
        <w:rPr>
          <w:rStyle w:val="c2"/>
          <w:sz w:val="28"/>
          <w:szCs w:val="28"/>
          <w:lang w:val="ru-RU"/>
        </w:rPr>
        <w:t>воспитателя</w:t>
      </w:r>
      <w:r w:rsidRPr="001367B8">
        <w:rPr>
          <w:rStyle w:val="c2"/>
          <w:sz w:val="28"/>
          <w:szCs w:val="28"/>
          <w:lang w:val="ru-RU"/>
        </w:rPr>
        <w:t xml:space="preserve">, а также очень важен авторитет. Практически для всех младших школьников очень важен авторитет </w:t>
      </w:r>
      <w:r>
        <w:rPr>
          <w:rStyle w:val="c2"/>
          <w:sz w:val="28"/>
          <w:szCs w:val="28"/>
          <w:lang w:val="ru-RU"/>
        </w:rPr>
        <w:t>педагога</w:t>
      </w:r>
      <w:r w:rsidRPr="001367B8">
        <w:rPr>
          <w:rStyle w:val="c2"/>
          <w:sz w:val="28"/>
          <w:szCs w:val="28"/>
          <w:lang w:val="ru-RU"/>
        </w:rPr>
        <w:t xml:space="preserve">, и они готовы во всем и всегда ему подражать. </w:t>
      </w: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Default="00360E34">
      <w:pPr>
        <w:rPr>
          <w:lang w:val="ru-RU"/>
        </w:rPr>
      </w:pPr>
    </w:p>
    <w:p w:rsidR="00360E34" w:rsidRPr="001367B8" w:rsidRDefault="00360E34">
      <w:pPr>
        <w:rPr>
          <w:lang w:val="ru-RU"/>
        </w:rPr>
      </w:pPr>
    </w:p>
    <w:p w:rsidR="00360E34" w:rsidRPr="001367B8" w:rsidRDefault="00360E34" w:rsidP="00804908">
      <w:pPr>
        <w:pStyle w:val="Heading1"/>
        <w:spacing w:after="240"/>
        <w:jc w:val="center"/>
        <w:rPr>
          <w:rStyle w:val="c11"/>
          <w:rFonts w:ascii="Times New Roman" w:hAnsi="Times New Roman"/>
          <w:bCs w:val="0"/>
          <w:color w:val="auto"/>
          <w:lang w:val="ru-RU"/>
        </w:rPr>
      </w:pPr>
      <w:bookmarkStart w:id="4" w:name="_Toc380004469"/>
      <w:r w:rsidRPr="001367B8">
        <w:rPr>
          <w:rStyle w:val="c11"/>
          <w:rFonts w:ascii="Times New Roman" w:hAnsi="Times New Roman"/>
          <w:bCs w:val="0"/>
          <w:color w:val="auto"/>
          <w:lang w:val="ru-RU"/>
        </w:rPr>
        <w:t>Заключение</w:t>
      </w:r>
      <w:bookmarkEnd w:id="4"/>
    </w:p>
    <w:p w:rsidR="00360E34" w:rsidRPr="007907D4" w:rsidRDefault="00360E34" w:rsidP="00804908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lang w:val="ru-RU"/>
        </w:rPr>
        <w:t xml:space="preserve">В ходе исследования была изучена и проанализирована литература </w:t>
      </w:r>
      <w:r w:rsidRPr="007907D4">
        <w:rPr>
          <w:rStyle w:val="c2"/>
          <w:color w:val="000000"/>
          <w:sz w:val="28"/>
          <w:szCs w:val="28"/>
        </w:rPr>
        <w:t>по теме</w:t>
      </w:r>
      <w:r>
        <w:rPr>
          <w:rStyle w:val="c2"/>
          <w:color w:val="000000"/>
          <w:sz w:val="28"/>
          <w:szCs w:val="28"/>
          <w:lang w:val="ru-RU"/>
        </w:rPr>
        <w:t>:</w:t>
      </w:r>
      <w:r w:rsidRPr="007907D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>«</w:t>
      </w:r>
      <w:r w:rsidRPr="007907D4">
        <w:rPr>
          <w:rStyle w:val="c2"/>
          <w:color w:val="000000"/>
          <w:sz w:val="28"/>
          <w:szCs w:val="28"/>
        </w:rPr>
        <w:t>нравственное воспитание младших школьников</w:t>
      </w:r>
      <w:r>
        <w:rPr>
          <w:rStyle w:val="c2"/>
          <w:color w:val="000000"/>
          <w:sz w:val="28"/>
          <w:szCs w:val="28"/>
          <w:lang w:val="ru-RU"/>
        </w:rPr>
        <w:t>»</w:t>
      </w:r>
      <w:r w:rsidRPr="007907D4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  <w:lang w:val="ru-RU"/>
        </w:rPr>
        <w:t>что дало возможность полностью</w:t>
      </w:r>
      <w:r w:rsidRPr="007907D4">
        <w:rPr>
          <w:rStyle w:val="c2"/>
          <w:color w:val="000000"/>
          <w:sz w:val="28"/>
          <w:szCs w:val="28"/>
        </w:rPr>
        <w:t xml:space="preserve"> раскрыть сущность понятия нравственное воспитание, </w:t>
      </w:r>
      <w:r>
        <w:rPr>
          <w:rStyle w:val="c2"/>
          <w:color w:val="000000"/>
          <w:sz w:val="28"/>
          <w:szCs w:val="28"/>
          <w:lang w:val="ru-RU"/>
        </w:rPr>
        <w:t>характеристики</w:t>
      </w:r>
      <w:r>
        <w:rPr>
          <w:rStyle w:val="c2"/>
          <w:color w:val="000000"/>
          <w:sz w:val="28"/>
          <w:szCs w:val="28"/>
        </w:rPr>
        <w:t xml:space="preserve"> нравственного воспитания</w:t>
      </w:r>
      <w:r w:rsidRPr="007907D4">
        <w:rPr>
          <w:rStyle w:val="c2"/>
          <w:color w:val="000000"/>
          <w:sz w:val="28"/>
          <w:szCs w:val="28"/>
        </w:rPr>
        <w:t xml:space="preserve">. В </w:t>
      </w:r>
      <w:r>
        <w:rPr>
          <w:rStyle w:val="c2"/>
          <w:color w:val="000000"/>
          <w:sz w:val="28"/>
          <w:szCs w:val="28"/>
          <w:lang w:val="ru-RU"/>
        </w:rPr>
        <w:t>своей</w:t>
      </w:r>
      <w:r>
        <w:rPr>
          <w:rStyle w:val="c2"/>
          <w:color w:val="000000"/>
          <w:sz w:val="28"/>
          <w:szCs w:val="28"/>
        </w:rPr>
        <w:t xml:space="preserve"> работе</w:t>
      </w:r>
      <w:r>
        <w:rPr>
          <w:rStyle w:val="c2"/>
          <w:color w:val="000000"/>
          <w:sz w:val="28"/>
          <w:szCs w:val="28"/>
          <w:lang w:val="ru-RU"/>
        </w:rPr>
        <w:t xml:space="preserve">, главным образом, опиралась </w:t>
      </w:r>
      <w:r w:rsidRPr="007907D4">
        <w:rPr>
          <w:rStyle w:val="c2"/>
          <w:color w:val="000000"/>
          <w:sz w:val="28"/>
          <w:szCs w:val="28"/>
        </w:rPr>
        <w:t xml:space="preserve">на труды ученых педагогов </w:t>
      </w:r>
      <w:r>
        <w:rPr>
          <w:rStyle w:val="c2"/>
          <w:color w:val="000000"/>
          <w:sz w:val="28"/>
          <w:szCs w:val="28"/>
          <w:lang w:val="ru-RU"/>
        </w:rPr>
        <w:t>Л.И. Божович</w:t>
      </w:r>
      <w:r w:rsidRPr="007907D4">
        <w:rPr>
          <w:rStyle w:val="c2"/>
          <w:color w:val="000000"/>
          <w:sz w:val="28"/>
          <w:szCs w:val="28"/>
        </w:rPr>
        <w:t>, И.Ф Харламова</w:t>
      </w:r>
      <w:r>
        <w:rPr>
          <w:rStyle w:val="c2"/>
          <w:color w:val="000000"/>
          <w:sz w:val="28"/>
          <w:szCs w:val="28"/>
        </w:rPr>
        <w:t xml:space="preserve">, </w:t>
      </w:r>
      <w:r w:rsidRPr="001367B8">
        <w:rPr>
          <w:rStyle w:val="c2"/>
          <w:sz w:val="28"/>
          <w:szCs w:val="28"/>
          <w:lang w:val="ru-RU"/>
        </w:rPr>
        <w:t>Л.А Григорович</w:t>
      </w:r>
      <w:r>
        <w:rPr>
          <w:rStyle w:val="c2"/>
          <w:color w:val="000000"/>
          <w:sz w:val="28"/>
          <w:szCs w:val="28"/>
        </w:rPr>
        <w:t xml:space="preserve">, Н.И.Болдырева, </w:t>
      </w:r>
      <w:r w:rsidRPr="001367B8">
        <w:rPr>
          <w:rStyle w:val="c2"/>
          <w:sz w:val="28"/>
          <w:szCs w:val="28"/>
          <w:lang w:val="ru-RU"/>
        </w:rPr>
        <w:t>В.А Сластенин</w:t>
      </w:r>
      <w:r>
        <w:rPr>
          <w:rStyle w:val="c2"/>
          <w:sz w:val="28"/>
          <w:szCs w:val="28"/>
          <w:lang w:val="ru-RU"/>
        </w:rPr>
        <w:t>а</w:t>
      </w:r>
      <w:r>
        <w:rPr>
          <w:rStyle w:val="c2"/>
          <w:color w:val="000000"/>
          <w:sz w:val="28"/>
          <w:szCs w:val="28"/>
          <w:lang w:val="ru-RU"/>
        </w:rPr>
        <w:t>.</w:t>
      </w:r>
      <w:r w:rsidRPr="007907D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>Из этого сделала вывод, что</w:t>
      </w:r>
      <w:r w:rsidRPr="007907D4">
        <w:rPr>
          <w:rStyle w:val="c2"/>
          <w:color w:val="000000"/>
          <w:sz w:val="28"/>
          <w:szCs w:val="28"/>
        </w:rPr>
        <w:t xml:space="preserve"> нравственное воспитание </w:t>
      </w:r>
      <w:r>
        <w:rPr>
          <w:rStyle w:val="c2"/>
          <w:color w:val="000000"/>
          <w:sz w:val="28"/>
          <w:szCs w:val="28"/>
          <w:lang w:val="ru-RU"/>
        </w:rPr>
        <w:t>являет собой</w:t>
      </w:r>
      <w:r w:rsidRPr="007907D4">
        <w:rPr>
          <w:rStyle w:val="c2"/>
          <w:color w:val="000000"/>
          <w:sz w:val="28"/>
          <w:szCs w:val="28"/>
        </w:rPr>
        <w:t xml:space="preserve"> постоянный и систематический процесс.</w:t>
      </w:r>
    </w:p>
    <w:p w:rsidR="00360E34" w:rsidRPr="007907D4" w:rsidRDefault="00360E34" w:rsidP="00C40BC6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lang w:val="ru-RU"/>
        </w:rPr>
        <w:t>Кроме</w:t>
      </w:r>
      <w:r>
        <w:rPr>
          <w:rStyle w:val="c2"/>
          <w:color w:val="000000"/>
          <w:sz w:val="28"/>
          <w:szCs w:val="28"/>
        </w:rPr>
        <w:t xml:space="preserve"> </w:t>
      </w:r>
      <w:r w:rsidRPr="007907D4">
        <w:rPr>
          <w:rStyle w:val="c2"/>
          <w:color w:val="000000"/>
          <w:sz w:val="28"/>
          <w:szCs w:val="28"/>
        </w:rPr>
        <w:t xml:space="preserve">теоретических аспектов, </w:t>
      </w:r>
      <w:r>
        <w:rPr>
          <w:rStyle w:val="c2"/>
          <w:color w:val="000000"/>
          <w:sz w:val="28"/>
          <w:szCs w:val="28"/>
          <w:lang w:val="ru-RU"/>
        </w:rPr>
        <w:t>также были рассмотрены</w:t>
      </w:r>
      <w:r w:rsidRPr="007907D4">
        <w:rPr>
          <w:rStyle w:val="c2"/>
          <w:color w:val="000000"/>
          <w:sz w:val="28"/>
          <w:szCs w:val="28"/>
        </w:rPr>
        <w:t xml:space="preserve"> методы и средства нравственного воспитания. </w:t>
      </w:r>
      <w:r>
        <w:rPr>
          <w:rStyle w:val="c2"/>
          <w:color w:val="000000"/>
          <w:sz w:val="28"/>
          <w:szCs w:val="28"/>
          <w:lang w:val="ru-RU"/>
        </w:rPr>
        <w:t>Действенными методами последнего</w:t>
      </w:r>
      <w:r w:rsidRPr="007907D4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ru-RU"/>
        </w:rPr>
        <w:t>считаются</w:t>
      </w:r>
      <w:r w:rsidRPr="007907D4">
        <w:rPr>
          <w:rStyle w:val="c2"/>
          <w:color w:val="000000"/>
          <w:sz w:val="28"/>
          <w:szCs w:val="28"/>
        </w:rPr>
        <w:t xml:space="preserve"> объекты материальной и духовной культуры (природа, искусство, детская литература), </w:t>
      </w:r>
      <w:r>
        <w:rPr>
          <w:rStyle w:val="c2"/>
          <w:color w:val="000000"/>
          <w:sz w:val="28"/>
          <w:szCs w:val="28"/>
          <w:lang w:val="ru-RU"/>
        </w:rPr>
        <w:t>особым образом</w:t>
      </w:r>
      <w:r w:rsidRPr="007907D4">
        <w:rPr>
          <w:rStyle w:val="c2"/>
          <w:color w:val="000000"/>
          <w:sz w:val="28"/>
          <w:szCs w:val="28"/>
        </w:rPr>
        <w:t xml:space="preserve"> организованная педагогом деятельность</w:t>
      </w:r>
      <w:r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(</w:t>
      </w:r>
      <w:r w:rsidRPr="007907D4">
        <w:rPr>
          <w:rStyle w:val="c2"/>
          <w:color w:val="000000"/>
          <w:sz w:val="28"/>
          <w:szCs w:val="28"/>
        </w:rPr>
        <w:t>воспитательные дела, воспитательные ситуации, общение, трудовая деятельность), методы воспитания, формы воспитательной работы.</w:t>
      </w:r>
    </w:p>
    <w:p w:rsidR="00360E34" w:rsidRPr="007907D4" w:rsidRDefault="00360E34" w:rsidP="00C40BC6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lang w:val="ru-RU"/>
        </w:rPr>
        <w:t>Важным элементом работы</w:t>
      </w:r>
      <w:r w:rsidRPr="007907D4">
        <w:rPr>
          <w:rStyle w:val="c2"/>
          <w:color w:val="000000"/>
          <w:sz w:val="28"/>
          <w:szCs w:val="28"/>
        </w:rPr>
        <w:t xml:space="preserve"> является изучение психологических особенностей младших школьников, которые </w:t>
      </w:r>
      <w:r>
        <w:rPr>
          <w:rStyle w:val="c2"/>
          <w:color w:val="000000"/>
          <w:sz w:val="28"/>
          <w:szCs w:val="28"/>
          <w:lang w:val="ru-RU"/>
        </w:rPr>
        <w:t>необходимо обьективно оценивать</w:t>
      </w:r>
      <w:r>
        <w:rPr>
          <w:rStyle w:val="c2"/>
          <w:color w:val="000000"/>
          <w:sz w:val="28"/>
          <w:szCs w:val="28"/>
        </w:rPr>
        <w:t xml:space="preserve">. Возраст </w:t>
      </w:r>
      <w:r w:rsidRPr="007907D4">
        <w:rPr>
          <w:rStyle w:val="c2"/>
          <w:color w:val="000000"/>
          <w:sz w:val="28"/>
          <w:szCs w:val="28"/>
        </w:rPr>
        <w:t xml:space="preserve">не </w:t>
      </w:r>
      <w:r>
        <w:rPr>
          <w:rStyle w:val="c2"/>
          <w:color w:val="000000"/>
          <w:sz w:val="28"/>
          <w:szCs w:val="28"/>
          <w:lang w:val="ru-RU"/>
        </w:rPr>
        <w:t>дает определение</w:t>
      </w:r>
      <w:r w:rsidRPr="007907D4">
        <w:rPr>
          <w:rStyle w:val="c2"/>
          <w:color w:val="000000"/>
          <w:sz w:val="28"/>
          <w:szCs w:val="28"/>
        </w:rPr>
        <w:t xml:space="preserve"> психически</w:t>
      </w:r>
      <w:r>
        <w:rPr>
          <w:rStyle w:val="c2"/>
          <w:color w:val="000000"/>
          <w:sz w:val="28"/>
          <w:szCs w:val="28"/>
          <w:lang w:val="ru-RU"/>
        </w:rPr>
        <w:t>м</w:t>
      </w:r>
      <w:r w:rsidRPr="007907D4">
        <w:rPr>
          <w:rStyle w:val="c2"/>
          <w:color w:val="000000"/>
          <w:sz w:val="28"/>
          <w:szCs w:val="28"/>
        </w:rPr>
        <w:t xml:space="preserve"> стандарт</w:t>
      </w:r>
      <w:r>
        <w:rPr>
          <w:rStyle w:val="c2"/>
          <w:color w:val="000000"/>
          <w:sz w:val="28"/>
          <w:szCs w:val="28"/>
          <w:lang w:val="ru-RU"/>
        </w:rPr>
        <w:t>ам</w:t>
      </w:r>
      <w:r w:rsidRPr="007907D4">
        <w:rPr>
          <w:rStyle w:val="c2"/>
          <w:color w:val="000000"/>
          <w:sz w:val="28"/>
          <w:szCs w:val="28"/>
        </w:rPr>
        <w:t xml:space="preserve"> для детей, </w:t>
      </w:r>
      <w:r>
        <w:rPr>
          <w:rStyle w:val="c2"/>
          <w:color w:val="000000"/>
          <w:sz w:val="28"/>
          <w:szCs w:val="28"/>
          <w:lang w:val="ru-RU"/>
        </w:rPr>
        <w:t>так как все дети развиваются индивидуально</w:t>
      </w:r>
      <w:r w:rsidRPr="007907D4">
        <w:rPr>
          <w:rStyle w:val="c2"/>
          <w:color w:val="000000"/>
          <w:sz w:val="28"/>
          <w:szCs w:val="28"/>
        </w:rPr>
        <w:t xml:space="preserve">. </w:t>
      </w:r>
      <w:r>
        <w:rPr>
          <w:rStyle w:val="c2"/>
          <w:color w:val="000000"/>
          <w:sz w:val="28"/>
          <w:szCs w:val="28"/>
          <w:lang w:val="ru-RU"/>
        </w:rPr>
        <w:t>Принимая это во внимание</w:t>
      </w:r>
      <w:r w:rsidRPr="007907D4">
        <w:rPr>
          <w:rStyle w:val="c2"/>
          <w:color w:val="000000"/>
          <w:sz w:val="28"/>
          <w:szCs w:val="28"/>
        </w:rPr>
        <w:t xml:space="preserve">, </w:t>
      </w:r>
      <w:r>
        <w:rPr>
          <w:rStyle w:val="c2"/>
          <w:color w:val="000000"/>
          <w:sz w:val="28"/>
          <w:szCs w:val="28"/>
          <w:lang w:val="ru-RU"/>
        </w:rPr>
        <w:t>воспитатель</w:t>
      </w:r>
      <w:r w:rsidRPr="007907D4">
        <w:rPr>
          <w:rStyle w:val="c2"/>
          <w:color w:val="000000"/>
          <w:sz w:val="28"/>
          <w:szCs w:val="28"/>
        </w:rPr>
        <w:t xml:space="preserve"> разрабатывает для каждого класса в отдель</w:t>
      </w:r>
      <w:r>
        <w:rPr>
          <w:rStyle w:val="c2"/>
          <w:color w:val="000000"/>
          <w:sz w:val="28"/>
          <w:szCs w:val="28"/>
        </w:rPr>
        <w:t xml:space="preserve">ности свое содержание и методы </w:t>
      </w:r>
      <w:r w:rsidRPr="007907D4">
        <w:rPr>
          <w:rStyle w:val="c2"/>
          <w:color w:val="000000"/>
          <w:sz w:val="28"/>
          <w:szCs w:val="28"/>
        </w:rPr>
        <w:t>нравственного воспитания младших школьников.</w:t>
      </w:r>
    </w:p>
    <w:p w:rsidR="00360E34" w:rsidRPr="007907D4" w:rsidRDefault="00360E34" w:rsidP="00C40BC6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Таким образом,</w:t>
      </w:r>
      <w:r w:rsidRPr="007907D4">
        <w:rPr>
          <w:rStyle w:val="c2"/>
          <w:color w:val="000000"/>
          <w:sz w:val="28"/>
          <w:szCs w:val="28"/>
        </w:rPr>
        <w:t xml:space="preserve"> нравственное воспитание младших школьников </w:t>
      </w:r>
      <w:r>
        <w:rPr>
          <w:rStyle w:val="c2"/>
          <w:color w:val="000000"/>
          <w:sz w:val="28"/>
          <w:szCs w:val="28"/>
          <w:lang w:val="ru-RU"/>
        </w:rPr>
        <w:t>будет носить эффективный характер</w:t>
      </w:r>
      <w:r w:rsidRPr="007907D4">
        <w:rPr>
          <w:rStyle w:val="c2"/>
          <w:color w:val="000000"/>
          <w:sz w:val="28"/>
          <w:szCs w:val="28"/>
        </w:rPr>
        <w:t>, если:</w:t>
      </w:r>
    </w:p>
    <w:p w:rsidR="00360E34" w:rsidRPr="007907D4" w:rsidRDefault="00360E34" w:rsidP="00C40BC6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7907D4">
        <w:rPr>
          <w:rStyle w:val="c2"/>
          <w:color w:val="000000"/>
          <w:sz w:val="28"/>
          <w:szCs w:val="28"/>
        </w:rPr>
        <w:t>на уроках чтения будет актуализирован нравственный аспект;</w:t>
      </w:r>
    </w:p>
    <w:p w:rsidR="00360E34" w:rsidRPr="007907D4" w:rsidRDefault="00360E34" w:rsidP="00C40BC6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7907D4">
        <w:rPr>
          <w:rStyle w:val="c2"/>
          <w:color w:val="000000"/>
          <w:sz w:val="28"/>
          <w:szCs w:val="28"/>
        </w:rPr>
        <w:t xml:space="preserve">воспитательные мероприятия будут </w:t>
      </w:r>
      <w:r>
        <w:rPr>
          <w:rStyle w:val="c2"/>
          <w:color w:val="000000"/>
          <w:sz w:val="28"/>
          <w:szCs w:val="28"/>
          <w:lang w:val="ru-RU"/>
        </w:rPr>
        <w:t>содействовать</w:t>
      </w:r>
      <w:r w:rsidRPr="007907D4">
        <w:rPr>
          <w:rStyle w:val="c2"/>
          <w:color w:val="000000"/>
          <w:sz w:val="28"/>
          <w:szCs w:val="28"/>
        </w:rPr>
        <w:t xml:space="preserve"> нравственному воспитанию;</w:t>
      </w:r>
    </w:p>
    <w:p w:rsidR="00360E34" w:rsidRPr="007907D4" w:rsidRDefault="00360E34" w:rsidP="00C40BC6">
      <w:pPr>
        <w:pStyle w:val="c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Pr="007907D4">
        <w:rPr>
          <w:rStyle w:val="c2"/>
          <w:color w:val="000000"/>
          <w:sz w:val="28"/>
          <w:szCs w:val="28"/>
        </w:rPr>
        <w:t>в учебном процессе будет созда</w:t>
      </w:r>
      <w:r>
        <w:rPr>
          <w:rStyle w:val="c2"/>
          <w:color w:val="000000"/>
          <w:sz w:val="28"/>
          <w:szCs w:val="28"/>
        </w:rPr>
        <w:t xml:space="preserve">на атмосфера взаимопонимания, </w:t>
      </w:r>
      <w:r w:rsidRPr="007907D4">
        <w:rPr>
          <w:rStyle w:val="c2"/>
          <w:color w:val="000000"/>
          <w:sz w:val="28"/>
          <w:szCs w:val="28"/>
        </w:rPr>
        <w:t>взаимопомощи, сотрудничества.</w:t>
      </w:r>
    </w:p>
    <w:p w:rsidR="00360E34" w:rsidRDefault="00360E34">
      <w:pPr>
        <w:rPr>
          <w:rStyle w:val="c11"/>
          <w:rFonts w:ascii="Times New Roman" w:hAnsi="Times New Roman"/>
          <w:bCs/>
          <w:lang w:val="ru-RU"/>
        </w:rPr>
      </w:pPr>
    </w:p>
    <w:p w:rsidR="00360E34" w:rsidRDefault="00360E34">
      <w:pPr>
        <w:rPr>
          <w:rStyle w:val="c11"/>
          <w:rFonts w:ascii="Times New Roman" w:hAnsi="Times New Roman"/>
          <w:b/>
          <w:sz w:val="28"/>
          <w:szCs w:val="28"/>
          <w:lang w:val="ru-RU"/>
        </w:rPr>
      </w:pPr>
    </w:p>
    <w:p w:rsidR="00360E34" w:rsidRPr="001367B8" w:rsidRDefault="00360E34" w:rsidP="001367B8">
      <w:pPr>
        <w:pStyle w:val="Heading1"/>
        <w:jc w:val="center"/>
        <w:rPr>
          <w:rStyle w:val="c11"/>
          <w:rFonts w:ascii="Times New Roman" w:hAnsi="Times New Roman"/>
          <w:bCs w:val="0"/>
          <w:color w:val="auto"/>
          <w:lang w:val="ru-RU"/>
        </w:rPr>
      </w:pPr>
      <w:bookmarkStart w:id="5" w:name="_Toc380004470"/>
      <w:r w:rsidRPr="001367B8">
        <w:rPr>
          <w:rStyle w:val="c11"/>
          <w:rFonts w:ascii="Times New Roman" w:hAnsi="Times New Roman"/>
          <w:bCs w:val="0"/>
          <w:color w:val="auto"/>
          <w:lang w:val="ru-RU"/>
        </w:rPr>
        <w:t>Список использованной литературы</w:t>
      </w:r>
      <w:bookmarkEnd w:id="5"/>
    </w:p>
    <w:p w:rsidR="00360E34" w:rsidRPr="001367B8" w:rsidRDefault="00360E34" w:rsidP="001367B8">
      <w:pPr>
        <w:pStyle w:val="c15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ru-RU"/>
        </w:rPr>
      </w:pPr>
    </w:p>
    <w:p w:rsidR="00360E34" w:rsidRPr="001367B8" w:rsidRDefault="00360E34" w:rsidP="001367B8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Божович Л.И., Конникова Т.Е. Нравственное формирование личности школьника в коллективе. - М., 2000</w:t>
      </w:r>
    </w:p>
    <w:p w:rsidR="00360E34" w:rsidRPr="001367B8" w:rsidRDefault="00360E34" w:rsidP="001367B8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 xml:space="preserve">Болдырев Н.И. Нравственное воспитание школьников: (Вопросы теории). – М.: Педагогика, </w:t>
      </w:r>
      <w:r>
        <w:rPr>
          <w:rStyle w:val="c2"/>
          <w:sz w:val="28"/>
          <w:szCs w:val="28"/>
          <w:lang w:val="ru-RU"/>
        </w:rPr>
        <w:t>2000</w:t>
      </w:r>
      <w:r w:rsidRPr="001367B8">
        <w:rPr>
          <w:rStyle w:val="c2"/>
          <w:sz w:val="28"/>
          <w:szCs w:val="28"/>
          <w:lang w:val="ru-RU"/>
        </w:rPr>
        <w:t xml:space="preserve"> С - 102</w:t>
      </w:r>
    </w:p>
    <w:p w:rsidR="00360E34" w:rsidRPr="001367B8" w:rsidRDefault="00360E34" w:rsidP="001367B8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Григорович Л.А. Педагогика и психология. - М., 2004г.</w:t>
      </w:r>
    </w:p>
    <w:p w:rsidR="00360E34" w:rsidRPr="001367B8" w:rsidRDefault="00360E34" w:rsidP="001367B8">
      <w:pPr>
        <w:pStyle w:val="c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Натанзон Э.Ш. Психологический анализ поступков ученика.– М., 2001. С - 123</w:t>
      </w:r>
    </w:p>
    <w:p w:rsidR="00360E34" w:rsidRPr="001367B8" w:rsidRDefault="00360E34" w:rsidP="001367B8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Немов Р. С. Психология. В трех книгах. Кн. 2.: Психология образования. – М.: Владос, 2000 С - 110;</w:t>
      </w:r>
    </w:p>
    <w:p w:rsidR="00360E34" w:rsidRPr="001367B8" w:rsidRDefault="00360E34" w:rsidP="001367B8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Рахимов А.З. Роль нравственного воспитания в формировании личности. // Классный руководитель. 2001 №6. С - 33</w:t>
      </w:r>
    </w:p>
    <w:p w:rsidR="00360E34" w:rsidRDefault="00360E34" w:rsidP="001367B8">
      <w:pPr>
        <w:pStyle w:val="c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Style w:val="c2"/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Рожков М.И. Байбородова Л.В. Организация воспитательного процесса в школе: Учеб. пособие для студ. высш. учеб. заведений. – М.: Гуманит. изд. центр ВЛАДОС, 2000. С - 201</w:t>
      </w:r>
    </w:p>
    <w:p w:rsidR="00360E34" w:rsidRPr="0055528F" w:rsidRDefault="00360E34" w:rsidP="001367B8">
      <w:pPr>
        <w:pStyle w:val="c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5528F">
        <w:rPr>
          <w:sz w:val="28"/>
          <w:szCs w:val="28"/>
        </w:rPr>
        <w:t xml:space="preserve">Рубинштейн С.Л. Основы общей психологии </w:t>
      </w:r>
      <w:r w:rsidRPr="0055528F">
        <w:rPr>
          <w:kern w:val="1"/>
          <w:sz w:val="28"/>
          <w:szCs w:val="28"/>
        </w:rPr>
        <w:t xml:space="preserve"> / С.Л. Рубинштейн </w:t>
      </w:r>
      <w:r w:rsidRPr="0055528F">
        <w:rPr>
          <w:sz w:val="28"/>
          <w:szCs w:val="28"/>
        </w:rPr>
        <w:t>- Спб.: Питер, 2010. С – 512</w:t>
      </w:r>
    </w:p>
    <w:p w:rsidR="00360E34" w:rsidRPr="001367B8" w:rsidRDefault="00360E34" w:rsidP="001367B8">
      <w:pPr>
        <w:pStyle w:val="c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ru-RU"/>
        </w:rPr>
      </w:pPr>
      <w:r w:rsidRPr="001367B8">
        <w:rPr>
          <w:rStyle w:val="c2"/>
          <w:sz w:val="28"/>
          <w:szCs w:val="28"/>
          <w:lang w:val="ru-RU"/>
        </w:rPr>
        <w:t>Яновская М.Г. Нравственное воспитание и эмоциональная сфера личности // Классный руководитель. 2003. - № 4</w:t>
      </w:r>
    </w:p>
    <w:p w:rsidR="00360E34" w:rsidRPr="001367B8" w:rsidRDefault="00360E34">
      <w:pPr>
        <w:rPr>
          <w:lang w:val="ru-RU"/>
        </w:rPr>
      </w:pPr>
    </w:p>
    <w:sectPr w:rsidR="00360E34" w:rsidRPr="001367B8" w:rsidSect="00165B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34" w:rsidRDefault="00360E34" w:rsidP="00320E87">
      <w:pPr>
        <w:spacing w:after="0" w:line="240" w:lineRule="auto"/>
      </w:pPr>
      <w:r>
        <w:separator/>
      </w:r>
    </w:p>
  </w:endnote>
  <w:endnote w:type="continuationSeparator" w:id="0">
    <w:p w:rsidR="00360E34" w:rsidRDefault="00360E34" w:rsidP="0032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34" w:rsidRDefault="00360E34" w:rsidP="00320E87">
      <w:pPr>
        <w:spacing w:after="0" w:line="240" w:lineRule="auto"/>
      </w:pPr>
      <w:r>
        <w:separator/>
      </w:r>
    </w:p>
  </w:footnote>
  <w:footnote w:type="continuationSeparator" w:id="0">
    <w:p w:rsidR="00360E34" w:rsidRDefault="00360E34" w:rsidP="00320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7ED5"/>
    <w:multiLevelType w:val="hybridMultilevel"/>
    <w:tmpl w:val="1068ED70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C78"/>
    <w:rsid w:val="00017868"/>
    <w:rsid w:val="00040C1C"/>
    <w:rsid w:val="00080240"/>
    <w:rsid w:val="000B5FB1"/>
    <w:rsid w:val="000D5C2B"/>
    <w:rsid w:val="001367B8"/>
    <w:rsid w:val="00140C14"/>
    <w:rsid w:val="00147094"/>
    <w:rsid w:val="00165BA2"/>
    <w:rsid w:val="001D77C6"/>
    <w:rsid w:val="00207EFF"/>
    <w:rsid w:val="00320E87"/>
    <w:rsid w:val="00360E34"/>
    <w:rsid w:val="00406C30"/>
    <w:rsid w:val="00536050"/>
    <w:rsid w:val="00536FA8"/>
    <w:rsid w:val="00543101"/>
    <w:rsid w:val="0055528F"/>
    <w:rsid w:val="005E449B"/>
    <w:rsid w:val="00683213"/>
    <w:rsid w:val="006863C7"/>
    <w:rsid w:val="006B3954"/>
    <w:rsid w:val="007144E3"/>
    <w:rsid w:val="007662B7"/>
    <w:rsid w:val="007907D4"/>
    <w:rsid w:val="007A2C21"/>
    <w:rsid w:val="00804908"/>
    <w:rsid w:val="00831FE0"/>
    <w:rsid w:val="009132F9"/>
    <w:rsid w:val="0095398F"/>
    <w:rsid w:val="009831D5"/>
    <w:rsid w:val="00A263D7"/>
    <w:rsid w:val="00A51A6B"/>
    <w:rsid w:val="00B477B7"/>
    <w:rsid w:val="00B86B60"/>
    <w:rsid w:val="00C40BC6"/>
    <w:rsid w:val="00C842B5"/>
    <w:rsid w:val="00D63001"/>
    <w:rsid w:val="00DA3B33"/>
    <w:rsid w:val="00DF4F30"/>
    <w:rsid w:val="00E31402"/>
    <w:rsid w:val="00E3198B"/>
    <w:rsid w:val="00EB4C78"/>
    <w:rsid w:val="00EF4470"/>
    <w:rsid w:val="00F272FD"/>
    <w:rsid w:val="00F8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B4C78"/>
    <w:pPr>
      <w:spacing w:after="200" w:line="27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67B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7B8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5">
    <w:name w:val="c5"/>
    <w:basedOn w:val="Normal"/>
    <w:uiPriority w:val="99"/>
    <w:rsid w:val="00EB4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c11">
    <w:name w:val="c11"/>
    <w:basedOn w:val="DefaultParagraphFont"/>
    <w:uiPriority w:val="99"/>
    <w:rsid w:val="00EB4C78"/>
    <w:rPr>
      <w:rFonts w:cs="Times New Roman"/>
    </w:rPr>
  </w:style>
  <w:style w:type="character" w:customStyle="1" w:styleId="c2">
    <w:name w:val="c2"/>
    <w:basedOn w:val="DefaultParagraphFont"/>
    <w:uiPriority w:val="99"/>
    <w:rsid w:val="00EB4C78"/>
    <w:rPr>
      <w:rFonts w:cs="Times New Roman"/>
    </w:rPr>
  </w:style>
  <w:style w:type="paragraph" w:customStyle="1" w:styleId="c3">
    <w:name w:val="c3"/>
    <w:basedOn w:val="Normal"/>
    <w:uiPriority w:val="99"/>
    <w:rsid w:val="00EB4C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FootnoteText">
    <w:name w:val="footnote text"/>
    <w:basedOn w:val="Normal"/>
    <w:link w:val="FootnoteTextChar"/>
    <w:uiPriority w:val="99"/>
    <w:semiHidden/>
    <w:rsid w:val="00320E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20E8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0E87"/>
    <w:rPr>
      <w:rFonts w:cs="Times New Roman"/>
      <w:vertAlign w:val="superscript"/>
    </w:rPr>
  </w:style>
  <w:style w:type="character" w:customStyle="1" w:styleId="c1">
    <w:name w:val="c1"/>
    <w:basedOn w:val="DefaultParagraphFont"/>
    <w:uiPriority w:val="99"/>
    <w:rsid w:val="001367B8"/>
    <w:rPr>
      <w:rFonts w:cs="Times New Roman"/>
    </w:rPr>
  </w:style>
  <w:style w:type="paragraph" w:customStyle="1" w:styleId="c15">
    <w:name w:val="c15"/>
    <w:basedOn w:val="Normal"/>
    <w:uiPriority w:val="99"/>
    <w:rsid w:val="0013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1367B8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1367B8"/>
    <w:pPr>
      <w:outlineLvl w:val="9"/>
    </w:pPr>
    <w:rPr>
      <w:lang w:val="ru-RU"/>
    </w:rPr>
  </w:style>
  <w:style w:type="paragraph" w:styleId="TOC1">
    <w:name w:val="toc 1"/>
    <w:basedOn w:val="Normal"/>
    <w:next w:val="Normal"/>
    <w:autoRedefine/>
    <w:uiPriority w:val="99"/>
    <w:rsid w:val="001367B8"/>
    <w:pPr>
      <w:spacing w:after="100"/>
    </w:pPr>
  </w:style>
  <w:style w:type="character" w:styleId="Hyperlink">
    <w:name w:val="Hyperlink"/>
    <w:basedOn w:val="DefaultParagraphFont"/>
    <w:uiPriority w:val="99"/>
    <w:rsid w:val="001367B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36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7B8"/>
    <w:rPr>
      <w:rFonts w:ascii="Tahoma" w:hAnsi="Tahoma" w:cs="Tahoma"/>
      <w:sz w:val="16"/>
      <w:szCs w:val="16"/>
    </w:rPr>
  </w:style>
  <w:style w:type="paragraph" w:customStyle="1" w:styleId="c4">
    <w:name w:val="c4"/>
    <w:basedOn w:val="Normal"/>
    <w:uiPriority w:val="99"/>
    <w:rsid w:val="00C40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168</TotalTime>
  <Pages>13</Pages>
  <Words>2854</Words>
  <Characters>16268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12</cp:revision>
  <dcterms:created xsi:type="dcterms:W3CDTF">2014-02-12T13:08:00Z</dcterms:created>
  <dcterms:modified xsi:type="dcterms:W3CDTF">2014-02-24T19:32:00Z</dcterms:modified>
</cp:coreProperties>
</file>