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образовательное учреждение</w:t>
      </w:r>
    </w:p>
    <w:p w:rsidR="009F5583" w:rsidRDefault="009F5583" w:rsidP="009F5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3»</w:t>
      </w:r>
    </w:p>
    <w:p w:rsidR="009F5583" w:rsidRPr="00310A29" w:rsidRDefault="009F5583" w:rsidP="009F5583">
      <w:pPr>
        <w:jc w:val="center"/>
        <w:rPr>
          <w:b/>
          <w:sz w:val="24"/>
          <w:szCs w:val="24"/>
        </w:rPr>
      </w:pP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Рассмотрена на </w:t>
      </w:r>
      <w:proofErr w:type="gramStart"/>
      <w:r>
        <w:rPr>
          <w:sz w:val="24"/>
          <w:szCs w:val="24"/>
        </w:rPr>
        <w:t>заседании                                                         Утверждена на</w:t>
      </w:r>
      <w:proofErr w:type="gramEnd"/>
      <w:r>
        <w:rPr>
          <w:sz w:val="24"/>
          <w:szCs w:val="24"/>
        </w:rPr>
        <w:t xml:space="preserve"> заседании МС                                               Разрешена к применению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методического объединения                                                     МБОУ «СОШ № 3»                                                               приказом директора №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учителей гуманитарного цикла                                                Протокол №___ от_________                                                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____________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МБОУ «СОШ № 3»                                                                    Председатель МС                                                                   Директор МБОУ «СОШ №3»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spellStart"/>
      <w:r>
        <w:rPr>
          <w:sz w:val="24"/>
          <w:szCs w:val="24"/>
        </w:rPr>
        <w:t>___от</w:t>
      </w:r>
      <w:proofErr w:type="spellEnd"/>
      <w:r>
        <w:rPr>
          <w:sz w:val="24"/>
          <w:szCs w:val="24"/>
        </w:rPr>
        <w:t xml:space="preserve">___________                                                 ____________ М.И. </w:t>
      </w:r>
      <w:proofErr w:type="spellStart"/>
      <w:r>
        <w:rPr>
          <w:sz w:val="24"/>
          <w:szCs w:val="24"/>
        </w:rPr>
        <w:t>Камышникова</w:t>
      </w:r>
      <w:proofErr w:type="spellEnd"/>
      <w:r w:rsidR="0013485F">
        <w:rPr>
          <w:sz w:val="24"/>
          <w:szCs w:val="24"/>
        </w:rPr>
        <w:t xml:space="preserve">                                       ________</w:t>
      </w:r>
      <w:r>
        <w:rPr>
          <w:sz w:val="24"/>
          <w:szCs w:val="24"/>
        </w:rPr>
        <w:t xml:space="preserve">С.И. </w:t>
      </w:r>
      <w:proofErr w:type="spellStart"/>
      <w:r>
        <w:rPr>
          <w:sz w:val="24"/>
          <w:szCs w:val="24"/>
        </w:rPr>
        <w:t>Красноруцкая</w:t>
      </w:r>
      <w:proofErr w:type="spellEnd"/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>Руководитель МО</w:t>
      </w:r>
    </w:p>
    <w:p w:rsidR="009F5583" w:rsidRDefault="009F5583" w:rsidP="009F5583">
      <w:pPr>
        <w:rPr>
          <w:sz w:val="24"/>
          <w:szCs w:val="24"/>
        </w:rPr>
      </w:pPr>
      <w:r>
        <w:rPr>
          <w:sz w:val="24"/>
          <w:szCs w:val="24"/>
        </w:rPr>
        <w:t xml:space="preserve">_____________В.А. </w:t>
      </w:r>
      <w:proofErr w:type="spellStart"/>
      <w:r>
        <w:rPr>
          <w:sz w:val="24"/>
          <w:szCs w:val="24"/>
        </w:rPr>
        <w:t>Изгородина</w:t>
      </w:r>
      <w:proofErr w:type="spellEnd"/>
    </w:p>
    <w:p w:rsidR="009F5583" w:rsidRDefault="009F5583" w:rsidP="009F5583">
      <w:pPr>
        <w:shd w:val="clear" w:color="auto" w:fill="FFFFFF"/>
        <w:spacing w:line="274" w:lineRule="exact"/>
        <w:ind w:left="10"/>
        <w:jc w:val="center"/>
        <w:rPr>
          <w:spacing w:val="-2"/>
          <w:sz w:val="24"/>
          <w:szCs w:val="2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shd w:val="clear" w:color="auto" w:fill="FFFFFF"/>
        <w:rPr>
          <w:spacing w:val="-6"/>
          <w:sz w:val="34"/>
          <w:szCs w:val="34"/>
        </w:rPr>
      </w:pPr>
    </w:p>
    <w:p w:rsidR="009F5583" w:rsidRDefault="009F5583" w:rsidP="009F5583">
      <w:pPr>
        <w:jc w:val="center"/>
        <w:rPr>
          <w:sz w:val="36"/>
          <w:szCs w:val="36"/>
        </w:rPr>
      </w:pPr>
      <w:r w:rsidRPr="00FE5E8E">
        <w:rPr>
          <w:sz w:val="36"/>
          <w:szCs w:val="36"/>
        </w:rPr>
        <w:t>Рабочая программа по матем</w:t>
      </w:r>
      <w:r>
        <w:rPr>
          <w:sz w:val="36"/>
          <w:szCs w:val="36"/>
        </w:rPr>
        <w:t xml:space="preserve">атике </w:t>
      </w:r>
    </w:p>
    <w:p w:rsidR="009F5583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  авторской программе базового курса алгебры к учебнику «Алгебра, 9» А.Г. Мордковича и авторской программе базового курса геометрии к учебнику «Геометрия, 7 – 9» Л.С. </w:t>
      </w:r>
      <w:proofErr w:type="spellStart"/>
      <w:r>
        <w:rPr>
          <w:sz w:val="28"/>
          <w:szCs w:val="28"/>
        </w:rPr>
        <w:t>Атанасяна</w:t>
      </w:r>
      <w:proofErr w:type="spellEnd"/>
      <w:r>
        <w:rPr>
          <w:sz w:val="28"/>
          <w:szCs w:val="28"/>
        </w:rPr>
        <w:t xml:space="preserve"> и др.)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Учебный год:                                               2012 – 2013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Классы:                                                         9 «А», 9 «Б»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Образовательная технология:                     развивающая с поддержкой ИКТ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Образовательная модель:                            традиционная</w:t>
      </w:r>
    </w:p>
    <w:p w:rsidR="009F5583" w:rsidRDefault="009F5583" w:rsidP="009F5583">
      <w:pPr>
        <w:rPr>
          <w:sz w:val="28"/>
          <w:szCs w:val="28"/>
        </w:rPr>
      </w:pPr>
      <w:r>
        <w:rPr>
          <w:sz w:val="28"/>
          <w:szCs w:val="28"/>
        </w:rPr>
        <w:t>Учитель математики:                                   М.М. Жукова</w:t>
      </w: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Default="009F5583" w:rsidP="009F5583">
      <w:pPr>
        <w:rPr>
          <w:sz w:val="28"/>
          <w:szCs w:val="28"/>
        </w:rPr>
      </w:pPr>
    </w:p>
    <w:p w:rsidR="009F5583" w:rsidRPr="00F6022B" w:rsidRDefault="009F5583" w:rsidP="009F558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Норильск, 2012г.</w:t>
      </w:r>
    </w:p>
    <w:p w:rsidR="009F5583" w:rsidRPr="006757E9" w:rsidRDefault="009F5583" w:rsidP="006757E9">
      <w:pPr>
        <w:spacing w:before="120" w:line="360" w:lineRule="auto"/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lastRenderedPageBreak/>
        <w:t>Пояснительная записка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Статус документа:</w:t>
      </w:r>
    </w:p>
    <w:p w:rsidR="009F5583" w:rsidRPr="006757E9" w:rsidRDefault="009F5583" w:rsidP="006757E9">
      <w:pPr>
        <w:spacing w:before="120" w:line="360" w:lineRule="auto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математики с учетом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и </w:t>
      </w:r>
      <w:proofErr w:type="spellStart"/>
      <w:r w:rsidRPr="006757E9">
        <w:rPr>
          <w:sz w:val="24"/>
          <w:szCs w:val="24"/>
        </w:rPr>
        <w:t>внутрипредметных</w:t>
      </w:r>
      <w:proofErr w:type="spellEnd"/>
      <w:r w:rsidRPr="006757E9">
        <w:rPr>
          <w:sz w:val="24"/>
          <w:szCs w:val="24"/>
        </w:rPr>
        <w:t xml:space="preserve"> связей, логики учебного процесса, возрастных особенностей учащихся; определяет необходимый набор  практических, самостоятельных, контрольных работ, зачетных и тестовых работ, выполняемых учащимися.</w:t>
      </w:r>
    </w:p>
    <w:p w:rsidR="009F5583" w:rsidRPr="006757E9" w:rsidRDefault="009F5583" w:rsidP="006757E9">
      <w:pPr>
        <w:pStyle w:val="a8"/>
        <w:ind w:left="284" w:firstLine="142"/>
        <w:jc w:val="both"/>
      </w:pPr>
      <w:r w:rsidRPr="006757E9">
        <w:rPr>
          <w:b/>
          <w:spacing w:val="-6"/>
        </w:rPr>
        <w:t>Рабочая программа составлена на основе:</w:t>
      </w:r>
    </w:p>
    <w:p w:rsidR="009F5583" w:rsidRPr="006757E9" w:rsidRDefault="009F5583" w:rsidP="006757E9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>Авторской программы: Алгебра. 7 – 9  классы. Авт. – сост.  И.И. Зубарева, А.Г. Мордкович. – М.</w:t>
      </w:r>
      <w:proofErr w:type="gramStart"/>
      <w:r w:rsidRPr="006757E9">
        <w:t xml:space="preserve"> :</w:t>
      </w:r>
      <w:proofErr w:type="gramEnd"/>
      <w:r w:rsidRPr="006757E9">
        <w:t xml:space="preserve"> Мнемозина,        2007 год </w:t>
      </w:r>
    </w:p>
    <w:p w:rsidR="009F5583" w:rsidRPr="00DB50F8" w:rsidRDefault="009F5583" w:rsidP="00DB50F8">
      <w:pPr>
        <w:pStyle w:val="a8"/>
        <w:numPr>
          <w:ilvl w:val="0"/>
          <w:numId w:val="19"/>
        </w:numPr>
        <w:tabs>
          <w:tab w:val="clear" w:pos="2340"/>
          <w:tab w:val="num" w:pos="0"/>
        </w:tabs>
        <w:ind w:left="284" w:firstLine="142"/>
        <w:jc w:val="both"/>
      </w:pPr>
      <w:r w:rsidRPr="006757E9">
        <w:t xml:space="preserve">Программы общеобразовательных учреждений. Геометрия 7-9 класс. Составитель Т.А. </w:t>
      </w:r>
      <w:proofErr w:type="spellStart"/>
      <w:r w:rsidRPr="006757E9">
        <w:t>Бурмистрова</w:t>
      </w:r>
      <w:proofErr w:type="spellEnd"/>
      <w:r w:rsidRPr="006757E9">
        <w:t xml:space="preserve">, Авт. Л.С. </w:t>
      </w:r>
      <w:proofErr w:type="spellStart"/>
      <w:r w:rsidRPr="006757E9">
        <w:t>Атанасян</w:t>
      </w:r>
      <w:proofErr w:type="spellEnd"/>
      <w:r w:rsidRPr="006757E9">
        <w:t xml:space="preserve"> и другие. «Программа по геометрии». Просвещение.- 2007 год.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Всего____</w:t>
      </w:r>
      <w:r w:rsidRPr="006757E9">
        <w:rPr>
          <w:sz w:val="24"/>
          <w:szCs w:val="24"/>
          <w:u w:val="single"/>
        </w:rPr>
        <w:t>17</w:t>
      </w:r>
      <w:r w:rsidR="0013485F">
        <w:rPr>
          <w:sz w:val="24"/>
          <w:szCs w:val="24"/>
        </w:rPr>
        <w:t>5</w:t>
      </w:r>
      <w:r w:rsidRPr="006757E9">
        <w:rPr>
          <w:sz w:val="24"/>
          <w:szCs w:val="24"/>
        </w:rPr>
        <w:t>_________ в неделю___</w:t>
      </w:r>
      <w:r w:rsidRPr="006757E9">
        <w:rPr>
          <w:sz w:val="24"/>
          <w:szCs w:val="24"/>
          <w:u w:val="single"/>
        </w:rPr>
        <w:t>5</w:t>
      </w:r>
      <w:r w:rsidRPr="006757E9">
        <w:rPr>
          <w:sz w:val="24"/>
          <w:szCs w:val="24"/>
        </w:rPr>
        <w:t>________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Плановых  контрольных уроков 10, тестов 8, зачетов 2.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sz w:val="24"/>
          <w:szCs w:val="24"/>
        </w:rPr>
        <w:t>Учебник: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1. Алгебра. 9 класс: учебник для общеобразовательных учреждений / А. Г. Мордкович. – М.: Мнемозина, 2007. 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2. Алгебра. 9 класс: задачник для общеобразовательных учреждений / А. Г. Мордкович, Т. Н.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Мишустина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, 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2007.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 Геометрия 7-9: учебник для  общеобразовательных учреждений/</w:t>
      </w:r>
      <w:r w:rsidRPr="006757E9">
        <w:rPr>
          <w:sz w:val="24"/>
          <w:szCs w:val="24"/>
        </w:rPr>
        <w:t xml:space="preserve"> Л.С. </w:t>
      </w:r>
      <w:proofErr w:type="spellStart"/>
      <w:r w:rsidRPr="006757E9">
        <w:rPr>
          <w:sz w:val="24"/>
          <w:szCs w:val="24"/>
        </w:rPr>
        <w:t>Атанасян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– М.:«Просвещение», 2005-2007.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Общая характеристика учебного предмета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Преподавание математики на ступени основного общего образования ведется по основным четырем линиям: арифметика, алгебра, геометрия, элементы логики, комбинаторики, статистики теории вероятностей. Обязательный минимум содержания основных образовательных программ: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Арифметика:  натуральные числа, дроби, действительные числа, текстовые задачи, измерения, приближения, оценки.</w:t>
      </w:r>
      <w:proofErr w:type="gramEnd"/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Алгебра: алгебраические выражения, уравнения и неравенства, числовые последовательности. Числовые функции, координаты.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Геометрия:  начальные понятия и теоремы геометрии, треугольник, четырехугольник, многоугольник, окружность и круг, измерения геометрических фигур, векторы, геометрические преобразования, построение с помощью циркуля и линейки.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Элементы логики, комбинаторики, статистики теории вероятностей: Доказательство, множества и комбинаторика, статистические данные, вероятность,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Основные развивающие и воспитательные цели</w:t>
      </w:r>
    </w:p>
    <w:p w:rsidR="009F5583" w:rsidRPr="006757E9" w:rsidRDefault="009F5583" w:rsidP="006757E9">
      <w:pPr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z w:val="24"/>
          <w:szCs w:val="24"/>
        </w:rPr>
        <w:t> 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bCs/>
          <w:i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 xml:space="preserve"> 1) </w:t>
      </w:r>
      <w:r w:rsidRPr="006757E9">
        <w:rPr>
          <w:b/>
          <w:bCs/>
          <w:iCs/>
          <w:color w:val="000000"/>
          <w:spacing w:val="6"/>
          <w:sz w:val="24"/>
          <w:szCs w:val="24"/>
        </w:rPr>
        <w:t>в направлении личностного развития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</w:t>
      </w:r>
      <w:proofErr w:type="gramStart"/>
      <w:r w:rsidRPr="006757E9">
        <w:rPr>
          <w:bCs/>
          <w:color w:val="000000"/>
          <w:spacing w:val="6"/>
          <w:sz w:val="24"/>
          <w:szCs w:val="24"/>
        </w:rPr>
        <w:t>.д</w:t>
      </w:r>
      <w:proofErr w:type="gramEnd"/>
      <w:r w:rsidRPr="006757E9">
        <w:rPr>
          <w:bCs/>
          <w:color w:val="000000"/>
          <w:spacing w:val="6"/>
          <w:sz w:val="24"/>
          <w:szCs w:val="24"/>
        </w:rPr>
        <w:t>исциплин;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интереса к математическому творчеству и математических способностей; 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color w:val="000000"/>
          <w:spacing w:val="6"/>
          <w:sz w:val="24"/>
          <w:szCs w:val="24"/>
        </w:rPr>
        <w:t xml:space="preserve">    2</w:t>
      </w:r>
      <w:r w:rsidRPr="006757E9">
        <w:rPr>
          <w:b/>
          <w:iCs/>
          <w:color w:val="000000"/>
          <w:spacing w:val="6"/>
          <w:sz w:val="24"/>
          <w:szCs w:val="24"/>
        </w:rPr>
        <w:t xml:space="preserve">) в </w:t>
      </w:r>
      <w:proofErr w:type="spellStart"/>
      <w:r w:rsidRPr="006757E9">
        <w:rPr>
          <w:b/>
          <w:iCs/>
          <w:color w:val="000000"/>
          <w:spacing w:val="6"/>
          <w:sz w:val="24"/>
          <w:szCs w:val="24"/>
        </w:rPr>
        <w:t>метапредметном</w:t>
      </w:r>
      <w:proofErr w:type="spellEnd"/>
      <w:r w:rsidRPr="006757E9">
        <w:rPr>
          <w:b/>
          <w:iCs/>
          <w:color w:val="000000"/>
          <w:spacing w:val="6"/>
          <w:sz w:val="24"/>
          <w:szCs w:val="24"/>
        </w:rPr>
        <w:t xml:space="preserve">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F5583" w:rsidRPr="006757E9" w:rsidRDefault="009F5583" w:rsidP="006757E9">
      <w:pPr>
        <w:widowControl/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iCs/>
          <w:color w:val="000000"/>
          <w:spacing w:val="6"/>
          <w:sz w:val="24"/>
          <w:szCs w:val="24"/>
        </w:rPr>
      </w:pPr>
      <w:r w:rsidRPr="006757E9">
        <w:rPr>
          <w:b/>
          <w:iCs/>
          <w:color w:val="000000"/>
          <w:spacing w:val="6"/>
          <w:sz w:val="24"/>
          <w:szCs w:val="24"/>
        </w:rPr>
        <w:t>3) в предметном направлении</w:t>
      </w:r>
    </w:p>
    <w:p w:rsidR="009F5583" w:rsidRPr="006757E9" w:rsidRDefault="009F5583" w:rsidP="006757E9">
      <w:pPr>
        <w:widowControl/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F5583" w:rsidRPr="006757E9" w:rsidRDefault="009F5583" w:rsidP="006757E9">
      <w:pPr>
        <w:numPr>
          <w:ilvl w:val="0"/>
          <w:numId w:val="4"/>
        </w:numPr>
        <w:tabs>
          <w:tab w:val="right" w:leader="underscore" w:pos="9645"/>
        </w:tabs>
        <w:spacing w:line="268" w:lineRule="auto"/>
        <w:ind w:left="284" w:firstLine="142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создание фундамента для  математического развития, формирование механизмов мышления, характерны для математической деятельности</w:t>
      </w:r>
    </w:p>
    <w:p w:rsidR="009F5583" w:rsidRPr="006757E9" w:rsidRDefault="009F5583" w:rsidP="006757E9">
      <w:pPr>
        <w:widowControl/>
        <w:autoSpaceDE/>
        <w:autoSpaceDN/>
        <w:adjustRightInd/>
        <w:ind w:left="284" w:firstLine="142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Цели и задачи, решаемые при реализации рабочей программы (для 9класса)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расширить сведения о свойствах функ</w:t>
      </w:r>
      <w:r w:rsidRPr="006757E9">
        <w:rPr>
          <w:sz w:val="24"/>
          <w:szCs w:val="24"/>
        </w:rPr>
        <w:softHyphen/>
        <w:t xml:space="preserve">ций, ознакомить учащихся со свойствами и графиком степенной  функции, выработать умение строить график  степенной функции и применять графические представления для решения неравенств с одной переменной; выполнять </w:t>
      </w:r>
      <w:r w:rsidRPr="006757E9">
        <w:rPr>
          <w:sz w:val="24"/>
          <w:szCs w:val="24"/>
        </w:rPr>
        <w:lastRenderedPageBreak/>
        <w:t>преобразования;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дать понятие об арифметической и геометрической прогрессиях как числовых последовательностях особого вида;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- дать начальные сведения</w:t>
      </w:r>
      <w:r w:rsidRPr="006757E9">
        <w:rPr>
          <w:sz w:val="24"/>
          <w:szCs w:val="24"/>
        </w:rPr>
        <w:softHyphen/>
        <w:t xml:space="preserve"> из теории вероятностей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Место предмета в федеральном базисном учебном плане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7E9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</w:t>
      </w:r>
      <w:r w:rsidRPr="006757E9">
        <w:rPr>
          <w:rFonts w:ascii="Times New Roman" w:hAnsi="Times New Roman"/>
          <w:sz w:val="24"/>
          <w:szCs w:val="24"/>
          <w:lang w:val="en-US"/>
        </w:rPr>
        <w:t>V</w:t>
      </w:r>
      <w:r w:rsidRPr="006757E9">
        <w:rPr>
          <w:rFonts w:ascii="Times New Roman" w:hAnsi="Times New Roman"/>
          <w:sz w:val="24"/>
          <w:szCs w:val="24"/>
        </w:rPr>
        <w:t xml:space="preserve"> по </w:t>
      </w:r>
      <w:r w:rsidRPr="006757E9">
        <w:rPr>
          <w:rFonts w:ascii="Times New Roman" w:hAnsi="Times New Roman"/>
          <w:sz w:val="24"/>
          <w:szCs w:val="24"/>
          <w:lang w:val="en-US"/>
        </w:rPr>
        <w:t>IX</w:t>
      </w:r>
      <w:r w:rsidRPr="006757E9">
        <w:rPr>
          <w:rFonts w:ascii="Times New Roman" w:hAnsi="Times New Roman"/>
          <w:sz w:val="24"/>
          <w:szCs w:val="24"/>
        </w:rPr>
        <w:t xml:space="preserve"> класс.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7E9">
        <w:rPr>
          <w:rFonts w:ascii="Times New Roman" w:hAnsi="Times New Roman"/>
          <w:sz w:val="24"/>
          <w:szCs w:val="24"/>
        </w:rPr>
        <w:t>Математика изучается в 9 кла</w:t>
      </w:r>
      <w:r w:rsidR="00B63F55">
        <w:rPr>
          <w:rFonts w:ascii="Times New Roman" w:hAnsi="Times New Roman"/>
          <w:sz w:val="24"/>
          <w:szCs w:val="24"/>
        </w:rPr>
        <w:t>ссе 5 ч в неделю, всего 175</w:t>
      </w:r>
      <w:r w:rsidRPr="006757E9">
        <w:rPr>
          <w:rFonts w:ascii="Times New Roman" w:hAnsi="Times New Roman"/>
          <w:sz w:val="24"/>
          <w:szCs w:val="24"/>
        </w:rPr>
        <w:t xml:space="preserve"> ч.</w:t>
      </w:r>
    </w:p>
    <w:p w:rsidR="009F5583" w:rsidRPr="006757E9" w:rsidRDefault="009F5583" w:rsidP="006757E9">
      <w:pPr>
        <w:pStyle w:val="rptxt1"/>
        <w:spacing w:before="0" w:beforeAutospacing="0" w:after="0" w:afterAutospacing="0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 Ведущие формы и методы, технологии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Обучение несет </w:t>
      </w:r>
      <w:proofErr w:type="spellStart"/>
      <w:r w:rsidRPr="006757E9">
        <w:rPr>
          <w:sz w:val="24"/>
          <w:szCs w:val="24"/>
        </w:rPr>
        <w:t>деятельностный</w:t>
      </w:r>
      <w:proofErr w:type="spellEnd"/>
      <w:r w:rsidRPr="006757E9">
        <w:rPr>
          <w:sz w:val="24"/>
          <w:szCs w:val="24"/>
        </w:rPr>
        <w:t xml:space="preserve"> характер, акцент делается на обучение через практику, продуктивную работу учащихся в малых группах, выстраивание индивидуальных учебных траекторий, использование </w:t>
      </w:r>
      <w:proofErr w:type="spellStart"/>
      <w:r w:rsidRPr="006757E9">
        <w:rPr>
          <w:sz w:val="24"/>
          <w:szCs w:val="24"/>
        </w:rPr>
        <w:t>межпредметных</w:t>
      </w:r>
      <w:proofErr w:type="spellEnd"/>
      <w:r w:rsidRPr="006757E9">
        <w:rPr>
          <w:sz w:val="24"/>
          <w:szCs w:val="24"/>
        </w:rPr>
        <w:t xml:space="preserve"> связей, развитие самостоятельности учащихся и личной ответственности за принятие решений. Применяются на уроках элементы </w:t>
      </w:r>
      <w:proofErr w:type="gramStart"/>
      <w:r w:rsidRPr="006757E9">
        <w:rPr>
          <w:sz w:val="24"/>
          <w:szCs w:val="24"/>
        </w:rPr>
        <w:t>ИКТ-технологии</w:t>
      </w:r>
      <w:proofErr w:type="gramEnd"/>
      <w:r w:rsidRPr="006757E9">
        <w:rPr>
          <w:sz w:val="24"/>
          <w:szCs w:val="24"/>
        </w:rPr>
        <w:t xml:space="preserve">, личностно-ориентированной системы обучения,  проблемного обучения; проектного обучения. 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ходе преподавания математики в основной школе, следует обращать внимание на то, чтобы учащиеся овла</w:t>
      </w:r>
      <w:r w:rsidRPr="006757E9">
        <w:rPr>
          <w:sz w:val="24"/>
          <w:szCs w:val="24"/>
        </w:rPr>
        <w:softHyphen/>
        <w:t xml:space="preserve">девали умениями </w:t>
      </w:r>
      <w:proofErr w:type="spellStart"/>
      <w:r w:rsidRPr="006757E9">
        <w:rPr>
          <w:sz w:val="24"/>
          <w:szCs w:val="24"/>
        </w:rPr>
        <w:t>общеучебного</w:t>
      </w:r>
      <w:proofErr w:type="spellEnd"/>
      <w:r w:rsidRPr="006757E9">
        <w:rPr>
          <w:sz w:val="24"/>
          <w:szCs w:val="24"/>
        </w:rPr>
        <w:t xml:space="preserve"> характера, разнообразными спо</w:t>
      </w:r>
      <w:r w:rsidRPr="006757E9">
        <w:rPr>
          <w:sz w:val="24"/>
          <w:szCs w:val="24"/>
        </w:rPr>
        <w:softHyphen/>
        <w:t>собами деятельности, приобретали опыт: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планирования и осуществления алгоритмической деятельно</w:t>
      </w:r>
      <w:r w:rsidRPr="006757E9">
        <w:rPr>
          <w:sz w:val="24"/>
          <w:szCs w:val="24"/>
        </w:rPr>
        <w:softHyphen/>
        <w:t>сти, выполнения заданных и конструирования новых алгоритмов;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</w:t>
      </w:r>
      <w:r w:rsidRPr="006757E9">
        <w:rPr>
          <w:sz w:val="24"/>
          <w:szCs w:val="24"/>
        </w:rPr>
        <w:softHyphen/>
        <w:t>шения;</w:t>
      </w:r>
    </w:p>
    <w:p w:rsidR="009F5583" w:rsidRPr="006757E9" w:rsidRDefault="009F5583" w:rsidP="006757E9">
      <w:pPr>
        <w:numPr>
          <w:ilvl w:val="0"/>
          <w:numId w:val="22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исследовательской деятельности, развития идей, проведения экс</w:t>
      </w:r>
      <w:r w:rsidRPr="006757E9">
        <w:rPr>
          <w:sz w:val="24"/>
          <w:szCs w:val="24"/>
        </w:rPr>
        <w:softHyphen/>
        <w:t>периментов, обобщения, постановки и формулирования новых задач;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ясного, точного, грамотного изложения своих мыслей в уст</w:t>
      </w:r>
      <w:r w:rsidRPr="006757E9">
        <w:rPr>
          <w:sz w:val="24"/>
          <w:szCs w:val="24"/>
        </w:rPr>
        <w:softHyphen/>
        <w:t>ной и письменной речи, использования различных языков мате</w:t>
      </w:r>
      <w:r w:rsidRPr="006757E9">
        <w:rPr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</w:t>
      </w:r>
      <w:r w:rsidRPr="006757E9">
        <w:rPr>
          <w:sz w:val="24"/>
          <w:szCs w:val="24"/>
        </w:rPr>
        <w:softHyphen/>
        <w:t>тации, аргументации и доказательства;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проведения доказательных рассуждений, аргументации, вы</w:t>
      </w:r>
      <w:r w:rsidRPr="006757E9">
        <w:rPr>
          <w:sz w:val="24"/>
          <w:szCs w:val="24"/>
        </w:rPr>
        <w:softHyphen/>
        <w:t>движения гипотез и их обоснования;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поиска, систематизации, анализа и классификации информа</w:t>
      </w:r>
      <w:r w:rsidRPr="006757E9">
        <w:rPr>
          <w:sz w:val="24"/>
          <w:szCs w:val="24"/>
        </w:rPr>
        <w:softHyphen/>
        <w:t>ции, использования разнообразных информационных источни</w:t>
      </w:r>
      <w:r w:rsidRPr="006757E9">
        <w:rPr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связи с </w:t>
      </w:r>
      <w:proofErr w:type="gramStart"/>
      <w:r w:rsidRPr="006757E9">
        <w:rPr>
          <w:sz w:val="24"/>
          <w:szCs w:val="24"/>
        </w:rPr>
        <w:t>изложенным</w:t>
      </w:r>
      <w:proofErr w:type="gramEnd"/>
      <w:r w:rsidRPr="006757E9">
        <w:rPr>
          <w:sz w:val="24"/>
          <w:szCs w:val="24"/>
        </w:rPr>
        <w:t>: (индивидуально)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целью предмета становится не процесс, а достижение учащимися определенного результата;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процедуру оценивания включается рефлексия, наблюдение за деятельностью учащихся; 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содержание материала урока подбирается так, чтобы оно было источником для самостоятельного поиска решения проблемы, способствовало развитию у учащихся познавательной активности, мышления, творчества, чтобы позволяло каждому ученику реализовать в процессе обучения свои возможности;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целенаправленно используются  </w:t>
      </w:r>
      <w:proofErr w:type="spellStart"/>
      <w:r w:rsidRPr="006757E9">
        <w:rPr>
          <w:sz w:val="24"/>
          <w:szCs w:val="24"/>
        </w:rPr>
        <w:t>межпредметные</w:t>
      </w:r>
      <w:proofErr w:type="spellEnd"/>
      <w:r w:rsidRPr="006757E9">
        <w:rPr>
          <w:sz w:val="24"/>
          <w:szCs w:val="24"/>
        </w:rPr>
        <w:t xml:space="preserve"> связи для эффективного достижения целей;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обращение к жизненному опыту учащихся;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практическая применимость выдвигается на первое место не только как критерий </w:t>
      </w:r>
      <w:proofErr w:type="spellStart"/>
      <w:r w:rsidRPr="006757E9">
        <w:rPr>
          <w:sz w:val="24"/>
          <w:szCs w:val="24"/>
        </w:rPr>
        <w:t>обученности</w:t>
      </w:r>
      <w:proofErr w:type="spellEnd"/>
      <w:r w:rsidRPr="006757E9">
        <w:rPr>
          <w:sz w:val="24"/>
          <w:szCs w:val="24"/>
        </w:rPr>
        <w:t>, но и как инструмент обучения.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Владение основными категориями дидактики: методы обучения, организационные формы обучения, урок, образовательный процесс и другие являются механизмами формирования ключевых компетенций учащихся.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 w:rsidRPr="006757E9">
        <w:rPr>
          <w:sz w:val="24"/>
          <w:szCs w:val="24"/>
        </w:rPr>
        <w:t>общепредметных</w:t>
      </w:r>
      <w:proofErr w:type="spellEnd"/>
      <w:r w:rsidRPr="006757E9">
        <w:rPr>
          <w:sz w:val="24"/>
          <w:szCs w:val="24"/>
        </w:rPr>
        <w:t xml:space="preserve"> и предметных компетенций.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Формы, способы и средства проверки и оценки результатов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Выписка из методического письма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«О единых требованиях к устной и письменной речи учащихся, </w:t>
      </w: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к проведению письменных работ и проверке тетрадей».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Требования к речи учащихся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Любое высказывание учащихся в устной и письменной форме следует оценивать, учитывая содержание, логическое построение и речевое оформление.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Учащиеся должны уметь: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Говорить или писать на тему, соблюдая ее границы;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Отбирать наиболее существенные факты и сведения для раскрытия темы и основной идеи высказывания;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Излагать материал логично и последовательно;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Отвечать громко, четко, с соблюдением логических ударений, пауз, правильной интонации;</w:t>
      </w:r>
    </w:p>
    <w:p w:rsidR="009F5583" w:rsidRPr="006757E9" w:rsidRDefault="009F5583" w:rsidP="006757E9">
      <w:pPr>
        <w:widowControl/>
        <w:numPr>
          <w:ilvl w:val="0"/>
          <w:numId w:val="24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Оформлять любые письменные высказывания с соблюдением орфографических и пунктуационных норм, чисто и аккуратно;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речевой культуры учащихся важны и такие умения, как умения слушать и понимать речь учителя и товарища, внимательно относится к высказываниям других, умение поставить вопрос, принимать участие в обсуждении проблемы и т.д.</w:t>
      </w:r>
    </w:p>
    <w:p w:rsidR="009F5583" w:rsidRPr="006757E9" w:rsidRDefault="009F5583" w:rsidP="006757E9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Работа учителя по осуществлению</w:t>
      </w:r>
      <w:r w:rsidRPr="006757E9">
        <w:rPr>
          <w:sz w:val="24"/>
          <w:szCs w:val="24"/>
        </w:rPr>
        <w:br w:type="textWrapping" w:clear="all"/>
        <w:t xml:space="preserve"> единых требований к устной и письменной речи учащегося.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Рекомендуется: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подготовке к уроку тщательно продумывать ход изложения материала, правильность и точность всех формулировок; грамотно оформлять все виды записей.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 xml:space="preserve">Больше внимания уделять на </w:t>
      </w:r>
      <w:r w:rsidRPr="006757E9">
        <w:rPr>
          <w:b/>
          <w:sz w:val="24"/>
          <w:szCs w:val="24"/>
        </w:rPr>
        <w:t>каждом уроке</w:t>
      </w:r>
      <w:r w:rsidRPr="006757E9">
        <w:rPr>
          <w:sz w:val="24"/>
          <w:szCs w:val="24"/>
        </w:rPr>
        <w:t xml:space="preserve"> формированию </w:t>
      </w:r>
      <w:proofErr w:type="spellStart"/>
      <w:r w:rsidRPr="006757E9">
        <w:rPr>
          <w:sz w:val="24"/>
          <w:szCs w:val="24"/>
        </w:rPr>
        <w:t>общеучебных</w:t>
      </w:r>
      <w:proofErr w:type="spellEnd"/>
      <w:r w:rsidRPr="006757E9">
        <w:rPr>
          <w:sz w:val="24"/>
          <w:szCs w:val="24"/>
        </w:rPr>
        <w:t xml:space="preserve">  умений и навыков. Шире использовать чтение вслух, учить школьников работать с книгой, справочной литературой. Использовать таблицы с трудными по написанию и произношению словами. Практиковать проведение словарных диктантов. Следить, за аккуратным ведением тетрадей. Не оставлять без внимания орфографические и пунктуационные ошибки.</w:t>
      </w:r>
    </w:p>
    <w:p w:rsidR="009F5583" w:rsidRPr="006757E9" w:rsidRDefault="009F5583" w:rsidP="006757E9">
      <w:pPr>
        <w:widowControl/>
        <w:numPr>
          <w:ilvl w:val="0"/>
          <w:numId w:val="25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Добиваться повышения культуры устной разговорной речи учащихся. Шире использовать все формы внеклассной работы для совершенствования речевой культуры учащихся.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Виды письменных работ.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Основными видами письменных работ являются: упражнения, составления схем и  таблиц, обучающее тестирование, текущие письменные самостоятельные  работы,  итоговые контрольные работы и итоговое тематическое тестирование.</w:t>
      </w:r>
    </w:p>
    <w:p w:rsidR="009F5583" w:rsidRPr="006757E9" w:rsidRDefault="009F5583" w:rsidP="006757E9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Количество и назначение ученических тетрадей</w:t>
      </w:r>
    </w:p>
    <w:p w:rsidR="009F5583" w:rsidRPr="006757E9" w:rsidRDefault="009F5583" w:rsidP="006757E9">
      <w:pPr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По математике в 5 – 6 классе – по 2 тетради, 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IX</w:t>
      </w:r>
      <w:r w:rsidRPr="006757E9">
        <w:rPr>
          <w:b/>
          <w:sz w:val="24"/>
          <w:szCs w:val="24"/>
        </w:rPr>
        <w:t xml:space="preserve"> классе – по 2 (1 по алгебре и 1 по геометрии), </w:t>
      </w:r>
      <w:r w:rsidRPr="006757E9">
        <w:rPr>
          <w:b/>
          <w:sz w:val="24"/>
          <w:szCs w:val="24"/>
          <w:lang w:val="en-US"/>
        </w:rPr>
        <w:t>X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классе – 2 (1 по алгебре и 1 – по геометрии), 2 тетрадь для контрольных работ. </w:t>
      </w:r>
    </w:p>
    <w:p w:rsidR="009F5583" w:rsidRPr="006757E9" w:rsidRDefault="009F5583" w:rsidP="006757E9">
      <w:pPr>
        <w:widowControl/>
        <w:autoSpaceDE/>
        <w:autoSpaceDN/>
        <w:adjustRightInd/>
        <w:spacing w:before="240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                                                                              5.Порядок ведения тетрадей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spacing w:before="240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Писать аккуратным, разборчивым почерком.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Указывать дату выполнения цифрами на полях </w:t>
      </w:r>
      <w:proofErr w:type="gramStart"/>
      <w:r w:rsidRPr="006757E9">
        <w:rPr>
          <w:sz w:val="24"/>
          <w:szCs w:val="24"/>
        </w:rPr>
        <w:t xml:space="preserve">( </w:t>
      </w:r>
      <w:proofErr w:type="gramEnd"/>
      <w:r w:rsidRPr="006757E9">
        <w:rPr>
          <w:sz w:val="24"/>
          <w:szCs w:val="24"/>
        </w:rPr>
        <w:t>например, 14.09.05)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Указывать название темы урока.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Обозначать номер упражнения, задачи или указывать вид выполняемой работы.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заголовками и работой отступать 2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Между заключительной строкой текста одной работы и датой другой работы 4 клеточки.</w:t>
      </w:r>
    </w:p>
    <w:p w:rsidR="009F5583" w:rsidRPr="006757E9" w:rsidRDefault="009F5583" w:rsidP="006757E9">
      <w:pPr>
        <w:widowControl/>
        <w:numPr>
          <w:ilvl w:val="0"/>
          <w:numId w:val="27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Аккуратно выполнять необходимые иллюстрации, чертежи.</w:t>
      </w:r>
    </w:p>
    <w:p w:rsidR="009F5583" w:rsidRPr="006757E9" w:rsidRDefault="009F5583" w:rsidP="006757E9">
      <w:pPr>
        <w:widowControl/>
        <w:numPr>
          <w:ilvl w:val="0"/>
          <w:numId w:val="28"/>
        </w:numPr>
        <w:autoSpaceDE/>
        <w:autoSpaceDN/>
        <w:adjustRightInd/>
        <w:spacing w:before="240"/>
        <w:ind w:left="284" w:firstLine="142"/>
        <w:jc w:val="center"/>
        <w:rPr>
          <w:sz w:val="24"/>
          <w:szCs w:val="24"/>
        </w:rPr>
      </w:pPr>
      <w:r w:rsidRPr="006757E9">
        <w:rPr>
          <w:sz w:val="24"/>
          <w:szCs w:val="24"/>
        </w:rPr>
        <w:t>Порядок проверки письменных работ учителем</w:t>
      </w:r>
    </w:p>
    <w:p w:rsidR="009F5583" w:rsidRPr="006757E9" w:rsidRDefault="009F5583" w:rsidP="006757E9">
      <w:pPr>
        <w:widowControl/>
        <w:numPr>
          <w:ilvl w:val="0"/>
          <w:numId w:val="29"/>
        </w:numPr>
        <w:autoSpaceDE/>
        <w:autoSpaceDN/>
        <w:adjustRightInd/>
        <w:spacing w:before="240"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Тетради проверяются: 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VI</w:t>
      </w:r>
      <w:r w:rsidRPr="006757E9">
        <w:rPr>
          <w:b/>
          <w:sz w:val="24"/>
          <w:szCs w:val="24"/>
        </w:rPr>
        <w:t xml:space="preserve"> классе(1 полугодие)- каждый урок;</w:t>
      </w:r>
    </w:p>
    <w:p w:rsidR="009F5583" w:rsidRPr="006757E9" w:rsidRDefault="009F5583" w:rsidP="006757E9">
      <w:pPr>
        <w:widowControl/>
        <w:numPr>
          <w:ilvl w:val="1"/>
          <w:numId w:val="28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r w:rsidRPr="006757E9">
        <w:rPr>
          <w:b/>
          <w:sz w:val="24"/>
          <w:szCs w:val="24"/>
          <w:lang w:val="en-US"/>
        </w:rPr>
        <w:t>VII</w:t>
      </w:r>
      <w:r w:rsidRPr="006757E9">
        <w:rPr>
          <w:b/>
          <w:sz w:val="24"/>
          <w:szCs w:val="24"/>
        </w:rPr>
        <w:t xml:space="preserve"> – </w:t>
      </w:r>
      <w:r w:rsidRPr="006757E9">
        <w:rPr>
          <w:b/>
          <w:sz w:val="24"/>
          <w:szCs w:val="24"/>
          <w:lang w:val="en-US"/>
        </w:rPr>
        <w:t>XI</w:t>
      </w:r>
      <w:r w:rsidRPr="006757E9">
        <w:rPr>
          <w:b/>
          <w:sz w:val="24"/>
          <w:szCs w:val="24"/>
        </w:rPr>
        <w:t xml:space="preserve"> каждый урок – у слабых, а у сильных – наиболее значимые, с таким расчетом, чтобы раз в неделю тетради всех учащихся проверялись (по геометрии – 1 раз в 2 недели).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Контрольные работы в </w:t>
      </w:r>
      <w:r w:rsidRPr="006757E9">
        <w:rPr>
          <w:b/>
          <w:sz w:val="24"/>
          <w:szCs w:val="24"/>
          <w:lang w:val="en-US"/>
        </w:rPr>
        <w:t>Y</w:t>
      </w:r>
      <w:r w:rsidRPr="006757E9">
        <w:rPr>
          <w:b/>
          <w:sz w:val="24"/>
          <w:szCs w:val="24"/>
        </w:rPr>
        <w:t>- 1Х классах проверяются к следующему уроку, в Х – Х</w:t>
      </w:r>
      <w:proofErr w:type="gramStart"/>
      <w:r w:rsidRPr="006757E9">
        <w:rPr>
          <w:b/>
          <w:sz w:val="24"/>
          <w:szCs w:val="24"/>
        </w:rPr>
        <w:t>1</w:t>
      </w:r>
      <w:proofErr w:type="gramEnd"/>
      <w:r w:rsidRPr="006757E9">
        <w:rPr>
          <w:b/>
          <w:sz w:val="24"/>
          <w:szCs w:val="24"/>
        </w:rPr>
        <w:t xml:space="preserve"> классах  - в зависимости от объема работы и количества классов </w:t>
      </w:r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Ошибки подчеркиваются и выносятся на поля. Оценка за работу заносится в журнал. За самостоятельные обучающие  работы оценки в журнал выставляются по усмотрению учителя</w:t>
      </w:r>
      <w:proofErr w:type="gramStart"/>
      <w:r w:rsidRPr="006757E9">
        <w:rPr>
          <w:sz w:val="24"/>
          <w:szCs w:val="24"/>
        </w:rPr>
        <w:t>..</w:t>
      </w:r>
      <w:proofErr w:type="gramEnd"/>
    </w:p>
    <w:p w:rsidR="009F5583" w:rsidRPr="006757E9" w:rsidRDefault="009F5583" w:rsidP="006757E9">
      <w:pPr>
        <w:widowControl/>
        <w:numPr>
          <w:ilvl w:val="0"/>
          <w:numId w:val="30"/>
        </w:numPr>
        <w:autoSpaceDE/>
        <w:autoSpaceDN/>
        <w:adjustRightInd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Работа над ошибками проводится на специальных носителях.</w:t>
      </w:r>
    </w:p>
    <w:p w:rsidR="009F5583" w:rsidRPr="006757E9" w:rsidRDefault="009F5583" w:rsidP="00DB50F8">
      <w:pPr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both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 Требования к результатам обучения и освоению содержания курса </w:t>
      </w:r>
    </w:p>
    <w:p w:rsidR="009F5583" w:rsidRPr="006757E9" w:rsidRDefault="009F5583" w:rsidP="006757E9">
      <w:pPr>
        <w:ind w:left="284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/>
          <w:sz w:val="24"/>
          <w:szCs w:val="24"/>
        </w:rPr>
      </w:pPr>
      <w:r w:rsidRPr="006757E9">
        <w:rPr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6757E9">
        <w:rPr>
          <w:sz w:val="24"/>
          <w:szCs w:val="24"/>
        </w:rPr>
        <w:t>обучающимся</w:t>
      </w:r>
      <w:proofErr w:type="gramEnd"/>
      <w:r w:rsidRPr="006757E9">
        <w:rPr>
          <w:sz w:val="24"/>
          <w:szCs w:val="24"/>
        </w:rPr>
        <w:t xml:space="preserve"> достичь следующих результатов </w:t>
      </w:r>
      <w:r w:rsidRPr="006757E9">
        <w:rPr>
          <w:b/>
          <w:sz w:val="24"/>
          <w:szCs w:val="24"/>
        </w:rPr>
        <w:t>в направлении личностного развития: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before="5" w:line="211" w:lineRule="exact"/>
        <w:ind w:left="28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757E9">
        <w:rPr>
          <w:sz w:val="24"/>
          <w:szCs w:val="24"/>
        </w:rPr>
        <w:t>контрпримеры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критичность мышления, умение распознавать логичес</w:t>
      </w:r>
      <w:r w:rsidRPr="006757E9">
        <w:rPr>
          <w:sz w:val="24"/>
          <w:szCs w:val="24"/>
        </w:rPr>
        <w:softHyphen/>
        <w:t>ки некорректные высказывания, отличать гипотезу от факта;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представление о математической науке как сфере чело</w:t>
      </w:r>
      <w:r w:rsidRPr="006757E9">
        <w:rPr>
          <w:sz w:val="24"/>
          <w:szCs w:val="24"/>
        </w:rPr>
        <w:softHyphen/>
        <w:t>веческой деятельности, об этапах ее развития, о ее значимос</w:t>
      </w:r>
      <w:r w:rsidRPr="006757E9">
        <w:rPr>
          <w:sz w:val="24"/>
          <w:szCs w:val="24"/>
        </w:rPr>
        <w:softHyphen/>
        <w:t>ти для развития цивилизации;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креативность мышления, инициатива, находчивость, ак</w:t>
      </w:r>
      <w:r w:rsidRPr="006757E9">
        <w:rPr>
          <w:sz w:val="24"/>
          <w:szCs w:val="24"/>
        </w:rPr>
        <w:softHyphen/>
        <w:t>тивность при решении математических задач;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5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F5583" w:rsidRPr="006757E9" w:rsidRDefault="009F5583" w:rsidP="006757E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211" w:lineRule="exact"/>
        <w:ind w:left="284" w:right="1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способность к эмоциональному восприятию математи</w:t>
      </w:r>
      <w:r w:rsidRPr="006757E9">
        <w:rPr>
          <w:sz w:val="24"/>
          <w:szCs w:val="24"/>
        </w:rPr>
        <w:softHyphen/>
        <w:t>ческих объектов, задач, решений, рассуждений;</w:t>
      </w:r>
    </w:p>
    <w:p w:rsidR="009F5583" w:rsidRPr="006757E9" w:rsidRDefault="009F5583" w:rsidP="006757E9">
      <w:pPr>
        <w:shd w:val="clear" w:color="auto" w:fill="FFFFFF"/>
        <w:spacing w:before="24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 xml:space="preserve">в </w:t>
      </w:r>
      <w:proofErr w:type="spellStart"/>
      <w:r w:rsidRPr="006757E9">
        <w:rPr>
          <w:b/>
          <w:sz w:val="24"/>
          <w:szCs w:val="24"/>
        </w:rPr>
        <w:t>метапредметном</w:t>
      </w:r>
      <w:proofErr w:type="spellEnd"/>
      <w:r w:rsidRPr="006757E9">
        <w:rPr>
          <w:b/>
          <w:sz w:val="24"/>
          <w:szCs w:val="24"/>
        </w:rPr>
        <w:t xml:space="preserve"> направлении:</w:t>
      </w:r>
    </w:p>
    <w:p w:rsidR="009F5583" w:rsidRPr="006757E9" w:rsidRDefault="009F5583" w:rsidP="006757E9">
      <w:pPr>
        <w:numPr>
          <w:ilvl w:val="0"/>
          <w:numId w:val="11"/>
        </w:numPr>
        <w:shd w:val="clear" w:color="auto" w:fill="FFFFFF"/>
        <w:tabs>
          <w:tab w:val="left" w:pos="643"/>
        </w:tabs>
        <w:spacing w:before="19" w:line="211" w:lineRule="exact"/>
        <w:ind w:left="284" w:right="5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видеть математическую задачу в контексте проб</w:t>
      </w:r>
      <w:r w:rsidRPr="006757E9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0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6"/>
          <w:sz w:val="24"/>
          <w:szCs w:val="24"/>
        </w:rPr>
      </w:pPr>
      <w:r w:rsidRPr="006757E9">
        <w:rPr>
          <w:sz w:val="24"/>
          <w:szCs w:val="24"/>
        </w:rPr>
        <w:t>умение понимать и использовать математические сред</w:t>
      </w:r>
      <w:r w:rsidRPr="006757E9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8"/>
          <w:sz w:val="24"/>
          <w:szCs w:val="24"/>
        </w:rPr>
      </w:pPr>
      <w:r w:rsidRPr="006757E9">
        <w:rPr>
          <w:sz w:val="24"/>
          <w:szCs w:val="24"/>
        </w:rPr>
        <w:t>умение применять индуктивные и дедуктивные спосо</w:t>
      </w:r>
      <w:r w:rsidRPr="006757E9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4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</w:t>
      </w:r>
      <w:r w:rsidRPr="006757E9">
        <w:rPr>
          <w:sz w:val="24"/>
          <w:szCs w:val="24"/>
        </w:rPr>
        <w:softHyphen/>
        <w:t>мом;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24" w:firstLine="142"/>
        <w:jc w:val="both"/>
        <w:rPr>
          <w:spacing w:val="-10"/>
          <w:sz w:val="24"/>
          <w:szCs w:val="24"/>
        </w:rPr>
      </w:pPr>
      <w:r w:rsidRPr="006757E9">
        <w:rPr>
          <w:sz w:val="24"/>
          <w:szCs w:val="24"/>
        </w:rPr>
        <w:t>умение самостоятельно ставить цели, выбирать и созда</w:t>
      </w:r>
      <w:r w:rsidRPr="006757E9">
        <w:rPr>
          <w:sz w:val="24"/>
          <w:szCs w:val="24"/>
        </w:rPr>
        <w:softHyphen/>
        <w:t>вать алгоритмы для решения учебных математических проблем;</w:t>
      </w:r>
    </w:p>
    <w:p w:rsidR="009F5583" w:rsidRPr="006757E9" w:rsidRDefault="009F5583" w:rsidP="006757E9">
      <w:pPr>
        <w:numPr>
          <w:ilvl w:val="0"/>
          <w:numId w:val="16"/>
        </w:numPr>
        <w:shd w:val="clear" w:color="auto" w:fill="FFFFFF"/>
        <w:tabs>
          <w:tab w:val="left" w:pos="643"/>
        </w:tabs>
        <w:spacing w:line="211" w:lineRule="exact"/>
        <w:ind w:left="284" w:right="19" w:firstLine="142"/>
        <w:jc w:val="both"/>
        <w:rPr>
          <w:spacing w:val="-5"/>
          <w:sz w:val="24"/>
          <w:szCs w:val="24"/>
        </w:rPr>
      </w:pPr>
      <w:r w:rsidRPr="006757E9">
        <w:rPr>
          <w:sz w:val="24"/>
          <w:szCs w:val="24"/>
        </w:rPr>
        <w:t>умение планировать и осуществлять деятельность, на</w:t>
      </w:r>
      <w:r w:rsidRPr="006757E9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9F5583" w:rsidRPr="006757E9" w:rsidRDefault="009F5583" w:rsidP="006757E9">
      <w:pPr>
        <w:shd w:val="clear" w:color="auto" w:fill="FFFFFF"/>
        <w:spacing w:before="29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в предметном направлении: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before="14" w:line="211" w:lineRule="exact"/>
        <w:ind w:left="284" w:right="34" w:firstLine="142"/>
        <w:jc w:val="both"/>
        <w:rPr>
          <w:spacing w:val="-17"/>
          <w:sz w:val="24"/>
          <w:szCs w:val="24"/>
        </w:rPr>
      </w:pPr>
      <w:r w:rsidRPr="006757E9">
        <w:rPr>
          <w:sz w:val="24"/>
          <w:szCs w:val="24"/>
        </w:rPr>
        <w:t>умение работать с математическим текстом (структури</w:t>
      </w:r>
      <w:r w:rsidRPr="006757E9">
        <w:rPr>
          <w:sz w:val="24"/>
          <w:szCs w:val="24"/>
        </w:rPr>
        <w:softHyphen/>
        <w:t>рование, извлечение необходимой информации);</w:t>
      </w:r>
    </w:p>
    <w:p w:rsidR="009F5583" w:rsidRPr="006757E9" w:rsidRDefault="009F5583" w:rsidP="006757E9">
      <w:pPr>
        <w:numPr>
          <w:ilvl w:val="0"/>
          <w:numId w:val="12"/>
        </w:numPr>
        <w:shd w:val="clear" w:color="auto" w:fill="FFFFFF"/>
        <w:tabs>
          <w:tab w:val="left" w:pos="653"/>
        </w:tabs>
        <w:spacing w:line="211" w:lineRule="exact"/>
        <w:ind w:left="284" w:firstLine="142"/>
        <w:rPr>
          <w:spacing w:val="-9"/>
          <w:sz w:val="24"/>
          <w:szCs w:val="24"/>
        </w:rPr>
      </w:pPr>
      <w:r w:rsidRPr="006757E9">
        <w:rPr>
          <w:sz w:val="24"/>
          <w:szCs w:val="24"/>
        </w:rPr>
        <w:t>владение базовым понятийным аппаратом: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развитие представлений о числе;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овладение символьным языком математики;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изучение элементарных функциональных зависимостей;</w:t>
      </w:r>
    </w:p>
    <w:p w:rsidR="009F5583" w:rsidRPr="006757E9" w:rsidRDefault="009F5583" w:rsidP="006757E9">
      <w:pPr>
        <w:numPr>
          <w:ilvl w:val="0"/>
          <w:numId w:val="13"/>
        </w:numPr>
        <w:shd w:val="clear" w:color="auto" w:fill="FFFFFF"/>
        <w:tabs>
          <w:tab w:val="left" w:pos="610"/>
        </w:tabs>
        <w:spacing w:line="211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освоение основных фактов и методов планиметрии;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знакомство с простейшими пространственными телами и их свойствами;</w:t>
      </w:r>
    </w:p>
    <w:p w:rsidR="009F5583" w:rsidRPr="006757E9" w:rsidRDefault="009F5583" w:rsidP="006757E9">
      <w:pPr>
        <w:numPr>
          <w:ilvl w:val="0"/>
          <w:numId w:val="14"/>
        </w:numPr>
        <w:shd w:val="clear" w:color="auto" w:fill="FFFFFF"/>
        <w:tabs>
          <w:tab w:val="left" w:pos="624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формирование представлений о статистических законо</w:t>
      </w:r>
      <w:r w:rsidRPr="006757E9">
        <w:rPr>
          <w:sz w:val="24"/>
          <w:szCs w:val="24"/>
        </w:rPr>
        <w:softHyphen/>
        <w:t>мерностях в реальном мире и о различных способах их изу</w:t>
      </w:r>
      <w:r w:rsidRPr="006757E9">
        <w:rPr>
          <w:sz w:val="24"/>
          <w:szCs w:val="24"/>
        </w:rPr>
        <w:softHyphen/>
        <w:t>чения, об особенностях выводов и прогнозов, носящих веро</w:t>
      </w:r>
      <w:r w:rsidRPr="006757E9">
        <w:rPr>
          <w:sz w:val="24"/>
          <w:szCs w:val="24"/>
        </w:rPr>
        <w:softHyphen/>
        <w:t>ятностный характер;</w:t>
      </w:r>
    </w:p>
    <w:p w:rsidR="009F5583" w:rsidRPr="006757E9" w:rsidRDefault="009F5583" w:rsidP="006757E9">
      <w:pPr>
        <w:shd w:val="clear" w:color="auto" w:fill="FFFFFF"/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3) овладение практически значимыми математически</w:t>
      </w:r>
      <w:r w:rsidRPr="006757E9">
        <w:rPr>
          <w:sz w:val="24"/>
          <w:szCs w:val="24"/>
        </w:rPr>
        <w:softHyphen/>
        <w:t>ми умениями и навыками, их применение к решению матема</w:t>
      </w:r>
      <w:r w:rsidRPr="006757E9">
        <w:rPr>
          <w:sz w:val="24"/>
          <w:szCs w:val="24"/>
        </w:rPr>
        <w:softHyphen/>
        <w:t>тических и нематематических задач, предполагающее умение: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устные, письменные, инструментальные вы</w:t>
      </w:r>
      <w:r w:rsidRPr="006757E9">
        <w:rPr>
          <w:sz w:val="24"/>
          <w:szCs w:val="24"/>
        </w:rPr>
        <w:softHyphen/>
        <w:t>числения; проводить несложные практические расчеты с ис</w:t>
      </w:r>
      <w:r w:rsidRPr="006757E9">
        <w:rPr>
          <w:sz w:val="24"/>
          <w:szCs w:val="24"/>
        </w:rPr>
        <w:softHyphen/>
        <w:t>пользованием при необходимости справочных материалов, калькулятора, компьютера;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выполнять алгебраические преобразования рациональ</w:t>
      </w:r>
      <w:r w:rsidRPr="006757E9">
        <w:rPr>
          <w:sz w:val="24"/>
          <w:szCs w:val="24"/>
        </w:rPr>
        <w:softHyphen/>
        <w:t>ных выражений, применять их для решения учебных матема</w:t>
      </w:r>
      <w:r w:rsidRPr="006757E9">
        <w:rPr>
          <w:sz w:val="24"/>
          <w:szCs w:val="24"/>
        </w:rPr>
        <w:softHyphen/>
        <w:t>тических задач и задач, возникающих в смежных учебных предметах;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5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пользоваться математическими формулами и самостоя</w:t>
      </w:r>
      <w:r w:rsidRPr="006757E9">
        <w:rPr>
          <w:sz w:val="24"/>
          <w:szCs w:val="24"/>
        </w:rPr>
        <w:softHyphen/>
        <w:t>тельно составлять формулы зависимостей между величинами на основе обобщения частных случаев и эксперимента;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 и квадратные уравнения и неравен</w:t>
      </w:r>
      <w:r w:rsidRPr="006757E9">
        <w:rPr>
          <w:sz w:val="24"/>
          <w:szCs w:val="24"/>
        </w:rPr>
        <w:softHyphen/>
        <w:t>ства, а также приводимые к ним уравнения, неравенства, сис</w:t>
      </w:r>
      <w:r w:rsidRPr="006757E9">
        <w:rPr>
          <w:sz w:val="24"/>
          <w:szCs w:val="24"/>
        </w:rPr>
        <w:softHyphen/>
        <w:t>темы; применять графические представления для решения и исследования уравнений, неравенств, систем; применять по</w:t>
      </w:r>
      <w:r w:rsidRPr="006757E9">
        <w:rPr>
          <w:sz w:val="24"/>
          <w:szCs w:val="24"/>
        </w:rPr>
        <w:softHyphen/>
        <w:t>лученные умения для решения задач из математики, смежных предметов, практики;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функций, описывать их свойства, ис</w:t>
      </w:r>
      <w:r w:rsidRPr="006757E9">
        <w:rPr>
          <w:sz w:val="24"/>
          <w:szCs w:val="24"/>
        </w:rPr>
        <w:softHyphen/>
        <w:t>пользовать функционально-графические представления для описания и анализа учебных математических задач и реаль</w:t>
      </w:r>
      <w:r w:rsidRPr="006757E9">
        <w:rPr>
          <w:sz w:val="24"/>
          <w:szCs w:val="24"/>
        </w:rPr>
        <w:softHyphen/>
        <w:t>ных зависимостей;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геометрический язык для описания пред</w:t>
      </w:r>
      <w:r w:rsidRPr="006757E9">
        <w:rPr>
          <w:sz w:val="24"/>
          <w:szCs w:val="24"/>
        </w:rPr>
        <w:softHyphen/>
        <w:t>метов окружающего мира; выполнять чертежи, делать рисун</w:t>
      </w:r>
      <w:r w:rsidRPr="006757E9">
        <w:rPr>
          <w:sz w:val="24"/>
          <w:szCs w:val="24"/>
        </w:rPr>
        <w:softHyphen/>
        <w:t>ки, схемы по условию задачи;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знания о геометрических фигурах и их свой</w:t>
      </w:r>
      <w:r w:rsidRPr="006757E9">
        <w:rPr>
          <w:sz w:val="24"/>
          <w:szCs w:val="24"/>
        </w:rPr>
        <w:softHyphen/>
        <w:t>ствах для решения геометрических и практических задач;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2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использовать основные способы представления и анали</w:t>
      </w:r>
      <w:r w:rsidRPr="006757E9">
        <w:rPr>
          <w:sz w:val="24"/>
          <w:szCs w:val="24"/>
        </w:rPr>
        <w:softHyphen/>
        <w:t>за статистических данных; решать задачи на нахождение час</w:t>
      </w:r>
      <w:r w:rsidRPr="006757E9">
        <w:rPr>
          <w:sz w:val="24"/>
          <w:szCs w:val="24"/>
        </w:rPr>
        <w:softHyphen/>
        <w:t>тоты и вероятности случайных событий;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изученные понятия, результаты и методы при решении задач из различных разделов курса, в том числе за</w:t>
      </w:r>
      <w:r w:rsidRPr="006757E9">
        <w:rPr>
          <w:sz w:val="24"/>
          <w:szCs w:val="24"/>
        </w:rPr>
        <w:softHyphen/>
        <w:t>дач, не сводящихся к непосредственному применению изве</w:t>
      </w:r>
      <w:r w:rsidRPr="006757E9">
        <w:rPr>
          <w:sz w:val="24"/>
          <w:szCs w:val="24"/>
        </w:rPr>
        <w:softHyphen/>
        <w:t>стных алгоритмов;</w:t>
      </w:r>
    </w:p>
    <w:p w:rsidR="009F5583" w:rsidRPr="006757E9" w:rsidRDefault="009F5583" w:rsidP="006757E9">
      <w:pPr>
        <w:numPr>
          <w:ilvl w:val="0"/>
          <w:numId w:val="15"/>
        </w:num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точно и грамотно выражать свои мысли в устной и письменной речи, применяя математическую терминологию и символику;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</w:t>
      </w:r>
    </w:p>
    <w:p w:rsidR="009F5583" w:rsidRPr="006757E9" w:rsidRDefault="009F5583" w:rsidP="006757E9">
      <w:pPr>
        <w:shd w:val="clear" w:color="auto" w:fill="FFFFFF"/>
        <w:tabs>
          <w:tab w:val="left" w:pos="590"/>
        </w:tabs>
        <w:spacing w:line="211" w:lineRule="exact"/>
        <w:ind w:left="284" w:right="14" w:firstLine="142"/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Содержание рабочей программы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В модули алгебра тема </w:t>
      </w:r>
      <w:r w:rsidRPr="006757E9">
        <w:rPr>
          <w:b/>
          <w:sz w:val="24"/>
          <w:szCs w:val="24"/>
        </w:rPr>
        <w:t>«Множества и опер</w:t>
      </w:r>
      <w:r w:rsidRPr="006757E9">
        <w:rPr>
          <w:b/>
          <w:bCs/>
          <w:color w:val="000000"/>
          <w:spacing w:val="6"/>
          <w:sz w:val="24"/>
          <w:szCs w:val="24"/>
        </w:rPr>
        <w:t>ации над ними»</w:t>
      </w:r>
      <w:r w:rsidRPr="006757E9">
        <w:rPr>
          <w:sz w:val="24"/>
          <w:szCs w:val="24"/>
        </w:rPr>
        <w:t xml:space="preserve"> (3часа) из раздела «</w:t>
      </w:r>
      <w:r w:rsidRPr="006757E9">
        <w:rPr>
          <w:b/>
          <w:sz w:val="24"/>
          <w:szCs w:val="24"/>
        </w:rPr>
        <w:t>Рациональные неравенст</w:t>
      </w:r>
      <w:r w:rsidR="00552C56">
        <w:rPr>
          <w:b/>
          <w:sz w:val="24"/>
          <w:szCs w:val="24"/>
        </w:rPr>
        <w:t xml:space="preserve">ва и их системы» перенесена </w:t>
      </w:r>
      <w:r w:rsidRPr="006757E9">
        <w:rPr>
          <w:b/>
          <w:sz w:val="24"/>
          <w:szCs w:val="24"/>
        </w:rPr>
        <w:t xml:space="preserve"> в раздел «Элементы комбинаторики, статистики и теории вероятностей». </w:t>
      </w:r>
      <w:r w:rsidRPr="006757E9">
        <w:rPr>
          <w:sz w:val="24"/>
          <w:szCs w:val="24"/>
        </w:rPr>
        <w:t>Так как данная тема может быть изучена в таком объеме, который предлагается автором позже, без потери содержательной линии позже, такие варианты авторам уже предлагались. С учетом климатических особенностей региона,  в случаи значительного количества актированных дней вопросы данной темы могут быть изучены индивидуально с каждым учащимся.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1.</w:t>
      </w:r>
      <w:r w:rsidRPr="006757E9">
        <w:rPr>
          <w:b/>
          <w:sz w:val="24"/>
          <w:szCs w:val="24"/>
        </w:rPr>
        <w:t>Рациональные неравенства и их системы  (12 ч)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Линейные и квадратные неравенства. Рациональные неравенства.  Метод интервалов. Системы  неравенств. Решение систем неравенств.</w:t>
      </w:r>
    </w:p>
    <w:p w:rsidR="009F5583" w:rsidRPr="006757E9" w:rsidRDefault="009F5583" w:rsidP="006757E9">
      <w:pPr>
        <w:shd w:val="clear" w:color="auto" w:fill="FFFFFF"/>
        <w:ind w:left="284" w:right="10" w:firstLine="142"/>
        <w:jc w:val="both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систематизировать и обобщить сведе</w:t>
      </w:r>
      <w:r w:rsidRPr="006757E9">
        <w:rPr>
          <w:sz w:val="24"/>
          <w:szCs w:val="24"/>
        </w:rPr>
        <w:softHyphen/>
        <w:t>ния о решении целых и дробных рациональных уравнений с од</w:t>
      </w:r>
      <w:r w:rsidRPr="006757E9">
        <w:rPr>
          <w:sz w:val="24"/>
          <w:szCs w:val="24"/>
        </w:rPr>
        <w:softHyphen/>
        <w:t xml:space="preserve">ной переменной, сформировать умение решать неравенства вида </w:t>
      </w:r>
      <w:r w:rsidRPr="006757E9">
        <w:rPr>
          <w:iCs/>
          <w:sz w:val="24"/>
          <w:szCs w:val="24"/>
        </w:rPr>
        <w:t>ах</w:t>
      </w:r>
      <w:proofErr w:type="gramStart"/>
      <w:r w:rsidRPr="006757E9">
        <w:rPr>
          <w:iCs/>
          <w:sz w:val="24"/>
          <w:szCs w:val="24"/>
          <w:vertAlign w:val="superscript"/>
        </w:rPr>
        <w:t>2</w:t>
      </w:r>
      <w:proofErr w:type="gramEnd"/>
      <w:r w:rsidRPr="006757E9">
        <w:rPr>
          <w:bCs/>
          <w:sz w:val="24"/>
          <w:szCs w:val="24"/>
        </w:rPr>
        <w:t xml:space="preserve">+ </w:t>
      </w:r>
      <w:proofErr w:type="spellStart"/>
      <w:r w:rsidRPr="006757E9">
        <w:rPr>
          <w:bCs/>
          <w:iCs/>
          <w:sz w:val="24"/>
          <w:szCs w:val="24"/>
        </w:rPr>
        <w:t>Ьх</w:t>
      </w:r>
      <w:proofErr w:type="spellEnd"/>
      <w:r w:rsidRPr="006757E9">
        <w:rPr>
          <w:b/>
          <w:bCs/>
          <w:iCs/>
          <w:sz w:val="24"/>
          <w:szCs w:val="24"/>
        </w:rPr>
        <w:t xml:space="preserve"> + с &gt;</w:t>
      </w:r>
      <w:r w:rsidRPr="006757E9">
        <w:rPr>
          <w:b/>
          <w:bCs/>
          <w:sz w:val="24"/>
          <w:szCs w:val="24"/>
        </w:rPr>
        <w:t xml:space="preserve">0 </w:t>
      </w:r>
      <w:r w:rsidRPr="006757E9">
        <w:rPr>
          <w:sz w:val="24"/>
          <w:szCs w:val="24"/>
        </w:rPr>
        <w:t xml:space="preserve">или </w:t>
      </w:r>
      <w:r w:rsidRPr="006757E9">
        <w:rPr>
          <w:iCs/>
          <w:sz w:val="24"/>
          <w:szCs w:val="24"/>
        </w:rPr>
        <w:t>ах</w:t>
      </w:r>
      <w:r w:rsidRPr="006757E9">
        <w:rPr>
          <w:iCs/>
          <w:sz w:val="24"/>
          <w:szCs w:val="24"/>
          <w:vertAlign w:val="superscript"/>
        </w:rPr>
        <w:t>2</w:t>
      </w:r>
      <w:r w:rsidRPr="006757E9">
        <w:rPr>
          <w:bCs/>
          <w:iCs/>
          <w:sz w:val="24"/>
          <w:szCs w:val="24"/>
        </w:rPr>
        <w:t xml:space="preserve">+ </w:t>
      </w:r>
      <w:proofErr w:type="spellStart"/>
      <w:r w:rsidRPr="006757E9">
        <w:rPr>
          <w:bCs/>
          <w:iCs/>
          <w:sz w:val="24"/>
          <w:szCs w:val="24"/>
        </w:rPr>
        <w:t>Ьх</w:t>
      </w:r>
      <w:proofErr w:type="spellEnd"/>
      <w:r w:rsidRPr="006757E9">
        <w:rPr>
          <w:bCs/>
          <w:iCs/>
          <w:sz w:val="24"/>
          <w:szCs w:val="24"/>
        </w:rPr>
        <w:t xml:space="preserve"> + с &lt;</w:t>
      </w:r>
      <w:r w:rsidRPr="006757E9">
        <w:rPr>
          <w:bCs/>
          <w:sz w:val="24"/>
          <w:szCs w:val="24"/>
        </w:rPr>
        <w:t>0</w:t>
      </w:r>
      <w:r w:rsidRPr="006757E9">
        <w:rPr>
          <w:b/>
          <w:bCs/>
          <w:sz w:val="24"/>
          <w:szCs w:val="24"/>
        </w:rPr>
        <w:t xml:space="preserve">, </w:t>
      </w:r>
      <w:r w:rsidRPr="006757E9">
        <w:rPr>
          <w:sz w:val="24"/>
          <w:szCs w:val="24"/>
        </w:rPr>
        <w:t xml:space="preserve">где </w:t>
      </w:r>
      <w:r w:rsidRPr="006757E9">
        <w:rPr>
          <w:iCs/>
          <w:sz w:val="24"/>
          <w:szCs w:val="24"/>
        </w:rPr>
        <w:t xml:space="preserve">а </w:t>
      </w:r>
      <w:r w:rsidRPr="006757E9">
        <w:rPr>
          <w:bCs/>
          <w:iCs/>
          <w:sz w:val="24"/>
          <w:szCs w:val="24"/>
        </w:rPr>
        <w:t xml:space="preserve">≠ </w:t>
      </w:r>
      <w:r w:rsidRPr="006757E9">
        <w:rPr>
          <w:bCs/>
          <w:sz w:val="24"/>
          <w:szCs w:val="24"/>
        </w:rPr>
        <w:t>0.</w:t>
      </w:r>
    </w:p>
    <w:p w:rsidR="009F5583" w:rsidRPr="006757E9" w:rsidRDefault="009F5583" w:rsidP="006757E9">
      <w:pPr>
        <w:shd w:val="clear" w:color="auto" w:fill="FFFFFF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6757E9">
        <w:rPr>
          <w:sz w:val="24"/>
          <w:szCs w:val="24"/>
        </w:rPr>
        <w:softHyphen/>
        <w:t>ние и углубление сведений об уравнениях. Вводятся понятия це</w:t>
      </w:r>
      <w:r w:rsidRPr="006757E9">
        <w:rPr>
          <w:sz w:val="24"/>
          <w:szCs w:val="24"/>
        </w:rPr>
        <w:softHyphen/>
        <w:t>лого рационального уравнения и его степени. Учащиеся знако</w:t>
      </w:r>
      <w:r w:rsidRPr="006757E9">
        <w:rPr>
          <w:sz w:val="24"/>
          <w:szCs w:val="24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6757E9">
        <w:rPr>
          <w:sz w:val="24"/>
          <w:szCs w:val="24"/>
        </w:rPr>
        <w:softHyphen/>
        <w:t>могательной переменной. Метод решения уравнений путем введе</w:t>
      </w:r>
      <w:r w:rsidRPr="006757E9">
        <w:rPr>
          <w:sz w:val="24"/>
          <w:szCs w:val="24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6757E9">
        <w:rPr>
          <w:sz w:val="24"/>
          <w:szCs w:val="24"/>
        </w:rPr>
        <w:softHyphen/>
        <w:t>ских и других видов уравнений.</w:t>
      </w:r>
    </w:p>
    <w:p w:rsidR="009F5583" w:rsidRPr="006757E9" w:rsidRDefault="009F5583" w:rsidP="006757E9">
      <w:pPr>
        <w:shd w:val="clear" w:color="auto" w:fill="FFFFFF"/>
        <w:ind w:left="284" w:right="10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9F5583" w:rsidRPr="006757E9" w:rsidRDefault="009F5583" w:rsidP="006757E9">
      <w:pPr>
        <w:shd w:val="clear" w:color="auto" w:fill="FFFFFF"/>
        <w:ind w:left="28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 xml:space="preserve">Формирование умений решать неравенства вида </w:t>
      </w:r>
      <w:r w:rsidRPr="006757E9">
        <w:rPr>
          <w:iCs/>
          <w:sz w:val="24"/>
          <w:szCs w:val="24"/>
        </w:rPr>
        <w:t>ах</w:t>
      </w:r>
      <w:proofErr w:type="gramStart"/>
      <w:r w:rsidRPr="006757E9">
        <w:rPr>
          <w:iCs/>
          <w:sz w:val="24"/>
          <w:szCs w:val="24"/>
          <w:vertAlign w:val="superscript"/>
        </w:rPr>
        <w:t>2</w:t>
      </w:r>
      <w:proofErr w:type="gramEnd"/>
      <w:r w:rsidRPr="006757E9">
        <w:rPr>
          <w:iCs/>
          <w:sz w:val="24"/>
          <w:szCs w:val="24"/>
        </w:rPr>
        <w:t xml:space="preserve"> + </w:t>
      </w:r>
      <w:proofErr w:type="spellStart"/>
      <w:r w:rsidRPr="006757E9">
        <w:rPr>
          <w:iCs/>
          <w:sz w:val="24"/>
          <w:szCs w:val="24"/>
        </w:rPr>
        <w:t>Ьх</w:t>
      </w:r>
      <w:proofErr w:type="spellEnd"/>
      <w:r w:rsidRPr="006757E9">
        <w:rPr>
          <w:iCs/>
          <w:sz w:val="24"/>
          <w:szCs w:val="24"/>
        </w:rPr>
        <w:t xml:space="preserve"> +  с &gt;</w:t>
      </w:r>
      <w:r w:rsidRPr="006757E9">
        <w:rPr>
          <w:sz w:val="24"/>
          <w:szCs w:val="24"/>
        </w:rPr>
        <w:t xml:space="preserve">0 или </w:t>
      </w:r>
      <w:r w:rsidRPr="006757E9">
        <w:rPr>
          <w:iCs/>
          <w:sz w:val="24"/>
          <w:szCs w:val="24"/>
        </w:rPr>
        <w:t>ах</w:t>
      </w:r>
      <w:r w:rsidRPr="006757E9">
        <w:rPr>
          <w:iCs/>
          <w:sz w:val="24"/>
          <w:szCs w:val="24"/>
          <w:vertAlign w:val="superscript"/>
        </w:rPr>
        <w:t>2</w:t>
      </w:r>
      <w:r w:rsidRPr="006757E9">
        <w:rPr>
          <w:iCs/>
          <w:sz w:val="24"/>
          <w:szCs w:val="24"/>
        </w:rPr>
        <w:t xml:space="preserve"> + </w:t>
      </w:r>
      <w:proofErr w:type="spellStart"/>
      <w:r w:rsidRPr="006757E9">
        <w:rPr>
          <w:iCs/>
          <w:sz w:val="24"/>
          <w:szCs w:val="24"/>
        </w:rPr>
        <w:t>Ьх</w:t>
      </w:r>
      <w:proofErr w:type="spellEnd"/>
      <w:r w:rsidRPr="006757E9">
        <w:rPr>
          <w:iCs/>
          <w:sz w:val="24"/>
          <w:szCs w:val="24"/>
        </w:rPr>
        <w:t xml:space="preserve"> + с &lt;</w:t>
      </w:r>
      <w:r w:rsidRPr="006757E9">
        <w:rPr>
          <w:sz w:val="24"/>
          <w:szCs w:val="24"/>
        </w:rPr>
        <w:t xml:space="preserve">0, где </w:t>
      </w:r>
      <w:r w:rsidRPr="006757E9">
        <w:rPr>
          <w:iCs/>
          <w:sz w:val="24"/>
          <w:szCs w:val="24"/>
        </w:rPr>
        <w:t>а</w:t>
      </w:r>
      <w:r w:rsidRPr="006757E9">
        <w:rPr>
          <w:b/>
          <w:bCs/>
          <w:iCs/>
          <w:sz w:val="24"/>
          <w:szCs w:val="24"/>
        </w:rPr>
        <w:t>≠</w:t>
      </w:r>
      <w:r w:rsidRPr="006757E9">
        <w:rPr>
          <w:sz w:val="24"/>
          <w:szCs w:val="24"/>
        </w:rPr>
        <w:t>0, осуществляется с опорой на сведения о графике квадратичной функции (направление ветвей параболы, ее расположение относительно оси</w:t>
      </w:r>
      <w:r w:rsidRPr="006757E9">
        <w:rPr>
          <w:iCs/>
          <w:sz w:val="24"/>
          <w:szCs w:val="24"/>
        </w:rPr>
        <w:t>Ох).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Учащиеся знакомятся с методом интервалов, с помощью ко</w:t>
      </w:r>
      <w:r w:rsidRPr="006757E9">
        <w:rPr>
          <w:sz w:val="24"/>
          <w:szCs w:val="24"/>
        </w:rPr>
        <w:softHyphen/>
        <w:t>торого решаются несложные рациональные неравенства</w:t>
      </w:r>
    </w:p>
    <w:p w:rsidR="009F5583" w:rsidRPr="006757E9" w:rsidRDefault="00841F37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2. Системы уравнений (19</w:t>
      </w:r>
      <w:r w:rsidR="009F5583" w:rsidRPr="006757E9">
        <w:rPr>
          <w:b/>
          <w:sz w:val="24"/>
          <w:szCs w:val="24"/>
        </w:rPr>
        <w:t>ч)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Рациональные уравнения с двумя переменными. Равносильные уравнения с двумя переменными. Формула расстояния между двумя точками координатной плоскости.  Система уравнений с двумя переменными.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 Методы решения систем уравнений (метод подстановки, алгебраического сложения, введения новых переменных). Равносильность систем уравнений.  Системы уравнений как математические  модели реальных ситуаций.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6757E9">
        <w:rPr>
          <w:sz w:val="24"/>
          <w:szCs w:val="24"/>
        </w:rPr>
        <w:softHyphen/>
        <w:t>ными, и текстовые задачи с помощью составления таких систем.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В данной теме завершается изучение систем уравнений с дву</w:t>
      </w:r>
      <w:r w:rsidRPr="006757E9">
        <w:rPr>
          <w:sz w:val="24"/>
          <w:szCs w:val="24"/>
        </w:rPr>
        <w:softHyphen/>
        <w:t>мя переменными. Основное внимание уделяется системам, в ко</w:t>
      </w:r>
      <w:r w:rsidRPr="006757E9">
        <w:rPr>
          <w:sz w:val="24"/>
          <w:szCs w:val="24"/>
        </w:rPr>
        <w:softHyphen/>
        <w:t>торых одно из уравнений первой степени, а другое второй. Из</w:t>
      </w:r>
      <w:r w:rsidRPr="006757E9">
        <w:rPr>
          <w:sz w:val="24"/>
          <w:szCs w:val="24"/>
        </w:rPr>
        <w:softHyphen/>
        <w:t xml:space="preserve">вестный учащимся способ подстановки находит здесь дальнейшее </w:t>
      </w:r>
      <w:r w:rsidR="00FA1EEE">
        <w:rPr>
          <w:sz w:val="24"/>
          <w:szCs w:val="24"/>
        </w:rPr>
        <w:pict>
          <v:line id="_x0000_s1057" style="position:absolute;left:0;text-align:left;z-index:251657216;mso-position-horizontal-relative:margin;mso-position-vertical-relative:text" from="-48.95pt,134.4pt" to="-48.95pt,173.5pt" o:allowincell="f" strokeweight=".25pt">
            <w10:wrap anchorx="margin"/>
          </v:line>
        </w:pict>
      </w:r>
      <w:r w:rsidRPr="006757E9">
        <w:rPr>
          <w:sz w:val="24"/>
          <w:szCs w:val="24"/>
        </w:rPr>
        <w:t>применение и позволяет сводить решение таких систем к реше</w:t>
      </w:r>
      <w:r w:rsidRPr="006757E9">
        <w:rPr>
          <w:sz w:val="24"/>
          <w:szCs w:val="24"/>
        </w:rPr>
        <w:softHyphen/>
        <w:t>нию квадратного уравнения.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6757E9">
        <w:rPr>
          <w:sz w:val="24"/>
          <w:szCs w:val="24"/>
        </w:rPr>
        <w:softHyphen/>
        <w:t>чиваться простейшими примерами.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Привлечение известных учащимся графиков позволяет при</w:t>
      </w:r>
      <w:r w:rsidRPr="006757E9">
        <w:rPr>
          <w:sz w:val="24"/>
          <w:szCs w:val="24"/>
        </w:rPr>
        <w:softHyphen/>
        <w:t>вести примеры графического решения систем уравнений. С помо</w:t>
      </w:r>
      <w:r w:rsidRPr="006757E9">
        <w:rPr>
          <w:sz w:val="24"/>
          <w:szCs w:val="24"/>
        </w:rPr>
        <w:softHyphen/>
        <w:t>щью графических представлений можно наглядно показать уча</w:t>
      </w:r>
      <w:r w:rsidRPr="006757E9">
        <w:rPr>
          <w:sz w:val="24"/>
          <w:szCs w:val="24"/>
        </w:rPr>
        <w:softHyphen/>
        <w:t>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Разработанный математический аппарат позволяет сущест</w:t>
      </w:r>
      <w:r w:rsidRPr="006757E9">
        <w:rPr>
          <w:sz w:val="24"/>
          <w:szCs w:val="24"/>
        </w:rPr>
        <w:softHyphen/>
        <w:t>венно расширить класс содержательных текстовых задач, решае</w:t>
      </w:r>
      <w:r w:rsidRPr="006757E9">
        <w:rPr>
          <w:sz w:val="24"/>
          <w:szCs w:val="24"/>
        </w:rPr>
        <w:softHyphen/>
        <w:t>мых с помощью систем уравнений.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Изучение темы завершается введением понятий неравенства с двумя переменными и системы неравен</w:t>
      </w:r>
      <w:proofErr w:type="gramStart"/>
      <w:r w:rsidRPr="006757E9">
        <w:rPr>
          <w:sz w:val="24"/>
          <w:szCs w:val="24"/>
        </w:rPr>
        <w:t>ств с дв</w:t>
      </w:r>
      <w:proofErr w:type="gramEnd"/>
      <w:r w:rsidRPr="006757E9">
        <w:rPr>
          <w:sz w:val="24"/>
          <w:szCs w:val="24"/>
        </w:rPr>
        <w:t>умя переменными. Сведения о графиках уравнений с двумя переменными использу</w:t>
      </w:r>
      <w:r w:rsidRPr="006757E9">
        <w:rPr>
          <w:sz w:val="24"/>
          <w:szCs w:val="24"/>
        </w:rPr>
        <w:softHyphen/>
        <w:t>ются при иллюстрации множеств решений некоторых простей</w:t>
      </w:r>
      <w:r w:rsidRPr="006757E9">
        <w:rPr>
          <w:sz w:val="24"/>
          <w:szCs w:val="24"/>
        </w:rPr>
        <w:softHyphen/>
        <w:t>ших неравен</w:t>
      </w:r>
      <w:proofErr w:type="gramStart"/>
      <w:r w:rsidRPr="006757E9">
        <w:rPr>
          <w:sz w:val="24"/>
          <w:szCs w:val="24"/>
        </w:rPr>
        <w:t>ств с дв</w:t>
      </w:r>
      <w:proofErr w:type="gramEnd"/>
      <w:r w:rsidRPr="006757E9">
        <w:rPr>
          <w:sz w:val="24"/>
          <w:szCs w:val="24"/>
        </w:rPr>
        <w:t>умя переменными и их систем.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pacing w:val="-6"/>
          <w:sz w:val="24"/>
          <w:szCs w:val="24"/>
        </w:rPr>
      </w:pPr>
      <w:r w:rsidRPr="006757E9">
        <w:rPr>
          <w:b/>
          <w:color w:val="000000"/>
          <w:sz w:val="24"/>
          <w:szCs w:val="24"/>
        </w:rPr>
        <w:t>3. Числовые функции</w:t>
      </w:r>
      <w:r w:rsidR="00841F37">
        <w:rPr>
          <w:b/>
          <w:spacing w:val="-6"/>
          <w:sz w:val="24"/>
          <w:szCs w:val="24"/>
        </w:rPr>
        <w:t xml:space="preserve"> (25</w:t>
      </w:r>
      <w:r w:rsidRPr="006757E9">
        <w:rPr>
          <w:b/>
          <w:spacing w:val="-6"/>
          <w:sz w:val="24"/>
          <w:szCs w:val="24"/>
        </w:rPr>
        <w:t>ч)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color w:val="000000"/>
          <w:sz w:val="24"/>
          <w:szCs w:val="24"/>
        </w:rPr>
      </w:pPr>
      <w:r w:rsidRPr="006757E9">
        <w:rPr>
          <w:color w:val="000000"/>
          <w:sz w:val="24"/>
          <w:szCs w:val="24"/>
        </w:rPr>
        <w:t>Определение числовой функции. Независимая переменная. Зависимая переменная.  Область определения функции. Область значений функции.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color w:val="000000"/>
          <w:sz w:val="24"/>
          <w:szCs w:val="24"/>
        </w:rPr>
      </w:pPr>
      <w:r w:rsidRPr="006757E9">
        <w:rPr>
          <w:color w:val="000000"/>
          <w:sz w:val="24"/>
          <w:szCs w:val="24"/>
        </w:rPr>
        <w:t xml:space="preserve"> Способы задания функций (аналитический, графический, табличный, словесный). 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color w:val="000000"/>
          <w:sz w:val="24"/>
          <w:szCs w:val="24"/>
        </w:rPr>
      </w:pPr>
      <w:r w:rsidRPr="006757E9">
        <w:rPr>
          <w:color w:val="000000"/>
          <w:sz w:val="24"/>
          <w:szCs w:val="24"/>
        </w:rPr>
        <w:t>Свойства функций (монотонность, ограниченность, выпуклость, наибольшее и наименьшее значения, непрерывность).</w:t>
      </w:r>
      <w:proofErr w:type="gramStart"/>
      <w:r w:rsidRPr="006757E9">
        <w:rPr>
          <w:color w:val="000000"/>
          <w:sz w:val="24"/>
          <w:szCs w:val="24"/>
        </w:rPr>
        <w:t xml:space="preserve"> .</w:t>
      </w:r>
      <w:proofErr w:type="gramEnd"/>
      <w:r w:rsidRPr="006757E9">
        <w:rPr>
          <w:color w:val="000000"/>
          <w:sz w:val="24"/>
          <w:szCs w:val="24"/>
        </w:rPr>
        <w:t xml:space="preserve"> Четные и нечетные функции. Графики четной и нечетной функции.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color w:val="000000"/>
          <w:sz w:val="24"/>
          <w:szCs w:val="24"/>
        </w:rPr>
      </w:pPr>
      <w:r w:rsidRPr="006757E9">
        <w:rPr>
          <w:color w:val="000000"/>
          <w:sz w:val="24"/>
          <w:szCs w:val="24"/>
        </w:rPr>
        <w:t xml:space="preserve">Степенные функции с натуральным показателем, её свойства и график. Степенная функция с отрицательным целым показателем,  её свойства и график.  Функции </w:t>
      </w:r>
      <w:proofErr w:type="spellStart"/>
      <w:r w:rsidRPr="006757E9">
        <w:rPr>
          <w:iCs/>
          <w:color w:val="000000"/>
          <w:sz w:val="24"/>
          <w:szCs w:val="24"/>
        </w:rPr>
        <w:t>y</w:t>
      </w:r>
      <w:proofErr w:type="spellEnd"/>
      <w:r w:rsidRPr="006757E9">
        <w:rPr>
          <w:iCs/>
          <w:color w:val="000000"/>
          <w:sz w:val="24"/>
          <w:szCs w:val="24"/>
        </w:rPr>
        <w:t xml:space="preserve"> = </w:t>
      </w:r>
      <w:proofErr w:type="spellStart"/>
      <w:r w:rsidRPr="006757E9">
        <w:rPr>
          <w:iCs/>
          <w:color w:val="000000"/>
          <w:sz w:val="24"/>
          <w:szCs w:val="24"/>
        </w:rPr>
        <w:t>x</w:t>
      </w:r>
      <w:r w:rsidRPr="006757E9">
        <w:rPr>
          <w:color w:val="000000"/>
          <w:sz w:val="24"/>
          <w:szCs w:val="24"/>
          <w:vertAlign w:val="superscript"/>
        </w:rPr>
        <w:t>n</w:t>
      </w:r>
      <w:proofErr w:type="spellEnd"/>
      <w:r w:rsidRPr="006757E9">
        <w:rPr>
          <w:color w:val="000000"/>
          <w:sz w:val="24"/>
          <w:szCs w:val="24"/>
        </w:rPr>
        <w:t xml:space="preserve"> , (</w:t>
      </w:r>
      <w:proofErr w:type="spellStart"/>
      <w:r w:rsidRPr="006757E9">
        <w:rPr>
          <w:iCs/>
          <w:color w:val="000000"/>
          <w:sz w:val="24"/>
          <w:szCs w:val="24"/>
        </w:rPr>
        <w:t>n</w:t>
      </w:r>
      <w:r w:rsidRPr="006757E9">
        <w:rPr>
          <w:noProof/>
          <w:color w:val="000000"/>
          <w:sz w:val="24"/>
          <w:szCs w:val="24"/>
        </w:rPr>
        <w:t></w:t>
      </w:r>
      <w:r w:rsidRPr="006757E9">
        <w:rPr>
          <w:iCs/>
          <w:color w:val="000000"/>
          <w:sz w:val="24"/>
          <w:szCs w:val="24"/>
        </w:rPr>
        <w:t>N</w:t>
      </w:r>
      <w:proofErr w:type="spellEnd"/>
      <w:r w:rsidRPr="006757E9">
        <w:rPr>
          <w:color w:val="000000"/>
          <w:sz w:val="24"/>
          <w:szCs w:val="24"/>
        </w:rPr>
        <w:t xml:space="preserve">), их свойства и графики. Функции  </w:t>
      </w:r>
      <w:proofErr w:type="spellStart"/>
      <w:r w:rsidRPr="006757E9">
        <w:rPr>
          <w:iCs/>
          <w:color w:val="000000"/>
          <w:sz w:val="24"/>
          <w:szCs w:val="24"/>
        </w:rPr>
        <w:t>y</w:t>
      </w:r>
      <w:proofErr w:type="spellEnd"/>
      <w:r w:rsidRPr="006757E9">
        <w:rPr>
          <w:iCs/>
          <w:color w:val="000000"/>
          <w:sz w:val="24"/>
          <w:szCs w:val="24"/>
        </w:rPr>
        <w:t xml:space="preserve"> = </w:t>
      </w:r>
      <w:proofErr w:type="spellStart"/>
      <w:r w:rsidRPr="006757E9">
        <w:rPr>
          <w:iCs/>
          <w:color w:val="000000"/>
          <w:sz w:val="24"/>
          <w:szCs w:val="24"/>
        </w:rPr>
        <w:t>x</w:t>
      </w:r>
      <w:proofErr w:type="spellEnd"/>
      <w:r w:rsidRPr="006757E9">
        <w:rPr>
          <w:iCs/>
          <w:color w:val="000000"/>
          <w:sz w:val="24"/>
          <w:szCs w:val="24"/>
          <w:vertAlign w:val="superscript"/>
        </w:rPr>
        <w:t>–</w:t>
      </w:r>
      <w:proofErr w:type="spellStart"/>
      <w:r w:rsidRPr="006757E9">
        <w:rPr>
          <w:color w:val="000000"/>
          <w:sz w:val="24"/>
          <w:szCs w:val="24"/>
          <w:vertAlign w:val="superscript"/>
        </w:rPr>
        <w:t>n</w:t>
      </w:r>
      <w:proofErr w:type="spellEnd"/>
      <w:r w:rsidRPr="006757E9">
        <w:rPr>
          <w:color w:val="000000"/>
          <w:sz w:val="24"/>
          <w:szCs w:val="24"/>
        </w:rPr>
        <w:t xml:space="preserve"> , (</w:t>
      </w:r>
      <w:proofErr w:type="spellStart"/>
      <w:r w:rsidRPr="006757E9">
        <w:rPr>
          <w:iCs/>
          <w:color w:val="000000"/>
          <w:sz w:val="24"/>
          <w:szCs w:val="24"/>
        </w:rPr>
        <w:t>n</w:t>
      </w:r>
      <w:r w:rsidRPr="006757E9">
        <w:rPr>
          <w:noProof/>
          <w:color w:val="000000"/>
          <w:sz w:val="24"/>
          <w:szCs w:val="24"/>
        </w:rPr>
        <w:t></w:t>
      </w:r>
      <w:r w:rsidRPr="006757E9">
        <w:rPr>
          <w:iCs/>
          <w:color w:val="000000"/>
          <w:sz w:val="24"/>
          <w:szCs w:val="24"/>
        </w:rPr>
        <w:t>N</w:t>
      </w:r>
      <w:proofErr w:type="spellEnd"/>
      <w:r w:rsidRPr="006757E9">
        <w:rPr>
          <w:color w:val="000000"/>
          <w:sz w:val="24"/>
          <w:szCs w:val="24"/>
        </w:rPr>
        <w:t xml:space="preserve">), их свойства и графики. </w:t>
      </w:r>
      <w:r w:rsidRPr="006757E9">
        <w:rPr>
          <w:sz w:val="24"/>
          <w:szCs w:val="24"/>
        </w:rPr>
        <w:t xml:space="preserve">Функция </w:t>
      </w:r>
      <w:proofErr w:type="spellStart"/>
      <w:r w:rsidRPr="006757E9">
        <w:rPr>
          <w:sz w:val="24"/>
          <w:szCs w:val="24"/>
        </w:rPr>
        <w:t>у=</w:t>
      </w:r>
      <w:proofErr w:type="spellEnd"/>
      <w:r w:rsidRPr="006757E9">
        <w:rPr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8" o:title=""/>
          </v:shape>
          <o:OLEObject Type="Embed" ProgID="Equation.3" ShapeID="_x0000_i1025" DrawAspect="Content" ObjectID="_1435483938" r:id="rId9"/>
        </w:object>
      </w:r>
      <w:r w:rsidRPr="006757E9">
        <w:rPr>
          <w:sz w:val="24"/>
          <w:szCs w:val="24"/>
        </w:rPr>
        <w:t xml:space="preserve">, ее </w:t>
      </w:r>
      <w:r w:rsidRPr="006757E9">
        <w:rPr>
          <w:sz w:val="24"/>
          <w:szCs w:val="24"/>
        </w:rPr>
        <w:lastRenderedPageBreak/>
        <w:t>свойства и график.</w:t>
      </w:r>
    </w:p>
    <w:p w:rsidR="009F5583" w:rsidRPr="006757E9" w:rsidRDefault="009F5583" w:rsidP="006757E9">
      <w:pPr>
        <w:shd w:val="clear" w:color="auto" w:fill="FFFFFF"/>
        <w:ind w:left="284" w:right="19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расширить сведения о свойствах функ</w:t>
      </w:r>
      <w:r w:rsidRPr="006757E9">
        <w:rPr>
          <w:sz w:val="24"/>
          <w:szCs w:val="24"/>
        </w:rPr>
        <w:softHyphen/>
        <w:t>ций, ознакомить учащихся со свойствами и графиком квадратич</w:t>
      </w:r>
      <w:r w:rsidRPr="006757E9">
        <w:rPr>
          <w:sz w:val="24"/>
          <w:szCs w:val="24"/>
        </w:rPr>
        <w:softHyphen/>
        <w:t>ной функции.</w:t>
      </w:r>
    </w:p>
    <w:p w:rsidR="009F5583" w:rsidRPr="006757E9" w:rsidRDefault="009F5583" w:rsidP="006757E9">
      <w:pPr>
        <w:shd w:val="clear" w:color="auto" w:fill="FFFFFF"/>
        <w:ind w:left="284" w:right="14" w:firstLine="142"/>
        <w:rPr>
          <w:sz w:val="24"/>
          <w:szCs w:val="24"/>
        </w:rPr>
      </w:pPr>
      <w:r w:rsidRPr="006757E9">
        <w:rPr>
          <w:sz w:val="24"/>
          <w:szCs w:val="24"/>
        </w:rPr>
        <w:t>В начале темы систематизируются сведения о функциях. По</w:t>
      </w:r>
      <w:r w:rsidRPr="006757E9">
        <w:rPr>
          <w:sz w:val="24"/>
          <w:szCs w:val="24"/>
        </w:rPr>
        <w:softHyphen/>
        <w:t>вторяются основные понятия: функция, аргумент, область опре</w:t>
      </w:r>
      <w:r w:rsidRPr="006757E9">
        <w:rPr>
          <w:sz w:val="24"/>
          <w:szCs w:val="24"/>
        </w:rPr>
        <w:softHyphen/>
        <w:t>деления функции, график. Даются понятия о возрастании и убы</w:t>
      </w:r>
      <w:r w:rsidRPr="006757E9">
        <w:rPr>
          <w:sz w:val="24"/>
          <w:szCs w:val="24"/>
        </w:rPr>
        <w:softHyphen/>
        <w:t xml:space="preserve">вании функции, промежутках </w:t>
      </w:r>
      <w:proofErr w:type="spellStart"/>
      <w:r w:rsidRPr="006757E9">
        <w:rPr>
          <w:sz w:val="24"/>
          <w:szCs w:val="24"/>
        </w:rPr>
        <w:t>знакопостоянства</w:t>
      </w:r>
      <w:proofErr w:type="spellEnd"/>
      <w:r w:rsidRPr="006757E9">
        <w:rPr>
          <w:sz w:val="24"/>
          <w:szCs w:val="24"/>
        </w:rPr>
        <w:t>. Тем самым создается база для усвоения свой</w:t>
      </w:r>
      <w:proofErr w:type="gramStart"/>
      <w:r w:rsidRPr="006757E9">
        <w:rPr>
          <w:sz w:val="24"/>
          <w:szCs w:val="24"/>
        </w:rPr>
        <w:t>ств кв</w:t>
      </w:r>
      <w:proofErr w:type="gramEnd"/>
      <w:r w:rsidRPr="006757E9">
        <w:rPr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6757E9">
        <w:rPr>
          <w:sz w:val="24"/>
          <w:szCs w:val="24"/>
        </w:rPr>
        <w:softHyphen/>
        <w:t>ратного трехчлена, разложении квадратного трехчлена на мно</w:t>
      </w:r>
      <w:r w:rsidRPr="006757E9">
        <w:rPr>
          <w:sz w:val="24"/>
          <w:szCs w:val="24"/>
        </w:rPr>
        <w:softHyphen/>
        <w:t>жители</w:t>
      </w:r>
      <w:proofErr w:type="gramStart"/>
      <w:r w:rsidRPr="006757E9">
        <w:rPr>
          <w:sz w:val="24"/>
          <w:szCs w:val="24"/>
        </w:rPr>
        <w:t xml:space="preserve"> .</w:t>
      </w:r>
      <w:proofErr w:type="gramEnd"/>
    </w:p>
    <w:p w:rsidR="009F5583" w:rsidRPr="006757E9" w:rsidRDefault="009F5583" w:rsidP="006757E9">
      <w:pPr>
        <w:shd w:val="clear" w:color="auto" w:fill="FFFFFF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Изучение квадратичной функции начинается с рассмотрения функции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iCs/>
          <w:sz w:val="24"/>
          <w:szCs w:val="24"/>
        </w:rPr>
        <w:t>= ах</w:t>
      </w:r>
      <w:proofErr w:type="gramStart"/>
      <w:r w:rsidRPr="006757E9">
        <w:rPr>
          <w:iCs/>
          <w:sz w:val="24"/>
          <w:szCs w:val="24"/>
          <w:vertAlign w:val="superscript"/>
        </w:rPr>
        <w:t>2</w:t>
      </w:r>
      <w:proofErr w:type="gramEnd"/>
      <w:r w:rsidRPr="006757E9">
        <w:rPr>
          <w:iCs/>
          <w:sz w:val="24"/>
          <w:szCs w:val="24"/>
        </w:rPr>
        <w:t xml:space="preserve">, </w:t>
      </w:r>
      <w:r w:rsidRPr="006757E9">
        <w:rPr>
          <w:sz w:val="24"/>
          <w:szCs w:val="24"/>
        </w:rPr>
        <w:t xml:space="preserve">ее свойств </w:t>
      </w:r>
      <w:r w:rsidRPr="006757E9">
        <w:rPr>
          <w:b/>
          <w:bCs/>
          <w:sz w:val="24"/>
          <w:szCs w:val="24"/>
        </w:rPr>
        <w:t xml:space="preserve">и </w:t>
      </w:r>
      <w:r w:rsidRPr="006757E9">
        <w:rPr>
          <w:sz w:val="24"/>
          <w:szCs w:val="24"/>
        </w:rPr>
        <w:t xml:space="preserve">особенностей графика, а также других частных видов квадратичной функции — функций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sz w:val="24"/>
          <w:szCs w:val="24"/>
        </w:rPr>
        <w:t xml:space="preserve">= </w:t>
      </w:r>
      <w:r w:rsidRPr="006757E9">
        <w:rPr>
          <w:iCs/>
          <w:sz w:val="24"/>
          <w:szCs w:val="24"/>
        </w:rPr>
        <w:t>ах</w:t>
      </w:r>
      <w:r w:rsidRPr="006757E9">
        <w:rPr>
          <w:iCs/>
          <w:sz w:val="24"/>
          <w:szCs w:val="24"/>
          <w:vertAlign w:val="superscript"/>
        </w:rPr>
        <w:t>2</w:t>
      </w:r>
      <w:r w:rsidRPr="006757E9">
        <w:rPr>
          <w:iCs/>
          <w:sz w:val="24"/>
          <w:szCs w:val="24"/>
        </w:rPr>
        <w:t xml:space="preserve"> + Ь,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sz w:val="24"/>
          <w:szCs w:val="24"/>
        </w:rPr>
        <w:t xml:space="preserve">= </w:t>
      </w:r>
      <w:r w:rsidRPr="006757E9">
        <w:rPr>
          <w:iCs/>
          <w:sz w:val="24"/>
          <w:szCs w:val="24"/>
        </w:rPr>
        <w:t xml:space="preserve">а (х </w:t>
      </w:r>
      <w:r w:rsidRPr="006757E9">
        <w:rPr>
          <w:sz w:val="24"/>
          <w:szCs w:val="24"/>
        </w:rPr>
        <w:t xml:space="preserve">— </w:t>
      </w:r>
      <w:r w:rsidRPr="006757E9">
        <w:rPr>
          <w:iCs/>
          <w:sz w:val="24"/>
          <w:szCs w:val="24"/>
        </w:rPr>
        <w:t>т)</w:t>
      </w:r>
      <w:r w:rsidRPr="006757E9">
        <w:rPr>
          <w:iCs/>
          <w:sz w:val="24"/>
          <w:szCs w:val="24"/>
          <w:vertAlign w:val="superscript"/>
        </w:rPr>
        <w:t>2</w:t>
      </w:r>
      <w:r w:rsidRPr="006757E9">
        <w:rPr>
          <w:iCs/>
          <w:sz w:val="24"/>
          <w:szCs w:val="24"/>
        </w:rPr>
        <w:t xml:space="preserve">. </w:t>
      </w:r>
      <w:r w:rsidRPr="006757E9">
        <w:rPr>
          <w:sz w:val="24"/>
          <w:szCs w:val="24"/>
        </w:rPr>
        <w:t>Эти сведения используются при изуче</w:t>
      </w:r>
      <w:r w:rsidRPr="006757E9">
        <w:rPr>
          <w:sz w:val="24"/>
          <w:szCs w:val="24"/>
        </w:rPr>
        <w:softHyphen/>
        <w:t>нии свой</w:t>
      </w:r>
      <w:proofErr w:type="gramStart"/>
      <w:r w:rsidRPr="006757E9">
        <w:rPr>
          <w:sz w:val="24"/>
          <w:szCs w:val="24"/>
        </w:rPr>
        <w:t>ств кв</w:t>
      </w:r>
      <w:proofErr w:type="gramEnd"/>
      <w:r w:rsidRPr="006757E9">
        <w:rPr>
          <w:sz w:val="24"/>
          <w:szCs w:val="24"/>
        </w:rPr>
        <w:t xml:space="preserve">адратичной функции общего вида. Важно, чтобы учащиеся поняли, что график  функции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iCs/>
          <w:sz w:val="24"/>
          <w:szCs w:val="24"/>
        </w:rPr>
        <w:t>= ах</w:t>
      </w:r>
      <w:proofErr w:type="gramStart"/>
      <w:r w:rsidRPr="006757E9">
        <w:rPr>
          <w:iCs/>
          <w:sz w:val="24"/>
          <w:szCs w:val="24"/>
          <w:vertAlign w:val="superscript"/>
        </w:rPr>
        <w:t>2</w:t>
      </w:r>
      <w:proofErr w:type="gramEnd"/>
      <w:r w:rsidRPr="006757E9">
        <w:rPr>
          <w:iCs/>
          <w:sz w:val="24"/>
          <w:szCs w:val="24"/>
        </w:rPr>
        <w:t xml:space="preserve"> + </w:t>
      </w:r>
      <w:proofErr w:type="spellStart"/>
      <w:r w:rsidRPr="006757E9">
        <w:rPr>
          <w:iCs/>
          <w:sz w:val="24"/>
          <w:szCs w:val="24"/>
        </w:rPr>
        <w:t>Ьх</w:t>
      </w:r>
      <w:proofErr w:type="spellEnd"/>
      <w:r w:rsidRPr="006757E9">
        <w:rPr>
          <w:iCs/>
          <w:sz w:val="24"/>
          <w:szCs w:val="24"/>
        </w:rPr>
        <w:t xml:space="preserve"> + с </w:t>
      </w:r>
      <w:r w:rsidRPr="006757E9">
        <w:rPr>
          <w:sz w:val="24"/>
          <w:szCs w:val="24"/>
        </w:rPr>
        <w:t xml:space="preserve">может быть получен из графика функции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iCs/>
          <w:sz w:val="24"/>
          <w:szCs w:val="24"/>
        </w:rPr>
        <w:t>= ах</w:t>
      </w:r>
      <w:r w:rsidRPr="006757E9">
        <w:rPr>
          <w:iCs/>
          <w:sz w:val="24"/>
          <w:szCs w:val="24"/>
          <w:vertAlign w:val="superscript"/>
        </w:rPr>
        <w:t>2</w:t>
      </w:r>
      <w:r w:rsidRPr="006757E9">
        <w:rPr>
          <w:sz w:val="24"/>
          <w:szCs w:val="24"/>
        </w:rPr>
        <w:t>с помощью двух па</w:t>
      </w:r>
      <w:r w:rsidRPr="006757E9">
        <w:rPr>
          <w:sz w:val="24"/>
          <w:szCs w:val="24"/>
        </w:rPr>
        <w:softHyphen/>
        <w:t xml:space="preserve">раллельных переносов. Приемы построения графика функции </w:t>
      </w:r>
      <w:r w:rsidRPr="006757E9">
        <w:rPr>
          <w:iCs/>
          <w:sz w:val="24"/>
          <w:szCs w:val="24"/>
        </w:rPr>
        <w:t>у = ах</w:t>
      </w:r>
      <w:proofErr w:type="gramStart"/>
      <w:r w:rsidRPr="006757E9">
        <w:rPr>
          <w:iCs/>
          <w:sz w:val="24"/>
          <w:szCs w:val="24"/>
          <w:vertAlign w:val="superscript"/>
        </w:rPr>
        <w:t>2</w:t>
      </w:r>
      <w:proofErr w:type="gramEnd"/>
      <w:r w:rsidRPr="006757E9">
        <w:rPr>
          <w:iCs/>
          <w:sz w:val="24"/>
          <w:szCs w:val="24"/>
        </w:rPr>
        <w:t xml:space="preserve"> + </w:t>
      </w:r>
      <w:proofErr w:type="spellStart"/>
      <w:r w:rsidRPr="006757E9">
        <w:rPr>
          <w:iCs/>
          <w:sz w:val="24"/>
          <w:szCs w:val="24"/>
        </w:rPr>
        <w:t>Ьх</w:t>
      </w:r>
      <w:proofErr w:type="spellEnd"/>
      <w:r w:rsidRPr="006757E9">
        <w:rPr>
          <w:iCs/>
          <w:sz w:val="24"/>
          <w:szCs w:val="24"/>
        </w:rPr>
        <w:t xml:space="preserve"> + с </w:t>
      </w:r>
      <w:r w:rsidRPr="006757E9">
        <w:rPr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</w:t>
      </w:r>
      <w:r w:rsidRPr="006757E9">
        <w:rPr>
          <w:sz w:val="24"/>
          <w:szCs w:val="24"/>
        </w:rPr>
        <w:softHyphen/>
        <w:t>ся умения указывать координаты вершины параболы, ее ось сим</w:t>
      </w:r>
      <w:r w:rsidRPr="006757E9">
        <w:rPr>
          <w:sz w:val="24"/>
          <w:szCs w:val="24"/>
        </w:rPr>
        <w:softHyphen/>
        <w:t>метрии, направление ветвей параболы.</w:t>
      </w:r>
    </w:p>
    <w:p w:rsidR="009F5583" w:rsidRPr="006757E9" w:rsidRDefault="009F5583" w:rsidP="006757E9">
      <w:pPr>
        <w:shd w:val="clear" w:color="auto" w:fill="FFFFFF"/>
        <w:ind w:left="284" w:right="10" w:firstLine="142"/>
        <w:rPr>
          <w:sz w:val="24"/>
          <w:szCs w:val="24"/>
        </w:rPr>
      </w:pPr>
      <w:r w:rsidRPr="006757E9">
        <w:rPr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6757E9">
        <w:rPr>
          <w:sz w:val="24"/>
          <w:szCs w:val="24"/>
        </w:rPr>
        <w:softHyphen/>
        <w:t>ции, а также промежутки, в которых функция сохраняет знак.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Учащиеся знакомятся со свойствами степенной функции </w:t>
      </w:r>
      <w:r w:rsidRPr="006757E9">
        <w:rPr>
          <w:b/>
          <w:bCs/>
          <w:iCs/>
          <w:sz w:val="24"/>
          <w:szCs w:val="24"/>
        </w:rPr>
        <w:t xml:space="preserve">у </w:t>
      </w:r>
      <w:r w:rsidRPr="006757E9">
        <w:rPr>
          <w:iCs/>
          <w:sz w:val="24"/>
          <w:szCs w:val="24"/>
        </w:rPr>
        <w:t xml:space="preserve">= </w:t>
      </w:r>
      <w:proofErr w:type="spellStart"/>
      <w:r w:rsidRPr="006757E9">
        <w:rPr>
          <w:iCs/>
          <w:sz w:val="24"/>
          <w:szCs w:val="24"/>
        </w:rPr>
        <w:t>х</w:t>
      </w:r>
      <w:r w:rsidRPr="006757E9">
        <w:rPr>
          <w:iCs/>
          <w:sz w:val="24"/>
          <w:szCs w:val="24"/>
          <w:vertAlign w:val="superscript"/>
        </w:rPr>
        <w:t>п</w:t>
      </w:r>
      <w:r w:rsidRPr="006757E9">
        <w:rPr>
          <w:sz w:val="24"/>
          <w:szCs w:val="24"/>
        </w:rPr>
        <w:t>при</w:t>
      </w:r>
      <w:proofErr w:type="spellEnd"/>
      <w:r w:rsidRPr="006757E9">
        <w:rPr>
          <w:sz w:val="24"/>
          <w:szCs w:val="24"/>
        </w:rPr>
        <w:t xml:space="preserve"> четном и нечетном натуральном показателе </w:t>
      </w:r>
      <w:r w:rsidRPr="006757E9">
        <w:rPr>
          <w:iCs/>
          <w:sz w:val="24"/>
          <w:szCs w:val="24"/>
        </w:rPr>
        <w:t xml:space="preserve">п. </w:t>
      </w:r>
      <w:r w:rsidRPr="006757E9">
        <w:rPr>
          <w:sz w:val="24"/>
          <w:szCs w:val="24"/>
        </w:rPr>
        <w:t>Вводит</w:t>
      </w:r>
      <w:r w:rsidRPr="006757E9">
        <w:rPr>
          <w:sz w:val="24"/>
          <w:szCs w:val="24"/>
        </w:rPr>
        <w:softHyphen/>
        <w:t xml:space="preserve">ся понятие корня </w:t>
      </w:r>
      <w:r w:rsidRPr="006757E9">
        <w:rPr>
          <w:sz w:val="24"/>
          <w:szCs w:val="24"/>
          <w:lang w:val="en-US"/>
        </w:rPr>
        <w:t>n</w:t>
      </w:r>
      <w:r w:rsidRPr="006757E9">
        <w:rPr>
          <w:sz w:val="24"/>
          <w:szCs w:val="24"/>
        </w:rPr>
        <w:t xml:space="preserve">-й степени. Учащиеся должны понимать смысл записей вида </w:t>
      </w:r>
      <w:r w:rsidR="00FA1EEE" w:rsidRPr="006757E9">
        <w:rPr>
          <w:sz w:val="24"/>
          <w:szCs w:val="24"/>
        </w:rPr>
        <w:fldChar w:fldCharType="begin"/>
      </w:r>
      <w:r w:rsidRPr="006757E9">
        <w:rPr>
          <w:sz w:val="24"/>
          <w:szCs w:val="24"/>
        </w:rPr>
        <w:instrText xml:space="preserve"> QUOTE </w:instrText>
      </w:r>
      <w:r w:rsidR="00FA1EEE" w:rsidRPr="00FA1EEE">
        <w:rPr>
          <w:position w:val="-6"/>
          <w:sz w:val="24"/>
          <w:szCs w:val="24"/>
        </w:rPr>
        <w:pict>
          <v:shape id="_x0000_i1026" type="#_x0000_t75" style="width:58.5pt;height:15.75pt" equationxml="&lt;">
            <v:imagedata r:id="rId10" o:title="" chromakey="white"/>
          </v:shape>
        </w:pict>
      </w:r>
      <w:r w:rsidR="00FA1EEE" w:rsidRPr="006757E9">
        <w:rPr>
          <w:sz w:val="24"/>
          <w:szCs w:val="24"/>
        </w:rPr>
        <w:fldChar w:fldCharType="separate"/>
      </w:r>
      <w:r w:rsidR="00FA1EEE" w:rsidRPr="00FA1EEE">
        <w:rPr>
          <w:position w:val="-6"/>
          <w:sz w:val="24"/>
          <w:szCs w:val="24"/>
        </w:rPr>
        <w:pict>
          <v:shape id="_x0000_i1027" type="#_x0000_t75" style="width:58.5pt;height:15.75pt" equationxml="&lt;">
            <v:imagedata r:id="rId10" o:title="" chromakey="white"/>
          </v:shape>
        </w:pict>
      </w:r>
      <w:r w:rsidR="00FA1EEE" w:rsidRPr="006757E9">
        <w:rPr>
          <w:sz w:val="24"/>
          <w:szCs w:val="24"/>
        </w:rPr>
        <w:fldChar w:fldCharType="end"/>
      </w:r>
      <w:r w:rsidRPr="006757E9">
        <w:rPr>
          <w:sz w:val="24"/>
          <w:szCs w:val="24"/>
        </w:rPr>
        <w:t>. Они получают представление о нахождении значений корня с помощью калькулятора, причем выработка соответствующих умений не требуется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4. Прогрессии</w:t>
      </w:r>
      <w:r w:rsidRPr="006757E9">
        <w:rPr>
          <w:b/>
          <w:spacing w:val="-6"/>
          <w:sz w:val="24"/>
          <w:szCs w:val="24"/>
        </w:rPr>
        <w:t xml:space="preserve"> (15ч)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Числовые последовательности  Способы задания числовых последовательностей (аналитический, словесный, рекуррентный). Свойства числовых последовательностей.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 Арифметическая прогрессия. Формула п-ого члена. Формула суммы членов конечной арифметической прогрессии. Характеристическое свойство.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Геометрическая прогрессия. Формула п-ого члена. Формула суммы членов конечной геометрической прогрессии</w:t>
      </w:r>
      <w:proofErr w:type="gramStart"/>
      <w:r w:rsidRPr="006757E9">
        <w:rPr>
          <w:sz w:val="24"/>
          <w:szCs w:val="24"/>
        </w:rPr>
        <w:t xml:space="preserve"> .</w:t>
      </w:r>
      <w:proofErr w:type="gramEnd"/>
      <w:r w:rsidRPr="006757E9">
        <w:rPr>
          <w:sz w:val="24"/>
          <w:szCs w:val="24"/>
        </w:rPr>
        <w:t>Характеристическое свойство. Прогрессии и банковские расчеты.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дать понятия об арифметической и гео</w:t>
      </w:r>
      <w:r w:rsidRPr="006757E9">
        <w:rPr>
          <w:sz w:val="24"/>
          <w:szCs w:val="24"/>
        </w:rPr>
        <w:softHyphen/>
        <w:t>метрической прогрессиях как числовых последовательностях осо</w:t>
      </w:r>
      <w:r w:rsidRPr="006757E9">
        <w:rPr>
          <w:sz w:val="24"/>
          <w:szCs w:val="24"/>
        </w:rPr>
        <w:softHyphen/>
        <w:t>бого вида.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6757E9">
        <w:rPr>
          <w:sz w:val="24"/>
          <w:szCs w:val="24"/>
          <w:lang w:val="en-US"/>
        </w:rPr>
        <w:t>n</w:t>
      </w:r>
      <w:r w:rsidRPr="006757E9">
        <w:rPr>
          <w:sz w:val="24"/>
          <w:szCs w:val="24"/>
        </w:rPr>
        <w:t>-й член последовательности», вы</w:t>
      </w:r>
      <w:r w:rsidRPr="006757E9">
        <w:rPr>
          <w:sz w:val="24"/>
          <w:szCs w:val="24"/>
        </w:rPr>
        <w:softHyphen/>
        <w:t>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Работа с формулами </w:t>
      </w:r>
      <w:r w:rsidRPr="006757E9">
        <w:rPr>
          <w:sz w:val="24"/>
          <w:szCs w:val="24"/>
          <w:lang w:val="en-US"/>
        </w:rPr>
        <w:t>n</w:t>
      </w:r>
      <w:r w:rsidRPr="006757E9">
        <w:rPr>
          <w:sz w:val="24"/>
          <w:szCs w:val="24"/>
        </w:rPr>
        <w:t xml:space="preserve">-го члена и суммы первых </w:t>
      </w:r>
      <w:proofErr w:type="gramStart"/>
      <w:r w:rsidRPr="006757E9">
        <w:rPr>
          <w:sz w:val="24"/>
          <w:szCs w:val="24"/>
        </w:rPr>
        <w:t>п</w:t>
      </w:r>
      <w:proofErr w:type="gramEnd"/>
      <w:r w:rsidRPr="006757E9">
        <w:rPr>
          <w:sz w:val="24"/>
          <w:szCs w:val="24"/>
        </w:rPr>
        <w:t xml:space="preserve"> членов про</w:t>
      </w:r>
      <w:r w:rsidRPr="006757E9">
        <w:rPr>
          <w:sz w:val="24"/>
          <w:szCs w:val="24"/>
        </w:rPr>
        <w:softHyphen/>
        <w:t>грессий, помимо своего основного назначения, позволяет неодно</w:t>
      </w:r>
      <w:r w:rsidRPr="006757E9">
        <w:rPr>
          <w:sz w:val="24"/>
          <w:szCs w:val="24"/>
        </w:rPr>
        <w:softHyphen/>
        <w:t>кратно возвращаться к вычислениям, тождественным преобразо</w:t>
      </w:r>
      <w:r w:rsidRPr="006757E9">
        <w:rPr>
          <w:sz w:val="24"/>
          <w:szCs w:val="24"/>
        </w:rPr>
        <w:softHyphen/>
        <w:t>ваниям, решению уравнений, неравенств, систем.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Рассматриваются характеристические свойства арифметиче</w:t>
      </w:r>
      <w:r w:rsidRPr="006757E9">
        <w:rPr>
          <w:sz w:val="24"/>
          <w:szCs w:val="24"/>
        </w:rPr>
        <w:softHyphen/>
        <w:t>ской и геометрической прогрессий, что позволяет расширить круг предлагаемых задач.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pacing w:val="-6"/>
          <w:sz w:val="24"/>
          <w:szCs w:val="24"/>
        </w:rPr>
      </w:pPr>
      <w:r w:rsidRPr="006757E9">
        <w:rPr>
          <w:b/>
          <w:spacing w:val="-6"/>
          <w:sz w:val="24"/>
          <w:szCs w:val="24"/>
        </w:rPr>
        <w:t>5.</w:t>
      </w:r>
      <w:r w:rsidRPr="006757E9">
        <w:rPr>
          <w:b/>
          <w:sz w:val="24"/>
          <w:szCs w:val="24"/>
        </w:rPr>
        <w:t xml:space="preserve"> Элементы комбинаторики, статистики и теории вероятностей (16 ч)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Множества и операции над ними. Комбинаторные задачи.  Правило умножения. Факториал. Перестановки.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Группировка информации. Общий ряд данных.Кратность варианты измерений.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Вероятность. События (случайное, достоверное, невозможное). Классическая вероятностная  схема. Противоположные события. Невозможные события. Вероятность суммы двух событий. Вероятность противоположного события. Статистическая устойчивость. Статистическая вероятность.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ознакомить учащихся с понятиями пе</w:t>
      </w:r>
      <w:r w:rsidRPr="006757E9">
        <w:rPr>
          <w:sz w:val="24"/>
          <w:szCs w:val="24"/>
        </w:rPr>
        <w:softHyphen/>
        <w:t>рестановки, размещения, сочетания и соответствующими форму</w:t>
      </w:r>
      <w:r w:rsidRPr="006757E9">
        <w:rPr>
          <w:sz w:val="24"/>
          <w:szCs w:val="24"/>
        </w:rPr>
        <w:softHyphen/>
        <w:t>лами для подсчета их числа; ввести понятия относительной час</w:t>
      </w:r>
      <w:r w:rsidRPr="006757E9">
        <w:rPr>
          <w:sz w:val="24"/>
          <w:szCs w:val="24"/>
        </w:rPr>
        <w:softHyphen/>
        <w:t>тоты и вероятности случайного события.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Изучение темы начинается с решения задач, в которых требу</w:t>
      </w:r>
      <w:r w:rsidRPr="006757E9">
        <w:rPr>
          <w:sz w:val="24"/>
          <w:szCs w:val="24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6757E9">
        <w:rPr>
          <w:sz w:val="24"/>
          <w:szCs w:val="24"/>
        </w:rPr>
        <w:softHyphen/>
        <w:t>торое используется в дальнейшем при выводе формул для подсче</w:t>
      </w:r>
      <w:r w:rsidRPr="006757E9">
        <w:rPr>
          <w:sz w:val="24"/>
          <w:szCs w:val="24"/>
        </w:rPr>
        <w:softHyphen/>
        <w:t>та числа перестановок, размещений и сочетаний.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При изучении данного материала необходимо обратить внима</w:t>
      </w:r>
      <w:r w:rsidRPr="006757E9">
        <w:rPr>
          <w:sz w:val="24"/>
          <w:szCs w:val="24"/>
        </w:rPr>
        <w:softHyphen/>
        <w:t>ние учащихся на различие понятий «размещение» и «сочета</w:t>
      </w:r>
      <w:r w:rsidRPr="006757E9">
        <w:rPr>
          <w:sz w:val="24"/>
          <w:szCs w:val="24"/>
        </w:rPr>
        <w:softHyphen/>
        <w:t>ние», сформировать у них умение определять, о каком виде ком</w:t>
      </w:r>
      <w:r w:rsidRPr="006757E9">
        <w:rPr>
          <w:sz w:val="24"/>
          <w:szCs w:val="24"/>
        </w:rPr>
        <w:softHyphen/>
        <w:t>бинаций идет речь в задаче.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sz w:val="24"/>
          <w:szCs w:val="24"/>
        </w:rPr>
        <w:t>В данной теме учащиеся знакомятся с начальными сведения</w:t>
      </w:r>
      <w:r w:rsidRPr="006757E9">
        <w:rPr>
          <w:sz w:val="24"/>
          <w:szCs w:val="24"/>
        </w:rPr>
        <w:softHyphen/>
        <w:t>ми из теории вероятностей. Вводятся понятия «случайное собы</w:t>
      </w:r>
      <w:r w:rsidRPr="006757E9">
        <w:rPr>
          <w:sz w:val="24"/>
          <w:szCs w:val="24"/>
        </w:rPr>
        <w:softHyphen/>
        <w:t>тие», «относительная частота», «вероятность случайного собы</w:t>
      </w:r>
      <w:r w:rsidRPr="006757E9">
        <w:rPr>
          <w:sz w:val="24"/>
          <w:szCs w:val="24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6757E9">
        <w:rPr>
          <w:sz w:val="24"/>
          <w:szCs w:val="24"/>
        </w:rPr>
        <w:softHyphen/>
        <w:t>ности можно применять только к таким моделям реальных собы</w:t>
      </w:r>
      <w:r w:rsidRPr="006757E9">
        <w:rPr>
          <w:sz w:val="24"/>
          <w:szCs w:val="24"/>
        </w:rPr>
        <w:softHyphen/>
        <w:t>тий, в которых все исходы являются равновозможными</w:t>
      </w:r>
    </w:p>
    <w:p w:rsidR="009F5583" w:rsidRPr="006757E9" w:rsidRDefault="009F5583" w:rsidP="006757E9">
      <w:pPr>
        <w:ind w:left="284" w:firstLine="142"/>
        <w:rPr>
          <w:b/>
          <w:bCs/>
          <w:sz w:val="24"/>
          <w:szCs w:val="24"/>
        </w:rPr>
      </w:pPr>
      <w:r w:rsidRPr="006757E9">
        <w:rPr>
          <w:b/>
          <w:sz w:val="24"/>
          <w:szCs w:val="24"/>
        </w:rPr>
        <w:t>6. Векторы (22ч)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 xml:space="preserve">Понятие вектора. Откладывание вектора от данной точки. Откладывание вектора от данной точки. Сумма двух векторов Сумма нескольких векторов. Вычитание векторов. Умножение вектора на число Применение векторов к решению задач Средняя линия трапеции Разложение вектора по двум неколлинеарным векторам. Координаты вектора. Простейшие задачи в координатах.  Решение задач «Метод координат». Уравнение окружности.  Уравнение </w:t>
      </w:r>
      <w:proofErr w:type="gramStart"/>
      <w:r w:rsidRPr="006757E9">
        <w:rPr>
          <w:sz w:val="24"/>
          <w:szCs w:val="24"/>
        </w:rPr>
        <w:t>прямой</w:t>
      </w:r>
      <w:proofErr w:type="gramEnd"/>
      <w:r w:rsidRPr="006757E9">
        <w:rPr>
          <w:sz w:val="24"/>
          <w:szCs w:val="24"/>
        </w:rPr>
        <w:t>.</w:t>
      </w:r>
    </w:p>
    <w:p w:rsidR="009F5583" w:rsidRPr="006757E9" w:rsidRDefault="009F5583" w:rsidP="006757E9">
      <w:pPr>
        <w:shd w:val="clear" w:color="auto" w:fill="FFFFFF"/>
        <w:ind w:left="284" w:right="19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9F5583" w:rsidRPr="006757E9" w:rsidRDefault="009F5583" w:rsidP="006757E9">
      <w:pPr>
        <w:shd w:val="clear" w:color="auto" w:fill="FFFFFF"/>
        <w:ind w:left="284" w:right="14" w:firstLine="142"/>
        <w:rPr>
          <w:sz w:val="24"/>
          <w:szCs w:val="24"/>
        </w:rPr>
      </w:pPr>
      <w:r w:rsidRPr="006757E9">
        <w:rPr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6757E9">
        <w:rPr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6757E9">
        <w:rPr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9F5583" w:rsidRPr="006757E9" w:rsidRDefault="009F5583" w:rsidP="006757E9">
      <w:pPr>
        <w:ind w:left="284" w:firstLine="142"/>
        <w:rPr>
          <w:b/>
          <w:bCs/>
          <w:sz w:val="24"/>
          <w:szCs w:val="24"/>
        </w:rPr>
      </w:pPr>
      <w:r w:rsidRPr="006757E9">
        <w:rPr>
          <w:sz w:val="24"/>
          <w:szCs w:val="24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</w:t>
      </w:r>
      <w:r w:rsidRPr="006757E9">
        <w:rPr>
          <w:sz w:val="24"/>
          <w:szCs w:val="24"/>
        </w:rPr>
        <w:lastRenderedPageBreak/>
        <w:t>формул для координат середины отрезка, расстояния между двумя точками, уравнений окружности и прямой в конк</w:t>
      </w:r>
      <w:r w:rsidRPr="006757E9">
        <w:rPr>
          <w:sz w:val="24"/>
          <w:szCs w:val="24"/>
        </w:rPr>
        <w:softHyphen/>
        <w:t>ретных геометрических задачах, тем самым дается представление об изучении геометрических фигур с помощью методов алгебры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7. Соотношения между сторонами и углами  треугольника. Скалярное произведение векторов (12 ч)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Синус, косинус и тангенс угла. Теорема синусов. Теорема косинусов Теорема о площади треугольникаРешение треугольников. Измерительные работы Скалярное произведение векторов. Скалярное произведение векторов в координатах.  Применение скалярного произведения векторов к решению задач.</w:t>
      </w:r>
    </w:p>
    <w:p w:rsidR="009F5583" w:rsidRPr="006757E9" w:rsidRDefault="009F5583" w:rsidP="006757E9">
      <w:pPr>
        <w:shd w:val="clear" w:color="auto" w:fill="FFFFFF"/>
        <w:ind w:left="284" w:right="10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</w:t>
      </w:r>
    </w:p>
    <w:p w:rsidR="009F5583" w:rsidRPr="006757E9" w:rsidRDefault="009F5583" w:rsidP="006757E9">
      <w:pPr>
        <w:shd w:val="clear" w:color="auto" w:fill="FFFFFF"/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Синус и косинус любого угла от 0° до 180° вводятся с помо</w:t>
      </w:r>
      <w:r w:rsidRPr="006757E9">
        <w:rPr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6757E9">
        <w:rPr>
          <w:sz w:val="24"/>
          <w:szCs w:val="24"/>
        </w:rPr>
        <w:softHyphen/>
        <w:t>ка (половина произведения двух сторон на синус угла между ними). Этот аппарат применяется к решению треугольников.</w:t>
      </w:r>
    </w:p>
    <w:p w:rsidR="009F5583" w:rsidRPr="006757E9" w:rsidRDefault="009F5583" w:rsidP="006757E9">
      <w:pPr>
        <w:shd w:val="clear" w:color="auto" w:fill="FFFFFF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</w:t>
      </w:r>
      <w:r w:rsidRPr="006757E9">
        <w:rPr>
          <w:sz w:val="24"/>
          <w:szCs w:val="24"/>
        </w:rPr>
        <w:softHyphen/>
        <w:t>сматриваются свойства скалярного произведения и его примене</w:t>
      </w:r>
      <w:r w:rsidRPr="006757E9">
        <w:rPr>
          <w:sz w:val="24"/>
          <w:szCs w:val="24"/>
        </w:rPr>
        <w:softHyphen/>
        <w:t>ние при решении геометрических задач.</w:t>
      </w:r>
    </w:p>
    <w:p w:rsidR="009F5583" w:rsidRPr="006757E9" w:rsidRDefault="009F5583" w:rsidP="006757E9">
      <w:pPr>
        <w:shd w:val="clear" w:color="auto" w:fill="FFFFFF"/>
        <w:spacing w:before="5"/>
        <w:ind w:left="284" w:right="5" w:firstLine="142"/>
        <w:rPr>
          <w:sz w:val="24"/>
          <w:szCs w:val="24"/>
        </w:rPr>
      </w:pPr>
      <w:r w:rsidRPr="006757E9">
        <w:rPr>
          <w:sz w:val="24"/>
          <w:szCs w:val="24"/>
        </w:rPr>
        <w:t>Основное внимание следует уделить выработке прочных на</w:t>
      </w:r>
      <w:r w:rsidRPr="006757E9">
        <w:rPr>
          <w:sz w:val="24"/>
          <w:szCs w:val="24"/>
        </w:rPr>
        <w:softHyphen/>
        <w:t>выков в применении тригонометрического аппарата при реше</w:t>
      </w:r>
      <w:r w:rsidRPr="006757E9">
        <w:rPr>
          <w:sz w:val="24"/>
          <w:szCs w:val="24"/>
        </w:rPr>
        <w:softHyphen/>
        <w:t>нии геометрических задач.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b/>
          <w:sz w:val="24"/>
          <w:szCs w:val="24"/>
        </w:rPr>
        <w:t>8. Длина окружности и площадь круга (10 ч)</w:t>
      </w:r>
    </w:p>
    <w:p w:rsidR="009F5583" w:rsidRPr="006757E9" w:rsidRDefault="009F5583" w:rsidP="006757E9">
      <w:pPr>
        <w:ind w:left="284" w:firstLine="142"/>
        <w:rPr>
          <w:b/>
          <w:bCs/>
          <w:sz w:val="24"/>
          <w:szCs w:val="24"/>
        </w:rPr>
      </w:pPr>
      <w:r w:rsidRPr="006757E9">
        <w:rPr>
          <w:sz w:val="24"/>
          <w:szCs w:val="24"/>
        </w:rPr>
        <w:t>Правильный многоугольник.  Окружность, описанная около правильного многоугольника и вписанная в правильный многоугольник</w:t>
      </w:r>
      <w:proofErr w:type="gramStart"/>
      <w:r w:rsidRPr="006757E9">
        <w:rPr>
          <w:sz w:val="24"/>
          <w:szCs w:val="24"/>
        </w:rPr>
        <w:t xml:space="preserve"> .</w:t>
      </w:r>
      <w:proofErr w:type="gramEnd"/>
      <w:r w:rsidRPr="006757E9">
        <w:rPr>
          <w:sz w:val="24"/>
          <w:szCs w:val="24"/>
        </w:rPr>
        <w:t>Формулы для вычисления площади правильного многоугольника, его стороны и радиуса вписанной. окружности.  Длина окружности. Площадь круга и  кругового сектора</w:t>
      </w:r>
    </w:p>
    <w:p w:rsidR="009F5583" w:rsidRPr="006757E9" w:rsidRDefault="009F5583" w:rsidP="006757E9">
      <w:pPr>
        <w:shd w:val="clear" w:color="auto" w:fill="FFFFFF"/>
        <w:tabs>
          <w:tab w:val="left" w:pos="629"/>
        </w:tabs>
        <w:spacing w:before="5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расширить знание учащихся о много</w:t>
      </w:r>
      <w:r w:rsidRPr="006757E9">
        <w:rPr>
          <w:sz w:val="24"/>
          <w:szCs w:val="24"/>
        </w:rPr>
        <w:softHyphen/>
        <w:t>угольниках; рассмотреть понятия длины окружности и площади круга и формулы для их вычисления.</w:t>
      </w:r>
    </w:p>
    <w:p w:rsidR="009F5583" w:rsidRPr="006757E9" w:rsidRDefault="009F5583" w:rsidP="006757E9">
      <w:pPr>
        <w:shd w:val="clear" w:color="auto" w:fill="FFFFFF"/>
        <w:tabs>
          <w:tab w:val="left" w:pos="629"/>
        </w:tabs>
        <w:spacing w:before="5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   В начале темы дается определение правильного </w:t>
      </w:r>
      <w:proofErr w:type="gramStart"/>
      <w:r w:rsidRPr="006757E9">
        <w:rPr>
          <w:sz w:val="24"/>
          <w:szCs w:val="24"/>
        </w:rPr>
        <w:t>многоуголь</w:t>
      </w:r>
      <w:r w:rsidRPr="006757E9">
        <w:rPr>
          <w:sz w:val="24"/>
          <w:szCs w:val="24"/>
        </w:rPr>
        <w:softHyphen/>
        <w:t>ника</w:t>
      </w:r>
      <w:proofErr w:type="gramEnd"/>
      <w:r w:rsidRPr="006757E9">
        <w:rPr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6757E9">
        <w:rPr>
          <w:sz w:val="24"/>
          <w:szCs w:val="24"/>
        </w:rPr>
        <w:softHyphen/>
        <w:t>щью описанной окружности решаются задачи о построении пра</w:t>
      </w:r>
      <w:r w:rsidRPr="006757E9">
        <w:rPr>
          <w:sz w:val="24"/>
          <w:szCs w:val="24"/>
        </w:rPr>
        <w:softHyphen/>
        <w:t>вильного шестиугольника и правильного 2га-угольника, если дан правильный /г-угольник.</w:t>
      </w:r>
    </w:p>
    <w:p w:rsidR="009F5583" w:rsidRPr="006757E9" w:rsidRDefault="009F5583" w:rsidP="006757E9">
      <w:pPr>
        <w:ind w:left="284" w:firstLine="142"/>
        <w:rPr>
          <w:b/>
          <w:bCs/>
          <w:sz w:val="24"/>
          <w:szCs w:val="24"/>
        </w:rPr>
      </w:pPr>
      <w:r w:rsidRPr="006757E9">
        <w:rPr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6757E9">
        <w:rPr>
          <w:sz w:val="24"/>
          <w:szCs w:val="24"/>
        </w:rPr>
        <w:softHyphen/>
        <w:t>сти и площади круга. Вывод опирается на интуитивное представ</w:t>
      </w:r>
      <w:r w:rsidRPr="006757E9">
        <w:rPr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6757E9">
        <w:rPr>
          <w:sz w:val="24"/>
          <w:szCs w:val="24"/>
        </w:rPr>
        <w:softHyphen/>
        <w:t>метр стремится к длине этой окружности, а площадь — к площа</w:t>
      </w:r>
      <w:r w:rsidRPr="006757E9">
        <w:rPr>
          <w:sz w:val="24"/>
          <w:szCs w:val="24"/>
        </w:rPr>
        <w:softHyphen/>
        <w:t>ди круга, ограниченного окружностью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9. Движения (</w:t>
      </w:r>
      <w:r w:rsidRPr="006757E9">
        <w:rPr>
          <w:b/>
          <w:sz w:val="24"/>
          <w:szCs w:val="24"/>
        </w:rPr>
        <w:t>6  ч)</w:t>
      </w:r>
    </w:p>
    <w:p w:rsidR="009F5583" w:rsidRPr="006757E9" w:rsidRDefault="009F5583" w:rsidP="006757E9">
      <w:pPr>
        <w:ind w:left="284" w:firstLine="142"/>
        <w:rPr>
          <w:sz w:val="24"/>
          <w:szCs w:val="24"/>
        </w:rPr>
      </w:pPr>
      <w:r w:rsidRPr="006757E9">
        <w:rPr>
          <w:sz w:val="24"/>
          <w:szCs w:val="24"/>
        </w:rPr>
        <w:t>Понятие движения Свойства движений. Параллельный перенос</w:t>
      </w:r>
      <w:r w:rsidR="00552C56">
        <w:rPr>
          <w:sz w:val="24"/>
          <w:szCs w:val="24"/>
        </w:rPr>
        <w:t>.</w:t>
      </w:r>
      <w:r w:rsidRPr="006757E9">
        <w:rPr>
          <w:sz w:val="24"/>
          <w:szCs w:val="24"/>
        </w:rPr>
        <w:t xml:space="preserve"> Поворот. </w:t>
      </w:r>
    </w:p>
    <w:p w:rsidR="009F5583" w:rsidRPr="006757E9" w:rsidRDefault="009F5583" w:rsidP="006757E9">
      <w:pPr>
        <w:shd w:val="clear" w:color="auto" w:fill="FFFFFF"/>
        <w:spacing w:before="5"/>
        <w:ind w:left="284" w:firstLine="142"/>
        <w:jc w:val="both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познакомить учащихся с понятием движения и его свойствами, с основными видами движений, </w:t>
      </w:r>
      <w:proofErr w:type="gramStart"/>
      <w:r w:rsidRPr="006757E9">
        <w:rPr>
          <w:sz w:val="24"/>
          <w:szCs w:val="24"/>
        </w:rPr>
        <w:t>со</w:t>
      </w:r>
      <w:proofErr w:type="gramEnd"/>
      <w:r w:rsidRPr="006757E9">
        <w:rPr>
          <w:sz w:val="24"/>
          <w:szCs w:val="24"/>
        </w:rPr>
        <w:t xml:space="preserve"> взаимоотношениями наложений и движений.</w:t>
      </w:r>
    </w:p>
    <w:p w:rsidR="009F5583" w:rsidRPr="006757E9" w:rsidRDefault="009F5583" w:rsidP="006757E9">
      <w:pPr>
        <w:shd w:val="clear" w:color="auto" w:fill="FFFFFF"/>
        <w:spacing w:before="10"/>
        <w:ind w:left="284" w:right="5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6757E9">
        <w:rPr>
          <w:sz w:val="24"/>
          <w:szCs w:val="24"/>
        </w:rPr>
        <w:softHyphen/>
        <w:t>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</w:t>
      </w:r>
      <w:r w:rsidRPr="006757E9">
        <w:rPr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движенц</w:t>
      </w:r>
      <w:r w:rsidRPr="006757E9">
        <w:rPr>
          <w:sz w:val="24"/>
          <w:szCs w:val="24"/>
        </w:rPr>
        <w:softHyphen/>
        <w:t xml:space="preserve">ем плоскости и обратно. Изучение доказательства не является обязательным, однако </w:t>
      </w:r>
      <w:r w:rsidRPr="006757E9">
        <w:rPr>
          <w:sz w:val="24"/>
          <w:szCs w:val="24"/>
        </w:rPr>
        <w:lastRenderedPageBreak/>
        <w:t>следует рассмотреть связь понятий нало</w:t>
      </w:r>
      <w:r w:rsidRPr="006757E9">
        <w:rPr>
          <w:sz w:val="24"/>
          <w:szCs w:val="24"/>
        </w:rPr>
        <w:softHyphen/>
        <w:t>жения и движения</w:t>
      </w:r>
    </w:p>
    <w:p w:rsidR="009F5583" w:rsidRPr="006757E9" w:rsidRDefault="009F5583" w:rsidP="006757E9">
      <w:pPr>
        <w:widowControl/>
        <w:shd w:val="clear" w:color="auto" w:fill="FFFFFF"/>
        <w:tabs>
          <w:tab w:val="left" w:pos="643"/>
        </w:tabs>
        <w:autoSpaceDE/>
        <w:autoSpaceDN/>
        <w:adjustRightInd/>
        <w:spacing w:before="5"/>
        <w:ind w:left="284" w:right="2688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10. Об аксиомах геометрии</w:t>
      </w:r>
    </w:p>
    <w:p w:rsidR="009F5583" w:rsidRPr="006757E9" w:rsidRDefault="009F5583" w:rsidP="006757E9">
      <w:pPr>
        <w:shd w:val="clear" w:color="auto" w:fill="FFFFFF"/>
        <w:tabs>
          <w:tab w:val="left" w:pos="643"/>
        </w:tabs>
        <w:spacing w:before="5"/>
        <w:ind w:left="284" w:right="2688" w:firstLine="142"/>
        <w:rPr>
          <w:sz w:val="24"/>
          <w:szCs w:val="24"/>
        </w:rPr>
      </w:pPr>
      <w:r w:rsidRPr="006757E9">
        <w:rPr>
          <w:sz w:val="24"/>
          <w:szCs w:val="24"/>
        </w:rPr>
        <w:t>Беседа об аксиомах геометрии.</w:t>
      </w:r>
    </w:p>
    <w:p w:rsidR="009F5583" w:rsidRPr="006757E9" w:rsidRDefault="009F5583" w:rsidP="006757E9">
      <w:pPr>
        <w:shd w:val="clear" w:color="auto" w:fill="FFFFFF"/>
        <w:spacing w:before="5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дать более глубокое представление о си</w:t>
      </w:r>
      <w:r w:rsidRPr="006757E9">
        <w:rPr>
          <w:sz w:val="24"/>
          <w:szCs w:val="24"/>
        </w:rPr>
        <w:softHyphen/>
        <w:t>стеме аксиом планиметрии и аксиоматическом методе.</w:t>
      </w:r>
    </w:p>
    <w:p w:rsidR="009F5583" w:rsidRPr="006757E9" w:rsidRDefault="009F5583" w:rsidP="006757E9">
      <w:pPr>
        <w:shd w:val="clear" w:color="auto" w:fill="FFFFFF"/>
        <w:spacing w:before="5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   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9F5583" w:rsidRPr="006757E9" w:rsidRDefault="009F5583" w:rsidP="006757E9">
      <w:pPr>
        <w:widowControl/>
        <w:shd w:val="clear" w:color="auto" w:fill="FFFFFF"/>
        <w:tabs>
          <w:tab w:val="left" w:pos="643"/>
        </w:tabs>
        <w:autoSpaceDE/>
        <w:autoSpaceDN/>
        <w:adjustRightInd/>
        <w:spacing w:before="5"/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11.  Начальные сведения из стереометрии</w:t>
      </w:r>
    </w:p>
    <w:p w:rsidR="009F5583" w:rsidRPr="006757E9" w:rsidRDefault="009F5583" w:rsidP="006757E9">
      <w:pPr>
        <w:shd w:val="clear" w:color="auto" w:fill="FFFFFF"/>
        <w:spacing w:before="5"/>
        <w:ind w:left="284" w:right="14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 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6757E9">
        <w:rPr>
          <w:sz w:val="24"/>
          <w:szCs w:val="24"/>
        </w:rPr>
        <w:softHyphen/>
        <w:t>линдр, конус, сфера, шар, формулы для вычисления их площа</w:t>
      </w:r>
      <w:r w:rsidRPr="006757E9">
        <w:rPr>
          <w:sz w:val="24"/>
          <w:szCs w:val="24"/>
        </w:rPr>
        <w:softHyphen/>
        <w:t>дей поверхностей и объемов.</w:t>
      </w:r>
    </w:p>
    <w:p w:rsidR="006757E9" w:rsidRPr="006757E9" w:rsidRDefault="009F5583" w:rsidP="006757E9">
      <w:pPr>
        <w:shd w:val="clear" w:color="auto" w:fill="FFFFFF"/>
        <w:spacing w:before="5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sz w:val="24"/>
          <w:szCs w:val="24"/>
        </w:rPr>
        <w:t>Основная цель</w:t>
      </w:r>
      <w:r w:rsidRPr="006757E9">
        <w:rPr>
          <w:sz w:val="24"/>
          <w:szCs w:val="24"/>
        </w:rPr>
        <w:t xml:space="preserve"> — дать начальное представление о телах и поверхностях в пространстве; познакомить учащихся с основ</w:t>
      </w:r>
      <w:r w:rsidRPr="006757E9">
        <w:rPr>
          <w:sz w:val="24"/>
          <w:szCs w:val="24"/>
        </w:rPr>
        <w:softHyphen/>
        <w:t>ными формулами для вычисления площадей поверхностей и объ</w:t>
      </w:r>
      <w:r w:rsidRPr="006757E9">
        <w:rPr>
          <w:sz w:val="24"/>
          <w:szCs w:val="24"/>
        </w:rPr>
        <w:softHyphen/>
        <w:t>емов тел.  Рассмотрение простейших многогранников (призмы, парал</w:t>
      </w:r>
      <w:r w:rsidRPr="006757E9">
        <w:rPr>
          <w:sz w:val="24"/>
          <w:szCs w:val="24"/>
        </w:rPr>
        <w:softHyphen/>
        <w:t>лелепипеда, пирамиды), а также тел и поверхностей вращения (цилиндра, конуса, сферы, шара) проводится на основе нагляд</w:t>
      </w:r>
      <w:r w:rsidRPr="006757E9">
        <w:rPr>
          <w:sz w:val="24"/>
          <w:szCs w:val="24"/>
        </w:rPr>
        <w:softHyphen/>
        <w:t>ных представлений, без привлечения аксиом стереометрии. Фор мулы для вычисления объемов, указанных тел выводятся на основе принципа Кавальери, формулы для вычисления площа</w:t>
      </w:r>
      <w:r w:rsidRPr="006757E9">
        <w:rPr>
          <w:sz w:val="24"/>
          <w:szCs w:val="24"/>
        </w:rPr>
        <w:softHyphen/>
        <w:t>дей боковых поверхностей цилиндра и конуса получаются с по</w:t>
      </w:r>
      <w:r w:rsidRPr="006757E9">
        <w:rPr>
          <w:sz w:val="24"/>
          <w:szCs w:val="24"/>
        </w:rPr>
        <w:softHyphen/>
        <w:t>мощью разверток этих поверхностей, формула площади сферы приводится без обоснования</w:t>
      </w:r>
    </w:p>
    <w:p w:rsidR="009F5583" w:rsidRPr="006757E9" w:rsidRDefault="009F5583" w:rsidP="006757E9">
      <w:pPr>
        <w:shd w:val="clear" w:color="auto" w:fill="FFFFFF"/>
        <w:spacing w:before="5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12. Повторение учебного материала курса 9 класса (15ч+9ч)</w:t>
      </w:r>
      <w:bookmarkStart w:id="0" w:name="_Toc240707986"/>
      <w:bookmarkEnd w:id="0"/>
    </w:p>
    <w:p w:rsidR="009F5583" w:rsidRPr="006757E9" w:rsidRDefault="009F5583" w:rsidP="006757E9">
      <w:pPr>
        <w:ind w:left="284" w:firstLine="142"/>
        <w:jc w:val="both"/>
        <w:rPr>
          <w:color w:val="000000"/>
          <w:sz w:val="24"/>
          <w:szCs w:val="24"/>
        </w:rPr>
      </w:pPr>
    </w:p>
    <w:p w:rsidR="009F5583" w:rsidRPr="006757E9" w:rsidRDefault="009F5583" w:rsidP="006757E9">
      <w:pPr>
        <w:ind w:left="284" w:right="-180" w:firstLine="142"/>
        <w:jc w:val="center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МЕХАНИЗМЫ ФОРМИРОВАНИЯ КЛЮЧЕВЫХ КОМПЕТЕНЦИЙ ОБУЧАЮЩИХСЯ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45"/>
        <w:gridCol w:w="1276"/>
        <w:gridCol w:w="1842"/>
        <w:gridCol w:w="1276"/>
        <w:gridCol w:w="1701"/>
        <w:gridCol w:w="1134"/>
      </w:tblGrid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Всего часов</w:t>
            </w:r>
          </w:p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Контрольные </w:t>
            </w:r>
          </w:p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Тесты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Зачеты</w:t>
            </w:r>
          </w:p>
        </w:tc>
      </w:tr>
      <w:tr w:rsidR="00F67172" w:rsidRPr="006757E9" w:rsidTr="00F67172">
        <w:trPr>
          <w:trHeight w:val="155"/>
        </w:trPr>
        <w:tc>
          <w:tcPr>
            <w:tcW w:w="959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spacing w:line="276" w:lineRule="auto"/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rPr>
          <w:trHeight w:val="377"/>
        </w:trPr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Системы уравнений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Ч</w:t>
            </w:r>
            <w:r w:rsidRPr="006757E9">
              <w:rPr>
                <w:color w:val="000000"/>
                <w:sz w:val="24"/>
                <w:szCs w:val="24"/>
              </w:rPr>
              <w:t xml:space="preserve">исловые функции. 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Прогрессии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7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Соотношение между сторонами и углами треугольника. Скалярное произведение векторов»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10</w:t>
            </w: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</w:tr>
      <w:tr w:rsidR="00F67172" w:rsidRPr="006757E9" w:rsidTr="00F67172">
        <w:tc>
          <w:tcPr>
            <w:tcW w:w="959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45" w:type="dxa"/>
            <w:vAlign w:val="center"/>
          </w:tcPr>
          <w:p w:rsidR="00F67172" w:rsidRPr="006757E9" w:rsidRDefault="00F67172" w:rsidP="00F67172">
            <w:pPr>
              <w:ind w:left="284" w:firstLine="142"/>
              <w:jc w:val="both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67172" w:rsidRPr="006757E9" w:rsidRDefault="00F67172" w:rsidP="00F67172">
            <w:pPr>
              <w:ind w:left="284" w:firstLine="142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2</w:t>
            </w:r>
          </w:p>
        </w:tc>
      </w:tr>
    </w:tbl>
    <w:p w:rsidR="00F67172" w:rsidRDefault="00F67172" w:rsidP="00307965">
      <w:pPr>
        <w:pStyle w:val="a8"/>
      </w:pPr>
    </w:p>
    <w:p w:rsidR="009F5583" w:rsidRPr="006757E9" w:rsidRDefault="009F5583" w:rsidP="00307965">
      <w:pPr>
        <w:pStyle w:val="a8"/>
        <w:rPr>
          <w:b/>
        </w:rPr>
      </w:pPr>
      <w:r w:rsidRPr="006757E9">
        <w:rPr>
          <w:b/>
        </w:rPr>
        <w:t>Требования к уровню подготовки выпускников основной школы</w:t>
      </w:r>
    </w:p>
    <w:p w:rsidR="009C36B6" w:rsidRPr="006757E9" w:rsidRDefault="009F5583" w:rsidP="00552C56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АРИФМЕТИКА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устный счет с целыми числами, обыкновенными и десятичными дробями;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переходить от одной формы записи чисел к другой, выбирая наиболее подходящую, в зависимости от конкретной ситуации; представлять десятичную дробь в виде обыкновенной и в про</w:t>
      </w:r>
      <w:r w:rsidRPr="006757E9">
        <w:rPr>
          <w:sz w:val="24"/>
          <w:szCs w:val="24"/>
        </w:rPr>
        <w:softHyphen/>
        <w:t>стейших случаях обыкновенную в виде десятичной, проценты в виде дроби и дробь в виде процентов; применять стандарт</w:t>
      </w:r>
      <w:r w:rsidRPr="006757E9">
        <w:rPr>
          <w:sz w:val="24"/>
          <w:szCs w:val="24"/>
        </w:rPr>
        <w:softHyphen/>
        <w:t>ный вид числа для записи больших и малых чисел; выполнять умножение и деление чисел, записанных в стандартном виде;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 xml:space="preserve">изображать числа точками </w:t>
      </w:r>
      <w:proofErr w:type="gramStart"/>
      <w:r w:rsidRPr="006757E9">
        <w:rPr>
          <w:sz w:val="24"/>
          <w:szCs w:val="24"/>
        </w:rPr>
        <w:t>на</w:t>
      </w:r>
      <w:proofErr w:type="gramEnd"/>
      <w:r w:rsidRPr="006757E9">
        <w:rPr>
          <w:sz w:val="24"/>
          <w:szCs w:val="24"/>
        </w:rPr>
        <w:t xml:space="preserve"> координатной прямой;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арифметические действия с рациональными чис</w:t>
      </w:r>
      <w:r w:rsidRPr="006757E9">
        <w:rPr>
          <w:sz w:val="24"/>
          <w:szCs w:val="24"/>
        </w:rPr>
        <w:softHyphen/>
        <w:t>лами,   сравнивать рациональные   числа;   находить  значения степеней с целыми показателями и корней; находить значе</w:t>
      </w:r>
      <w:r w:rsidRPr="006757E9">
        <w:rPr>
          <w:sz w:val="24"/>
          <w:szCs w:val="24"/>
        </w:rPr>
        <w:softHyphen/>
        <w:t>ния числовых выражений;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округлять целые числа и десятичные дроби,  находить при</w:t>
      </w:r>
      <w:r w:rsidRPr="006757E9">
        <w:rPr>
          <w:sz w:val="24"/>
          <w:szCs w:val="24"/>
        </w:rPr>
        <w:softHyphen/>
        <w:t>ближенное значение числового выражения; пользоваться основными единицами длины, массы, времени, скорости, площади, объема; выражать более крупные едини</w:t>
      </w:r>
      <w:r w:rsidRPr="006757E9">
        <w:rPr>
          <w:sz w:val="24"/>
          <w:szCs w:val="24"/>
        </w:rPr>
        <w:softHyphen/>
        <w:t xml:space="preserve">цы </w:t>
      </w:r>
      <w:proofErr w:type="gramStart"/>
      <w:r w:rsidRPr="006757E9">
        <w:rPr>
          <w:sz w:val="24"/>
          <w:szCs w:val="24"/>
        </w:rPr>
        <w:t>через</w:t>
      </w:r>
      <w:proofErr w:type="gramEnd"/>
      <w:r w:rsidRPr="006757E9">
        <w:rPr>
          <w:sz w:val="24"/>
          <w:szCs w:val="24"/>
        </w:rPr>
        <w:t xml:space="preserve"> более мелкие и наоборот;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задачи, включая задачи на движение и ра</w:t>
      </w:r>
      <w:r w:rsidRPr="006757E9">
        <w:rPr>
          <w:sz w:val="24"/>
          <w:szCs w:val="24"/>
        </w:rPr>
        <w:softHyphen/>
        <w:t>боту; задачи, связанные с отношением и с пропорционально</w:t>
      </w:r>
      <w:r w:rsidRPr="006757E9">
        <w:rPr>
          <w:sz w:val="24"/>
          <w:szCs w:val="24"/>
        </w:rPr>
        <w:softHyphen/>
        <w:t>стью величин; основные задачи на дроби и на проценты; зада</w:t>
      </w:r>
      <w:r w:rsidRPr="006757E9">
        <w:rPr>
          <w:sz w:val="24"/>
          <w:szCs w:val="24"/>
        </w:rPr>
        <w:softHyphen/>
        <w:t>чи с целочисленными неизвестными.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для решения несложных практических расчетных задач, в том числе,  с использованием при необходимости справочных материалов и простейших вычислительных устройств; для устной прикидки и оценки результатов вычислений; для проверки результата вычисления на правдоподобие, исполь</w:t>
      </w:r>
      <w:r w:rsidRPr="006757E9">
        <w:rPr>
          <w:sz w:val="24"/>
          <w:szCs w:val="24"/>
        </w:rPr>
        <w:softHyphen/>
        <w:t>зуя различные приемы; для интерпретации результатов реше</w:t>
      </w:r>
      <w:r w:rsidRPr="006757E9">
        <w:rPr>
          <w:sz w:val="24"/>
          <w:szCs w:val="24"/>
        </w:rPr>
        <w:softHyphen/>
        <w:t>ния задач с учетом ограничений, связанных с реальными свойствами рассматриваемых процессов и явлений.</w:t>
      </w:r>
      <w:proofErr w:type="gramEnd"/>
    </w:p>
    <w:p w:rsidR="009C36B6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АЛГЕБРА    </w:t>
      </w:r>
    </w:p>
    <w:p w:rsidR="009F5583" w:rsidRPr="006757E9" w:rsidRDefault="009F5583" w:rsidP="006757E9">
      <w:pPr>
        <w:shd w:val="clear" w:color="auto" w:fill="FFFFFF"/>
        <w:spacing w:before="149"/>
        <w:ind w:left="284" w:firstLine="142"/>
        <w:rPr>
          <w:b/>
          <w:bCs/>
          <w:sz w:val="24"/>
          <w:szCs w:val="24"/>
        </w:rPr>
      </w:pPr>
      <w:r w:rsidRPr="006757E9">
        <w:rPr>
          <w:b/>
          <w:bCs/>
          <w:spacing w:val="-5"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составлять буквенные выражения и формулы по условиям за</w:t>
      </w:r>
      <w:r w:rsidRPr="006757E9">
        <w:rPr>
          <w:sz w:val="24"/>
          <w:szCs w:val="24"/>
        </w:rPr>
        <w:softHyphen/>
        <w:t>дач, осуществлять подстановку одного выражения в другое, осуществлять в выражениях и формулах числовые подстанов</w:t>
      </w:r>
      <w:r w:rsidRPr="006757E9">
        <w:rPr>
          <w:sz w:val="24"/>
          <w:szCs w:val="24"/>
        </w:rPr>
        <w:softHyphen/>
        <w:t>ки и выполнять соответствующие вычисления, выражать из формул одни переменные через другие;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выполнять основные действия со степенями с целыми пока</w:t>
      </w:r>
      <w:r w:rsidRPr="006757E9">
        <w:rPr>
          <w:sz w:val="24"/>
          <w:szCs w:val="24"/>
        </w:rPr>
        <w:softHyphen/>
        <w:t>зателями, с многочленами и с алгебраическими дробями; выполнять разложение многочленов на множители; выпол</w:t>
      </w:r>
      <w:r w:rsidRPr="006757E9">
        <w:rPr>
          <w:sz w:val="24"/>
          <w:szCs w:val="24"/>
        </w:rPr>
        <w:softHyphen/>
        <w:t>нять тождественные преобразования рациональных выраже</w:t>
      </w:r>
      <w:r w:rsidRPr="006757E9">
        <w:rPr>
          <w:sz w:val="24"/>
          <w:szCs w:val="24"/>
        </w:rPr>
        <w:softHyphen/>
        <w:t>ний;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</w:t>
      </w:r>
      <w:r w:rsidRPr="006757E9">
        <w:rPr>
          <w:sz w:val="24"/>
          <w:szCs w:val="24"/>
        </w:rPr>
        <w:softHyphen/>
        <w:t xml:space="preserve">ний, содержащих </w:t>
      </w:r>
      <w:r w:rsidRPr="006757E9">
        <w:rPr>
          <w:sz w:val="24"/>
          <w:szCs w:val="24"/>
        </w:rPr>
        <w:lastRenderedPageBreak/>
        <w:t>квадратные корни;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линейные, квадратные уравнения и рациональные уравнения, сводящиеся к ним, системы уравнений (линейные и системы, в которых одно уравнение второй, а другое первой степени);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линейные неравенства с одной переменной и их систе</w:t>
      </w:r>
      <w:r w:rsidRPr="006757E9">
        <w:rPr>
          <w:sz w:val="24"/>
          <w:szCs w:val="24"/>
        </w:rPr>
        <w:softHyphen/>
        <w:t>мы, квадратные неравенства;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текстовые задачи алгебраическим методом, интерпре</w:t>
      </w:r>
      <w:r w:rsidRPr="006757E9">
        <w:rPr>
          <w:sz w:val="24"/>
          <w:szCs w:val="24"/>
        </w:rPr>
        <w:softHyphen/>
        <w:t xml:space="preserve">тировать полученный результат, проводить отбор решений, учитывать ограничения </w:t>
      </w:r>
      <w:proofErr w:type="spellStart"/>
      <w:r w:rsidRPr="006757E9">
        <w:rPr>
          <w:sz w:val="24"/>
          <w:szCs w:val="24"/>
        </w:rPr>
        <w:t>целочисленности</w:t>
      </w:r>
      <w:proofErr w:type="spellEnd"/>
      <w:r w:rsidRPr="006757E9">
        <w:rPr>
          <w:sz w:val="24"/>
          <w:szCs w:val="24"/>
        </w:rPr>
        <w:t>, диапазона измене</w:t>
      </w:r>
      <w:r w:rsidRPr="006757E9">
        <w:rPr>
          <w:sz w:val="24"/>
          <w:szCs w:val="24"/>
        </w:rPr>
        <w:softHyphen/>
        <w:t>ния величин;</w:t>
      </w:r>
      <w:r w:rsidRPr="006757E9">
        <w:rPr>
          <w:sz w:val="24"/>
          <w:szCs w:val="24"/>
        </w:rPr>
        <w:tab/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определять значения тригонометрических выражений по за</w:t>
      </w:r>
      <w:r w:rsidRPr="006757E9">
        <w:rPr>
          <w:sz w:val="24"/>
          <w:szCs w:val="24"/>
        </w:rPr>
        <w:softHyphen/>
        <w:t>данным значениям углов;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тригонометрических функций по значе</w:t>
      </w:r>
      <w:r w:rsidRPr="006757E9">
        <w:rPr>
          <w:sz w:val="24"/>
          <w:szCs w:val="24"/>
        </w:rPr>
        <w:softHyphen/>
        <w:t>нию одной из них;</w:t>
      </w:r>
    </w:p>
    <w:p w:rsidR="009F5583" w:rsidRPr="006757E9" w:rsidRDefault="00FA1EEE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58" style="position:absolute;left:0;text-align:left;z-index:251658240;mso-position-horizontal-relative:margin" from="728.9pt,507.35pt" to="728.9pt,511.9pt" o:allowincell="f" strokeweight=".25pt">
            <w10:wrap anchorx="margin"/>
          </v:line>
        </w:pict>
      </w:r>
      <w:r w:rsidR="009F5583" w:rsidRPr="006757E9">
        <w:rPr>
          <w:sz w:val="24"/>
          <w:szCs w:val="24"/>
        </w:rPr>
        <w:t>определять координаты точки в координатной плоскости, строить точки с заданными координатами; решать задачи на координатной плоскости: изображать различные соотношения между двумя переменными, находить координаты точек пере</w:t>
      </w:r>
      <w:r w:rsidR="009F5583" w:rsidRPr="006757E9">
        <w:rPr>
          <w:sz w:val="24"/>
          <w:szCs w:val="24"/>
        </w:rPr>
        <w:softHyphen/>
        <w:t>сечения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графические представления при решении уравне</w:t>
      </w:r>
      <w:r w:rsidRPr="006757E9">
        <w:rPr>
          <w:sz w:val="24"/>
          <w:szCs w:val="24"/>
        </w:rPr>
        <w:softHyphen/>
        <w:t>ний, систем, неравенств;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находить значения функций, заданных формулой, таблицей, графиком; решать обратную задачу;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строить графики изученных функций, описывать их свойства, определять свойства функции по ее графику;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арифметические и геометрические прогрессии, использовать формулы общего члена и суммы нескольких первых членов.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</w:t>
      </w:r>
      <w:r w:rsidRPr="006757E9">
        <w:rPr>
          <w:sz w:val="24"/>
          <w:szCs w:val="24"/>
        </w:rPr>
        <w:softHyphen/>
        <w:t>жающих зависимости между реальными величинами; для на</w:t>
      </w:r>
      <w:r w:rsidRPr="006757E9">
        <w:rPr>
          <w:sz w:val="24"/>
          <w:szCs w:val="24"/>
        </w:rPr>
        <w:softHyphen/>
        <w:t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интерпретации графиков зависимостей между величинами, переводя на язык функций и исследуя реальные зависимости;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расчетов, включающих простейшие тригонометрические формулы;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решении планиметрических задач с использованием ап</w:t>
      </w:r>
      <w:r w:rsidRPr="006757E9">
        <w:rPr>
          <w:sz w:val="24"/>
          <w:szCs w:val="24"/>
        </w:rPr>
        <w:softHyphen/>
        <w:t>парата тригонометрии.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6757E9" w:rsidRDefault="009F5583" w:rsidP="00552C56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</w:rPr>
        <w:t>ЭЛЕМЕНТЫ ЛОГИКИ, КОМБИНАТОРИКИ, СТАТИСТИКИ И ТЕОРИИ ВЕРОЯТНОСТЕЙ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оценивать логическую правильность рассуждений, в своих до</w:t>
      </w:r>
      <w:r w:rsidRPr="006757E9">
        <w:rPr>
          <w:sz w:val="24"/>
          <w:szCs w:val="24"/>
        </w:rPr>
        <w:softHyphen/>
        <w:t xml:space="preserve">казательствах использовать только логически корректные действия, понимать смысл </w:t>
      </w:r>
      <w:proofErr w:type="spellStart"/>
      <w:r w:rsidRPr="006757E9">
        <w:rPr>
          <w:sz w:val="24"/>
          <w:szCs w:val="24"/>
        </w:rPr>
        <w:t>контрпримеров</w:t>
      </w:r>
      <w:proofErr w:type="spellEnd"/>
      <w:r w:rsidRPr="006757E9">
        <w:rPr>
          <w:sz w:val="24"/>
          <w:szCs w:val="24"/>
        </w:rPr>
        <w:t>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извлекать информацию, представленную в таблицах, на диа</w:t>
      </w:r>
      <w:r w:rsidRPr="006757E9">
        <w:rPr>
          <w:sz w:val="24"/>
          <w:szCs w:val="24"/>
        </w:rPr>
        <w:softHyphen/>
        <w:t>граммах, на графиках; составлять таблицы; строить диаграм</w:t>
      </w:r>
      <w:r w:rsidRPr="006757E9">
        <w:rPr>
          <w:sz w:val="24"/>
          <w:szCs w:val="24"/>
        </w:rPr>
        <w:softHyphen/>
        <w:t>мы и графики;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комбинаторные задачи путем систематического пере</w:t>
      </w:r>
      <w:r w:rsidRPr="006757E9">
        <w:rPr>
          <w:sz w:val="24"/>
          <w:szCs w:val="24"/>
        </w:rPr>
        <w:softHyphen/>
        <w:t>бора возможных вариантов и с использованием правила умно</w:t>
      </w:r>
      <w:r w:rsidRPr="006757E9">
        <w:rPr>
          <w:sz w:val="24"/>
          <w:szCs w:val="24"/>
        </w:rPr>
        <w:softHyphen/>
        <w:t>жения;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средние значения результатов измерений; находить частоту события;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простейших случаях находить вероятности случайных собы</w:t>
      </w:r>
      <w:r w:rsidRPr="006757E9">
        <w:rPr>
          <w:sz w:val="24"/>
          <w:szCs w:val="24"/>
        </w:rPr>
        <w:softHyphen/>
        <w:t>тий, в том числе с использованием комбинаторики.</w:t>
      </w:r>
    </w:p>
    <w:p w:rsidR="009F5583" w:rsidRPr="006757E9" w:rsidRDefault="009F5583" w:rsidP="006757E9">
      <w:pPr>
        <w:shd w:val="clear" w:color="auto" w:fill="FFFFFF"/>
        <w:spacing w:before="101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lastRenderedPageBreak/>
        <w:t>при записи математических утверждений, доказательств, ре</w:t>
      </w:r>
      <w:r w:rsidRPr="006757E9">
        <w:rPr>
          <w:sz w:val="24"/>
          <w:szCs w:val="24"/>
        </w:rPr>
        <w:softHyphen/>
        <w:t>шении задач;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 анализе реальных числовых данных, представленных в виде диаграмм, графиков;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решении учебных и практических задач, осуществляя систематический перебор вариантов;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сравнении шансов наступления случайных событий;</w:t>
      </w:r>
    </w:p>
    <w:p w:rsidR="009F5583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оценки вероятности случайного события в практических ситуациях, сопоставления модели с реальной ситуацией.</w:t>
      </w:r>
    </w:p>
    <w:p w:rsidR="00307965" w:rsidRPr="006757E9" w:rsidRDefault="00307965" w:rsidP="00307965">
      <w:pPr>
        <w:shd w:val="clear" w:color="auto" w:fill="FFFFFF"/>
        <w:spacing w:before="58"/>
        <w:ind w:left="426" w:right="19"/>
        <w:jc w:val="both"/>
        <w:rPr>
          <w:sz w:val="24"/>
          <w:szCs w:val="24"/>
        </w:rPr>
      </w:pPr>
    </w:p>
    <w:p w:rsidR="009C36B6" w:rsidRPr="00552C56" w:rsidRDefault="009F5583" w:rsidP="00552C56">
      <w:pPr>
        <w:shd w:val="clear" w:color="auto" w:fill="FFFFFF"/>
        <w:spacing w:before="58"/>
        <w:ind w:left="284" w:right="19" w:firstLine="142"/>
        <w:jc w:val="both"/>
        <w:rPr>
          <w:b/>
          <w:bCs/>
          <w:sz w:val="24"/>
          <w:szCs w:val="24"/>
        </w:rPr>
      </w:pPr>
      <w:r w:rsidRPr="006757E9">
        <w:rPr>
          <w:b/>
          <w:bCs/>
          <w:sz w:val="24"/>
          <w:szCs w:val="24"/>
        </w:rPr>
        <w:t xml:space="preserve">ГЕОМЕТРИЯ </w:t>
      </w:r>
    </w:p>
    <w:p w:rsidR="009F5583" w:rsidRPr="006757E9" w:rsidRDefault="009F5583" w:rsidP="006757E9">
      <w:p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Уметь: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</w:t>
      </w:r>
      <w:r w:rsidRPr="006757E9">
        <w:rPr>
          <w:sz w:val="24"/>
          <w:szCs w:val="24"/>
        </w:rPr>
        <w:softHyphen/>
        <w:t>зуя определения, свойства, признаки;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изображать планиметрические фигуры, выполнять чертежи по условиям задач, осуществлять преобразования фигур;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распознавать на чертежах, моделях и в окружающей обста</w:t>
      </w:r>
      <w:r w:rsidRPr="006757E9">
        <w:rPr>
          <w:sz w:val="24"/>
          <w:szCs w:val="24"/>
        </w:rPr>
        <w:softHyphen/>
        <w:t>новке основные пространственные тела, изображать их; пред</w:t>
      </w:r>
      <w:r w:rsidRPr="006757E9">
        <w:rPr>
          <w:sz w:val="24"/>
          <w:szCs w:val="24"/>
        </w:rPr>
        <w:softHyphen/>
        <w:t>ставлять их сечения и развертки;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вычислять значения геометрических величин (длин, углов, площадей, объемов);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геометрические задачи, опираясь на изученные свой</w:t>
      </w:r>
      <w:r w:rsidRPr="006757E9">
        <w:rPr>
          <w:sz w:val="24"/>
          <w:szCs w:val="24"/>
        </w:rPr>
        <w:softHyphen/>
        <w:t>ства фигур и отношений между ними, применяя дополнитель</w:t>
      </w:r>
      <w:r w:rsidRPr="006757E9">
        <w:rPr>
          <w:sz w:val="24"/>
          <w:szCs w:val="24"/>
        </w:rPr>
        <w:softHyphen/>
        <w:t>ные построения, алгебраический и тригонометрический аппа</w:t>
      </w:r>
      <w:r w:rsidRPr="006757E9">
        <w:rPr>
          <w:sz w:val="24"/>
          <w:szCs w:val="24"/>
        </w:rPr>
        <w:softHyphen/>
        <w:t>рат, соображения симметрии;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proofErr w:type="gramStart"/>
      <w:r w:rsidRPr="006757E9">
        <w:rPr>
          <w:sz w:val="24"/>
          <w:szCs w:val="24"/>
        </w:rPr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</w:t>
      </w:r>
      <w:r w:rsidRPr="006757E9">
        <w:rPr>
          <w:sz w:val="24"/>
          <w:szCs w:val="24"/>
        </w:rPr>
        <w:softHyphen/>
        <w:t>ной данной прямой; треугольника по трем сторонам;</w:t>
      </w:r>
      <w:proofErr w:type="gramEnd"/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решать простейшие планиметрические задачи в пространстве.</w:t>
      </w:r>
    </w:p>
    <w:p w:rsidR="009F5583" w:rsidRPr="006757E9" w:rsidRDefault="009F5583" w:rsidP="006757E9">
      <w:pPr>
        <w:shd w:val="clear" w:color="auto" w:fill="FFFFFF"/>
        <w:spacing w:before="82"/>
        <w:ind w:left="284" w:firstLine="142"/>
        <w:rPr>
          <w:sz w:val="24"/>
          <w:szCs w:val="24"/>
        </w:rPr>
      </w:pPr>
      <w:r w:rsidRPr="006757E9">
        <w:rPr>
          <w:b/>
          <w:bCs/>
          <w:sz w:val="24"/>
          <w:szCs w:val="24"/>
          <w:u w:val="single"/>
        </w:rPr>
        <w:t>Применять полученные знания:</w:t>
      </w:r>
    </w:p>
    <w:p w:rsidR="009F5583" w:rsidRPr="006757E9" w:rsidRDefault="009F5583" w:rsidP="006757E9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при построениях геометрическими инструментами (линейка, угольник, циркуль, транспортир);</w:t>
      </w:r>
    </w:p>
    <w:p w:rsidR="00307965" w:rsidRDefault="009F5583" w:rsidP="00307965">
      <w:pPr>
        <w:numPr>
          <w:ilvl w:val="0"/>
          <w:numId w:val="33"/>
        </w:numPr>
        <w:shd w:val="clear" w:color="auto" w:fill="FFFFFF"/>
        <w:spacing w:before="58"/>
        <w:ind w:left="284" w:right="19" w:firstLine="142"/>
        <w:jc w:val="both"/>
        <w:rPr>
          <w:sz w:val="24"/>
          <w:szCs w:val="24"/>
        </w:rPr>
      </w:pPr>
      <w:r w:rsidRPr="006757E9">
        <w:rPr>
          <w:sz w:val="24"/>
          <w:szCs w:val="24"/>
        </w:rPr>
        <w:t>для вычисления длин, площадей основных геометрических фигур с помощью формул (используя при необходимости справочники и технические средства).</w:t>
      </w:r>
    </w:p>
    <w:p w:rsidR="00307965" w:rsidRPr="00307965" w:rsidRDefault="00307965" w:rsidP="00552C56">
      <w:pPr>
        <w:shd w:val="clear" w:color="auto" w:fill="FFFFFF"/>
        <w:spacing w:before="58"/>
        <w:ind w:right="19"/>
        <w:jc w:val="both"/>
        <w:rPr>
          <w:sz w:val="24"/>
          <w:szCs w:val="24"/>
        </w:rPr>
      </w:pPr>
    </w:p>
    <w:p w:rsidR="009F5583" w:rsidRPr="006757E9" w:rsidRDefault="009F5583" w:rsidP="006757E9">
      <w:pPr>
        <w:ind w:left="284" w:firstLine="142"/>
        <w:jc w:val="center"/>
        <w:rPr>
          <w:b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Перечень литературы и средств обучения</w:t>
      </w: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</w:p>
    <w:p w:rsidR="009F5583" w:rsidRPr="006757E9" w:rsidRDefault="009F5583" w:rsidP="006757E9">
      <w:pPr>
        <w:ind w:left="284" w:firstLine="142"/>
        <w:rPr>
          <w:b/>
          <w:sz w:val="24"/>
          <w:szCs w:val="24"/>
        </w:rPr>
      </w:pPr>
      <w:r w:rsidRPr="006757E9">
        <w:rPr>
          <w:b/>
          <w:sz w:val="24"/>
          <w:szCs w:val="24"/>
        </w:rPr>
        <w:t>Дополнительная  литература: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1. Алгебра. 9 класс: самостоятельные работы для общеобразовательных учреждений / Л. А. Александрова. – М.: Мнемозина, 2007;</w:t>
      </w:r>
    </w:p>
    <w:p w:rsidR="009F5583" w:rsidRPr="006757E9" w:rsidRDefault="009F5583" w:rsidP="006757E9">
      <w:pPr>
        <w:tabs>
          <w:tab w:val="right" w:leader="underscore" w:pos="9645"/>
        </w:tabs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2. Алгебра: тесты для 7–9 классов общеобразовательных учреждений / А. Г. Мордкович, 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2004;</w:t>
      </w:r>
    </w:p>
    <w:p w:rsidR="009F5583" w:rsidRPr="006757E9" w:rsidRDefault="009F5583" w:rsidP="006757E9">
      <w:pPr>
        <w:shd w:val="clear" w:color="auto" w:fill="FFFFFF"/>
        <w:tabs>
          <w:tab w:val="left" w:pos="8122"/>
        </w:tabs>
        <w:spacing w:line="365" w:lineRule="exact"/>
        <w:ind w:left="284" w:firstLine="142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lastRenderedPageBreak/>
        <w:t xml:space="preserve">     3. Алгебра. 9 класс: контрольные работы для общеобразовательных учреждений / Ю. П.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Дудницын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, Е. Е.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Тульчинская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. – М.: Мнемозина, 2007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4. Алгебра. 7–9 классы: методическое пособие для учителей / А. Г. Мордкович. – М.: Мнемозина, 2004.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5. Учебно-тренировочные тестовые задания «малого» ЕГЭ по математике / Ф. Ф. Лысенко. – Ростов н/Д.: Легион, 2008.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     6. Математика: еженедельное приложение к газете «Первое сентября».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7. Математика в школе: ежемесячный научно-методический журнал.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8.Алгебра 9 класс. Поурочные планы /Т.Л. Афанасьева, Л.А.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Тапилина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 – Волгоград: Учитель, 2007г.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 9. Алгебра 9 класс. Подготовка к итоговой аттестации- 2009 / Ф. Ф. Лысенко. – Ростов на /Д.: Легион, 2008.</w:t>
      </w:r>
    </w:p>
    <w:p w:rsidR="009F5583" w:rsidRPr="006757E9" w:rsidRDefault="009F5583" w:rsidP="006757E9">
      <w:pPr>
        <w:tabs>
          <w:tab w:val="right" w:leader="underscore" w:pos="9645"/>
        </w:tabs>
        <w:spacing w:line="249" w:lineRule="auto"/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Информационно-компьютерной поддержки учебного процесса</w:t>
      </w:r>
      <w:r w:rsidRPr="006757E9">
        <w:rPr>
          <w:bCs/>
          <w:color w:val="000000"/>
          <w:spacing w:val="6"/>
          <w:sz w:val="24"/>
          <w:szCs w:val="24"/>
        </w:rPr>
        <w:t>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1. CD «1С: Репетитор. Математика» (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КиМ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2. CD «АЛГЕБРА не для отличников» (НИИ экономики авиационной промышленности);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3. Математика, 5–11.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/>
          <w:bCs/>
          <w:color w:val="000000"/>
          <w:spacing w:val="6"/>
          <w:sz w:val="24"/>
          <w:szCs w:val="24"/>
        </w:rPr>
      </w:pPr>
      <w:r w:rsidRPr="006757E9">
        <w:rPr>
          <w:b/>
          <w:bCs/>
          <w:color w:val="000000"/>
          <w:spacing w:val="6"/>
          <w:sz w:val="24"/>
          <w:szCs w:val="24"/>
        </w:rPr>
        <w:t>Интернет-ресурсы: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Министерство образования РФ: http://www.informika.ru/; http://www.ed.gov.ru/; http://www.edu.ru/.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Тестирование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online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>: 5–11 классы: http://www.kokch.kts.ru/cdo/.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Педагогическая мастерская, уроки в Интернет и многое другое: </w:t>
      </w:r>
      <w:hyperlink r:id="rId11" w:history="1">
        <w:r w:rsidRPr="006757E9">
          <w:rPr>
            <w:rStyle w:val="a5"/>
            <w:bCs/>
            <w:spacing w:val="6"/>
            <w:sz w:val="24"/>
            <w:szCs w:val="24"/>
          </w:rPr>
          <w:t>http://teacher.fio.ru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2" w:history="1">
        <w:r w:rsidRPr="006757E9">
          <w:rPr>
            <w:rStyle w:val="a5"/>
            <w:bCs/>
            <w:spacing w:val="6"/>
            <w:sz w:val="24"/>
            <w:szCs w:val="24"/>
          </w:rPr>
          <w:t>http://www.zavuch.info/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3" w:history="1">
        <w:r w:rsidRPr="006757E9">
          <w:rPr>
            <w:rStyle w:val="a5"/>
            <w:bCs/>
            <w:spacing w:val="6"/>
            <w:sz w:val="24"/>
            <w:szCs w:val="24"/>
          </w:rPr>
          <w:t>http://festival.1september.ru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4" w:history="1">
        <w:r w:rsidRPr="006757E9">
          <w:rPr>
            <w:rStyle w:val="a5"/>
            <w:bCs/>
            <w:spacing w:val="6"/>
            <w:sz w:val="24"/>
            <w:szCs w:val="24"/>
          </w:rPr>
          <w:t>http://school-collection.edu.ru</w:t>
        </w:r>
      </w:hyperlink>
      <w:r w:rsidRPr="006757E9">
        <w:rPr>
          <w:bCs/>
          <w:color w:val="000000"/>
          <w:spacing w:val="6"/>
          <w:sz w:val="24"/>
          <w:szCs w:val="24"/>
        </w:rPr>
        <w:t xml:space="preserve">, </w:t>
      </w:r>
      <w:hyperlink r:id="rId15" w:history="1">
        <w:r w:rsidRPr="006757E9">
          <w:rPr>
            <w:rStyle w:val="a5"/>
            <w:bCs/>
            <w:spacing w:val="6"/>
            <w:sz w:val="24"/>
            <w:szCs w:val="24"/>
          </w:rPr>
          <w:t>http://www.it-n.ru</w:t>
        </w:r>
      </w:hyperlink>
      <w:r w:rsidRPr="006757E9">
        <w:rPr>
          <w:bCs/>
          <w:color w:val="000000"/>
          <w:spacing w:val="6"/>
          <w:sz w:val="24"/>
          <w:szCs w:val="24"/>
        </w:rPr>
        <w:t>, http://www.prosv.ru.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>Новые технологии в образовании: http://edu.secna.ru/main/.</w:t>
      </w:r>
    </w:p>
    <w:p w:rsidR="009F5583" w:rsidRPr="006757E9" w:rsidRDefault="009F5583" w:rsidP="006757E9">
      <w:pPr>
        <w:tabs>
          <w:tab w:val="right" w:leader="underscore" w:pos="9645"/>
        </w:tabs>
        <w:spacing w:line="256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Путеводитель «В мире науки» для школьников: </w:t>
      </w:r>
      <w:hyperlink r:id="rId16" w:history="1">
        <w:r w:rsidRPr="006757E9">
          <w:rPr>
            <w:rStyle w:val="a5"/>
            <w:bCs/>
            <w:spacing w:val="6"/>
            <w:sz w:val="24"/>
            <w:szCs w:val="24"/>
          </w:rPr>
          <w:t>http://www.uic.ssu.samara.ru/~nauka/</w:t>
        </w:r>
      </w:hyperlink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bCs/>
          <w:color w:val="000000"/>
          <w:spacing w:val="6"/>
          <w:sz w:val="24"/>
          <w:szCs w:val="24"/>
        </w:rPr>
      </w:pPr>
      <w:proofErr w:type="spellStart"/>
      <w:r w:rsidRPr="006757E9">
        <w:rPr>
          <w:bCs/>
          <w:color w:val="000000"/>
          <w:spacing w:val="6"/>
          <w:sz w:val="24"/>
          <w:szCs w:val="24"/>
        </w:rPr>
        <w:t>Мегаэнциклопедия</w:t>
      </w:r>
      <w:proofErr w:type="spellEnd"/>
      <w:r w:rsidRPr="006757E9">
        <w:rPr>
          <w:bCs/>
          <w:color w:val="000000"/>
          <w:spacing w:val="6"/>
          <w:sz w:val="24"/>
          <w:szCs w:val="24"/>
        </w:rPr>
        <w:t xml:space="preserve"> Кирилла и </w:t>
      </w:r>
      <w:proofErr w:type="spellStart"/>
      <w:r w:rsidRPr="006757E9">
        <w:rPr>
          <w:bCs/>
          <w:color w:val="000000"/>
          <w:spacing w:val="6"/>
          <w:sz w:val="24"/>
          <w:szCs w:val="24"/>
        </w:rPr>
        <w:t>Мефодия</w:t>
      </w:r>
      <w:proofErr w:type="spellEnd"/>
      <w:proofErr w:type="gramStart"/>
      <w:r w:rsidRPr="006757E9">
        <w:rPr>
          <w:bCs/>
          <w:color w:val="000000"/>
          <w:spacing w:val="6"/>
          <w:sz w:val="24"/>
          <w:szCs w:val="24"/>
        </w:rPr>
        <w:t xml:space="preserve"> :</w:t>
      </w:r>
      <w:proofErr w:type="spellStart"/>
      <w:proofErr w:type="gramEnd"/>
      <w:r w:rsidR="00FA1EEE">
        <w:fldChar w:fldCharType="begin"/>
      </w:r>
      <w:r w:rsidR="00937591">
        <w:instrText>HYPERLINK "http://mega.km.ru"</w:instrText>
      </w:r>
      <w:r w:rsidR="00FA1EEE">
        <w:fldChar w:fldCharType="separate"/>
      </w:r>
      <w:r w:rsidRPr="006757E9">
        <w:rPr>
          <w:rStyle w:val="a5"/>
          <w:bCs/>
          <w:spacing w:val="6"/>
          <w:sz w:val="24"/>
          <w:szCs w:val="24"/>
        </w:rPr>
        <w:t>http</w:t>
      </w:r>
      <w:proofErr w:type="spellEnd"/>
      <w:r w:rsidRPr="006757E9">
        <w:rPr>
          <w:rStyle w:val="a5"/>
          <w:bCs/>
          <w:spacing w:val="6"/>
          <w:sz w:val="24"/>
          <w:szCs w:val="24"/>
        </w:rPr>
        <w:t>://</w:t>
      </w:r>
      <w:proofErr w:type="spellStart"/>
      <w:r w:rsidRPr="006757E9">
        <w:rPr>
          <w:rStyle w:val="a5"/>
          <w:bCs/>
          <w:spacing w:val="6"/>
          <w:sz w:val="24"/>
          <w:szCs w:val="24"/>
        </w:rPr>
        <w:t>mega.km.ru</w:t>
      </w:r>
      <w:proofErr w:type="spellEnd"/>
      <w:r w:rsidR="00FA1EEE">
        <w:fldChar w:fldCharType="end"/>
      </w:r>
      <w:r w:rsidRPr="006757E9">
        <w:rPr>
          <w:bCs/>
          <w:color w:val="000000"/>
          <w:spacing w:val="6"/>
          <w:sz w:val="24"/>
          <w:szCs w:val="24"/>
        </w:rPr>
        <w:t>.</w:t>
      </w:r>
    </w:p>
    <w:p w:rsidR="009F5583" w:rsidRDefault="009F5583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  <w:r w:rsidRPr="006757E9">
        <w:rPr>
          <w:bCs/>
          <w:color w:val="000000"/>
          <w:spacing w:val="6"/>
          <w:sz w:val="24"/>
          <w:szCs w:val="24"/>
        </w:rPr>
        <w:t xml:space="preserve">Сайты «Мир энциклопедий», например: http://www.rubricon.ru/; </w:t>
      </w:r>
      <w:hyperlink r:id="rId17" w:history="1">
        <w:r w:rsidRPr="006757E9">
          <w:rPr>
            <w:rStyle w:val="a5"/>
            <w:bCs/>
            <w:spacing w:val="6"/>
            <w:sz w:val="24"/>
            <w:szCs w:val="24"/>
          </w:rPr>
          <w:t>http://www.encyclopedia.ru</w:t>
        </w:r>
      </w:hyperlink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13485F" w:rsidRDefault="0013485F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0C29DE" w:rsidRDefault="000C29DE" w:rsidP="006757E9">
      <w:pPr>
        <w:tabs>
          <w:tab w:val="right" w:leader="underscore" w:pos="9645"/>
        </w:tabs>
        <w:spacing w:line="268" w:lineRule="auto"/>
        <w:ind w:left="284" w:firstLine="142"/>
        <w:jc w:val="both"/>
        <w:rPr>
          <w:sz w:val="24"/>
          <w:szCs w:val="24"/>
        </w:rPr>
      </w:pPr>
    </w:p>
    <w:p w:rsidR="009F5583" w:rsidRDefault="009F5583" w:rsidP="00273064">
      <w:pPr>
        <w:tabs>
          <w:tab w:val="right" w:leader="underscore" w:pos="9645"/>
        </w:tabs>
        <w:spacing w:line="256" w:lineRule="auto"/>
        <w:rPr>
          <w:bCs/>
          <w:color w:val="000000"/>
          <w:spacing w:val="6"/>
          <w:sz w:val="24"/>
          <w:szCs w:val="24"/>
        </w:rPr>
      </w:pPr>
    </w:p>
    <w:p w:rsidR="00552C56" w:rsidRDefault="00552C56" w:rsidP="006757E9">
      <w:pPr>
        <w:tabs>
          <w:tab w:val="right" w:leader="underscore" w:pos="9645"/>
        </w:tabs>
        <w:spacing w:line="256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  <w:r w:rsidRPr="00552C56">
        <w:rPr>
          <w:b/>
          <w:bCs/>
          <w:color w:val="000000"/>
          <w:spacing w:val="6"/>
          <w:sz w:val="24"/>
          <w:szCs w:val="24"/>
        </w:rPr>
        <w:lastRenderedPageBreak/>
        <w:t>Календарно - тематическое планирование</w:t>
      </w:r>
    </w:p>
    <w:p w:rsidR="00552C56" w:rsidRDefault="00273064" w:rsidP="006757E9">
      <w:pPr>
        <w:tabs>
          <w:tab w:val="right" w:leader="underscore" w:pos="9645"/>
        </w:tabs>
        <w:spacing w:line="256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Модуль «Алгебра»</w:t>
      </w:r>
    </w:p>
    <w:tbl>
      <w:tblPr>
        <w:tblpPr w:leftFromText="180" w:rightFromText="180" w:vertAnchor="page" w:horzAnchor="margin" w:tblpY="210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7"/>
        <w:gridCol w:w="2958"/>
        <w:gridCol w:w="19"/>
        <w:gridCol w:w="830"/>
        <w:gridCol w:w="21"/>
        <w:gridCol w:w="2666"/>
        <w:gridCol w:w="27"/>
        <w:gridCol w:w="1532"/>
        <w:gridCol w:w="14"/>
        <w:gridCol w:w="13"/>
        <w:gridCol w:w="1399"/>
        <w:gridCol w:w="6"/>
        <w:gridCol w:w="13"/>
        <w:gridCol w:w="1532"/>
        <w:gridCol w:w="14"/>
        <w:gridCol w:w="13"/>
        <w:gridCol w:w="148"/>
        <w:gridCol w:w="534"/>
        <w:gridCol w:w="11"/>
        <w:gridCol w:w="16"/>
        <w:gridCol w:w="29"/>
        <w:gridCol w:w="656"/>
        <w:gridCol w:w="16"/>
        <w:gridCol w:w="7"/>
        <w:gridCol w:w="660"/>
        <w:gridCol w:w="8"/>
        <w:gridCol w:w="6"/>
        <w:gridCol w:w="12"/>
        <w:gridCol w:w="11"/>
        <w:gridCol w:w="15"/>
        <w:gridCol w:w="851"/>
      </w:tblGrid>
      <w:tr w:rsidR="00637D13" w:rsidRPr="006757E9" w:rsidTr="00420C94">
        <w:trPr>
          <w:trHeight w:val="55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6757E9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Раздел, тема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Кол-во часов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Тип урока   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Измерительные формы контроля</w:t>
            </w:r>
          </w:p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Элементы дополнительного содержания, средства обучения</w:t>
            </w:r>
          </w:p>
        </w:tc>
        <w:tc>
          <w:tcPr>
            <w:tcW w:w="30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Дата проведения</w:t>
            </w:r>
          </w:p>
        </w:tc>
      </w:tr>
      <w:tr w:rsidR="00637D13" w:rsidRPr="006757E9" w:rsidTr="00420C94">
        <w:trPr>
          <w:trHeight w:val="16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 «А»</w:t>
            </w:r>
          </w:p>
        </w:tc>
        <w:tc>
          <w:tcPr>
            <w:tcW w:w="15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9»Б»</w:t>
            </w:r>
          </w:p>
        </w:tc>
      </w:tr>
      <w:tr w:rsidR="00637D13" w:rsidRPr="006757E9" w:rsidTr="00420C94">
        <w:trPr>
          <w:trHeight w:val="80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план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план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факт</w:t>
            </w:r>
          </w:p>
        </w:tc>
      </w:tr>
      <w:tr w:rsidR="00420C94" w:rsidRPr="006757E9" w:rsidTr="00420C94">
        <w:trPr>
          <w:trHeight w:val="154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42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1-2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Линейные </w:t>
            </w:r>
            <w:r w:rsidRPr="006757E9">
              <w:rPr>
                <w:sz w:val="24"/>
                <w:szCs w:val="24"/>
              </w:rPr>
              <w:br/>
              <w:t>и квадратные неравенства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Линейные и квадратные неравенства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27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23168" w:rsidRPr="006757E9" w:rsidTr="00420C94">
        <w:trPr>
          <w:trHeight w:val="43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3-7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Рациональные неравенства. Метод интервалов.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неравенства, метод интервалов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23168" w:rsidRPr="006757E9" w:rsidTr="00420C94">
        <w:trPr>
          <w:trHeight w:val="15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23168" w:rsidRPr="006757E9" w:rsidTr="00420C94">
        <w:trPr>
          <w:trHeight w:val="18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23168" w:rsidRPr="006757E9" w:rsidTr="00420C94">
        <w:trPr>
          <w:trHeight w:val="12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C23168" w:rsidRPr="006757E9" w:rsidTr="00420C94">
        <w:trPr>
          <w:trHeight w:val="13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68" w:rsidRPr="006757E9" w:rsidRDefault="00C23168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74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8-11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273064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38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31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30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Обобщение и </w:t>
            </w:r>
            <w:r w:rsidRPr="006757E9">
              <w:rPr>
                <w:sz w:val="24"/>
                <w:szCs w:val="24"/>
              </w:rPr>
              <w:lastRenderedPageBreak/>
              <w:t>систематизация знаний и умений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AA3BDB" w:rsidRDefault="00273064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№1 «Рациона</w:t>
            </w:r>
            <w:r w:rsidR="00AA3BDB">
              <w:rPr>
                <w:color w:val="000000"/>
                <w:sz w:val="24"/>
                <w:szCs w:val="24"/>
              </w:rPr>
              <w:t>льные неравенства и их системы»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416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Системы  уравнений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71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13-14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Рациональные уравнения с двумя переменными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Рациональные уравнения с двумя переменными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3B173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709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График уравнений с двумя переменными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3B173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уравнения с двумя переменными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3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Основные понятия. Формула расстояния между двумя точками </w:t>
            </w:r>
            <w:proofErr w:type="gramStart"/>
            <w:r w:rsidRPr="006757E9">
              <w:rPr>
                <w:sz w:val="24"/>
                <w:szCs w:val="24"/>
              </w:rPr>
              <w:t>координатной</w:t>
            </w:r>
            <w:proofErr w:type="gramEnd"/>
            <w:r w:rsidRPr="006757E9">
              <w:rPr>
                <w:sz w:val="24"/>
                <w:szCs w:val="24"/>
              </w:rPr>
              <w:t xml:space="preserve"> прямой.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Формула расстояния между двумя точками </w:t>
            </w:r>
            <w:proofErr w:type="gramStart"/>
            <w:r>
              <w:rPr>
                <w:sz w:val="24"/>
                <w:szCs w:val="24"/>
              </w:rPr>
              <w:t>координатной</w:t>
            </w:r>
            <w:proofErr w:type="gramEnd"/>
            <w:r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Таблицы, графики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990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17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Основные понятия. Системы уравнений с двумя переменными.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3B173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 w:rsidR="00273064" w:rsidRPr="006757E9">
              <w:rPr>
                <w:sz w:val="24"/>
                <w:szCs w:val="24"/>
              </w:rPr>
              <w:t xml:space="preserve"> изученного</w:t>
            </w:r>
            <w:r>
              <w:rPr>
                <w:sz w:val="24"/>
                <w:szCs w:val="24"/>
              </w:rPr>
              <w:t xml:space="preserve"> материала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03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Основные понятия. Неравенства и системы </w:t>
            </w:r>
            <w:proofErr w:type="gramStart"/>
            <w:r w:rsidRPr="006757E9">
              <w:rPr>
                <w:sz w:val="24"/>
                <w:szCs w:val="24"/>
              </w:rPr>
              <w:t>с</w:t>
            </w:r>
            <w:proofErr w:type="gramEnd"/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двумя переменными.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3B173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3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19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Методы решения систем уравнений. Метод подстановки.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C2316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подстановки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20-21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Методы решения систем уравнений. Метод алгебраического сложения.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AA3BDB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0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</w:t>
            </w: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Методы решения систем уравнений.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Метод введение новых переменных.</w:t>
            </w: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AA3BDB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введения новых переменных</w:t>
            </w:r>
          </w:p>
        </w:tc>
        <w:tc>
          <w:tcPr>
            <w:tcW w:w="1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3B173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72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0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6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24</w:t>
            </w:r>
          </w:p>
        </w:tc>
        <w:tc>
          <w:tcPr>
            <w:tcW w:w="29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C584A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урок обобщения и </w:t>
            </w:r>
          </w:p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 систематизации знаний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68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25-30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Системы уравнений </w:t>
            </w:r>
            <w:r w:rsidRPr="006757E9">
              <w:rPr>
                <w:sz w:val="24"/>
                <w:szCs w:val="24"/>
              </w:rPr>
              <w:br/>
              <w:t>как математические модели реальных ситуаций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64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70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52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зачет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42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Коррекция знаний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2533D5" w:rsidRPr="006757E9" w:rsidTr="00420C94">
        <w:trPr>
          <w:trHeight w:val="29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3D5" w:rsidRPr="006757E9" w:rsidRDefault="002533D5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E61021" w:rsidRPr="006757E9" w:rsidTr="00420C94">
        <w:trPr>
          <w:trHeight w:val="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2 «Системы уравнений»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3B1735" w:rsidRDefault="00E6102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3B1735"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E61021" w:rsidRPr="006757E9" w:rsidTr="00420C94">
        <w:trPr>
          <w:trHeight w:val="179"/>
        </w:trPr>
        <w:tc>
          <w:tcPr>
            <w:tcW w:w="36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5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  <w:r w:rsidRPr="006757E9">
              <w:rPr>
                <w:b/>
                <w:color w:val="000000"/>
                <w:sz w:val="24"/>
                <w:szCs w:val="24"/>
              </w:rPr>
              <w:t>Числовые функции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5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268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bottom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E61021" w:rsidRPr="006757E9" w:rsidTr="00420C94">
        <w:trPr>
          <w:trHeight w:val="91"/>
        </w:trPr>
        <w:tc>
          <w:tcPr>
            <w:tcW w:w="36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56" w:lineRule="auto"/>
              <w:ind w:left="284" w:hanging="284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21" w:rsidRPr="006757E9" w:rsidRDefault="00E61021" w:rsidP="00637D13">
            <w:pPr>
              <w:spacing w:line="25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61021" w:rsidRPr="006757E9" w:rsidRDefault="00E61021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6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32-35</w:t>
            </w:r>
          </w:p>
        </w:tc>
        <w:tc>
          <w:tcPr>
            <w:tcW w:w="29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Определение числовой функции. </w:t>
            </w:r>
            <w:r w:rsidRPr="006757E9">
              <w:rPr>
                <w:color w:val="000000"/>
                <w:sz w:val="24"/>
                <w:szCs w:val="24"/>
              </w:rPr>
              <w:t>Область определения, область значений функции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функция. Область определения и область значения функции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1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28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3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72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36-37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 xml:space="preserve">Способы задания </w:t>
            </w:r>
            <w:r w:rsidRPr="006757E9">
              <w:rPr>
                <w:color w:val="000000"/>
                <w:sz w:val="24"/>
                <w:szCs w:val="24"/>
              </w:rPr>
              <w:br/>
              <w:t>функций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задания функции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3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481533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</w:t>
            </w: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6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38-42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 xml:space="preserve">Свойства функций 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функции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67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9E349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73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5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Схемы, таблицы</w:t>
            </w: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2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Коррекция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62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43-44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Четные и нечетные функции</w:t>
            </w:r>
            <w:r w:rsidRPr="006757E9">
              <w:rPr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31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D94B96" w:rsidRPr="006757E9" w:rsidTr="00420C94">
        <w:trPr>
          <w:trHeight w:val="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Контрольная работа №3 «Ч</w:t>
            </w:r>
            <w:r w:rsidRPr="006757E9">
              <w:rPr>
                <w:color w:val="000000"/>
                <w:sz w:val="24"/>
                <w:szCs w:val="24"/>
              </w:rPr>
              <w:t xml:space="preserve">исловая </w:t>
            </w:r>
            <w:r w:rsidRPr="006757E9">
              <w:rPr>
                <w:color w:val="000000"/>
                <w:sz w:val="24"/>
                <w:szCs w:val="24"/>
              </w:rPr>
              <w:br/>
              <w:t xml:space="preserve">функции. Область </w:t>
            </w:r>
            <w:r w:rsidRPr="006757E9">
              <w:rPr>
                <w:color w:val="000000"/>
                <w:sz w:val="24"/>
                <w:szCs w:val="24"/>
              </w:rPr>
              <w:br/>
              <w:t>определения, область значений функции»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96" w:rsidRPr="006757E9" w:rsidRDefault="00D94B96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69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46-49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Степенная функция с натуральным показателем, ее </w:t>
            </w:r>
            <w:r w:rsidRPr="006757E9">
              <w:rPr>
                <w:color w:val="000000"/>
                <w:sz w:val="24"/>
                <w:szCs w:val="24"/>
              </w:rPr>
              <w:t>свойства и график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 с натуральным показателем, ее свойства и график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7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0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Применений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9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Применение знаний и умений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59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50-52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Степенная функция отрицательным целым показателем, ее свойства </w:t>
            </w:r>
            <w:r w:rsidRPr="006757E9">
              <w:rPr>
                <w:color w:val="000000"/>
                <w:sz w:val="24"/>
                <w:szCs w:val="24"/>
              </w:rPr>
              <w:br/>
              <w:t>и график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 с отрицательным целым показателем, ее свойства и график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Default="00190711" w:rsidP="00637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67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481533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33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Применений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9E349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419D7" w:rsidRPr="006757E9" w:rsidTr="00420C94">
        <w:trPr>
          <w:trHeight w:val="7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53-55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Функция </w:t>
            </w:r>
            <w:proofErr w:type="spellStart"/>
            <w:r w:rsidRPr="006757E9">
              <w:rPr>
                <w:sz w:val="24"/>
                <w:szCs w:val="24"/>
              </w:rPr>
              <w:t>у=</w:t>
            </w:r>
            <w:proofErr w:type="spellEnd"/>
            <w:r w:rsidRPr="006757E9">
              <w:rPr>
                <w:position w:val="-8"/>
                <w:sz w:val="24"/>
                <w:szCs w:val="24"/>
              </w:rPr>
              <w:object w:dxaOrig="380" w:dyaOrig="360">
                <v:shape id="_x0000_i1028" type="#_x0000_t75" style="width:18.75pt;height:18.75pt" o:ole="">
                  <v:imagedata r:id="rId8" o:title=""/>
                </v:shape>
                <o:OLEObject Type="Embed" ProgID="Equation.3" ShapeID="_x0000_i1028" DrawAspect="Content" ObjectID="_1435483939" r:id="rId18"/>
              </w:object>
            </w:r>
            <w:r w:rsidRPr="006757E9">
              <w:rPr>
                <w:sz w:val="24"/>
                <w:szCs w:val="24"/>
              </w:rPr>
              <w:t>, ее свойства и график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.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419D7" w:rsidRPr="006757E9" w:rsidTr="00420C94">
        <w:trPr>
          <w:trHeight w:val="141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графики</w:t>
            </w: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419D7" w:rsidRPr="006757E9" w:rsidTr="00420C94">
        <w:trPr>
          <w:trHeight w:val="175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419D7" w:rsidRPr="006757E9" w:rsidTr="00420C94">
        <w:trPr>
          <w:trHeight w:val="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№4 «Степенная функция»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273064" w:rsidRPr="006757E9" w:rsidTr="00420C94">
        <w:trPr>
          <w:gridAfter w:val="14"/>
          <w:wAfter w:w="2830" w:type="dxa"/>
          <w:trHeight w:val="26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3" w:lineRule="auto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Прогрессии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15</w:t>
            </w:r>
          </w:p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3064" w:rsidRPr="006757E9" w:rsidRDefault="00273064" w:rsidP="00637D13">
            <w:pPr>
              <w:spacing w:line="273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7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57-59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Числовая последовательность.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24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7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Применений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9E3495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73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60-64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Арифметическая прогрессия. </w:t>
            </w:r>
          </w:p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34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44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481533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3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389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7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65-70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91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33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BA5288" w:rsidP="00637D1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3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4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48153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90711" w:rsidRPr="006757E9" w:rsidTr="00420C94">
        <w:trPr>
          <w:trHeight w:val="15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0711" w:rsidRPr="006757E9" w:rsidRDefault="00190711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1419D7" w:rsidRPr="006757E9" w:rsidTr="00420C94">
        <w:trPr>
          <w:trHeight w:val="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5 «Прогрессии»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9071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D7" w:rsidRPr="006757E9" w:rsidRDefault="001419D7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273064" w:rsidRPr="006757E9" w:rsidTr="00420C94">
        <w:trPr>
          <w:gridAfter w:val="17"/>
          <w:wAfter w:w="3005" w:type="dxa"/>
          <w:trHeight w:val="26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jc w:val="right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widowControl/>
              <w:autoSpaceDE/>
              <w:autoSpaceDN/>
              <w:adjustRightInd/>
              <w:ind w:left="284" w:hanging="284"/>
              <w:rPr>
                <w:b/>
                <w:sz w:val="24"/>
                <w:szCs w:val="24"/>
              </w:rPr>
            </w:pPr>
          </w:p>
          <w:p w:rsidR="00273064" w:rsidRPr="006757E9" w:rsidRDefault="00273064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72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72-74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 ознакомления с новым материалом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13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16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6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75-77</w:t>
            </w:r>
          </w:p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Комбинаторные задачи.</w:t>
            </w:r>
          </w:p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  <w:p w:rsidR="00957AA9" w:rsidRPr="006757E9" w:rsidRDefault="00957AA9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31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23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58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</w:rPr>
              <w:t>78-80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Статистика-дизайн информации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Статистика - дизайн информации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176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15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66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</w:rPr>
              <w:t>81-83</w:t>
            </w:r>
          </w:p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  <w:p w:rsidR="00957AA9" w:rsidRPr="006757E9" w:rsidRDefault="00957AA9" w:rsidP="00637D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57AA9" w:rsidRPr="006757E9" w:rsidRDefault="00957AA9" w:rsidP="00637D1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258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материалы</w:t>
            </w: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311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64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757E9">
              <w:rPr>
                <w:sz w:val="24"/>
                <w:szCs w:val="24"/>
              </w:rPr>
              <w:lastRenderedPageBreak/>
              <w:t>84-85</w:t>
            </w:r>
          </w:p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ознакомления с новым материалом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607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6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57AA9" w:rsidRPr="006757E9" w:rsidRDefault="00957AA9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2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86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>Контрольная работа № 6 «События, вероятности, статическая обработка данных»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957AA9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отчёт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gridAfter w:val="15"/>
          <w:wAfter w:w="2978" w:type="dxa"/>
          <w:trHeight w:val="26"/>
        </w:trPr>
        <w:tc>
          <w:tcPr>
            <w:tcW w:w="3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  <w:r w:rsidRPr="006757E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64" w:rsidRPr="006757E9" w:rsidRDefault="00273064" w:rsidP="00637D13">
            <w:pPr>
              <w:spacing w:line="25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876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87-90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Рациональные неравенства и их системы.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284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420C94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234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793AA1" w:rsidP="00793A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136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954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91-94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Уравнения и системы </w:t>
            </w:r>
            <w:r w:rsidRPr="006757E9">
              <w:rPr>
                <w:sz w:val="24"/>
                <w:szCs w:val="24"/>
              </w:rPr>
              <w:br/>
              <w:t>уравнений.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33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420C94" w:rsidP="00420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312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304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зачет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312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95-98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 xml:space="preserve">Элементарные </w:t>
            </w:r>
            <w:r w:rsidRPr="006757E9">
              <w:rPr>
                <w:sz w:val="24"/>
                <w:szCs w:val="24"/>
              </w:rPr>
              <w:br/>
              <w:t>функции,</w:t>
            </w:r>
            <w:r w:rsidRPr="006757E9">
              <w:rPr>
                <w:sz w:val="24"/>
                <w:szCs w:val="24"/>
              </w:rPr>
              <w:br/>
            </w:r>
            <w:r w:rsidRPr="006757E9">
              <w:rPr>
                <w:sz w:val="24"/>
                <w:szCs w:val="24"/>
              </w:rPr>
              <w:lastRenderedPageBreak/>
              <w:t>их свойства и графики.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312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1C54BC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</w:tc>
        <w:tc>
          <w:tcPr>
            <w:tcW w:w="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292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957AA9" w:rsidRPr="006757E9" w:rsidTr="00420C94">
        <w:trPr>
          <w:trHeight w:val="720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420C94" w:rsidP="00420C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90"/>
        </w:trPr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99-10</w:t>
            </w:r>
            <w:r w:rsidR="0013485F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Прогрессии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3" w:rsidRPr="006757E9" w:rsidRDefault="0013485F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957AA9">
            <w:pPr>
              <w:spacing w:line="276" w:lineRule="auto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урок обобщения и 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510"/>
        </w:trPr>
        <w:tc>
          <w:tcPr>
            <w:tcW w:w="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793AA1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1C54BC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675"/>
        </w:trPr>
        <w:tc>
          <w:tcPr>
            <w:tcW w:w="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793AA1" w:rsidP="00793AA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  <w:tr w:rsidR="00637D13" w:rsidRPr="006757E9" w:rsidTr="00420C94">
        <w:trPr>
          <w:trHeight w:val="126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Default="0013485F" w:rsidP="0013485F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</w:t>
            </w:r>
          </w:p>
          <w:p w:rsidR="0013485F" w:rsidRPr="006757E9" w:rsidRDefault="0013485F" w:rsidP="0013485F">
            <w:pPr>
              <w:spacing w:line="276" w:lineRule="auto"/>
              <w:ind w:left="284" w:hanging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b/>
                <w:sz w:val="24"/>
                <w:szCs w:val="24"/>
              </w:rPr>
            </w:pPr>
            <w:r w:rsidRPr="006757E9">
              <w:rPr>
                <w:color w:val="000000"/>
                <w:sz w:val="24"/>
                <w:szCs w:val="24"/>
              </w:rPr>
              <w:t xml:space="preserve">Итоговая </w:t>
            </w:r>
            <w:r w:rsidRPr="006757E9">
              <w:rPr>
                <w:color w:val="000000"/>
                <w:sz w:val="24"/>
                <w:szCs w:val="24"/>
              </w:rPr>
              <w:br/>
              <w:t>контрольная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13485F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  <w:r w:rsidRPr="006757E9">
              <w:rPr>
                <w:sz w:val="24"/>
                <w:szCs w:val="24"/>
              </w:rPr>
              <w:t>тест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widowControl/>
              <w:autoSpaceDE/>
              <w:autoSpaceDN/>
              <w:adjustRightInd/>
              <w:ind w:left="284" w:hanging="284"/>
              <w:rPr>
                <w:sz w:val="24"/>
                <w:szCs w:val="24"/>
              </w:rPr>
            </w:pPr>
          </w:p>
          <w:p w:rsidR="00637D13" w:rsidRPr="006757E9" w:rsidRDefault="00637D13" w:rsidP="00637D13">
            <w:pPr>
              <w:spacing w:line="276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3" w:rsidRPr="006757E9" w:rsidRDefault="00637D13" w:rsidP="00637D13">
            <w:pPr>
              <w:spacing w:line="276" w:lineRule="auto"/>
              <w:ind w:left="284" w:hanging="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9F5583" w:rsidRPr="006757E9" w:rsidRDefault="009F5583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Pr="006757E9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A861BD" w:rsidRDefault="00A861BD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754A8" w:rsidRDefault="00E754A8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754A8" w:rsidRDefault="00E754A8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64AA9" w:rsidRDefault="00E64AA9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64AA9" w:rsidRDefault="00E64AA9" w:rsidP="006757E9">
      <w:pPr>
        <w:tabs>
          <w:tab w:val="right" w:leader="underscore" w:pos="9645"/>
        </w:tabs>
        <w:spacing w:line="268" w:lineRule="auto"/>
        <w:ind w:left="284" w:hanging="284"/>
        <w:jc w:val="center"/>
        <w:rPr>
          <w:b/>
          <w:bCs/>
          <w:color w:val="000000"/>
          <w:spacing w:val="6"/>
          <w:sz w:val="24"/>
          <w:szCs w:val="24"/>
        </w:rPr>
      </w:pPr>
    </w:p>
    <w:p w:rsidR="00E754A8" w:rsidRDefault="00E754A8" w:rsidP="00E64AA9">
      <w:pPr>
        <w:tabs>
          <w:tab w:val="right" w:leader="underscore" w:pos="9645"/>
        </w:tabs>
        <w:spacing w:line="268" w:lineRule="auto"/>
        <w:rPr>
          <w:b/>
          <w:bCs/>
          <w:color w:val="000000"/>
          <w:spacing w:val="6"/>
          <w:sz w:val="24"/>
          <w:szCs w:val="24"/>
        </w:rPr>
      </w:pPr>
    </w:p>
    <w:p w:rsidR="00E64AA9" w:rsidRPr="006757E9" w:rsidRDefault="00E64AA9" w:rsidP="00E64AA9">
      <w:pPr>
        <w:tabs>
          <w:tab w:val="right" w:leader="underscore" w:pos="9645"/>
        </w:tabs>
        <w:spacing w:line="268" w:lineRule="auto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lastRenderedPageBreak/>
        <w:t>Модуль «Геометрия»</w:t>
      </w:r>
    </w:p>
    <w:tbl>
      <w:tblPr>
        <w:tblpPr w:leftFromText="180" w:rightFromText="180" w:vertAnchor="text" w:horzAnchor="page" w:tblpXSpec="center" w:tblpY="556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676"/>
        <w:gridCol w:w="716"/>
        <w:gridCol w:w="7"/>
        <w:gridCol w:w="2824"/>
        <w:gridCol w:w="1230"/>
        <w:gridCol w:w="30"/>
        <w:gridCol w:w="16"/>
        <w:gridCol w:w="11"/>
        <w:gridCol w:w="1398"/>
        <w:gridCol w:w="9"/>
        <w:gridCol w:w="11"/>
        <w:gridCol w:w="7"/>
        <w:gridCol w:w="1262"/>
        <w:gridCol w:w="6"/>
        <w:gridCol w:w="7"/>
        <w:gridCol w:w="15"/>
        <w:gridCol w:w="8"/>
        <w:gridCol w:w="804"/>
        <w:gridCol w:w="15"/>
        <w:gridCol w:w="43"/>
        <w:gridCol w:w="8"/>
        <w:gridCol w:w="15"/>
        <w:gridCol w:w="22"/>
        <w:gridCol w:w="763"/>
        <w:gridCol w:w="25"/>
        <w:gridCol w:w="52"/>
        <w:gridCol w:w="939"/>
        <w:gridCol w:w="34"/>
        <w:gridCol w:w="31"/>
        <w:gridCol w:w="29"/>
        <w:gridCol w:w="24"/>
        <w:gridCol w:w="106"/>
        <w:gridCol w:w="20"/>
        <w:gridCol w:w="92"/>
        <w:gridCol w:w="830"/>
      </w:tblGrid>
      <w:tr w:rsidR="007D42CC" w:rsidRPr="00E64AA9" w:rsidTr="00C1404D">
        <w:trPr>
          <w:trHeight w:val="71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№ </w:t>
            </w:r>
            <w:proofErr w:type="gramStart"/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Содержание уроков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5258A0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Измерительные формы контроля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5258A0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5258A0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Элементы дополнительного содержания, средства обучения</w:t>
            </w:r>
          </w:p>
        </w:tc>
        <w:tc>
          <w:tcPr>
            <w:tcW w:w="38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ind w:right="25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16ED3" w:rsidRPr="00E64AA9" w:rsidTr="00C1404D">
        <w:trPr>
          <w:trHeight w:val="443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план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spacing w:after="200"/>
              <w:ind w:right="252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фа</w:t>
            </w: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кт</w:t>
            </w:r>
          </w:p>
        </w:tc>
      </w:tr>
      <w:tr w:rsidR="00416ED3" w:rsidRPr="00E64AA9" w:rsidTr="00C1404D">
        <w:trPr>
          <w:gridAfter w:val="31"/>
          <w:wAfter w:w="7862" w:type="dxa"/>
          <w:trHeight w:val="616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color w:val="C0504D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Векторы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44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Понятие вектора </w:t>
            </w:r>
          </w:p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вектор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409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63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3-5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Сложение и вычитание векторов</w:t>
            </w:r>
          </w:p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Сложение и вычитание </w:t>
            </w:r>
          </w:p>
          <w:p w:rsidR="00ED1030" w:rsidRPr="00E64AA9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векторов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52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617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54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6-8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D1030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1030">
              <w:rPr>
                <w:rFonts w:eastAsia="Calibri"/>
                <w:sz w:val="24"/>
                <w:szCs w:val="24"/>
                <w:lang w:eastAsia="en-US"/>
              </w:rPr>
              <w:t xml:space="preserve">Умножение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вектора </w:t>
            </w:r>
          </w:p>
          <w:p w:rsidR="00ED1030" w:rsidRPr="00ED1030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число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2766E1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699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623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gridAfter w:val="11"/>
          <w:wAfter w:w="2182" w:type="dxa"/>
          <w:trHeight w:val="14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Метод координат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61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9-10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Координаты вектора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D1030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Координаты вектора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2766E1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Таблица, формулы</w:t>
            </w: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63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1069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Простейшие задачи в координатах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69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30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Уравнение окружности  и прямой. </w:t>
            </w:r>
          </w:p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2766E1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2766E1">
              <w:rPr>
                <w:rFonts w:eastAsia="Calibri"/>
                <w:sz w:val="24"/>
                <w:szCs w:val="24"/>
                <w:lang w:eastAsia="en-US"/>
              </w:rPr>
              <w:t>Уравнение окружности и прямой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32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2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E1" w:rsidRPr="00E64AA9" w:rsidRDefault="002766E1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6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7A24B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ED1030"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«Векторы.Метод координат»</w:t>
            </w:r>
            <w:r w:rsidR="00ED1030" w:rsidRPr="00E64AA9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6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Default="00ED1030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16ED3" w:rsidRPr="00E64AA9" w:rsidTr="00C1404D">
        <w:trPr>
          <w:trHeight w:val="42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98539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985396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85396">
              <w:rPr>
                <w:rFonts w:eastAsia="Calibri"/>
                <w:sz w:val="24"/>
                <w:szCs w:val="24"/>
                <w:lang w:eastAsia="en-US"/>
              </w:rPr>
              <w:t>Контрольная работа №1 «Векторы. Метод координат»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30" w:rsidRPr="00E64AA9" w:rsidRDefault="00ED1030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gridAfter w:val="31"/>
          <w:wAfter w:w="7862" w:type="dxa"/>
          <w:trHeight w:val="1008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Соотношения между сторонами и углами  треугольника. Скалярное произведение векторов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D1030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51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5B50A9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19-21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Синус, косинус и тангенс угла.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Практическое задание</w:t>
            </w:r>
          </w:p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C626E6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Синус, косинус, тангенс острого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угла прямоугольного треугольника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68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6E6" w:rsidRPr="00B4578D" w:rsidRDefault="00B4578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514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79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5B50A9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22-25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Cs/>
                <w:sz w:val="24"/>
                <w:szCs w:val="24"/>
                <w:lang w:eastAsia="en-US"/>
              </w:rPr>
              <w:t>Соотношения между сторонами и углами  треугольника.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C626E6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Соотношение между сторонами и углами треугольника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59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Практическое задание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476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524"/>
        </w:trPr>
        <w:tc>
          <w:tcPr>
            <w:tcW w:w="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B4578D" w:rsidP="00C140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1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B4578D" w:rsidRDefault="00B4578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8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44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5B50A9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26-27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C626E6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Скалярное произведение векторов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626E6" w:rsidRPr="00E64AA9" w:rsidTr="00C1404D">
        <w:trPr>
          <w:trHeight w:val="592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Обучающий тест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626E6" w:rsidRPr="00E64AA9" w:rsidRDefault="00C626E6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5B50A9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A24BD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7D42CC"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«Соотношения между сторонами и углами треугольника. Скалярное произведение векторов»</w:t>
            </w:r>
            <w:r w:rsidR="007D42CC" w:rsidRPr="00E64AA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Обучающий тест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5B50A9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C626E6" w:rsidRDefault="007D42CC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626E6">
              <w:rPr>
                <w:rFonts w:eastAsia="Calibri"/>
                <w:sz w:val="24"/>
                <w:szCs w:val="24"/>
                <w:lang w:eastAsia="en-US"/>
              </w:rPr>
              <w:t xml:space="preserve">Контрольная работа №2 «Соотношения между сторонами и углами  треугольника. Скалярное произведение векторов </w:t>
            </w:r>
            <w:r w:rsidRPr="00C626E6">
              <w:rPr>
                <w:rFonts w:eastAsia="Calibri"/>
                <w:sz w:val="24"/>
                <w:szCs w:val="24"/>
                <w:lang w:eastAsia="en-US"/>
              </w:rPr>
              <w:lastRenderedPageBreak/>
              <w:t>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CC" w:rsidRPr="00E64AA9" w:rsidRDefault="007D42CC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gridAfter w:val="31"/>
          <w:wAfter w:w="7862" w:type="dxa"/>
          <w:trHeight w:val="14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Длина окружности и площадь круга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D1030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974FCA" w:rsidRPr="00E64AA9" w:rsidTr="00C1404D">
        <w:trPr>
          <w:trHeight w:val="55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7A24B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30-33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Правильные многоугольники. </w:t>
            </w:r>
          </w:p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74FCA" w:rsidRPr="00E64AA9" w:rsidRDefault="00974FCA" w:rsidP="00C1404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Правильные многоугольники</w:t>
            </w:r>
          </w:p>
          <w:p w:rsidR="00974FCA" w:rsidRPr="00E64AA9" w:rsidRDefault="00974FCA" w:rsidP="00C1404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562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562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spacing w:after="20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716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spacing w:after="20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59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18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7A24B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34-37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Длина окружности. Площадь круга.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Формулы длины окружности и площади круга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238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32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 материала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42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58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7A24B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38-39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7A24B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Решение</w:t>
            </w:r>
            <w:r w:rsidR="00974FCA" w:rsidRPr="00E64AA9">
              <w:rPr>
                <w:rFonts w:eastAsia="Calibri"/>
                <w:sz w:val="24"/>
                <w:szCs w:val="24"/>
                <w:lang w:eastAsia="en-US"/>
              </w:rPr>
              <w:t xml:space="preserve"> задач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теме «Длина окружности.Площадь круга»</w:t>
            </w:r>
            <w:r w:rsidR="00974FCA" w:rsidRPr="00E64AA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Дидактический материал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51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  <w:p w:rsidR="00974FCA" w:rsidRPr="00E64AA9" w:rsidRDefault="00974FCA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974FCA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974FCA">
              <w:rPr>
                <w:rFonts w:eastAsia="Calibri"/>
                <w:sz w:val="24"/>
                <w:szCs w:val="24"/>
                <w:lang w:eastAsia="en-US"/>
              </w:rPr>
              <w:t>Контрольная работа №3 «Длина окружности и площадь круга»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gridAfter w:val="31"/>
          <w:wAfter w:w="7862" w:type="dxa"/>
          <w:trHeight w:val="14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bCs/>
                <w:sz w:val="24"/>
                <w:szCs w:val="24"/>
              </w:rPr>
              <w:t xml:space="preserve">Движения 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D1030" w:rsidP="00C1404D">
            <w:pPr>
              <w:widowControl/>
              <w:tabs>
                <w:tab w:val="left" w:pos="274"/>
              </w:tabs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ab/>
              <w:t>8</w:t>
            </w:r>
          </w:p>
        </w:tc>
      </w:tr>
      <w:tr w:rsidR="00783C88" w:rsidRPr="00E64AA9" w:rsidTr="00C1404D">
        <w:trPr>
          <w:trHeight w:val="49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lastRenderedPageBreak/>
              <w:t>41-43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Понятие движения</w:t>
            </w:r>
            <w:proofErr w:type="gramStart"/>
            <w:r w:rsidRPr="00E64AA9">
              <w:rPr>
                <w:rFonts w:eastAsia="Calibri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Практическое задание</w:t>
            </w:r>
          </w:p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416ED3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движение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46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trHeight w:val="47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88" w:rsidRPr="00E64AA9" w:rsidRDefault="00783C8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6ED3" w:rsidRPr="00E64AA9" w:rsidTr="00C1404D">
        <w:trPr>
          <w:trHeight w:val="36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44-47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 xml:space="preserve">Параллельный перенос и поворот </w:t>
            </w:r>
          </w:p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416ED3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Параллельный перенос и поворот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6ED3" w:rsidRPr="00E64AA9" w:rsidTr="00C1404D">
        <w:trPr>
          <w:trHeight w:val="529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1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D3" w:rsidRPr="00416ED3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16ED3"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9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16ED3" w:rsidRPr="00E64AA9" w:rsidTr="00C1404D">
        <w:trPr>
          <w:trHeight w:val="685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D3" w:rsidRPr="00E64AA9" w:rsidRDefault="00416ED3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Решение задач</w:t>
            </w:r>
            <w:r w:rsidR="00416ED3">
              <w:rPr>
                <w:rFonts w:eastAsia="Calibri"/>
                <w:sz w:val="24"/>
                <w:szCs w:val="24"/>
                <w:lang w:eastAsia="en-US"/>
              </w:rPr>
              <w:t xml:space="preserve"> по теме «Движения»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CA" w:rsidRPr="00E64AA9" w:rsidRDefault="00416ED3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974FCA" w:rsidRPr="00E64AA9" w:rsidTr="00C1404D">
        <w:trPr>
          <w:trHeight w:val="14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416ED3" w:rsidRDefault="00974FCA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416ED3">
              <w:rPr>
                <w:rFonts w:eastAsia="Calibri"/>
                <w:sz w:val="24"/>
                <w:szCs w:val="24"/>
                <w:lang w:eastAsia="en-US"/>
              </w:rPr>
              <w:t>Контрольная работа №4 «Движения»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контроля знаний и умений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Письменный отчет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A" w:rsidRPr="00E64AA9" w:rsidRDefault="00974FCA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83C88" w:rsidRPr="00E64AA9" w:rsidTr="00C1404D">
        <w:trPr>
          <w:gridAfter w:val="31"/>
          <w:wAfter w:w="7862" w:type="dxa"/>
          <w:trHeight w:val="143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Начальные сведения о стереометрии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64AA9" w:rsidRPr="00E64AA9" w:rsidRDefault="00E64AA9" w:rsidP="00C1404D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ab/>
              <w:t>8</w:t>
            </w:r>
          </w:p>
          <w:p w:rsidR="00E64AA9" w:rsidRPr="00E64AA9" w:rsidRDefault="00E64AA9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51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50-53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Многоугольники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Практическое задание</w:t>
            </w:r>
          </w:p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Изготовление моделей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58" w:rsidRPr="00416ED3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многоугольники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324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395858" w:rsidRDefault="00395858" w:rsidP="00C1404D">
            <w:pPr>
              <w:widowControl/>
              <w:autoSpaceDE/>
              <w:autoSpaceDN/>
              <w:adjustRightInd/>
              <w:ind w:right="2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699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212C44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Математический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диктант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733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442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lastRenderedPageBreak/>
              <w:t>54-57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Тела и поверхности вращения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ознакомления с новым материалом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58" w:rsidRPr="00395858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Тела и поверхности вращения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341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закрепления изученного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212C44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395858" w:rsidRDefault="00395858" w:rsidP="00C1404D">
            <w:pPr>
              <w:widowControl/>
              <w:autoSpaceDE/>
              <w:autoSpaceDN/>
              <w:adjustRightInd/>
              <w:ind w:right="2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Таблицы, модели</w:t>
            </w: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341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95858" w:rsidRPr="00E64AA9" w:rsidTr="00C1404D">
        <w:trPr>
          <w:trHeight w:val="58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урок обобщения и 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58" w:rsidRPr="00E64AA9" w:rsidRDefault="00395858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gridAfter w:val="31"/>
          <w:wAfter w:w="7862" w:type="dxa"/>
          <w:trHeight w:val="27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58-59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Об аксиомах геометрии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1404D">
              <w:rPr>
                <w:rFonts w:eastAsia="Calibri"/>
                <w:sz w:val="24"/>
                <w:szCs w:val="24"/>
                <w:lang w:eastAsia="en-US"/>
              </w:rPr>
              <w:t>Комбинированный урок</w:t>
            </w:r>
          </w:p>
        </w:tc>
      </w:tr>
      <w:tr w:rsidR="00C1404D" w:rsidRPr="00E64AA9" w:rsidTr="00C1404D">
        <w:trPr>
          <w:gridAfter w:val="31"/>
          <w:wAfter w:w="7862" w:type="dxa"/>
          <w:trHeight w:val="267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1404D"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</w:tr>
      <w:tr w:rsidR="00C1404D" w:rsidRPr="00E64AA9" w:rsidTr="00C1404D">
        <w:trPr>
          <w:gridAfter w:val="31"/>
          <w:wAfter w:w="7862" w:type="dxa"/>
          <w:trHeight w:val="268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Повторение. Решение задач 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60-61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Треугольники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карточки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8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62-63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Окружность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55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95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64-66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Четырехугольники. Многоугольники.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80"/>
        </w:trPr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ind w:right="2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Дидактические материалы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15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применения знаний и умений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6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lastRenderedPageBreak/>
              <w:t>67-</w:t>
            </w:r>
            <w:r w:rsidR="005E487A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E64AA9">
              <w:rPr>
                <w:rFonts w:eastAsia="Calibri"/>
                <w:sz w:val="24"/>
                <w:szCs w:val="24"/>
                <w:lang w:eastAsia="en-US"/>
              </w:rPr>
              <w:t>Векторы. Метод координат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4D" w:rsidRPr="00E64AA9" w:rsidRDefault="005E487A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1404D" w:rsidRPr="00E64AA9" w:rsidTr="00C1404D">
        <w:trPr>
          <w:trHeight w:val="27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2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C1404D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C1404D" w:rsidRPr="00E64AA9" w:rsidRDefault="00C1404D" w:rsidP="00C1404D">
            <w:pPr>
              <w:widowControl/>
              <w:autoSpaceDE/>
              <w:autoSpaceDN/>
              <w:adjustRightInd/>
              <w:ind w:right="25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B56B62" w:rsidRPr="006757E9" w:rsidRDefault="00B56B62" w:rsidP="00641DE3">
      <w:pPr>
        <w:rPr>
          <w:sz w:val="24"/>
          <w:szCs w:val="24"/>
        </w:rPr>
      </w:pPr>
      <w:bookmarkStart w:id="1" w:name="_GoBack"/>
      <w:bookmarkEnd w:id="1"/>
    </w:p>
    <w:sectPr w:rsidR="00B56B62" w:rsidRPr="006757E9" w:rsidSect="006757E9">
      <w:footerReference w:type="default" r:id="rId19"/>
      <w:type w:val="continuous"/>
      <w:pgSz w:w="16834" w:h="11909" w:orient="landscape"/>
      <w:pgMar w:top="720" w:right="1099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D7C" w:rsidRDefault="00452D7C" w:rsidP="003F4C53">
      <w:r>
        <w:separator/>
      </w:r>
    </w:p>
  </w:endnote>
  <w:endnote w:type="continuationSeparator" w:id="1">
    <w:p w:rsidR="00452D7C" w:rsidRDefault="00452D7C" w:rsidP="003F4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F9" w:rsidRDefault="00FA1EEE">
    <w:pPr>
      <w:pStyle w:val="ab"/>
    </w:pPr>
    <w:r>
      <w:fldChar w:fldCharType="begin"/>
    </w:r>
    <w:r w:rsidR="003E6EF9">
      <w:instrText xml:space="preserve"> PAGE   \* MERGEFORMAT </w:instrText>
    </w:r>
    <w:r>
      <w:fldChar w:fldCharType="separate"/>
    </w:r>
    <w:r w:rsidR="00B63F55">
      <w:rPr>
        <w:noProof/>
      </w:rPr>
      <w:t>4</w:t>
    </w:r>
    <w:r>
      <w:rPr>
        <w:noProof/>
      </w:rPr>
      <w:fldChar w:fldCharType="end"/>
    </w:r>
  </w:p>
  <w:p w:rsidR="003E6EF9" w:rsidRDefault="003E6E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D7C" w:rsidRDefault="00452D7C" w:rsidP="003F4C53">
      <w:r>
        <w:separator/>
      </w:r>
    </w:p>
  </w:footnote>
  <w:footnote w:type="continuationSeparator" w:id="1">
    <w:p w:rsidR="00452D7C" w:rsidRDefault="00452D7C" w:rsidP="003F4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229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CC61AA"/>
    <w:multiLevelType w:val="hybridMultilevel"/>
    <w:tmpl w:val="09E88BA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89E2D6F"/>
    <w:multiLevelType w:val="singleLevel"/>
    <w:tmpl w:val="50BC39E2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5">
    <w:nsid w:val="1290404F"/>
    <w:multiLevelType w:val="hybridMultilevel"/>
    <w:tmpl w:val="23FE30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37E18"/>
    <w:multiLevelType w:val="hybridMultilevel"/>
    <w:tmpl w:val="D1B8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5372C"/>
    <w:multiLevelType w:val="hybridMultilevel"/>
    <w:tmpl w:val="A074FF82"/>
    <w:lvl w:ilvl="0" w:tplc="CE1A73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5050E"/>
    <w:multiLevelType w:val="hybridMultilevel"/>
    <w:tmpl w:val="318E5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621C26"/>
    <w:multiLevelType w:val="hybridMultilevel"/>
    <w:tmpl w:val="1E32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F6E26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28EF0EBE"/>
    <w:multiLevelType w:val="hybridMultilevel"/>
    <w:tmpl w:val="7AC2C87C"/>
    <w:lvl w:ilvl="0" w:tplc="39A6F8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80EF8"/>
    <w:multiLevelType w:val="hybridMultilevel"/>
    <w:tmpl w:val="9160B9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949DC"/>
    <w:multiLevelType w:val="hybridMultilevel"/>
    <w:tmpl w:val="918C429E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1DD35C3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32EB2D4E"/>
    <w:multiLevelType w:val="hybridMultilevel"/>
    <w:tmpl w:val="90F6C402"/>
    <w:lvl w:ilvl="0" w:tplc="BBA4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635F33"/>
    <w:multiLevelType w:val="hybridMultilevel"/>
    <w:tmpl w:val="13482BDA"/>
    <w:lvl w:ilvl="0" w:tplc="84E23DEC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67E5826"/>
    <w:multiLevelType w:val="hybridMultilevel"/>
    <w:tmpl w:val="E990F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3B16"/>
    <w:multiLevelType w:val="hybridMultilevel"/>
    <w:tmpl w:val="DF4E5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32EE7"/>
    <w:multiLevelType w:val="hybridMultilevel"/>
    <w:tmpl w:val="001EB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5B0A45D1"/>
    <w:multiLevelType w:val="singleLevel"/>
    <w:tmpl w:val="4D2A943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FE75C33"/>
    <w:multiLevelType w:val="hybridMultilevel"/>
    <w:tmpl w:val="F92CB0E8"/>
    <w:lvl w:ilvl="0" w:tplc="F7AAD4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162C1"/>
    <w:multiLevelType w:val="hybridMultilevel"/>
    <w:tmpl w:val="A520266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2286B5F"/>
    <w:multiLevelType w:val="hybridMultilevel"/>
    <w:tmpl w:val="ECBEB4C0"/>
    <w:lvl w:ilvl="0" w:tplc="63F8B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7F737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EE3D17"/>
    <w:multiLevelType w:val="hybridMultilevel"/>
    <w:tmpl w:val="5950D990"/>
    <w:lvl w:ilvl="0" w:tplc="418C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A1911"/>
    <w:multiLevelType w:val="hybridMultilevel"/>
    <w:tmpl w:val="206AF582"/>
    <w:lvl w:ilvl="0" w:tplc="76FE70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404B7"/>
    <w:multiLevelType w:val="hybridMultilevel"/>
    <w:tmpl w:val="46780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F43DBF"/>
    <w:multiLevelType w:val="singleLevel"/>
    <w:tmpl w:val="F8AEB75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B85093"/>
    <w:multiLevelType w:val="hybridMultilevel"/>
    <w:tmpl w:val="DEB42812"/>
    <w:lvl w:ilvl="0" w:tplc="8C30B512">
      <w:start w:val="65535"/>
      <w:numFmt w:val="bullet"/>
      <w:lvlText w:val="•"/>
      <w:legacy w:legacy="1" w:legacySpace="0" w:legacyIndent="13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19"/>
  </w:num>
  <w:num w:numId="6">
    <w:abstractNumId w:val="9"/>
  </w:num>
  <w:num w:numId="7">
    <w:abstractNumId w:val="23"/>
  </w:num>
  <w:num w:numId="8">
    <w:abstractNumId w:val="12"/>
  </w:num>
  <w:num w:numId="9">
    <w:abstractNumId w:val="6"/>
  </w:num>
  <w:num w:numId="10">
    <w:abstractNumId w:val="20"/>
  </w:num>
  <w:num w:numId="11">
    <w:abstractNumId w:val="28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7"/>
  </w:num>
  <w:num w:numId="18">
    <w:abstractNumId w:val="16"/>
  </w:num>
  <w:num w:numId="19">
    <w:abstractNumId w:val="7"/>
  </w:num>
  <w:num w:numId="20">
    <w:abstractNumId w:val="22"/>
  </w:num>
  <w:num w:numId="21">
    <w:abstractNumId w:val="3"/>
  </w:num>
  <w:num w:numId="22">
    <w:abstractNumId w:val="30"/>
  </w:num>
  <w:num w:numId="23">
    <w:abstractNumId w:val="18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  <w:num w:numId="32">
    <w:abstractNumId w:val="5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F0E"/>
    <w:rsid w:val="00000D84"/>
    <w:rsid w:val="00001813"/>
    <w:rsid w:val="000107E7"/>
    <w:rsid w:val="00013E0D"/>
    <w:rsid w:val="00020453"/>
    <w:rsid w:val="000204CC"/>
    <w:rsid w:val="000331ED"/>
    <w:rsid w:val="00036403"/>
    <w:rsid w:val="00037198"/>
    <w:rsid w:val="00037DCF"/>
    <w:rsid w:val="000424B5"/>
    <w:rsid w:val="00046FD9"/>
    <w:rsid w:val="00065A93"/>
    <w:rsid w:val="00077618"/>
    <w:rsid w:val="00086C6E"/>
    <w:rsid w:val="00092560"/>
    <w:rsid w:val="000964BE"/>
    <w:rsid w:val="000A5125"/>
    <w:rsid w:val="000C29DE"/>
    <w:rsid w:val="000D1F0E"/>
    <w:rsid w:val="000E2161"/>
    <w:rsid w:val="000E2499"/>
    <w:rsid w:val="000E4E36"/>
    <w:rsid w:val="00102A62"/>
    <w:rsid w:val="001041FC"/>
    <w:rsid w:val="00106CA9"/>
    <w:rsid w:val="00112FBD"/>
    <w:rsid w:val="0013485F"/>
    <w:rsid w:val="00136767"/>
    <w:rsid w:val="001419D7"/>
    <w:rsid w:val="00143EFC"/>
    <w:rsid w:val="0014457F"/>
    <w:rsid w:val="00146B94"/>
    <w:rsid w:val="0015519B"/>
    <w:rsid w:val="00176023"/>
    <w:rsid w:val="00180D37"/>
    <w:rsid w:val="00185A84"/>
    <w:rsid w:val="00190711"/>
    <w:rsid w:val="00193E0F"/>
    <w:rsid w:val="001A3F24"/>
    <w:rsid w:val="001A5C09"/>
    <w:rsid w:val="001A5CB4"/>
    <w:rsid w:val="001C54BC"/>
    <w:rsid w:val="001D49EB"/>
    <w:rsid w:val="001D5066"/>
    <w:rsid w:val="001E51DB"/>
    <w:rsid w:val="002021D9"/>
    <w:rsid w:val="00203127"/>
    <w:rsid w:val="00204C35"/>
    <w:rsid w:val="00205BD0"/>
    <w:rsid w:val="002067F5"/>
    <w:rsid w:val="00211794"/>
    <w:rsid w:val="00212C44"/>
    <w:rsid w:val="00221A0E"/>
    <w:rsid w:val="00236225"/>
    <w:rsid w:val="00237BC8"/>
    <w:rsid w:val="002436E9"/>
    <w:rsid w:val="00245068"/>
    <w:rsid w:val="002533D5"/>
    <w:rsid w:val="002547C0"/>
    <w:rsid w:val="00255858"/>
    <w:rsid w:val="002567F1"/>
    <w:rsid w:val="002701B9"/>
    <w:rsid w:val="00273064"/>
    <w:rsid w:val="00273590"/>
    <w:rsid w:val="002766E1"/>
    <w:rsid w:val="00276EDB"/>
    <w:rsid w:val="002B2378"/>
    <w:rsid w:val="002B3DFB"/>
    <w:rsid w:val="002B7347"/>
    <w:rsid w:val="002C37DD"/>
    <w:rsid w:val="002C5A2C"/>
    <w:rsid w:val="002D05EB"/>
    <w:rsid w:val="002D39D7"/>
    <w:rsid w:val="002D684E"/>
    <w:rsid w:val="002F0B29"/>
    <w:rsid w:val="0030190A"/>
    <w:rsid w:val="00307965"/>
    <w:rsid w:val="003140CE"/>
    <w:rsid w:val="00315248"/>
    <w:rsid w:val="00317DB9"/>
    <w:rsid w:val="00325F4E"/>
    <w:rsid w:val="00326692"/>
    <w:rsid w:val="0032783A"/>
    <w:rsid w:val="00330C24"/>
    <w:rsid w:val="00334338"/>
    <w:rsid w:val="00340648"/>
    <w:rsid w:val="0036565C"/>
    <w:rsid w:val="0037392D"/>
    <w:rsid w:val="00377ACF"/>
    <w:rsid w:val="00380561"/>
    <w:rsid w:val="00394B37"/>
    <w:rsid w:val="003954AB"/>
    <w:rsid w:val="00395858"/>
    <w:rsid w:val="00396158"/>
    <w:rsid w:val="003A3233"/>
    <w:rsid w:val="003A3AB8"/>
    <w:rsid w:val="003A3DB6"/>
    <w:rsid w:val="003A7770"/>
    <w:rsid w:val="003B1735"/>
    <w:rsid w:val="003B180F"/>
    <w:rsid w:val="003B2EAF"/>
    <w:rsid w:val="003C3A85"/>
    <w:rsid w:val="003D123F"/>
    <w:rsid w:val="003D2450"/>
    <w:rsid w:val="003D4AA2"/>
    <w:rsid w:val="003E6EF9"/>
    <w:rsid w:val="003F3155"/>
    <w:rsid w:val="003F4C53"/>
    <w:rsid w:val="00411B44"/>
    <w:rsid w:val="00416469"/>
    <w:rsid w:val="00416ED3"/>
    <w:rsid w:val="00420C94"/>
    <w:rsid w:val="00423C12"/>
    <w:rsid w:val="00424FDB"/>
    <w:rsid w:val="00426E90"/>
    <w:rsid w:val="00433F4E"/>
    <w:rsid w:val="004375F2"/>
    <w:rsid w:val="00443D39"/>
    <w:rsid w:val="0045090A"/>
    <w:rsid w:val="00452D7C"/>
    <w:rsid w:val="0046617F"/>
    <w:rsid w:val="00481533"/>
    <w:rsid w:val="00481938"/>
    <w:rsid w:val="00486435"/>
    <w:rsid w:val="004A30C9"/>
    <w:rsid w:val="004B09A3"/>
    <w:rsid w:val="004B0D12"/>
    <w:rsid w:val="004C6000"/>
    <w:rsid w:val="004D3CFE"/>
    <w:rsid w:val="004D42C4"/>
    <w:rsid w:val="004E2511"/>
    <w:rsid w:val="004F79CC"/>
    <w:rsid w:val="00501D45"/>
    <w:rsid w:val="00502698"/>
    <w:rsid w:val="00502D01"/>
    <w:rsid w:val="00503179"/>
    <w:rsid w:val="005134B1"/>
    <w:rsid w:val="005167DE"/>
    <w:rsid w:val="00516A25"/>
    <w:rsid w:val="00516AC2"/>
    <w:rsid w:val="00522234"/>
    <w:rsid w:val="00524EC5"/>
    <w:rsid w:val="00525006"/>
    <w:rsid w:val="005258A0"/>
    <w:rsid w:val="00552C56"/>
    <w:rsid w:val="005728C2"/>
    <w:rsid w:val="005851B6"/>
    <w:rsid w:val="00590257"/>
    <w:rsid w:val="005A0596"/>
    <w:rsid w:val="005A4F7C"/>
    <w:rsid w:val="005A73B5"/>
    <w:rsid w:val="005B50A9"/>
    <w:rsid w:val="005C1070"/>
    <w:rsid w:val="005C3B48"/>
    <w:rsid w:val="005C6C8E"/>
    <w:rsid w:val="005E487A"/>
    <w:rsid w:val="005E5B87"/>
    <w:rsid w:val="005F335E"/>
    <w:rsid w:val="005F6B32"/>
    <w:rsid w:val="006109D3"/>
    <w:rsid w:val="00613B3E"/>
    <w:rsid w:val="006172A5"/>
    <w:rsid w:val="006236C3"/>
    <w:rsid w:val="00624B9E"/>
    <w:rsid w:val="0062660B"/>
    <w:rsid w:val="00637D13"/>
    <w:rsid w:val="00641DE3"/>
    <w:rsid w:val="00657BDF"/>
    <w:rsid w:val="006648BE"/>
    <w:rsid w:val="006716F5"/>
    <w:rsid w:val="006748B7"/>
    <w:rsid w:val="006757E9"/>
    <w:rsid w:val="0068393D"/>
    <w:rsid w:val="006B0BCB"/>
    <w:rsid w:val="006B244D"/>
    <w:rsid w:val="006B5FF0"/>
    <w:rsid w:val="006C2888"/>
    <w:rsid w:val="006C5799"/>
    <w:rsid w:val="006C584A"/>
    <w:rsid w:val="006C781E"/>
    <w:rsid w:val="006D01AF"/>
    <w:rsid w:val="006D0D8B"/>
    <w:rsid w:val="006D1F1A"/>
    <w:rsid w:val="006E25FE"/>
    <w:rsid w:val="006E578D"/>
    <w:rsid w:val="006F47AA"/>
    <w:rsid w:val="00700014"/>
    <w:rsid w:val="0072334E"/>
    <w:rsid w:val="00730789"/>
    <w:rsid w:val="00735271"/>
    <w:rsid w:val="00742F2E"/>
    <w:rsid w:val="00753D6C"/>
    <w:rsid w:val="00766A2D"/>
    <w:rsid w:val="0077476C"/>
    <w:rsid w:val="0078361C"/>
    <w:rsid w:val="00783C88"/>
    <w:rsid w:val="007842EE"/>
    <w:rsid w:val="00790B83"/>
    <w:rsid w:val="0079345E"/>
    <w:rsid w:val="00793AA1"/>
    <w:rsid w:val="007A24BD"/>
    <w:rsid w:val="007A4587"/>
    <w:rsid w:val="007A7AB9"/>
    <w:rsid w:val="007B1D16"/>
    <w:rsid w:val="007B594C"/>
    <w:rsid w:val="007B640E"/>
    <w:rsid w:val="007C2C4B"/>
    <w:rsid w:val="007C3786"/>
    <w:rsid w:val="007C787C"/>
    <w:rsid w:val="007D1D90"/>
    <w:rsid w:val="007D26EF"/>
    <w:rsid w:val="007D42CC"/>
    <w:rsid w:val="007F0DD8"/>
    <w:rsid w:val="00802DFB"/>
    <w:rsid w:val="0081428B"/>
    <w:rsid w:val="008340C0"/>
    <w:rsid w:val="00840976"/>
    <w:rsid w:val="00841F37"/>
    <w:rsid w:val="00860B77"/>
    <w:rsid w:val="0086290F"/>
    <w:rsid w:val="00880802"/>
    <w:rsid w:val="00893415"/>
    <w:rsid w:val="00895FBA"/>
    <w:rsid w:val="008B421F"/>
    <w:rsid w:val="008B52E6"/>
    <w:rsid w:val="008C45CC"/>
    <w:rsid w:val="008E0A01"/>
    <w:rsid w:val="008E54AB"/>
    <w:rsid w:val="008E7AA1"/>
    <w:rsid w:val="008F38C3"/>
    <w:rsid w:val="008F4443"/>
    <w:rsid w:val="008F4AA1"/>
    <w:rsid w:val="008F5934"/>
    <w:rsid w:val="009146DD"/>
    <w:rsid w:val="00914CDB"/>
    <w:rsid w:val="0091581B"/>
    <w:rsid w:val="009177AC"/>
    <w:rsid w:val="00937065"/>
    <w:rsid w:val="00937591"/>
    <w:rsid w:val="00947733"/>
    <w:rsid w:val="00947B56"/>
    <w:rsid w:val="00953371"/>
    <w:rsid w:val="00957AA9"/>
    <w:rsid w:val="00967B52"/>
    <w:rsid w:val="009703B6"/>
    <w:rsid w:val="009703F0"/>
    <w:rsid w:val="00974FCA"/>
    <w:rsid w:val="00985396"/>
    <w:rsid w:val="00995822"/>
    <w:rsid w:val="009A065C"/>
    <w:rsid w:val="009A0D84"/>
    <w:rsid w:val="009A2A73"/>
    <w:rsid w:val="009B12F4"/>
    <w:rsid w:val="009B43B9"/>
    <w:rsid w:val="009B4FDB"/>
    <w:rsid w:val="009B7BDC"/>
    <w:rsid w:val="009C0F03"/>
    <w:rsid w:val="009C32E1"/>
    <w:rsid w:val="009C36B6"/>
    <w:rsid w:val="009D2039"/>
    <w:rsid w:val="009E04C6"/>
    <w:rsid w:val="009E0520"/>
    <w:rsid w:val="009E1ACD"/>
    <w:rsid w:val="009E3495"/>
    <w:rsid w:val="009F0100"/>
    <w:rsid w:val="009F5583"/>
    <w:rsid w:val="00A01F11"/>
    <w:rsid w:val="00A05A20"/>
    <w:rsid w:val="00A1202E"/>
    <w:rsid w:val="00A20874"/>
    <w:rsid w:val="00A237A0"/>
    <w:rsid w:val="00A41D6A"/>
    <w:rsid w:val="00A45EF6"/>
    <w:rsid w:val="00A55E15"/>
    <w:rsid w:val="00A575AE"/>
    <w:rsid w:val="00A63CF0"/>
    <w:rsid w:val="00A66947"/>
    <w:rsid w:val="00A74FE8"/>
    <w:rsid w:val="00A81ACA"/>
    <w:rsid w:val="00A827B0"/>
    <w:rsid w:val="00A861BD"/>
    <w:rsid w:val="00A96747"/>
    <w:rsid w:val="00AA1531"/>
    <w:rsid w:val="00AA1C5A"/>
    <w:rsid w:val="00AA3BDB"/>
    <w:rsid w:val="00AB2793"/>
    <w:rsid w:val="00AC4E4E"/>
    <w:rsid w:val="00AD44C7"/>
    <w:rsid w:val="00AD50A1"/>
    <w:rsid w:val="00AD589B"/>
    <w:rsid w:val="00AD6268"/>
    <w:rsid w:val="00AD71FF"/>
    <w:rsid w:val="00AE3B9A"/>
    <w:rsid w:val="00AF15C2"/>
    <w:rsid w:val="00B03A5B"/>
    <w:rsid w:val="00B04DDF"/>
    <w:rsid w:val="00B143E1"/>
    <w:rsid w:val="00B32265"/>
    <w:rsid w:val="00B3697F"/>
    <w:rsid w:val="00B41549"/>
    <w:rsid w:val="00B4578D"/>
    <w:rsid w:val="00B56B62"/>
    <w:rsid w:val="00B63F55"/>
    <w:rsid w:val="00B6702D"/>
    <w:rsid w:val="00B7729D"/>
    <w:rsid w:val="00B805BA"/>
    <w:rsid w:val="00B929EE"/>
    <w:rsid w:val="00BA4737"/>
    <w:rsid w:val="00BA5288"/>
    <w:rsid w:val="00BB0505"/>
    <w:rsid w:val="00BB2835"/>
    <w:rsid w:val="00BB4532"/>
    <w:rsid w:val="00BB5536"/>
    <w:rsid w:val="00BB76CB"/>
    <w:rsid w:val="00BC6122"/>
    <w:rsid w:val="00BD09CC"/>
    <w:rsid w:val="00BD6F09"/>
    <w:rsid w:val="00BE3620"/>
    <w:rsid w:val="00BE7078"/>
    <w:rsid w:val="00BE742C"/>
    <w:rsid w:val="00BF0140"/>
    <w:rsid w:val="00BF25E1"/>
    <w:rsid w:val="00BF3C0E"/>
    <w:rsid w:val="00BF5F16"/>
    <w:rsid w:val="00C11B31"/>
    <w:rsid w:val="00C1404D"/>
    <w:rsid w:val="00C148A0"/>
    <w:rsid w:val="00C23168"/>
    <w:rsid w:val="00C46F73"/>
    <w:rsid w:val="00C61414"/>
    <w:rsid w:val="00C620BB"/>
    <w:rsid w:val="00C626E6"/>
    <w:rsid w:val="00C650AE"/>
    <w:rsid w:val="00C67F8B"/>
    <w:rsid w:val="00C71D4A"/>
    <w:rsid w:val="00C74DC2"/>
    <w:rsid w:val="00C75927"/>
    <w:rsid w:val="00C76589"/>
    <w:rsid w:val="00C9172C"/>
    <w:rsid w:val="00C93B62"/>
    <w:rsid w:val="00CA1B8C"/>
    <w:rsid w:val="00CB1832"/>
    <w:rsid w:val="00CB218A"/>
    <w:rsid w:val="00CC04A0"/>
    <w:rsid w:val="00CC12B1"/>
    <w:rsid w:val="00CC27B6"/>
    <w:rsid w:val="00CC2E31"/>
    <w:rsid w:val="00CD7E07"/>
    <w:rsid w:val="00CE2A9F"/>
    <w:rsid w:val="00CE53B4"/>
    <w:rsid w:val="00CF4CDA"/>
    <w:rsid w:val="00CF5617"/>
    <w:rsid w:val="00D00132"/>
    <w:rsid w:val="00D310B8"/>
    <w:rsid w:val="00D37606"/>
    <w:rsid w:val="00D41D8F"/>
    <w:rsid w:val="00D541AB"/>
    <w:rsid w:val="00D57947"/>
    <w:rsid w:val="00D63C38"/>
    <w:rsid w:val="00D74E2F"/>
    <w:rsid w:val="00D751D2"/>
    <w:rsid w:val="00D84343"/>
    <w:rsid w:val="00D84529"/>
    <w:rsid w:val="00D8594B"/>
    <w:rsid w:val="00D94B96"/>
    <w:rsid w:val="00D9589B"/>
    <w:rsid w:val="00DA0859"/>
    <w:rsid w:val="00DB06F8"/>
    <w:rsid w:val="00DB1207"/>
    <w:rsid w:val="00DB163A"/>
    <w:rsid w:val="00DB1CE1"/>
    <w:rsid w:val="00DB2A48"/>
    <w:rsid w:val="00DB50F8"/>
    <w:rsid w:val="00DB75BD"/>
    <w:rsid w:val="00DC315C"/>
    <w:rsid w:val="00DD1E84"/>
    <w:rsid w:val="00DE65B8"/>
    <w:rsid w:val="00DF26F1"/>
    <w:rsid w:val="00DF54CA"/>
    <w:rsid w:val="00E06309"/>
    <w:rsid w:val="00E22E33"/>
    <w:rsid w:val="00E23A4D"/>
    <w:rsid w:val="00E344D0"/>
    <w:rsid w:val="00E34549"/>
    <w:rsid w:val="00E35404"/>
    <w:rsid w:val="00E37314"/>
    <w:rsid w:val="00E45EA3"/>
    <w:rsid w:val="00E5099E"/>
    <w:rsid w:val="00E5524D"/>
    <w:rsid w:val="00E61021"/>
    <w:rsid w:val="00E6192E"/>
    <w:rsid w:val="00E63E5A"/>
    <w:rsid w:val="00E64AA9"/>
    <w:rsid w:val="00E67294"/>
    <w:rsid w:val="00E72D68"/>
    <w:rsid w:val="00E754A8"/>
    <w:rsid w:val="00E8584F"/>
    <w:rsid w:val="00E90E45"/>
    <w:rsid w:val="00E953F0"/>
    <w:rsid w:val="00EA3B21"/>
    <w:rsid w:val="00EA7D2B"/>
    <w:rsid w:val="00EB2410"/>
    <w:rsid w:val="00EB3D61"/>
    <w:rsid w:val="00EB5118"/>
    <w:rsid w:val="00EC03E8"/>
    <w:rsid w:val="00EC2780"/>
    <w:rsid w:val="00ED1030"/>
    <w:rsid w:val="00EE36B1"/>
    <w:rsid w:val="00EE3FEF"/>
    <w:rsid w:val="00EE5719"/>
    <w:rsid w:val="00EF284E"/>
    <w:rsid w:val="00EF3427"/>
    <w:rsid w:val="00F01E8F"/>
    <w:rsid w:val="00F04459"/>
    <w:rsid w:val="00F05DFF"/>
    <w:rsid w:val="00F2112B"/>
    <w:rsid w:val="00F229A4"/>
    <w:rsid w:val="00F2581C"/>
    <w:rsid w:val="00F26BB4"/>
    <w:rsid w:val="00F368EF"/>
    <w:rsid w:val="00F4169D"/>
    <w:rsid w:val="00F42729"/>
    <w:rsid w:val="00F4672B"/>
    <w:rsid w:val="00F6022B"/>
    <w:rsid w:val="00F648F5"/>
    <w:rsid w:val="00F66DCF"/>
    <w:rsid w:val="00F67172"/>
    <w:rsid w:val="00F72483"/>
    <w:rsid w:val="00F80BAA"/>
    <w:rsid w:val="00F953D5"/>
    <w:rsid w:val="00F97198"/>
    <w:rsid w:val="00FA1B75"/>
    <w:rsid w:val="00FA1EEE"/>
    <w:rsid w:val="00FA68FC"/>
    <w:rsid w:val="00FB6E36"/>
    <w:rsid w:val="00FB7B26"/>
    <w:rsid w:val="00FD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35271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265"/>
    <w:pPr>
      <w:shd w:val="clear" w:color="auto" w:fill="FFFFFF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4">
    <w:name w:val="Название Знак"/>
    <w:link w:val="a3"/>
    <w:rsid w:val="00B32265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character" w:styleId="a5">
    <w:name w:val="Hyperlink"/>
    <w:unhideWhenUsed/>
    <w:rsid w:val="00B32265"/>
    <w:rPr>
      <w:color w:val="0000FF"/>
      <w:u w:val="single"/>
    </w:rPr>
  </w:style>
  <w:style w:type="character" w:styleId="a6">
    <w:name w:val="Strong"/>
    <w:qFormat/>
    <w:rsid w:val="00046FD9"/>
    <w:rPr>
      <w:b/>
      <w:bCs/>
    </w:rPr>
  </w:style>
  <w:style w:type="paragraph" w:styleId="a7">
    <w:name w:val="List Paragraph"/>
    <w:basedOn w:val="a"/>
    <w:uiPriority w:val="34"/>
    <w:qFormat/>
    <w:rsid w:val="00B7729D"/>
    <w:pPr>
      <w:ind w:left="708"/>
    </w:pPr>
  </w:style>
  <w:style w:type="paragraph" w:styleId="11">
    <w:name w:val="toc 1"/>
    <w:basedOn w:val="a"/>
    <w:next w:val="a"/>
    <w:autoRedefine/>
    <w:semiHidden/>
    <w:rsid w:val="00937065"/>
    <w:pPr>
      <w:widowControl/>
      <w:autoSpaceDE/>
      <w:autoSpaceDN/>
      <w:adjustRightInd/>
    </w:pPr>
    <w:rPr>
      <w:sz w:val="24"/>
      <w:szCs w:val="24"/>
    </w:rPr>
  </w:style>
  <w:style w:type="paragraph" w:styleId="2">
    <w:name w:val="toc 2"/>
    <w:basedOn w:val="a"/>
    <w:next w:val="a"/>
    <w:autoRedefine/>
    <w:semiHidden/>
    <w:rsid w:val="00937065"/>
    <w:pPr>
      <w:widowControl/>
      <w:autoSpaceDE/>
      <w:autoSpaceDN/>
      <w:adjustRightInd/>
      <w:ind w:left="240"/>
    </w:pPr>
    <w:rPr>
      <w:sz w:val="24"/>
      <w:szCs w:val="24"/>
    </w:rPr>
  </w:style>
  <w:style w:type="paragraph" w:styleId="3">
    <w:name w:val="toc 3"/>
    <w:basedOn w:val="a"/>
    <w:next w:val="a"/>
    <w:autoRedefine/>
    <w:semiHidden/>
    <w:rsid w:val="00937065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a8">
    <w:name w:val="Normal (Web)"/>
    <w:basedOn w:val="a"/>
    <w:rsid w:val="009370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ptxt1">
    <w:name w:val="rp_txt1"/>
    <w:basedOn w:val="a"/>
    <w:rsid w:val="004E2511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F4C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F4C53"/>
    <w:rPr>
      <w:rFonts w:ascii="Times New Roman" w:hAnsi="Times New Roman"/>
    </w:rPr>
  </w:style>
  <w:style w:type="paragraph" w:styleId="ab">
    <w:name w:val="footer"/>
    <w:basedOn w:val="a"/>
    <w:link w:val="ac"/>
    <w:uiPriority w:val="99"/>
    <w:unhideWhenUsed/>
    <w:rsid w:val="003F4C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F4C53"/>
    <w:rPr>
      <w:rFonts w:ascii="Times New Roman" w:hAnsi="Times New Roman"/>
    </w:rPr>
  </w:style>
  <w:style w:type="character" w:customStyle="1" w:styleId="10">
    <w:name w:val="Заголовок 1 Знак"/>
    <w:link w:val="1"/>
    <w:rsid w:val="00735271"/>
    <w:rPr>
      <w:rFonts w:ascii="Times New Roman" w:hAnsi="Times New Roman" w:cs="Arial"/>
      <w:b/>
      <w:bCs/>
      <w:kern w:val="32"/>
      <w:sz w:val="32"/>
      <w:szCs w:val="32"/>
    </w:rPr>
  </w:style>
  <w:style w:type="table" w:styleId="ad">
    <w:name w:val="Table Grid"/>
    <w:basedOn w:val="a1"/>
    <w:rsid w:val="00237B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6EF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E6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festival.1september.ru" TargetMode="Externa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encycloped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ic.ssu.samara.ru/~nauk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her.f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chool-collection.edu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ECDA-BAD7-4BB5-B27B-606977F0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33</Pages>
  <Words>6673</Words>
  <Characters>50248</Characters>
  <Application>Microsoft Office Word</Application>
  <DocSecurity>0</DocSecurity>
  <Lines>418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11</cp:lastModifiedBy>
  <cp:revision>109</cp:revision>
  <cp:lastPrinted>2012-08-27T08:28:00Z</cp:lastPrinted>
  <dcterms:created xsi:type="dcterms:W3CDTF">2009-11-07T05:58:00Z</dcterms:created>
  <dcterms:modified xsi:type="dcterms:W3CDTF">2013-07-16T04:46:00Z</dcterms:modified>
</cp:coreProperties>
</file>