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6B" w:rsidRPr="00FF2615" w:rsidRDefault="00FF2615">
      <w:pPr>
        <w:rPr>
          <w:sz w:val="32"/>
          <w:szCs w:val="32"/>
          <w:lang w:val="en-US"/>
        </w:rPr>
      </w:pPr>
      <w:r w:rsidRPr="00FF2615">
        <w:rPr>
          <w:sz w:val="32"/>
          <w:szCs w:val="32"/>
        </w:rPr>
        <w:t>Взаимопроверка.</w:t>
      </w:r>
    </w:p>
    <w:tbl>
      <w:tblPr>
        <w:tblW w:w="9646" w:type="dxa"/>
        <w:tblInd w:w="-8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74"/>
        <w:gridCol w:w="2672"/>
      </w:tblGrid>
      <w:tr w:rsidR="00FF2615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>
            <w:r w:rsidRPr="00BD3297">
              <w:rPr>
                <w:b/>
                <w:bCs/>
              </w:rPr>
              <w:t>Выберите одночлены</w:t>
            </w:r>
            <w:proofErr w:type="gramStart"/>
            <w:r w:rsidRPr="00BD3297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2672" w:type="dxa"/>
            <w:shd w:val="clear" w:color="auto" w:fill="FFF8E2"/>
          </w:tcPr>
          <w:p w:rsidR="00FF2615" w:rsidRPr="00BD3297" w:rsidRDefault="00FF2615" w:rsidP="001A6A60"/>
        </w:tc>
      </w:tr>
      <w:tr w:rsidR="00FF2615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>
            <w:r w:rsidRPr="00BD3297">
              <w:rPr>
                <w:b/>
                <w:bCs/>
              </w:rPr>
              <w:t xml:space="preserve">1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/>
        </w:tc>
      </w:tr>
      <w:tr w:rsidR="00FF2615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>
            <w:r w:rsidRPr="00BD3297">
              <w:rPr>
                <w:b/>
                <w:bCs/>
              </w:rPr>
              <w:t xml:space="preserve">6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/>
        </w:tc>
      </w:tr>
      <w:tr w:rsidR="00FF2615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>
            <w:r w:rsidRPr="00BD3297">
              <w:rPr>
                <w:b/>
                <w:bCs/>
              </w:rPr>
              <w:t xml:space="preserve">7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/>
        </w:tc>
      </w:tr>
      <w:tr w:rsidR="00FF2615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>
            <w:r w:rsidRPr="00BD3297">
              <w:rPr>
                <w:b/>
                <w:bCs/>
              </w:rPr>
              <w:t>Приведите подобные слагаемые:</w:t>
            </w:r>
          </w:p>
        </w:tc>
        <w:tc>
          <w:tcPr>
            <w:tcW w:w="2672" w:type="dxa"/>
            <w:shd w:val="clear" w:color="auto" w:fill="FFF8E2"/>
          </w:tcPr>
          <w:p w:rsidR="00FF2615" w:rsidRPr="00BD3297" w:rsidRDefault="00FF2615" w:rsidP="001A6A60"/>
        </w:tc>
      </w:tr>
      <w:tr w:rsidR="00FF2615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>
            <w:r w:rsidRPr="00BD3297">
              <w:rPr>
                <w:b/>
                <w:bCs/>
              </w:rPr>
              <w:t xml:space="preserve">7к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/>
        </w:tc>
      </w:tr>
      <w:tr w:rsidR="00FF2615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>
            <w:r w:rsidRPr="00BD3297">
              <w:rPr>
                <w:b/>
                <w:bCs/>
              </w:rPr>
              <w:t xml:space="preserve">6ху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/>
        </w:tc>
      </w:tr>
      <w:tr w:rsidR="00FF2615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>
            <w:r w:rsidRPr="00BD3297">
              <w:rPr>
                <w:b/>
                <w:bCs/>
              </w:rPr>
              <w:t xml:space="preserve">2ак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/>
        </w:tc>
      </w:tr>
      <w:tr w:rsidR="00FF2615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>
            <w:r w:rsidRPr="00BD3297">
              <w:rPr>
                <w:b/>
                <w:bCs/>
              </w:rPr>
              <w:t>5х</w:t>
            </w:r>
            <w:r w:rsidRPr="00BD3297">
              <w:rPr>
                <w:b/>
                <w:bCs/>
                <w:vertAlign w:val="superscript"/>
              </w:rPr>
              <w:t xml:space="preserve">3 </w:t>
            </w:r>
            <w:r w:rsidRPr="00BD3297">
              <w:rPr>
                <w:b/>
                <w:bCs/>
              </w:rPr>
              <w:t>у</w:t>
            </w:r>
            <w:proofErr w:type="gramStart"/>
            <w:r w:rsidRPr="00BD3297">
              <w:rPr>
                <w:b/>
                <w:bCs/>
                <w:vertAlign w:val="superscript"/>
              </w:rPr>
              <w:t>2</w:t>
            </w:r>
            <w:proofErr w:type="gramEnd"/>
            <w:r w:rsidRPr="00BD3297">
              <w:rPr>
                <w:b/>
                <w:bCs/>
                <w:vertAlign w:val="superscript"/>
              </w:rPr>
              <w:t xml:space="preserve"> </w:t>
            </w:r>
            <w:r w:rsidRPr="00BD3297">
              <w:rPr>
                <w:b/>
                <w:bCs/>
              </w:rPr>
              <w:t xml:space="preserve"> + 4х</w:t>
            </w:r>
            <w:r w:rsidRPr="00BD3297">
              <w:rPr>
                <w:b/>
                <w:bCs/>
                <w:vertAlign w:val="superscript"/>
              </w:rPr>
              <w:t xml:space="preserve">2 </w:t>
            </w:r>
            <w:r w:rsidRPr="00BD3297">
              <w:rPr>
                <w:b/>
                <w:bCs/>
              </w:rPr>
              <w:t xml:space="preserve">у - 6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/>
        </w:tc>
      </w:tr>
      <w:tr w:rsidR="00FF2615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>
            <w:r w:rsidRPr="00BD3297">
              <w:rPr>
                <w:b/>
                <w:bCs/>
              </w:rPr>
              <w:t>Представьте многочлен в стандартном виде</w:t>
            </w:r>
            <w:proofErr w:type="gramStart"/>
            <w:r w:rsidRPr="00BD3297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2672" w:type="dxa"/>
            <w:shd w:val="clear" w:color="auto" w:fill="FFF8E2"/>
          </w:tcPr>
          <w:p w:rsidR="00FF2615" w:rsidRPr="00BD3297" w:rsidRDefault="00FF2615" w:rsidP="001A6A60"/>
        </w:tc>
      </w:tr>
      <w:tr w:rsidR="00FF2615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>
            <w:r w:rsidRPr="00BD3297">
              <w:rPr>
                <w:b/>
                <w:bCs/>
              </w:rPr>
              <w:t>-1,4</w:t>
            </w:r>
            <w:r w:rsidRPr="00BD3297">
              <w:rPr>
                <w:b/>
                <w:bCs/>
                <w:lang w:val="en-US"/>
              </w:rPr>
              <w:t>b</w:t>
            </w:r>
            <w:r w:rsidRPr="00BD3297">
              <w:rPr>
                <w:b/>
                <w:bCs/>
                <w:vertAlign w:val="superscript"/>
                <w:lang w:val="en-US"/>
              </w:rPr>
              <w:t xml:space="preserve">2 </w:t>
            </w:r>
            <w:r w:rsidRPr="00BD3297">
              <w:rPr>
                <w:b/>
                <w:bCs/>
                <w:lang w:val="en-US"/>
              </w:rPr>
              <w:t>+5a</w:t>
            </w:r>
            <w:r w:rsidRPr="00BD3297">
              <w:rPr>
                <w:b/>
                <w:bCs/>
                <w:vertAlign w:val="superscript"/>
                <w:lang w:val="en-US"/>
              </w:rPr>
              <w:t xml:space="preserve">2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/>
        </w:tc>
      </w:tr>
      <w:tr w:rsidR="00FF2615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>
            <w:r w:rsidRPr="00BD3297">
              <w:rPr>
                <w:b/>
                <w:bCs/>
              </w:rPr>
              <w:t xml:space="preserve"> </w:t>
            </w:r>
            <w:r w:rsidRPr="00BD3297">
              <w:rPr>
                <w:b/>
                <w:bCs/>
                <w:lang w:val="en-US"/>
              </w:rPr>
              <w:t>-1</w:t>
            </w:r>
            <w:r w:rsidRPr="00BD3297">
              <w:rPr>
                <w:b/>
                <w:bCs/>
              </w:rPr>
              <w:t>,8</w:t>
            </w:r>
            <w:r w:rsidRPr="00BD3297">
              <w:rPr>
                <w:b/>
                <w:bCs/>
                <w:lang w:val="en-US"/>
              </w:rPr>
              <w:t>a</w:t>
            </w:r>
            <w:r w:rsidRPr="00BD3297">
              <w:rPr>
                <w:b/>
                <w:bCs/>
                <w:vertAlign w:val="superscript"/>
                <w:lang w:val="en-US"/>
              </w:rPr>
              <w:t xml:space="preserve">2 </w:t>
            </w:r>
            <w:r w:rsidRPr="00BD3297">
              <w:rPr>
                <w:b/>
                <w:bCs/>
                <w:lang w:val="en-US"/>
              </w:rPr>
              <w:t>b</w:t>
            </w:r>
            <w:r w:rsidRPr="00BD3297">
              <w:rPr>
                <w:b/>
                <w:bCs/>
                <w:vertAlign w:val="superscript"/>
                <w:lang w:val="en-US"/>
              </w:rPr>
              <w:t xml:space="preserve">2 </w:t>
            </w:r>
            <w:r w:rsidRPr="00BD3297">
              <w:rPr>
                <w:b/>
                <w:bCs/>
                <w:lang w:val="en-US"/>
              </w:rPr>
              <w:t xml:space="preserve"> - 2a</w:t>
            </w:r>
            <w:r w:rsidRPr="00BD3297">
              <w:rPr>
                <w:b/>
                <w:bCs/>
                <w:vertAlign w:val="superscript"/>
                <w:lang w:val="en-US"/>
              </w:rPr>
              <w:t xml:space="preserve">2 </w:t>
            </w:r>
            <w:r w:rsidRPr="00BD3297">
              <w:rPr>
                <w:b/>
                <w:bCs/>
                <w:lang w:val="en-US"/>
              </w:rPr>
              <w:t>b</w:t>
            </w:r>
            <w:r w:rsidRPr="00BD3297">
              <w:rPr>
                <w:b/>
                <w:bCs/>
              </w:rPr>
              <w:t xml:space="preserve">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/>
        </w:tc>
      </w:tr>
      <w:tr w:rsidR="00FF2615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>
            <w:r w:rsidRPr="00BD3297">
              <w:rPr>
                <w:b/>
                <w:bCs/>
              </w:rPr>
              <w:t xml:space="preserve"> </w:t>
            </w:r>
            <w:r w:rsidRPr="00BD3297">
              <w:rPr>
                <w:b/>
                <w:bCs/>
                <w:lang w:val="en-US"/>
              </w:rPr>
              <w:t>-3a</w:t>
            </w:r>
            <w:r w:rsidRPr="00BD3297">
              <w:rPr>
                <w:b/>
                <w:bCs/>
                <w:vertAlign w:val="superscript"/>
                <w:lang w:val="en-US"/>
              </w:rPr>
              <w:t xml:space="preserve">2 </w:t>
            </w:r>
            <w:r w:rsidRPr="00BD3297">
              <w:rPr>
                <w:b/>
                <w:bCs/>
                <w:lang w:val="en-US"/>
              </w:rPr>
              <w:t>x</w:t>
            </w:r>
            <w:r w:rsidRPr="00BD3297">
              <w:rPr>
                <w:b/>
                <w:bCs/>
                <w:vertAlign w:val="superscript"/>
                <w:lang w:val="en-US"/>
              </w:rPr>
              <w:t xml:space="preserve">3 </w:t>
            </w:r>
            <w:r w:rsidRPr="00BD3297">
              <w:rPr>
                <w:b/>
                <w:bCs/>
                <w:lang w:val="en-US"/>
              </w:rPr>
              <w:t>– 2a</w:t>
            </w:r>
            <w:r w:rsidRPr="00BD3297">
              <w:rPr>
                <w:b/>
                <w:bCs/>
                <w:vertAlign w:val="superscript"/>
                <w:lang w:val="en-US"/>
              </w:rPr>
              <w:t>4</w:t>
            </w:r>
            <w:r w:rsidRPr="00BD3297">
              <w:rPr>
                <w:b/>
                <w:bCs/>
              </w:rPr>
              <w:t xml:space="preserve">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/>
        </w:tc>
      </w:tr>
      <w:tr w:rsidR="00FF2615" w:rsidRPr="00BD3297" w:rsidTr="00050502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>
            <w:r w:rsidRPr="00BD3297">
              <w:rPr>
                <w:b/>
                <w:bCs/>
              </w:rPr>
              <w:t>Раскрыть скобки:</w:t>
            </w:r>
          </w:p>
        </w:tc>
        <w:tc>
          <w:tcPr>
            <w:tcW w:w="2672" w:type="dxa"/>
            <w:shd w:val="clear" w:color="auto" w:fill="FFF8E2"/>
          </w:tcPr>
          <w:p w:rsidR="00FF2615" w:rsidRPr="00BD3297" w:rsidRDefault="00FF2615" w:rsidP="001A6A60"/>
        </w:tc>
      </w:tr>
      <w:tr w:rsidR="00FF2615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>
            <w:r w:rsidRPr="00BD3297">
              <w:rPr>
                <w:b/>
                <w:bCs/>
                <w:lang w:val="en-US"/>
              </w:rPr>
              <w:t>-3ab +2a</w:t>
            </w:r>
            <w:r w:rsidRPr="00BD3297">
              <w:rPr>
                <w:b/>
                <w:bCs/>
                <w:vertAlign w:val="superscript"/>
                <w:lang w:val="en-US"/>
              </w:rPr>
              <w:t xml:space="preserve">2 </w:t>
            </w:r>
            <w:r w:rsidRPr="00BD3297">
              <w:rPr>
                <w:b/>
                <w:bCs/>
                <w:lang w:val="en-US"/>
              </w:rPr>
              <w:t xml:space="preserve"> + 5b – 48</w:t>
            </w:r>
            <w:r w:rsidRPr="00BD3297">
              <w:rPr>
                <w:b/>
                <w:bCs/>
              </w:rPr>
              <w:t xml:space="preserve">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/>
        </w:tc>
      </w:tr>
      <w:tr w:rsidR="00FF2615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>
            <w:r w:rsidRPr="00BD3297">
              <w:rPr>
                <w:b/>
                <w:bCs/>
                <w:lang w:val="en-US"/>
              </w:rPr>
              <w:t>4x + 2y – 5xy + 5</w:t>
            </w:r>
            <w:r w:rsidRPr="00BD3297">
              <w:rPr>
                <w:b/>
                <w:bCs/>
              </w:rPr>
              <w:t xml:space="preserve">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/>
        </w:tc>
      </w:tr>
      <w:tr w:rsidR="00FF2615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FF2615" w:rsidRDefault="00FF2615" w:rsidP="001A6A60">
            <w:pPr>
              <w:rPr>
                <w:b/>
                <w:bCs/>
                <w:lang w:val="en-US"/>
              </w:rPr>
            </w:pPr>
            <w:r w:rsidRPr="00FF2615">
              <w:rPr>
                <w:b/>
                <w:bCs/>
              </w:rPr>
              <w:t>Итоговая отметка: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615" w:rsidRPr="00BD3297" w:rsidRDefault="00FF2615" w:rsidP="001A6A60"/>
        </w:tc>
      </w:tr>
    </w:tbl>
    <w:p w:rsidR="00050502" w:rsidRPr="00FF2615" w:rsidRDefault="00050502" w:rsidP="00050502">
      <w:pPr>
        <w:rPr>
          <w:sz w:val="32"/>
          <w:szCs w:val="32"/>
          <w:lang w:val="en-US"/>
        </w:rPr>
      </w:pPr>
      <w:r w:rsidRPr="00FF2615">
        <w:rPr>
          <w:sz w:val="32"/>
          <w:szCs w:val="32"/>
        </w:rPr>
        <w:t>Взаимопроверка.</w:t>
      </w:r>
    </w:p>
    <w:tbl>
      <w:tblPr>
        <w:tblW w:w="9646" w:type="dxa"/>
        <w:tblInd w:w="-8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74"/>
        <w:gridCol w:w="2672"/>
      </w:tblGrid>
      <w:tr w:rsidR="00050502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>
            <w:r w:rsidRPr="00BD3297">
              <w:rPr>
                <w:b/>
                <w:bCs/>
              </w:rPr>
              <w:t>Выберите одночлены</w:t>
            </w:r>
            <w:proofErr w:type="gramStart"/>
            <w:r w:rsidRPr="00BD3297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2672" w:type="dxa"/>
            <w:shd w:val="clear" w:color="auto" w:fill="FFF8E2"/>
          </w:tcPr>
          <w:p w:rsidR="00050502" w:rsidRPr="00BD3297" w:rsidRDefault="00050502" w:rsidP="001A6A60"/>
        </w:tc>
      </w:tr>
      <w:tr w:rsidR="00050502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>
            <w:r w:rsidRPr="00BD3297">
              <w:rPr>
                <w:b/>
                <w:bCs/>
              </w:rPr>
              <w:t xml:space="preserve">1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/>
        </w:tc>
      </w:tr>
      <w:tr w:rsidR="00050502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>
            <w:r w:rsidRPr="00BD3297">
              <w:rPr>
                <w:b/>
                <w:bCs/>
              </w:rPr>
              <w:t xml:space="preserve">6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/>
        </w:tc>
      </w:tr>
      <w:tr w:rsidR="00050502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>
            <w:r w:rsidRPr="00BD3297">
              <w:rPr>
                <w:b/>
                <w:bCs/>
              </w:rPr>
              <w:t xml:space="preserve">7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/>
        </w:tc>
      </w:tr>
      <w:tr w:rsidR="00050502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>
            <w:r w:rsidRPr="00BD3297">
              <w:rPr>
                <w:b/>
                <w:bCs/>
              </w:rPr>
              <w:t>Приведите подобные слагаемые:</w:t>
            </w:r>
          </w:p>
        </w:tc>
        <w:tc>
          <w:tcPr>
            <w:tcW w:w="2672" w:type="dxa"/>
            <w:shd w:val="clear" w:color="auto" w:fill="FFF8E2"/>
          </w:tcPr>
          <w:p w:rsidR="00050502" w:rsidRPr="00BD3297" w:rsidRDefault="00050502" w:rsidP="001A6A60"/>
        </w:tc>
      </w:tr>
      <w:tr w:rsidR="00050502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>
            <w:r w:rsidRPr="00BD3297">
              <w:rPr>
                <w:b/>
                <w:bCs/>
              </w:rPr>
              <w:t xml:space="preserve">7к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/>
        </w:tc>
      </w:tr>
      <w:tr w:rsidR="00050502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>
            <w:r w:rsidRPr="00BD3297">
              <w:rPr>
                <w:b/>
                <w:bCs/>
              </w:rPr>
              <w:t xml:space="preserve">6ху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/>
        </w:tc>
      </w:tr>
      <w:tr w:rsidR="00050502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>
            <w:r w:rsidRPr="00BD3297">
              <w:rPr>
                <w:b/>
                <w:bCs/>
              </w:rPr>
              <w:t xml:space="preserve">2ак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/>
        </w:tc>
      </w:tr>
      <w:tr w:rsidR="00050502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>
            <w:r w:rsidRPr="00BD3297">
              <w:rPr>
                <w:b/>
                <w:bCs/>
              </w:rPr>
              <w:t>5х</w:t>
            </w:r>
            <w:r w:rsidRPr="00BD3297">
              <w:rPr>
                <w:b/>
                <w:bCs/>
                <w:vertAlign w:val="superscript"/>
              </w:rPr>
              <w:t xml:space="preserve">3 </w:t>
            </w:r>
            <w:r w:rsidRPr="00BD3297">
              <w:rPr>
                <w:b/>
                <w:bCs/>
              </w:rPr>
              <w:t>у</w:t>
            </w:r>
            <w:proofErr w:type="gramStart"/>
            <w:r w:rsidRPr="00BD3297">
              <w:rPr>
                <w:b/>
                <w:bCs/>
                <w:vertAlign w:val="superscript"/>
              </w:rPr>
              <w:t>2</w:t>
            </w:r>
            <w:proofErr w:type="gramEnd"/>
            <w:r w:rsidRPr="00BD3297">
              <w:rPr>
                <w:b/>
                <w:bCs/>
                <w:vertAlign w:val="superscript"/>
              </w:rPr>
              <w:t xml:space="preserve"> </w:t>
            </w:r>
            <w:r w:rsidRPr="00BD3297">
              <w:rPr>
                <w:b/>
                <w:bCs/>
              </w:rPr>
              <w:t xml:space="preserve"> + 4х</w:t>
            </w:r>
            <w:r w:rsidRPr="00BD3297">
              <w:rPr>
                <w:b/>
                <w:bCs/>
                <w:vertAlign w:val="superscript"/>
              </w:rPr>
              <w:t xml:space="preserve">2 </w:t>
            </w:r>
            <w:r w:rsidRPr="00BD3297">
              <w:rPr>
                <w:b/>
                <w:bCs/>
              </w:rPr>
              <w:t xml:space="preserve">у - 6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/>
        </w:tc>
      </w:tr>
      <w:tr w:rsidR="00050502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>
            <w:r w:rsidRPr="00BD3297">
              <w:rPr>
                <w:b/>
                <w:bCs/>
              </w:rPr>
              <w:t>Представьте многочлен в стандартном виде</w:t>
            </w:r>
            <w:proofErr w:type="gramStart"/>
            <w:r w:rsidRPr="00BD3297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2672" w:type="dxa"/>
            <w:shd w:val="clear" w:color="auto" w:fill="FFF8E2"/>
          </w:tcPr>
          <w:p w:rsidR="00050502" w:rsidRPr="00BD3297" w:rsidRDefault="00050502" w:rsidP="001A6A60"/>
        </w:tc>
      </w:tr>
      <w:tr w:rsidR="00050502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>
            <w:r w:rsidRPr="00BD3297">
              <w:rPr>
                <w:b/>
                <w:bCs/>
              </w:rPr>
              <w:t>-1,4</w:t>
            </w:r>
            <w:r w:rsidRPr="00BD3297">
              <w:rPr>
                <w:b/>
                <w:bCs/>
                <w:lang w:val="en-US"/>
              </w:rPr>
              <w:t>b</w:t>
            </w:r>
            <w:r w:rsidRPr="00BD3297">
              <w:rPr>
                <w:b/>
                <w:bCs/>
                <w:vertAlign w:val="superscript"/>
                <w:lang w:val="en-US"/>
              </w:rPr>
              <w:t xml:space="preserve">2 </w:t>
            </w:r>
            <w:r w:rsidRPr="00BD3297">
              <w:rPr>
                <w:b/>
                <w:bCs/>
                <w:lang w:val="en-US"/>
              </w:rPr>
              <w:t>+5a</w:t>
            </w:r>
            <w:r w:rsidRPr="00BD3297">
              <w:rPr>
                <w:b/>
                <w:bCs/>
                <w:vertAlign w:val="superscript"/>
                <w:lang w:val="en-US"/>
              </w:rPr>
              <w:t xml:space="preserve">2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/>
        </w:tc>
      </w:tr>
      <w:tr w:rsidR="00050502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>
            <w:r w:rsidRPr="00BD3297">
              <w:rPr>
                <w:b/>
                <w:bCs/>
              </w:rPr>
              <w:t xml:space="preserve"> </w:t>
            </w:r>
            <w:r w:rsidRPr="00BD3297">
              <w:rPr>
                <w:b/>
                <w:bCs/>
                <w:lang w:val="en-US"/>
              </w:rPr>
              <w:t>-1</w:t>
            </w:r>
            <w:r w:rsidRPr="00BD3297">
              <w:rPr>
                <w:b/>
                <w:bCs/>
              </w:rPr>
              <w:t>,8</w:t>
            </w:r>
            <w:r w:rsidRPr="00BD3297">
              <w:rPr>
                <w:b/>
                <w:bCs/>
                <w:lang w:val="en-US"/>
              </w:rPr>
              <w:t>a</w:t>
            </w:r>
            <w:r w:rsidRPr="00BD3297">
              <w:rPr>
                <w:b/>
                <w:bCs/>
                <w:vertAlign w:val="superscript"/>
                <w:lang w:val="en-US"/>
              </w:rPr>
              <w:t xml:space="preserve">2 </w:t>
            </w:r>
            <w:r w:rsidRPr="00BD3297">
              <w:rPr>
                <w:b/>
                <w:bCs/>
                <w:lang w:val="en-US"/>
              </w:rPr>
              <w:t>b</w:t>
            </w:r>
            <w:r w:rsidRPr="00BD3297">
              <w:rPr>
                <w:b/>
                <w:bCs/>
                <w:vertAlign w:val="superscript"/>
                <w:lang w:val="en-US"/>
              </w:rPr>
              <w:t xml:space="preserve">2 </w:t>
            </w:r>
            <w:r w:rsidRPr="00BD3297">
              <w:rPr>
                <w:b/>
                <w:bCs/>
                <w:lang w:val="en-US"/>
              </w:rPr>
              <w:t xml:space="preserve"> - 2a</w:t>
            </w:r>
            <w:r w:rsidRPr="00BD3297">
              <w:rPr>
                <w:b/>
                <w:bCs/>
                <w:vertAlign w:val="superscript"/>
                <w:lang w:val="en-US"/>
              </w:rPr>
              <w:t xml:space="preserve">2 </w:t>
            </w:r>
            <w:r w:rsidRPr="00BD3297">
              <w:rPr>
                <w:b/>
                <w:bCs/>
                <w:lang w:val="en-US"/>
              </w:rPr>
              <w:t>b</w:t>
            </w:r>
            <w:r w:rsidRPr="00BD3297">
              <w:rPr>
                <w:b/>
                <w:bCs/>
              </w:rPr>
              <w:t xml:space="preserve">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/>
        </w:tc>
      </w:tr>
      <w:tr w:rsidR="00050502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>
            <w:r w:rsidRPr="00BD3297">
              <w:rPr>
                <w:b/>
                <w:bCs/>
              </w:rPr>
              <w:t xml:space="preserve"> </w:t>
            </w:r>
            <w:r w:rsidRPr="00BD3297">
              <w:rPr>
                <w:b/>
                <w:bCs/>
                <w:lang w:val="en-US"/>
              </w:rPr>
              <w:t>-3a</w:t>
            </w:r>
            <w:r w:rsidRPr="00BD3297">
              <w:rPr>
                <w:b/>
                <w:bCs/>
                <w:vertAlign w:val="superscript"/>
                <w:lang w:val="en-US"/>
              </w:rPr>
              <w:t xml:space="preserve">2 </w:t>
            </w:r>
            <w:r w:rsidRPr="00BD3297">
              <w:rPr>
                <w:b/>
                <w:bCs/>
                <w:lang w:val="en-US"/>
              </w:rPr>
              <w:t>x</w:t>
            </w:r>
            <w:r w:rsidRPr="00BD3297">
              <w:rPr>
                <w:b/>
                <w:bCs/>
                <w:vertAlign w:val="superscript"/>
                <w:lang w:val="en-US"/>
              </w:rPr>
              <w:t xml:space="preserve">3 </w:t>
            </w:r>
            <w:r w:rsidRPr="00BD3297">
              <w:rPr>
                <w:b/>
                <w:bCs/>
                <w:lang w:val="en-US"/>
              </w:rPr>
              <w:t>– 2a</w:t>
            </w:r>
            <w:r w:rsidRPr="00BD3297">
              <w:rPr>
                <w:b/>
                <w:bCs/>
                <w:vertAlign w:val="superscript"/>
                <w:lang w:val="en-US"/>
              </w:rPr>
              <w:t>4</w:t>
            </w:r>
            <w:r w:rsidRPr="00BD3297">
              <w:rPr>
                <w:b/>
                <w:bCs/>
              </w:rPr>
              <w:t xml:space="preserve">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/>
        </w:tc>
      </w:tr>
      <w:tr w:rsidR="00050502" w:rsidRPr="00BD3297" w:rsidTr="001A6A60">
        <w:trPr>
          <w:trHeight w:val="184"/>
        </w:trPr>
        <w:tc>
          <w:tcPr>
            <w:tcW w:w="6975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>
            <w:r w:rsidRPr="00BD3297">
              <w:rPr>
                <w:b/>
                <w:bCs/>
              </w:rPr>
              <w:t>Раскрыть скобки:</w:t>
            </w:r>
          </w:p>
        </w:tc>
        <w:tc>
          <w:tcPr>
            <w:tcW w:w="2671" w:type="dxa"/>
            <w:shd w:val="clear" w:color="auto" w:fill="FFF8E2"/>
          </w:tcPr>
          <w:p w:rsidR="00050502" w:rsidRPr="00BD3297" w:rsidRDefault="00050502" w:rsidP="001A6A60"/>
        </w:tc>
      </w:tr>
      <w:tr w:rsidR="00050502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>
            <w:r w:rsidRPr="00BD3297">
              <w:rPr>
                <w:b/>
                <w:bCs/>
                <w:lang w:val="en-US"/>
              </w:rPr>
              <w:t>-3ab +2a</w:t>
            </w:r>
            <w:r w:rsidRPr="00BD3297">
              <w:rPr>
                <w:b/>
                <w:bCs/>
                <w:vertAlign w:val="superscript"/>
                <w:lang w:val="en-US"/>
              </w:rPr>
              <w:t xml:space="preserve">2 </w:t>
            </w:r>
            <w:r w:rsidRPr="00BD3297">
              <w:rPr>
                <w:b/>
                <w:bCs/>
                <w:lang w:val="en-US"/>
              </w:rPr>
              <w:t xml:space="preserve"> + 5b – 48</w:t>
            </w:r>
            <w:r w:rsidRPr="00BD3297">
              <w:rPr>
                <w:b/>
                <w:bCs/>
              </w:rPr>
              <w:t xml:space="preserve">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/>
        </w:tc>
      </w:tr>
      <w:tr w:rsidR="00050502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>
            <w:r w:rsidRPr="00BD3297">
              <w:rPr>
                <w:b/>
                <w:bCs/>
                <w:lang w:val="en-US"/>
              </w:rPr>
              <w:t>4x + 2y – 5xy + 5</w:t>
            </w:r>
            <w:r w:rsidRPr="00BD3297">
              <w:rPr>
                <w:b/>
                <w:bCs/>
              </w:rPr>
              <w:t xml:space="preserve"> 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/>
        </w:tc>
      </w:tr>
      <w:tr w:rsidR="00050502" w:rsidRPr="00BD3297" w:rsidTr="001A6A60">
        <w:trPr>
          <w:trHeight w:val="184"/>
        </w:trPr>
        <w:tc>
          <w:tcPr>
            <w:tcW w:w="6974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FF2615" w:rsidRDefault="00050502" w:rsidP="001A6A60">
            <w:pPr>
              <w:rPr>
                <w:b/>
                <w:bCs/>
                <w:lang w:val="en-US"/>
              </w:rPr>
            </w:pPr>
            <w:r w:rsidRPr="00FF2615">
              <w:rPr>
                <w:b/>
                <w:bCs/>
              </w:rPr>
              <w:t>Итоговая отметка:</w:t>
            </w:r>
          </w:p>
        </w:tc>
        <w:tc>
          <w:tcPr>
            <w:tcW w:w="2672" w:type="dxa"/>
            <w:shd w:val="clear" w:color="auto" w:fill="FFF8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02" w:rsidRPr="00BD3297" w:rsidRDefault="00050502" w:rsidP="001A6A60"/>
        </w:tc>
      </w:tr>
    </w:tbl>
    <w:p w:rsidR="00FF2615" w:rsidRPr="00FF2615" w:rsidRDefault="00FF2615">
      <w:pPr>
        <w:rPr>
          <w:lang w:val="en-US"/>
        </w:rPr>
      </w:pPr>
    </w:p>
    <w:sectPr w:rsidR="00FF2615" w:rsidRPr="00FF2615" w:rsidSect="0015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615"/>
    <w:rsid w:val="00050502"/>
    <w:rsid w:val="0007213C"/>
    <w:rsid w:val="00086E43"/>
    <w:rsid w:val="000C7FEE"/>
    <w:rsid w:val="001233CC"/>
    <w:rsid w:val="0015273C"/>
    <w:rsid w:val="00155EAF"/>
    <w:rsid w:val="001718A8"/>
    <w:rsid w:val="00181485"/>
    <w:rsid w:val="001908F7"/>
    <w:rsid w:val="00225DCD"/>
    <w:rsid w:val="002B2587"/>
    <w:rsid w:val="002D0930"/>
    <w:rsid w:val="003051D6"/>
    <w:rsid w:val="0031516C"/>
    <w:rsid w:val="00442728"/>
    <w:rsid w:val="004C5E10"/>
    <w:rsid w:val="004E5136"/>
    <w:rsid w:val="00521357"/>
    <w:rsid w:val="005B3900"/>
    <w:rsid w:val="005C0326"/>
    <w:rsid w:val="005D56CE"/>
    <w:rsid w:val="00703249"/>
    <w:rsid w:val="00980FF5"/>
    <w:rsid w:val="00990440"/>
    <w:rsid w:val="009C4EB3"/>
    <w:rsid w:val="009E048E"/>
    <w:rsid w:val="009E0806"/>
    <w:rsid w:val="00A20476"/>
    <w:rsid w:val="00A6382E"/>
    <w:rsid w:val="00AA281F"/>
    <w:rsid w:val="00AF6802"/>
    <w:rsid w:val="00B018F0"/>
    <w:rsid w:val="00BA20C4"/>
    <w:rsid w:val="00BC10DE"/>
    <w:rsid w:val="00C47B9E"/>
    <w:rsid w:val="00C9140C"/>
    <w:rsid w:val="00CB5056"/>
    <w:rsid w:val="00D257A8"/>
    <w:rsid w:val="00D32F23"/>
    <w:rsid w:val="00D36F82"/>
    <w:rsid w:val="00D51777"/>
    <w:rsid w:val="00D572CA"/>
    <w:rsid w:val="00DF63C9"/>
    <w:rsid w:val="00E255C3"/>
    <w:rsid w:val="00E354CF"/>
    <w:rsid w:val="00E522D6"/>
    <w:rsid w:val="00F20E48"/>
    <w:rsid w:val="00F226F2"/>
    <w:rsid w:val="00F40620"/>
    <w:rsid w:val="00FD2789"/>
    <w:rsid w:val="00FF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0C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2012-12-17T21:09:00Z</cp:lastPrinted>
  <dcterms:created xsi:type="dcterms:W3CDTF">2012-12-17T15:57:00Z</dcterms:created>
  <dcterms:modified xsi:type="dcterms:W3CDTF">2012-12-17T21:10:00Z</dcterms:modified>
</cp:coreProperties>
</file>