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B0" w:rsidRDefault="00BD6D57" w:rsidP="00A556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6D57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="00B013D5">
        <w:rPr>
          <w:rFonts w:ascii="Times New Roman" w:hAnsi="Times New Roman"/>
          <w:b/>
          <w:sz w:val="28"/>
          <w:szCs w:val="28"/>
        </w:rPr>
        <w:t>урока</w:t>
      </w:r>
      <w:r w:rsidR="00F95E73" w:rsidRPr="00BD6D57">
        <w:rPr>
          <w:rFonts w:ascii="Times New Roman" w:hAnsi="Times New Roman"/>
          <w:b/>
          <w:sz w:val="28"/>
          <w:szCs w:val="28"/>
        </w:rPr>
        <w:t xml:space="preserve">. </w:t>
      </w:r>
    </w:p>
    <w:p w:rsidR="00B013D5" w:rsidRPr="00B013D5" w:rsidRDefault="00B013D5" w:rsidP="00B013D5">
      <w:pPr>
        <w:pStyle w:val="a3"/>
        <w:rPr>
          <w:rFonts w:ascii="Times New Roman" w:hAnsi="Times New Roman"/>
          <w:b/>
          <w:sz w:val="24"/>
          <w:szCs w:val="24"/>
        </w:rPr>
      </w:pPr>
      <w:r w:rsidRPr="00B013D5">
        <w:rPr>
          <w:rFonts w:ascii="Times New Roman" w:hAnsi="Times New Roman"/>
          <w:b/>
          <w:sz w:val="24"/>
          <w:szCs w:val="24"/>
        </w:rPr>
        <w:t>Автор: Михайлова Юлия Николаевна, учитель начальных классов, МБОУ  СОШ №26 г. Якутска</w:t>
      </w:r>
    </w:p>
    <w:p w:rsidR="00B013D5" w:rsidRPr="00B013D5" w:rsidRDefault="00B013D5" w:rsidP="00B013D5">
      <w:pPr>
        <w:pStyle w:val="a3"/>
        <w:rPr>
          <w:rFonts w:ascii="Times New Roman" w:hAnsi="Times New Roman"/>
          <w:b/>
          <w:sz w:val="24"/>
          <w:szCs w:val="24"/>
        </w:rPr>
      </w:pPr>
      <w:r w:rsidRPr="00B013D5">
        <w:rPr>
          <w:rFonts w:ascii="Times New Roman" w:hAnsi="Times New Roman"/>
          <w:b/>
          <w:sz w:val="24"/>
          <w:szCs w:val="24"/>
        </w:rPr>
        <w:t>УМК: Планета Знаний</w:t>
      </w:r>
    </w:p>
    <w:p w:rsidR="00B013D5" w:rsidRPr="00B013D5" w:rsidRDefault="00B013D5" w:rsidP="00B013D5">
      <w:pPr>
        <w:pStyle w:val="a3"/>
        <w:rPr>
          <w:rFonts w:ascii="Times New Roman" w:hAnsi="Times New Roman"/>
          <w:b/>
          <w:sz w:val="24"/>
          <w:szCs w:val="24"/>
        </w:rPr>
      </w:pPr>
      <w:r w:rsidRPr="00B013D5">
        <w:rPr>
          <w:rFonts w:ascii="Times New Roman" w:hAnsi="Times New Roman"/>
          <w:b/>
          <w:sz w:val="24"/>
          <w:szCs w:val="24"/>
        </w:rPr>
        <w:t>Предмет: окружающий мир</w:t>
      </w:r>
    </w:p>
    <w:p w:rsidR="00B013D5" w:rsidRPr="00B013D5" w:rsidRDefault="00B013D5" w:rsidP="00B013D5">
      <w:pPr>
        <w:pStyle w:val="a3"/>
        <w:rPr>
          <w:rFonts w:ascii="Times New Roman" w:hAnsi="Times New Roman"/>
          <w:b/>
          <w:sz w:val="24"/>
          <w:szCs w:val="24"/>
        </w:rPr>
      </w:pPr>
      <w:r w:rsidRPr="00B013D5">
        <w:rPr>
          <w:rFonts w:ascii="Times New Roman" w:hAnsi="Times New Roman"/>
          <w:b/>
          <w:sz w:val="24"/>
          <w:szCs w:val="24"/>
        </w:rPr>
        <w:t>Класс: 2 класс</w:t>
      </w:r>
    </w:p>
    <w:p w:rsidR="00B013D5" w:rsidRPr="00B013D5" w:rsidRDefault="00B013D5" w:rsidP="00B013D5">
      <w:pPr>
        <w:pStyle w:val="a3"/>
        <w:rPr>
          <w:rFonts w:ascii="Times New Roman" w:hAnsi="Times New Roman"/>
          <w:b/>
          <w:sz w:val="24"/>
          <w:szCs w:val="24"/>
        </w:rPr>
      </w:pPr>
      <w:r w:rsidRPr="00B013D5">
        <w:rPr>
          <w:rFonts w:ascii="Times New Roman" w:hAnsi="Times New Roman"/>
          <w:b/>
          <w:sz w:val="24"/>
          <w:szCs w:val="24"/>
        </w:rPr>
        <w:t>Тип урока: Решение учебной задачи.</w:t>
      </w:r>
    </w:p>
    <w:p w:rsidR="00A556B0" w:rsidRPr="000D1C7F" w:rsidRDefault="00853D08" w:rsidP="00A556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56B0" w:rsidRPr="000D1C7F" w:rsidRDefault="00A556B0" w:rsidP="00A556B0">
      <w:pPr>
        <w:pStyle w:val="a3"/>
        <w:rPr>
          <w:rFonts w:ascii="Times New Roman" w:hAnsi="Times New Roman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83"/>
        <w:gridCol w:w="2706"/>
        <w:gridCol w:w="568"/>
        <w:gridCol w:w="2976"/>
        <w:gridCol w:w="1873"/>
        <w:gridCol w:w="99"/>
        <w:gridCol w:w="3492"/>
      </w:tblGrid>
      <w:tr w:rsidR="006D1A22" w:rsidRPr="000D1C7F" w:rsidTr="00053B4D">
        <w:tc>
          <w:tcPr>
            <w:tcW w:w="3510" w:type="dxa"/>
            <w:gridSpan w:val="2"/>
          </w:tcPr>
          <w:p w:rsidR="006D1A22" w:rsidRPr="000D1C7F" w:rsidRDefault="006D1A22" w:rsidP="008F01A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D1C7F">
              <w:rPr>
                <w:rFonts w:ascii="Times New Roman" w:hAnsi="Times New Roman"/>
                <w:b/>
              </w:rPr>
              <w:t>Тема</w:t>
            </w:r>
          </w:p>
          <w:p w:rsidR="006D1A22" w:rsidRPr="000D1C7F" w:rsidRDefault="006D1A22" w:rsidP="008F01A1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14" w:type="dxa"/>
            <w:gridSpan w:val="6"/>
          </w:tcPr>
          <w:p w:rsidR="006D1A22" w:rsidRPr="00026AB4" w:rsidRDefault="006D1A22" w:rsidP="004D3C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6AB4">
              <w:rPr>
                <w:rFonts w:ascii="Times New Roman" w:hAnsi="Times New Roman"/>
                <w:b/>
                <w:sz w:val="24"/>
                <w:szCs w:val="24"/>
              </w:rPr>
              <w:t>Бюджет семьи.</w:t>
            </w:r>
          </w:p>
        </w:tc>
      </w:tr>
      <w:tr w:rsidR="006D1A22" w:rsidRPr="000D1C7F" w:rsidTr="00053B4D">
        <w:tc>
          <w:tcPr>
            <w:tcW w:w="3510" w:type="dxa"/>
            <w:gridSpan w:val="2"/>
          </w:tcPr>
          <w:p w:rsidR="006D1A22" w:rsidRPr="00665A1F" w:rsidRDefault="00665A1F" w:rsidP="008F01A1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</w:t>
            </w:r>
            <w:r w:rsidR="006D1A22" w:rsidRPr="00665A1F">
              <w:rPr>
                <w:rFonts w:ascii="Times New Roman" w:hAnsi="Times New Roman"/>
                <w:b/>
              </w:rPr>
              <w:t>во учебных часов</w:t>
            </w:r>
          </w:p>
        </w:tc>
        <w:tc>
          <w:tcPr>
            <w:tcW w:w="11714" w:type="dxa"/>
            <w:gridSpan w:val="6"/>
          </w:tcPr>
          <w:p w:rsidR="006D1A22" w:rsidRDefault="006D1A22" w:rsidP="008F01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часа</w:t>
            </w:r>
            <w:r w:rsidR="00C33110">
              <w:rPr>
                <w:rFonts w:ascii="Times New Roman" w:hAnsi="Times New Roman"/>
              </w:rPr>
              <w:t xml:space="preserve"> (урок №1)</w:t>
            </w:r>
          </w:p>
        </w:tc>
      </w:tr>
      <w:tr w:rsidR="006D1A22" w:rsidRPr="000D1C7F" w:rsidTr="00053B4D">
        <w:tc>
          <w:tcPr>
            <w:tcW w:w="3510" w:type="dxa"/>
            <w:gridSpan w:val="2"/>
            <w:vMerge w:val="restart"/>
          </w:tcPr>
          <w:p w:rsidR="006D1A22" w:rsidRPr="00665A1F" w:rsidRDefault="006D1A22" w:rsidP="008F01A1">
            <w:pPr>
              <w:pStyle w:val="a3"/>
              <w:rPr>
                <w:rFonts w:ascii="Times New Roman" w:hAnsi="Times New Roman"/>
                <w:b/>
              </w:rPr>
            </w:pPr>
            <w:r w:rsidRPr="00665A1F">
              <w:rPr>
                <w:rFonts w:ascii="Times New Roman" w:hAnsi="Times New Roman"/>
                <w:b/>
              </w:rPr>
              <w:t>Планируемый результат</w:t>
            </w:r>
          </w:p>
        </w:tc>
        <w:tc>
          <w:tcPr>
            <w:tcW w:w="3274" w:type="dxa"/>
            <w:gridSpan w:val="2"/>
          </w:tcPr>
          <w:p w:rsidR="006D1A22" w:rsidRPr="00D60FEA" w:rsidRDefault="006D1A22" w:rsidP="008F01A1">
            <w:pPr>
              <w:pStyle w:val="a3"/>
              <w:rPr>
                <w:rFonts w:ascii="Times New Roman" w:hAnsi="Times New Roman"/>
                <w:b/>
              </w:rPr>
            </w:pPr>
            <w:r w:rsidRPr="00D60FEA">
              <w:rPr>
                <w:rFonts w:ascii="Times New Roman" w:hAnsi="Times New Roman"/>
                <w:b/>
              </w:rPr>
              <w:t>Предметные умения</w:t>
            </w:r>
          </w:p>
        </w:tc>
        <w:tc>
          <w:tcPr>
            <w:tcW w:w="8440" w:type="dxa"/>
            <w:gridSpan w:val="4"/>
          </w:tcPr>
          <w:p w:rsidR="006D1A22" w:rsidRPr="00D60FEA" w:rsidRDefault="006D1A22" w:rsidP="008F01A1">
            <w:pPr>
              <w:pStyle w:val="a3"/>
              <w:rPr>
                <w:rFonts w:ascii="Times New Roman" w:hAnsi="Times New Roman"/>
                <w:b/>
              </w:rPr>
            </w:pPr>
            <w:r w:rsidRPr="00D60FEA">
              <w:rPr>
                <w:rFonts w:ascii="Times New Roman" w:hAnsi="Times New Roman"/>
                <w:b/>
              </w:rPr>
              <w:t>УУД</w:t>
            </w:r>
          </w:p>
        </w:tc>
      </w:tr>
      <w:tr w:rsidR="006D1A22" w:rsidRPr="000D1C7F" w:rsidTr="00053B4D">
        <w:trPr>
          <w:trHeight w:val="626"/>
        </w:trPr>
        <w:tc>
          <w:tcPr>
            <w:tcW w:w="3510" w:type="dxa"/>
            <w:gridSpan w:val="2"/>
            <w:vMerge/>
          </w:tcPr>
          <w:p w:rsidR="006D1A22" w:rsidRPr="000D1C7F" w:rsidRDefault="006D1A22" w:rsidP="008F01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</w:tcPr>
          <w:p w:rsidR="006D1A22" w:rsidRPr="00C33110" w:rsidRDefault="00C33110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D1A22" w:rsidRPr="00C33110">
              <w:rPr>
                <w:rFonts w:ascii="Times New Roman" w:hAnsi="Times New Roman"/>
                <w:sz w:val="24"/>
                <w:szCs w:val="24"/>
              </w:rPr>
              <w:t>своение новых понятий «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бюджет», «доход», «расход»</w:t>
            </w:r>
          </w:p>
          <w:p w:rsidR="006D1A22" w:rsidRPr="000D1C7F" w:rsidRDefault="006D1A22" w:rsidP="008F01A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440" w:type="dxa"/>
            <w:gridSpan w:val="4"/>
          </w:tcPr>
          <w:p w:rsidR="00665A1F" w:rsidRDefault="006D1A22" w:rsidP="008F01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665A1F">
              <w:rPr>
                <w:rFonts w:ascii="Times New Roman" w:hAnsi="Times New Roman"/>
              </w:rPr>
              <w:t>Личностные.</w:t>
            </w:r>
          </w:p>
          <w:p w:rsidR="00665A1F" w:rsidRDefault="00665A1F" w:rsidP="00665A1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Самообразование и с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мыслообразование.</w:t>
            </w:r>
          </w:p>
          <w:p w:rsidR="006D1A22" w:rsidRDefault="00665A1F" w:rsidP="00665A1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D1A22">
              <w:rPr>
                <w:rFonts w:ascii="Times New Roman" w:hAnsi="Times New Roman"/>
              </w:rPr>
              <w:t>амооценка на основе заданных понятий.</w:t>
            </w:r>
          </w:p>
          <w:p w:rsidR="00665A1F" w:rsidRDefault="00665A1F" w:rsidP="00665A1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33110">
              <w:rPr>
                <w:rFonts w:ascii="Times New Roman" w:hAnsi="Times New Roman"/>
                <w:bCs/>
                <w:sz w:val="24"/>
                <w:szCs w:val="24"/>
              </w:rPr>
              <w:t>роявлять п</w:t>
            </w:r>
            <w:r w:rsidRPr="00C33110">
              <w:rPr>
                <w:rFonts w:ascii="Times New Roman" w:hAnsi="Times New Roman"/>
                <w:iCs/>
                <w:sz w:val="24"/>
                <w:szCs w:val="24"/>
              </w:rPr>
              <w:t>оложительную мотивацию и познавательный интерес к учению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активность при изучении нового материала.</w:t>
            </w:r>
          </w:p>
          <w:p w:rsidR="00665A1F" w:rsidRDefault="00665A1F" w:rsidP="00665A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Регулятивные. </w:t>
            </w:r>
          </w:p>
          <w:p w:rsidR="00665A1F" w:rsidRDefault="00665A1F" w:rsidP="00665A1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D1A22">
              <w:rPr>
                <w:rFonts w:ascii="Times New Roman" w:hAnsi="Times New Roman"/>
              </w:rPr>
              <w:t>ринимать установленные  ранее правила взаимодействия, выполнять заданные ориентиры учебных действий.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65A1F" w:rsidRDefault="00665A1F" w:rsidP="00665A1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Определять цель, обнаруживать и формулировать проблему  с помощью учителя и самостоятельно.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A1F" w:rsidRPr="00C33110" w:rsidRDefault="00665A1F" w:rsidP="00665A1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 xml:space="preserve"> учебное задание в соответствии с целью.</w:t>
            </w:r>
          </w:p>
          <w:p w:rsidR="00665A1F" w:rsidRDefault="00106C7F" w:rsidP="008F01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1A22">
              <w:rPr>
                <w:rFonts w:ascii="Times New Roman" w:hAnsi="Times New Roman"/>
              </w:rPr>
              <w:t>3. Познавательные</w:t>
            </w:r>
            <w:r w:rsidR="00665A1F">
              <w:rPr>
                <w:rFonts w:ascii="Times New Roman" w:hAnsi="Times New Roman"/>
              </w:rPr>
              <w:t>.</w:t>
            </w:r>
          </w:p>
          <w:p w:rsidR="00665A1F" w:rsidRPr="000F245E" w:rsidRDefault="00665A1F" w:rsidP="000F245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F24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F245E">
              <w:rPr>
                <w:rFonts w:ascii="Times New Roman" w:hAnsi="Times New Roman"/>
                <w:color w:val="333333"/>
                <w:sz w:val="24"/>
                <w:szCs w:val="24"/>
              </w:rPr>
              <w:t>ыделят</w:t>
            </w:r>
            <w:r w:rsidR="000F245E" w:rsidRPr="000F245E">
              <w:rPr>
                <w:rFonts w:ascii="Times New Roman" w:hAnsi="Times New Roman"/>
                <w:color w:val="333333"/>
                <w:sz w:val="24"/>
                <w:szCs w:val="24"/>
              </w:rPr>
              <w:t>ь необходимую</w:t>
            </w:r>
            <w:r w:rsidRPr="000F245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информацию.</w:t>
            </w:r>
          </w:p>
          <w:p w:rsidR="000F245E" w:rsidRPr="000F245E" w:rsidRDefault="000F245E" w:rsidP="000F245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45E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6D1A22" w:rsidRPr="000F245E">
              <w:rPr>
                <w:rFonts w:ascii="Times New Roman" w:hAnsi="Times New Roman"/>
                <w:sz w:val="24"/>
                <w:szCs w:val="24"/>
              </w:rPr>
              <w:t xml:space="preserve"> находить в </w:t>
            </w:r>
            <w:r w:rsidR="00C33110" w:rsidRPr="000F245E">
              <w:rPr>
                <w:rFonts w:ascii="Times New Roman" w:hAnsi="Times New Roman"/>
                <w:sz w:val="24"/>
                <w:szCs w:val="24"/>
              </w:rPr>
              <w:t>тексте ответ на заданный вопрос</w:t>
            </w:r>
            <w:r w:rsidRPr="000F24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1A22" w:rsidRPr="000F245E" w:rsidRDefault="000F245E" w:rsidP="000F245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45E">
              <w:rPr>
                <w:rFonts w:ascii="Times New Roman" w:hAnsi="Times New Roman"/>
                <w:sz w:val="24"/>
                <w:szCs w:val="24"/>
              </w:rPr>
              <w:t>О</w:t>
            </w:r>
            <w:r w:rsidR="006D1A22" w:rsidRPr="000F245E">
              <w:rPr>
                <w:rFonts w:ascii="Times New Roman" w:hAnsi="Times New Roman"/>
                <w:sz w:val="24"/>
                <w:szCs w:val="24"/>
              </w:rPr>
              <w:t>бобщать выводные понятия.</w:t>
            </w:r>
          </w:p>
          <w:p w:rsidR="000F245E" w:rsidRDefault="000F245E" w:rsidP="008F01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Коммуникативные.</w:t>
            </w:r>
          </w:p>
          <w:p w:rsidR="000F245E" w:rsidRDefault="000F245E" w:rsidP="000F245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D1A22">
              <w:rPr>
                <w:rFonts w:ascii="Times New Roman" w:hAnsi="Times New Roman"/>
              </w:rPr>
              <w:t xml:space="preserve">ринимать </w:t>
            </w:r>
            <w:r>
              <w:rPr>
                <w:rFonts w:ascii="Times New Roman" w:hAnsi="Times New Roman"/>
              </w:rPr>
              <w:t>мнения и позиции других людей.</w:t>
            </w:r>
          </w:p>
          <w:p w:rsidR="000F245E" w:rsidRDefault="000F245E" w:rsidP="000F245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6D1A22">
              <w:rPr>
                <w:rFonts w:ascii="Times New Roman" w:hAnsi="Times New Roman"/>
              </w:rPr>
              <w:t>ормировать</w:t>
            </w:r>
            <w:r>
              <w:rPr>
                <w:rFonts w:ascii="Times New Roman" w:hAnsi="Times New Roman"/>
              </w:rPr>
              <w:t xml:space="preserve"> собственное мнение и позицию.</w:t>
            </w:r>
          </w:p>
          <w:p w:rsidR="006D1A22" w:rsidRDefault="000F245E" w:rsidP="000F245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="006D1A22">
              <w:rPr>
                <w:rFonts w:ascii="Times New Roman" w:hAnsi="Times New Roman"/>
              </w:rPr>
              <w:t xml:space="preserve"> приходить к общему мнению.</w:t>
            </w:r>
          </w:p>
          <w:p w:rsidR="006D1A22" w:rsidRDefault="006D1A22" w:rsidP="008F01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3585D" w:rsidRPr="000D1C7F" w:rsidTr="00053B4D">
        <w:tc>
          <w:tcPr>
            <w:tcW w:w="3510" w:type="dxa"/>
            <w:gridSpan w:val="2"/>
          </w:tcPr>
          <w:p w:rsidR="0093585D" w:rsidRPr="00665A1F" w:rsidRDefault="0093585D" w:rsidP="00053B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5A1F">
              <w:rPr>
                <w:rFonts w:ascii="Times New Roman" w:hAnsi="Times New Roman"/>
                <w:b/>
                <w:sz w:val="24"/>
                <w:szCs w:val="24"/>
              </w:rPr>
              <w:t>Технологии, методические приёмы</w:t>
            </w:r>
          </w:p>
        </w:tc>
        <w:tc>
          <w:tcPr>
            <w:tcW w:w="11714" w:type="dxa"/>
            <w:gridSpan w:val="6"/>
          </w:tcPr>
          <w:p w:rsidR="0093585D" w:rsidRPr="0093585D" w:rsidRDefault="0093585D" w:rsidP="00935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85D">
              <w:rPr>
                <w:rFonts w:ascii="Times New Roman" w:hAnsi="Times New Roman"/>
                <w:sz w:val="24"/>
                <w:szCs w:val="24"/>
              </w:rPr>
              <w:t>Урок спланирован с частичным использованием технологии развития критического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85D" w:rsidRDefault="0093585D" w:rsidP="0093585D">
            <w:pPr>
              <w:pStyle w:val="a3"/>
              <w:rPr>
                <w:rFonts w:ascii="Times New Roman" w:hAnsi="Times New Roman"/>
              </w:rPr>
            </w:pPr>
          </w:p>
        </w:tc>
      </w:tr>
      <w:tr w:rsidR="006D1A22" w:rsidRPr="000D1C7F" w:rsidTr="00053B4D">
        <w:tc>
          <w:tcPr>
            <w:tcW w:w="3510" w:type="dxa"/>
            <w:gridSpan w:val="2"/>
          </w:tcPr>
          <w:p w:rsidR="006D1A22" w:rsidRPr="00D60FEA" w:rsidRDefault="006D1A22" w:rsidP="008F01A1">
            <w:pPr>
              <w:pStyle w:val="a3"/>
              <w:rPr>
                <w:rFonts w:ascii="Times New Roman" w:hAnsi="Times New Roman"/>
                <w:b/>
              </w:rPr>
            </w:pPr>
            <w:r w:rsidRPr="00D60FEA">
              <w:rPr>
                <w:rFonts w:ascii="Times New Roman" w:hAnsi="Times New Roman"/>
                <w:b/>
              </w:rPr>
              <w:lastRenderedPageBreak/>
              <w:t>Межпредметные связи</w:t>
            </w:r>
          </w:p>
        </w:tc>
        <w:tc>
          <w:tcPr>
            <w:tcW w:w="3274" w:type="dxa"/>
            <w:gridSpan w:val="2"/>
          </w:tcPr>
          <w:p w:rsidR="006D1A22" w:rsidRPr="00D60FEA" w:rsidRDefault="006D1A22" w:rsidP="008F01A1">
            <w:pPr>
              <w:pStyle w:val="a3"/>
              <w:rPr>
                <w:rFonts w:ascii="Times New Roman" w:hAnsi="Times New Roman"/>
                <w:b/>
              </w:rPr>
            </w:pPr>
            <w:r w:rsidRPr="00D60FEA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8440" w:type="dxa"/>
            <w:gridSpan w:val="4"/>
          </w:tcPr>
          <w:p w:rsidR="006D1A22" w:rsidRPr="00D60FEA" w:rsidRDefault="006D1A22" w:rsidP="008F01A1">
            <w:pPr>
              <w:pStyle w:val="a3"/>
              <w:rPr>
                <w:rFonts w:ascii="Times New Roman" w:hAnsi="Times New Roman"/>
                <w:b/>
              </w:rPr>
            </w:pPr>
            <w:r w:rsidRPr="00D60FEA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6D1A22" w:rsidRPr="000D1C7F" w:rsidTr="00053B4D">
        <w:trPr>
          <w:trHeight w:val="583"/>
        </w:trPr>
        <w:tc>
          <w:tcPr>
            <w:tcW w:w="3510" w:type="dxa"/>
            <w:gridSpan w:val="2"/>
          </w:tcPr>
          <w:p w:rsidR="006D1A22" w:rsidRPr="000D1C7F" w:rsidRDefault="006D1A22" w:rsidP="00FD0BDE">
            <w:pPr>
              <w:pStyle w:val="a3"/>
              <w:jc w:val="both"/>
              <w:rPr>
                <w:rFonts w:ascii="Times New Roman" w:hAnsi="Times New Roman"/>
              </w:rPr>
            </w:pPr>
            <w:r w:rsidRPr="000D1C7F">
              <w:rPr>
                <w:rFonts w:ascii="Times New Roman" w:hAnsi="Times New Roman"/>
              </w:rPr>
              <w:t>Литерату</w:t>
            </w:r>
            <w:r>
              <w:rPr>
                <w:rFonts w:ascii="Times New Roman" w:hAnsi="Times New Roman"/>
              </w:rPr>
              <w:t>рное чтение, математика.</w:t>
            </w:r>
          </w:p>
          <w:p w:rsidR="006D1A22" w:rsidRPr="000D1C7F" w:rsidRDefault="006D1A22" w:rsidP="008F01A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</w:tcPr>
          <w:p w:rsidR="00665A1F" w:rsidRDefault="00665A1F" w:rsidP="008F01A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Монолог.</w:t>
            </w:r>
          </w:p>
          <w:p w:rsidR="00665A1F" w:rsidRDefault="00665A1F" w:rsidP="008F01A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 в группе.</w:t>
            </w:r>
          </w:p>
          <w:p w:rsidR="006D1A22" w:rsidRPr="000D1C7F" w:rsidRDefault="006D1A22" w:rsidP="008F01A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Pr="000D1C7F">
              <w:rPr>
                <w:rFonts w:ascii="Times New Roman" w:hAnsi="Times New Roman"/>
              </w:rPr>
              <w:t xml:space="preserve"> работа.</w:t>
            </w:r>
          </w:p>
          <w:p w:rsidR="006D1A22" w:rsidRDefault="006D1A22" w:rsidP="008F01A1">
            <w:pPr>
              <w:pStyle w:val="a3"/>
              <w:jc w:val="both"/>
              <w:rPr>
                <w:rFonts w:ascii="Times New Roman" w:hAnsi="Times New Roman"/>
              </w:rPr>
            </w:pPr>
            <w:r w:rsidRPr="000D1C7F">
              <w:rPr>
                <w:rFonts w:ascii="Times New Roman" w:hAnsi="Times New Roman"/>
              </w:rPr>
              <w:t>Фронтальная работа.</w:t>
            </w:r>
          </w:p>
          <w:p w:rsidR="006D1A22" w:rsidRPr="000D1C7F" w:rsidRDefault="006D1A22" w:rsidP="008F01A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работа.</w:t>
            </w:r>
          </w:p>
          <w:p w:rsidR="006D1A22" w:rsidRPr="000D1C7F" w:rsidRDefault="006D1A22" w:rsidP="00FD0BDE">
            <w:pPr>
              <w:pStyle w:val="a3"/>
              <w:jc w:val="both"/>
              <w:rPr>
                <w:rFonts w:ascii="Times New Roman" w:hAnsi="Times New Roman"/>
              </w:rPr>
            </w:pPr>
            <w:r w:rsidRPr="000D1C7F">
              <w:rPr>
                <w:rFonts w:ascii="Times New Roman" w:hAnsi="Times New Roman"/>
              </w:rPr>
              <w:t xml:space="preserve">Представление </w:t>
            </w:r>
            <w:r>
              <w:rPr>
                <w:rFonts w:ascii="Times New Roman" w:hAnsi="Times New Roman"/>
              </w:rPr>
              <w:t>творческой работы группы.</w:t>
            </w:r>
          </w:p>
        </w:tc>
        <w:tc>
          <w:tcPr>
            <w:tcW w:w="8440" w:type="dxa"/>
            <w:gridSpan w:val="4"/>
          </w:tcPr>
          <w:p w:rsidR="006D1A22" w:rsidRPr="000D1C7F" w:rsidRDefault="00B76098" w:rsidP="00B76098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D1A22">
              <w:rPr>
                <w:rFonts w:ascii="Times New Roman" w:hAnsi="Times New Roman"/>
              </w:rPr>
              <w:t>чебник Г. Г. Ивченковой  «Окружающий мир</w:t>
            </w:r>
            <w:r w:rsidR="006D1A22" w:rsidRPr="000D1C7F">
              <w:rPr>
                <w:rFonts w:ascii="Times New Roman" w:hAnsi="Times New Roman"/>
              </w:rPr>
              <w:t xml:space="preserve">», </w:t>
            </w:r>
            <w:r w:rsidR="006D1A22">
              <w:rPr>
                <w:rFonts w:ascii="Times New Roman" w:hAnsi="Times New Roman"/>
              </w:rPr>
              <w:t>2 класс, стр. 136-139</w:t>
            </w:r>
            <w:r>
              <w:rPr>
                <w:rFonts w:ascii="Times New Roman" w:hAnsi="Times New Roman"/>
              </w:rPr>
              <w:t>,</w:t>
            </w:r>
          </w:p>
          <w:p w:rsidR="00B76098" w:rsidRDefault="00B76098" w:rsidP="00B760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D1A22" w:rsidRPr="00B76098">
              <w:rPr>
                <w:rFonts w:ascii="Times New Roman" w:hAnsi="Times New Roman"/>
                <w:sz w:val="24"/>
                <w:szCs w:val="24"/>
              </w:rPr>
              <w:t xml:space="preserve">аписи на доске, </w:t>
            </w:r>
          </w:p>
          <w:p w:rsidR="00B76098" w:rsidRDefault="006D1A22" w:rsidP="00B760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76098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индивидуальной и для работы в группе, </w:t>
            </w:r>
          </w:p>
          <w:p w:rsidR="00B76098" w:rsidRPr="00B76098" w:rsidRDefault="00B76098" w:rsidP="00B760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76098">
              <w:rPr>
                <w:rFonts w:ascii="Times New Roman" w:hAnsi="Times New Roman"/>
                <w:sz w:val="24"/>
                <w:szCs w:val="24"/>
              </w:rPr>
              <w:t>индивидуальные доски для работы в группе, маркеры</w:t>
            </w:r>
          </w:p>
          <w:p w:rsidR="00B76098" w:rsidRPr="00B76098" w:rsidRDefault="00B76098" w:rsidP="00B760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76098">
              <w:rPr>
                <w:rFonts w:ascii="Times New Roman" w:hAnsi="Times New Roman"/>
                <w:sz w:val="24"/>
                <w:szCs w:val="24"/>
              </w:rPr>
              <w:t>презентация «Бюджет семьи», «Рефлексия»</w:t>
            </w:r>
          </w:p>
          <w:p w:rsidR="00B76098" w:rsidRPr="00B76098" w:rsidRDefault="00B76098" w:rsidP="00B760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76098">
              <w:rPr>
                <w:rFonts w:ascii="Times New Roman" w:hAnsi="Times New Roman"/>
                <w:sz w:val="24"/>
                <w:szCs w:val="24"/>
              </w:rPr>
              <w:t>электронная  физкультминутка</w:t>
            </w:r>
          </w:p>
          <w:p w:rsidR="006D1A22" w:rsidRDefault="00B76098" w:rsidP="00B76098">
            <w:pPr>
              <w:pStyle w:val="a3"/>
              <w:numPr>
                <w:ilvl w:val="0"/>
                <w:numId w:val="17"/>
              </w:numPr>
            </w:pPr>
            <w:r w:rsidRPr="00B76098">
              <w:rPr>
                <w:rFonts w:ascii="Times New Roman" w:hAnsi="Times New Roman"/>
                <w:sz w:val="24"/>
                <w:szCs w:val="24"/>
              </w:rPr>
              <w:t>алгоритм самооценки</w:t>
            </w:r>
          </w:p>
        </w:tc>
      </w:tr>
      <w:tr w:rsidR="006D1A22" w:rsidRPr="000D1C7F" w:rsidTr="00053B4D">
        <w:trPr>
          <w:trHeight w:val="372"/>
        </w:trPr>
        <w:tc>
          <w:tcPr>
            <w:tcW w:w="3510" w:type="dxa"/>
            <w:gridSpan w:val="2"/>
            <w:vMerge w:val="restart"/>
          </w:tcPr>
          <w:p w:rsidR="006D1A22" w:rsidRPr="00D3293E" w:rsidRDefault="006D1A22" w:rsidP="00FD0BD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3293E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274" w:type="dxa"/>
            <w:gridSpan w:val="2"/>
            <w:vMerge w:val="restart"/>
          </w:tcPr>
          <w:p w:rsidR="006D1A22" w:rsidRPr="00D3293E" w:rsidRDefault="006D1A22" w:rsidP="008F01A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3293E">
              <w:rPr>
                <w:rFonts w:ascii="Times New Roman" w:hAnsi="Times New Roman"/>
                <w:b/>
              </w:rPr>
              <w:t>Деятельность учеников</w:t>
            </w:r>
          </w:p>
        </w:tc>
        <w:tc>
          <w:tcPr>
            <w:tcW w:w="2976" w:type="dxa"/>
            <w:vMerge w:val="restart"/>
          </w:tcPr>
          <w:p w:rsidR="006D1A22" w:rsidRPr="00D3293E" w:rsidRDefault="006D1A22" w:rsidP="008F01A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3293E">
              <w:rPr>
                <w:rFonts w:ascii="Times New Roman" w:hAnsi="Times New Roman"/>
                <w:b/>
              </w:rPr>
              <w:t>Задания для учащихся, выполнение которого приведёт к  достижению планируемых результатов</w:t>
            </w:r>
          </w:p>
        </w:tc>
        <w:tc>
          <w:tcPr>
            <w:tcW w:w="5464" w:type="dxa"/>
            <w:gridSpan w:val="3"/>
          </w:tcPr>
          <w:p w:rsidR="006D1A22" w:rsidRPr="00D3293E" w:rsidRDefault="00D3293E" w:rsidP="008F01A1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555555"/>
                <w:sz w:val="20"/>
                <w:szCs w:val="20"/>
              </w:rPr>
            </w:pPr>
            <w:r w:rsidRPr="00D3293E">
              <w:rPr>
                <w:rFonts w:ascii="Times New Roman" w:hAnsi="Times New Roman"/>
                <w:b/>
              </w:rPr>
              <w:t xml:space="preserve">                </w:t>
            </w:r>
            <w:r w:rsidR="006D1A22" w:rsidRPr="00D3293E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6D1A22" w:rsidRPr="000D1C7F" w:rsidTr="00053B4D">
        <w:trPr>
          <w:trHeight w:val="352"/>
        </w:trPr>
        <w:tc>
          <w:tcPr>
            <w:tcW w:w="3510" w:type="dxa"/>
            <w:gridSpan w:val="2"/>
            <w:vMerge/>
          </w:tcPr>
          <w:p w:rsidR="006D1A22" w:rsidRPr="00D3293E" w:rsidRDefault="006D1A22" w:rsidP="00FD0BDE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74" w:type="dxa"/>
            <w:gridSpan w:val="2"/>
            <w:vMerge/>
          </w:tcPr>
          <w:p w:rsidR="006D1A22" w:rsidRPr="00D3293E" w:rsidRDefault="006D1A22" w:rsidP="008F01A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6D1A22" w:rsidRPr="00D3293E" w:rsidRDefault="006D1A22" w:rsidP="008F01A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73" w:type="dxa"/>
          </w:tcPr>
          <w:p w:rsidR="006D1A22" w:rsidRPr="00D3293E" w:rsidRDefault="006D1A22" w:rsidP="008F01A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3293E">
              <w:rPr>
                <w:rFonts w:ascii="Times New Roman" w:hAnsi="Times New Roman"/>
                <w:b/>
              </w:rPr>
              <w:t xml:space="preserve">Предметные </w:t>
            </w:r>
          </w:p>
        </w:tc>
        <w:tc>
          <w:tcPr>
            <w:tcW w:w="3591" w:type="dxa"/>
            <w:gridSpan w:val="2"/>
          </w:tcPr>
          <w:p w:rsidR="006D1A22" w:rsidRPr="00D3293E" w:rsidRDefault="006D1A22" w:rsidP="008F01A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3293E">
              <w:rPr>
                <w:rFonts w:ascii="Times New Roman" w:hAnsi="Times New Roman"/>
                <w:b/>
              </w:rPr>
              <w:t>УУД</w:t>
            </w:r>
          </w:p>
        </w:tc>
      </w:tr>
      <w:tr w:rsidR="006D1A22" w:rsidRPr="000D1C7F" w:rsidTr="00F7260D">
        <w:trPr>
          <w:trHeight w:val="583"/>
        </w:trPr>
        <w:tc>
          <w:tcPr>
            <w:tcW w:w="15224" w:type="dxa"/>
            <w:gridSpan w:val="8"/>
          </w:tcPr>
          <w:p w:rsidR="002779DC" w:rsidRDefault="006D1A22" w:rsidP="006D1A22">
            <w:pPr>
              <w:pStyle w:val="a3"/>
              <w:tabs>
                <w:tab w:val="left" w:pos="33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6D1A22" w:rsidRPr="002779DC" w:rsidRDefault="002779DC" w:rsidP="006D1A22">
            <w:pPr>
              <w:pStyle w:val="a3"/>
              <w:tabs>
                <w:tab w:val="left" w:pos="33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="006D1A22" w:rsidRPr="002779DC">
              <w:rPr>
                <w:rFonts w:ascii="Times New Roman" w:hAnsi="Times New Roman"/>
                <w:b/>
                <w:sz w:val="24"/>
                <w:szCs w:val="24"/>
              </w:rPr>
              <w:t xml:space="preserve">1 этап. </w:t>
            </w:r>
            <w:r w:rsidRPr="002779DC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класса на продуктивную деятельность на уроке.</w:t>
            </w:r>
          </w:p>
        </w:tc>
      </w:tr>
      <w:tr w:rsidR="00614D59" w:rsidRPr="000D1C7F" w:rsidTr="00620A25">
        <w:trPr>
          <w:trHeight w:val="583"/>
        </w:trPr>
        <w:tc>
          <w:tcPr>
            <w:tcW w:w="3227" w:type="dxa"/>
          </w:tcPr>
          <w:p w:rsidR="00614D59" w:rsidRPr="00C33110" w:rsidRDefault="00F7260D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Приветствую  обучающихся, проверяю</w:t>
            </w:r>
            <w:r w:rsidR="00A43B5B" w:rsidRPr="00C33110">
              <w:rPr>
                <w:rFonts w:ascii="Times New Roman" w:hAnsi="Times New Roman"/>
                <w:sz w:val="24"/>
                <w:szCs w:val="24"/>
              </w:rPr>
              <w:t xml:space="preserve"> их готовность к уроку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, мотивирую   обучающихся на работу.</w:t>
            </w:r>
          </w:p>
        </w:tc>
        <w:tc>
          <w:tcPr>
            <w:tcW w:w="2989" w:type="dxa"/>
            <w:gridSpan w:val="2"/>
          </w:tcPr>
          <w:p w:rsidR="00614D59" w:rsidRDefault="00D3293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Приветствуют учителя, проверяют свою готовность к уроку.</w:t>
            </w:r>
          </w:p>
          <w:p w:rsidR="00755894" w:rsidRPr="00C33110" w:rsidRDefault="0075589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девиз работы в классе.</w:t>
            </w:r>
          </w:p>
        </w:tc>
        <w:tc>
          <w:tcPr>
            <w:tcW w:w="3544" w:type="dxa"/>
            <w:gridSpan w:val="2"/>
          </w:tcPr>
          <w:p w:rsidR="00614D59" w:rsidRDefault="00C33110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в порядок рабоч</w:t>
            </w:r>
            <w:r w:rsidR="00026AB4">
              <w:rPr>
                <w:rFonts w:ascii="Times New Roman" w:hAnsi="Times New Roman"/>
                <w:sz w:val="24"/>
                <w:szCs w:val="24"/>
              </w:rPr>
              <w:t>ее место.</w:t>
            </w:r>
          </w:p>
          <w:p w:rsidR="00755894" w:rsidRDefault="0075589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девиз продуктивной работы.</w:t>
            </w:r>
          </w:p>
          <w:p w:rsidR="00755894" w:rsidRDefault="0075589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6AB4" w:rsidRDefault="00026AB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6AB4" w:rsidRPr="00C33110" w:rsidRDefault="00026AB4" w:rsidP="00026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614D59" w:rsidRPr="00C33110" w:rsidRDefault="00614D59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614D59" w:rsidRPr="00C33110" w:rsidRDefault="00F7260D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r w:rsidR="00A40DBD" w:rsidRPr="00C33110">
              <w:rPr>
                <w:rFonts w:ascii="Times New Roman" w:hAnsi="Times New Roman"/>
                <w:sz w:val="24"/>
                <w:szCs w:val="24"/>
              </w:rPr>
              <w:t>:</w:t>
            </w:r>
            <w:r w:rsidR="00CF2110" w:rsidRPr="00C33110">
              <w:rPr>
                <w:rFonts w:ascii="Times New Roman" w:hAnsi="Times New Roman"/>
                <w:bCs/>
                <w:sz w:val="24"/>
                <w:szCs w:val="24"/>
              </w:rPr>
              <w:t xml:space="preserve"> проявлять п</w:t>
            </w:r>
            <w:r w:rsidR="00CF2110" w:rsidRPr="00C33110">
              <w:rPr>
                <w:rFonts w:ascii="Times New Roman" w:hAnsi="Times New Roman"/>
                <w:iCs/>
                <w:sz w:val="24"/>
                <w:szCs w:val="24"/>
              </w:rPr>
              <w:t>оложительную мотивацию и познавательный интерес к учению.</w:t>
            </w:r>
          </w:p>
        </w:tc>
      </w:tr>
      <w:tr w:rsidR="004800F4" w:rsidRPr="000D1C7F" w:rsidTr="00F7260D">
        <w:trPr>
          <w:trHeight w:val="583"/>
        </w:trPr>
        <w:tc>
          <w:tcPr>
            <w:tcW w:w="15224" w:type="dxa"/>
            <w:gridSpan w:val="8"/>
          </w:tcPr>
          <w:p w:rsidR="004800F4" w:rsidRPr="00B76098" w:rsidRDefault="004800F4" w:rsidP="00C331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ab/>
            </w:r>
            <w:r w:rsidR="00026A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B154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7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098">
              <w:rPr>
                <w:rFonts w:ascii="Times New Roman" w:hAnsi="Times New Roman"/>
                <w:b/>
                <w:sz w:val="24"/>
                <w:szCs w:val="24"/>
              </w:rPr>
              <w:t>2 этап. Рефлексия.</w:t>
            </w:r>
          </w:p>
        </w:tc>
      </w:tr>
      <w:tr w:rsidR="00D3293E" w:rsidRPr="000D1C7F" w:rsidTr="00620A25">
        <w:trPr>
          <w:trHeight w:val="583"/>
        </w:trPr>
        <w:tc>
          <w:tcPr>
            <w:tcW w:w="3227" w:type="dxa"/>
          </w:tcPr>
          <w:p w:rsidR="00D3293E" w:rsidRPr="00C33110" w:rsidRDefault="004800F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Напоминаю правила работы в группе, </w:t>
            </w:r>
            <w:r w:rsidR="00F7260D" w:rsidRPr="00C33110">
              <w:rPr>
                <w:rFonts w:ascii="Times New Roman" w:hAnsi="Times New Roman"/>
                <w:sz w:val="24"/>
                <w:szCs w:val="24"/>
              </w:rPr>
              <w:t>фиксируя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 xml:space="preserve"> в презентации</w:t>
            </w:r>
            <w:r w:rsidR="000E0A11" w:rsidRPr="00C33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110" w:rsidRPr="00C33110">
              <w:rPr>
                <w:rFonts w:ascii="Times New Roman" w:hAnsi="Times New Roman"/>
                <w:sz w:val="24"/>
                <w:szCs w:val="24"/>
              </w:rPr>
              <w:t>(слайд презентации)</w:t>
            </w:r>
          </w:p>
        </w:tc>
        <w:tc>
          <w:tcPr>
            <w:tcW w:w="2989" w:type="dxa"/>
            <w:gridSpan w:val="2"/>
          </w:tcPr>
          <w:p w:rsidR="00F7260D" w:rsidRPr="00C33110" w:rsidRDefault="0027740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Вспоминают ранее установленные </w:t>
            </w:r>
            <w:r w:rsidR="00F7260D" w:rsidRPr="00C33110">
              <w:rPr>
                <w:rFonts w:ascii="Times New Roman" w:hAnsi="Times New Roman"/>
                <w:sz w:val="24"/>
                <w:szCs w:val="24"/>
              </w:rPr>
              <w:t xml:space="preserve"> правила работы в группе.</w:t>
            </w:r>
          </w:p>
          <w:p w:rsidR="00D3293E" w:rsidRPr="00C33110" w:rsidRDefault="0027740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Распределяют  роли в группе на данном уроке. Вспом</w:t>
            </w:r>
            <w:r w:rsidR="00026A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нают</w:t>
            </w:r>
            <w:r w:rsidR="00F7260D" w:rsidRPr="00C33110">
              <w:rPr>
                <w:rFonts w:ascii="Times New Roman" w:hAnsi="Times New Roman"/>
                <w:sz w:val="24"/>
                <w:szCs w:val="24"/>
              </w:rPr>
              <w:t xml:space="preserve"> обязанности выбранной роли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D3293E" w:rsidRPr="00C33110" w:rsidRDefault="004800F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Вспомнить правила работы в группе.</w:t>
            </w:r>
          </w:p>
          <w:p w:rsidR="004800F4" w:rsidRPr="00C33110" w:rsidRDefault="004800F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Распределить  роли в группе. Вспомнить обязанности выбранной роли. </w:t>
            </w:r>
          </w:p>
        </w:tc>
        <w:tc>
          <w:tcPr>
            <w:tcW w:w="1972" w:type="dxa"/>
            <w:gridSpan w:val="2"/>
          </w:tcPr>
          <w:p w:rsidR="00D3293E" w:rsidRPr="00C33110" w:rsidRDefault="00D3293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D3293E" w:rsidRPr="00C33110" w:rsidRDefault="005C6D4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="00564E3E" w:rsidRPr="00C33110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A40DBD" w:rsidRPr="00C33110">
              <w:rPr>
                <w:rFonts w:ascii="Times New Roman" w:hAnsi="Times New Roman"/>
                <w:sz w:val="24"/>
                <w:szCs w:val="24"/>
              </w:rPr>
              <w:t xml:space="preserve">  установленные  ранее правила взаимодействия, выполнять заданные ориентиры учебных действий.</w:t>
            </w:r>
            <w:r w:rsidR="00564E3E" w:rsidRPr="00C33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110" w:rsidRPr="00C33110" w:rsidRDefault="00CF2110" w:rsidP="00C3311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110">
              <w:rPr>
                <w:rFonts w:ascii="Times New Roman" w:hAnsi="Times New Roman"/>
                <w:bCs/>
                <w:sz w:val="24"/>
                <w:szCs w:val="24"/>
              </w:rPr>
              <w:t>Личностные: проявлять п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:rsidR="00CF2110" w:rsidRPr="00C33110" w:rsidRDefault="00CF2110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3E" w:rsidRPr="000D1C7F" w:rsidTr="008F01A1">
        <w:trPr>
          <w:trHeight w:val="583"/>
        </w:trPr>
        <w:tc>
          <w:tcPr>
            <w:tcW w:w="15224" w:type="dxa"/>
            <w:gridSpan w:val="8"/>
          </w:tcPr>
          <w:p w:rsidR="00564E3E" w:rsidRPr="00B76098" w:rsidRDefault="00564E3E" w:rsidP="00C331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</w:t>
            </w:r>
            <w:r w:rsidR="00CF2110" w:rsidRPr="00C331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CF2110" w:rsidRPr="00B7609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B76098">
              <w:rPr>
                <w:rFonts w:ascii="Times New Roman" w:hAnsi="Times New Roman"/>
                <w:b/>
                <w:sz w:val="24"/>
                <w:szCs w:val="24"/>
              </w:rPr>
              <w:t>3 этап. Постановка учебной задачи.</w:t>
            </w:r>
          </w:p>
        </w:tc>
      </w:tr>
      <w:tr w:rsidR="008F01A1" w:rsidRPr="000D1C7F" w:rsidTr="00620A25">
        <w:trPr>
          <w:trHeight w:val="583"/>
        </w:trPr>
        <w:tc>
          <w:tcPr>
            <w:tcW w:w="3227" w:type="dxa"/>
          </w:tcPr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Организую индивидуальную работу учащихся с таблицей.</w:t>
            </w:r>
          </w:p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Помогаю  спланировать дальнейшую познавательную деятельность учащихся.</w:t>
            </w:r>
          </w:p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Самостоятельно определяют в заданной учителем таблице понятия.</w:t>
            </w:r>
          </w:p>
        </w:tc>
        <w:tc>
          <w:tcPr>
            <w:tcW w:w="3544" w:type="dxa"/>
            <w:gridSpan w:val="2"/>
          </w:tcPr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Таблица «знаю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не знаю»</w:t>
            </w:r>
          </w:p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(Приложение 1)</w:t>
            </w:r>
          </w:p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В индивидуальной таблице о</w:t>
            </w:r>
            <w:r>
              <w:rPr>
                <w:rFonts w:ascii="Times New Roman" w:hAnsi="Times New Roman"/>
                <w:sz w:val="24"/>
                <w:szCs w:val="24"/>
              </w:rPr>
              <w:t>пределить, какие понятия знакомы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, какие – нет.</w:t>
            </w:r>
          </w:p>
        </w:tc>
        <w:tc>
          <w:tcPr>
            <w:tcW w:w="1972" w:type="dxa"/>
            <w:gridSpan w:val="2"/>
            <w:vMerge w:val="restart"/>
          </w:tcPr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грамотно оформить письменную речь, ясно  донести ее в группе устно.</w:t>
            </w:r>
          </w:p>
        </w:tc>
        <w:tc>
          <w:tcPr>
            <w:tcW w:w="3492" w:type="dxa"/>
          </w:tcPr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C3311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выделение необходимой информации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Личностные: самооценка на основе заданных понятий.</w:t>
            </w:r>
          </w:p>
        </w:tc>
      </w:tr>
      <w:tr w:rsidR="008F01A1" w:rsidRPr="000D1C7F" w:rsidTr="00620A25">
        <w:trPr>
          <w:trHeight w:val="583"/>
        </w:trPr>
        <w:tc>
          <w:tcPr>
            <w:tcW w:w="3227" w:type="dxa"/>
          </w:tcPr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Организую и контролирую работу учащихся в группе.</w:t>
            </w:r>
          </w:p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Вспоминают пройденный материал, определяют «знаю-не знаю» в группе.</w:t>
            </w:r>
          </w:p>
        </w:tc>
        <w:tc>
          <w:tcPr>
            <w:tcW w:w="3544" w:type="dxa"/>
            <w:gridSpan w:val="2"/>
          </w:tcPr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Обсудить в группе, что изучали на уроках ранее, что – незнакомо.</w:t>
            </w:r>
          </w:p>
        </w:tc>
        <w:tc>
          <w:tcPr>
            <w:tcW w:w="1972" w:type="dxa"/>
            <w:gridSpan w:val="2"/>
            <w:vMerge/>
          </w:tcPr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Познавательные: классифицировать, сравнивать, анализировать  понятия. Коммуникативные: принимать мнения и позиции других людей, формировать собственное мнение и позицию, умение приходить к общему мнению.</w:t>
            </w:r>
          </w:p>
        </w:tc>
      </w:tr>
      <w:tr w:rsidR="00D3293E" w:rsidRPr="000D1C7F" w:rsidTr="00620A25">
        <w:trPr>
          <w:trHeight w:val="583"/>
        </w:trPr>
        <w:tc>
          <w:tcPr>
            <w:tcW w:w="3227" w:type="dxa"/>
          </w:tcPr>
          <w:p w:rsidR="00D3293E" w:rsidRPr="00C33110" w:rsidRDefault="00436377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Организую работу  по защите проделанной в группе работы, фиксирую  ответы «докладчика» на доске в таблице.</w:t>
            </w:r>
            <w:r w:rsidR="0024551E" w:rsidRPr="00C33110">
              <w:rPr>
                <w:rFonts w:ascii="Times New Roman" w:hAnsi="Times New Roman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2989" w:type="dxa"/>
            <w:gridSpan w:val="2"/>
          </w:tcPr>
          <w:p w:rsidR="00D3293E" w:rsidRPr="00C33110" w:rsidRDefault="00436377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Представитель от каждой группы</w:t>
            </w:r>
            <w:r w:rsidR="00FF3E67" w:rsidRPr="00C33110">
              <w:rPr>
                <w:rFonts w:ascii="Times New Roman" w:hAnsi="Times New Roman"/>
                <w:sz w:val="24"/>
                <w:szCs w:val="24"/>
              </w:rPr>
              <w:t xml:space="preserve"> «докладчик» рассказывает, что его группа знает, предполагает, о чем не знает.</w:t>
            </w:r>
          </w:p>
        </w:tc>
        <w:tc>
          <w:tcPr>
            <w:tcW w:w="3544" w:type="dxa"/>
            <w:gridSpan w:val="2"/>
          </w:tcPr>
          <w:p w:rsidR="00D3293E" w:rsidRPr="00C33110" w:rsidRDefault="00FF3E67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Докладчику подвест</w:t>
            </w:r>
            <w:r w:rsidR="009B1C01" w:rsidRPr="00C33110">
              <w:rPr>
                <w:rFonts w:ascii="Times New Roman" w:hAnsi="Times New Roman"/>
                <w:sz w:val="24"/>
                <w:szCs w:val="24"/>
              </w:rPr>
              <w:t xml:space="preserve">и итог работы </w:t>
            </w:r>
            <w:r w:rsidR="0024551E" w:rsidRPr="00C33110">
              <w:rPr>
                <w:rFonts w:ascii="Times New Roman" w:hAnsi="Times New Roman"/>
                <w:sz w:val="24"/>
                <w:szCs w:val="24"/>
              </w:rPr>
              <w:t>в группе и представить публично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</w:tcPr>
          <w:p w:rsidR="00D3293E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 w:rsidR="00212C54">
              <w:rPr>
                <w:rFonts w:ascii="Times New Roman" w:hAnsi="Times New Roman"/>
                <w:sz w:val="24"/>
                <w:szCs w:val="24"/>
              </w:rPr>
              <w:t>грамотно преподнести полученную в группе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:rsidR="00D3293E" w:rsidRPr="00C33110" w:rsidRDefault="00620A25" w:rsidP="00C3311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Познавательные: Представлять информацию в сжатом виде</w:t>
            </w:r>
            <w:r w:rsidRPr="00C33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19B2" w:rsidRPr="00C33110">
              <w:rPr>
                <w:rFonts w:ascii="Times New Roman" w:hAnsi="Times New Roman"/>
                <w:bCs/>
                <w:sz w:val="24"/>
                <w:szCs w:val="24"/>
              </w:rPr>
              <w:t>Коммуникативные: излагать свое мнение.</w:t>
            </w:r>
          </w:p>
          <w:p w:rsidR="00FC19B2" w:rsidRPr="00C33110" w:rsidRDefault="00FC19B2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Регулятивные: работать по плану, сверяясь с целью</w:t>
            </w:r>
          </w:p>
        </w:tc>
      </w:tr>
      <w:tr w:rsidR="00FC19B2" w:rsidRPr="000D1C7F" w:rsidTr="00620A25">
        <w:trPr>
          <w:trHeight w:val="583"/>
        </w:trPr>
        <w:tc>
          <w:tcPr>
            <w:tcW w:w="3227" w:type="dxa"/>
          </w:tcPr>
          <w:p w:rsidR="00FC19B2" w:rsidRPr="00C33110" w:rsidRDefault="009B1C0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Обобщение, постановка цели урока.</w:t>
            </w:r>
          </w:p>
        </w:tc>
        <w:tc>
          <w:tcPr>
            <w:tcW w:w="2989" w:type="dxa"/>
            <w:gridSpan w:val="2"/>
          </w:tcPr>
          <w:p w:rsidR="00FC19B2" w:rsidRPr="00C33110" w:rsidRDefault="009B1C0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Отвечают на вопросы учителя и формулируют тему урока, его цели (понять или сравнить свои знания с культурным аналогом)</w:t>
            </w:r>
          </w:p>
        </w:tc>
        <w:tc>
          <w:tcPr>
            <w:tcW w:w="3544" w:type="dxa"/>
            <w:gridSpan w:val="2"/>
          </w:tcPr>
          <w:p w:rsidR="00FC19B2" w:rsidRDefault="009B1C0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Сделать вывод из полученной общей таблицы, сформулировать тему  и цель урока.</w:t>
            </w:r>
          </w:p>
          <w:p w:rsidR="008F01A1" w:rsidRPr="00C33110" w:rsidRDefault="008F01A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 отметить детей, которые имеют знания о новых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понятиях. Эти дети сравнивают свои знания с культурным аналогом, остальные – стараются понять смысл новых понятий.</w:t>
            </w:r>
          </w:p>
        </w:tc>
        <w:tc>
          <w:tcPr>
            <w:tcW w:w="1972" w:type="dxa"/>
            <w:gridSpan w:val="2"/>
          </w:tcPr>
          <w:p w:rsidR="00FC19B2" w:rsidRPr="00C33110" w:rsidRDefault="00FD5D45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Учатся осваивать новые понятия</w:t>
            </w:r>
            <w:r w:rsidR="002779DC" w:rsidRPr="00C33110">
              <w:rPr>
                <w:rFonts w:ascii="Times New Roman" w:hAnsi="Times New Roman"/>
                <w:sz w:val="24"/>
                <w:szCs w:val="24"/>
              </w:rPr>
              <w:t xml:space="preserve"> «бюджет», «доход», «расход».</w:t>
            </w:r>
          </w:p>
        </w:tc>
        <w:tc>
          <w:tcPr>
            <w:tcW w:w="3492" w:type="dxa"/>
          </w:tcPr>
          <w:p w:rsidR="00FC19B2" w:rsidRPr="00C33110" w:rsidRDefault="00620A25" w:rsidP="00C3311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110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Определять цель, обнаруживать и формулировать проблему  с помощью учителя и самостоятельно.</w:t>
            </w:r>
          </w:p>
        </w:tc>
      </w:tr>
      <w:tr w:rsidR="002779DC" w:rsidRPr="000D1C7F" w:rsidTr="008F01A1">
        <w:trPr>
          <w:trHeight w:val="583"/>
        </w:trPr>
        <w:tc>
          <w:tcPr>
            <w:tcW w:w="15224" w:type="dxa"/>
            <w:gridSpan w:val="8"/>
          </w:tcPr>
          <w:p w:rsidR="002779DC" w:rsidRPr="00920813" w:rsidRDefault="002779DC" w:rsidP="00C3311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1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="0092081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</w:t>
            </w:r>
            <w:r w:rsidRPr="00920813">
              <w:rPr>
                <w:rFonts w:ascii="Times New Roman" w:hAnsi="Times New Roman"/>
                <w:b/>
                <w:bCs/>
                <w:sz w:val="24"/>
                <w:szCs w:val="24"/>
              </w:rPr>
              <w:t>4 этап.  Решение поставленной задачи.</w:t>
            </w:r>
          </w:p>
        </w:tc>
      </w:tr>
      <w:tr w:rsidR="00212C54" w:rsidRPr="000D1C7F" w:rsidTr="00620A25">
        <w:trPr>
          <w:trHeight w:val="583"/>
        </w:trPr>
        <w:tc>
          <w:tcPr>
            <w:tcW w:w="3227" w:type="dxa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 Организую  индивидуальную работу учащихся с текстом.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Работают с текстом, анализируют содержание, делают соответствующие пометки в тексте.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 (используется прием «Инсерт»).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Прочитать текст  учебника, найти определение понятий «Бюджет», «доход», «расход». Сделать пометки условными знаками, согласно таблице. (Приложение 3)</w:t>
            </w:r>
          </w:p>
        </w:tc>
        <w:tc>
          <w:tcPr>
            <w:tcW w:w="1972" w:type="dxa"/>
            <w:gridSpan w:val="2"/>
            <w:vMerge w:val="restart"/>
          </w:tcPr>
          <w:p w:rsidR="00FD5D45" w:rsidRDefault="00FD5D45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Получить</w:t>
            </w:r>
          </w:p>
          <w:p w:rsidR="00212C54" w:rsidRPr="00C33110" w:rsidRDefault="00FD5D45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="00212C54" w:rsidRPr="00C33110">
              <w:rPr>
                <w:rFonts w:ascii="Times New Roman" w:hAnsi="Times New Roman"/>
                <w:sz w:val="24"/>
                <w:szCs w:val="24"/>
              </w:rPr>
              <w:t xml:space="preserve"> знан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="00212C54" w:rsidRPr="00C33110">
              <w:rPr>
                <w:rFonts w:ascii="Times New Roman" w:hAnsi="Times New Roman"/>
                <w:sz w:val="24"/>
                <w:szCs w:val="24"/>
              </w:rPr>
              <w:t xml:space="preserve"> по теме урока.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выполняют учебное задание в соответствии с целью.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54" w:rsidRPr="000D1C7F" w:rsidTr="00620A25">
        <w:trPr>
          <w:trHeight w:val="583"/>
        </w:trPr>
        <w:tc>
          <w:tcPr>
            <w:tcW w:w="3227" w:type="dxa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Обобщение прочитанного учащимися (во фронтальной беседе), выводы, постановка темы урока (слайд презентации).</w:t>
            </w:r>
          </w:p>
        </w:tc>
        <w:tc>
          <w:tcPr>
            <w:tcW w:w="2989" w:type="dxa"/>
            <w:gridSpan w:val="2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вопросы, делают вывод о тематике урока.</w:t>
            </w:r>
          </w:p>
        </w:tc>
        <w:tc>
          <w:tcPr>
            <w:tcW w:w="3544" w:type="dxa"/>
            <w:gridSpan w:val="2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Прочитать текст и подчеркнуть информацию о понятиях ««Бюджет», «доход», «расход». Сделать вывод, какое понятие может обозначить тему урока.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Работа с пометками на полях в процессе изучения текста в книге: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«V» – уже знал;</w:t>
            </w:r>
            <w:r w:rsidRPr="00C33110">
              <w:rPr>
                <w:rFonts w:ascii="Times New Roman" w:hAnsi="Times New Roman"/>
                <w:sz w:val="24"/>
                <w:szCs w:val="24"/>
              </w:rPr>
              <w:br/>
              <w:t>«–» – думал иначе;</w:t>
            </w:r>
            <w:r w:rsidRPr="00C33110">
              <w:rPr>
                <w:rFonts w:ascii="Times New Roman" w:hAnsi="Times New Roman"/>
                <w:sz w:val="24"/>
                <w:szCs w:val="24"/>
              </w:rPr>
              <w:br/>
              <w:t>«+» – новое;</w:t>
            </w:r>
            <w:r w:rsidRPr="00C33110">
              <w:rPr>
                <w:rFonts w:ascii="Times New Roman" w:hAnsi="Times New Roman"/>
                <w:sz w:val="24"/>
                <w:szCs w:val="24"/>
              </w:rPr>
              <w:br/>
              <w:t>«?»  – не понял, есть вопросы</w:t>
            </w:r>
          </w:p>
        </w:tc>
        <w:tc>
          <w:tcPr>
            <w:tcW w:w="1972" w:type="dxa"/>
            <w:gridSpan w:val="2"/>
            <w:vMerge/>
          </w:tcPr>
          <w:p w:rsidR="00212C54" w:rsidRPr="00C33110" w:rsidRDefault="00212C54" w:rsidP="00212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систематизируют и анализируют информацию;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строят монологическое высказывание с опорой на ключевые знаки.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Коммуникативные: участвовать в диалоге.</w:t>
            </w:r>
          </w:p>
        </w:tc>
      </w:tr>
      <w:tr w:rsidR="00CB1F53" w:rsidRPr="000D1C7F" w:rsidTr="008F01A1">
        <w:trPr>
          <w:trHeight w:val="583"/>
        </w:trPr>
        <w:tc>
          <w:tcPr>
            <w:tcW w:w="15224" w:type="dxa"/>
            <w:gridSpan w:val="8"/>
          </w:tcPr>
          <w:p w:rsidR="00CB1F53" w:rsidRPr="00106C7F" w:rsidRDefault="00CB1F53" w:rsidP="00C3311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110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106C7F" w:rsidRPr="00106C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B15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  <w:r w:rsidR="00106C7F" w:rsidRPr="00106C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106C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этап. </w:t>
            </w:r>
            <w:r w:rsidR="008E7E04" w:rsidRPr="00106C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6DCD" w:rsidRPr="00106C7F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  <w:r w:rsidR="0092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0813" w:rsidRPr="00920813">
              <w:rPr>
                <w:rFonts w:ascii="Times New Roman" w:hAnsi="Times New Roman"/>
                <w:b/>
                <w:sz w:val="24"/>
                <w:szCs w:val="24"/>
              </w:rPr>
              <w:t>с проговариванием во внешней речи.</w:t>
            </w:r>
          </w:p>
        </w:tc>
      </w:tr>
      <w:tr w:rsidR="00FC19B2" w:rsidRPr="000D1C7F" w:rsidTr="00620A25">
        <w:trPr>
          <w:trHeight w:val="583"/>
        </w:trPr>
        <w:tc>
          <w:tcPr>
            <w:tcW w:w="3227" w:type="dxa"/>
          </w:tcPr>
          <w:p w:rsidR="009D6DCD" w:rsidRPr="00C33110" w:rsidRDefault="009D6DCD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Устанавливаю  осознанность</w:t>
            </w:r>
          </w:p>
          <w:p w:rsidR="00FC19B2" w:rsidRPr="00C33110" w:rsidRDefault="009D6DCD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восприятия. Первичное обобщение.</w:t>
            </w:r>
          </w:p>
        </w:tc>
        <w:tc>
          <w:tcPr>
            <w:tcW w:w="2989" w:type="dxa"/>
            <w:gridSpan w:val="2"/>
          </w:tcPr>
          <w:p w:rsidR="00FC19B2" w:rsidRPr="00C33110" w:rsidRDefault="00034D03" w:rsidP="00C33110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Вспоминают материал домашнего задания и устанавливают связь с новыми понятиями.</w:t>
            </w:r>
            <w:r w:rsidR="009D6DCD" w:rsidRPr="00C33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FC19B2" w:rsidRPr="00C33110" w:rsidRDefault="004F70BC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Объяснить, почему в культурном аналоге показали действия Буратино. </w:t>
            </w:r>
          </w:p>
          <w:p w:rsidR="00536D11" w:rsidRDefault="00536D1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Пояснить источник дохода и расхода в семье.</w:t>
            </w:r>
          </w:p>
          <w:p w:rsidR="009A4A3E" w:rsidRDefault="009A4A3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Выделить красным маркером «необходимые расходы», голубым – «непредвиденные» расходы,  зелёным – «приятные» расходы.</w:t>
            </w:r>
          </w:p>
          <w:p w:rsidR="009A4A3E" w:rsidRPr="00C33110" w:rsidRDefault="009A4A3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4D03" w:rsidRPr="00C33110" w:rsidRDefault="00034D03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536D11" w:rsidRDefault="00536D11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lastRenderedPageBreak/>
              <w:t>Получ</w:t>
            </w:r>
            <w:r w:rsidR="00FD5D45">
              <w:rPr>
                <w:rFonts w:ascii="Times New Roman" w:hAnsi="Times New Roman"/>
                <w:sz w:val="24"/>
                <w:szCs w:val="24"/>
              </w:rPr>
              <w:t>ить дополнительные знания</w:t>
            </w:r>
            <w:r w:rsidR="00212C54">
              <w:rPr>
                <w:rFonts w:ascii="Times New Roman" w:hAnsi="Times New Roman"/>
                <w:sz w:val="24"/>
                <w:szCs w:val="24"/>
              </w:rPr>
              <w:t xml:space="preserve"> по теме урока («необходимые </w:t>
            </w:r>
            <w:r w:rsidR="00212C54">
              <w:rPr>
                <w:rFonts w:ascii="Times New Roman" w:hAnsi="Times New Roman"/>
                <w:sz w:val="24"/>
                <w:szCs w:val="24"/>
              </w:rPr>
              <w:lastRenderedPageBreak/>
              <w:t>расходы», «непредвиденны расходы», «приятные) расходы».</w:t>
            </w:r>
          </w:p>
          <w:p w:rsidR="00FD5D45" w:rsidRPr="00C33110" w:rsidRDefault="00FD5D45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пользоваться полученными знаниями.</w:t>
            </w:r>
          </w:p>
          <w:p w:rsidR="00FC19B2" w:rsidRPr="00C33110" w:rsidRDefault="00FC19B2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4F70BC" w:rsidRPr="00C33110" w:rsidRDefault="004F70BC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</w:t>
            </w:r>
            <w:r w:rsidR="00D720F4" w:rsidRPr="00C3311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="00D720F4" w:rsidRPr="00C33110">
              <w:rPr>
                <w:rFonts w:ascii="Times New Roman" w:hAnsi="Times New Roman"/>
                <w:sz w:val="24"/>
                <w:szCs w:val="24"/>
              </w:rPr>
              <w:t>, делать выводы</w:t>
            </w:r>
            <w:r w:rsidRPr="00C33110">
              <w:rPr>
                <w:rFonts w:ascii="Times New Roman" w:hAnsi="Times New Roman"/>
                <w:sz w:val="24"/>
                <w:szCs w:val="24"/>
              </w:rPr>
              <w:t xml:space="preserve"> на основе фактов и абстрактных понятий</w:t>
            </w:r>
            <w:r w:rsidR="00997691" w:rsidRPr="00C331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70BC" w:rsidRPr="00C33110" w:rsidRDefault="004F70BC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4F70BC" w:rsidRPr="00C33110" w:rsidRDefault="004F70BC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lastRenderedPageBreak/>
              <w:t>осознанно и произвольно</w:t>
            </w:r>
          </w:p>
          <w:p w:rsidR="004F70BC" w:rsidRPr="00C33110" w:rsidRDefault="004F70BC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строить речевое высказывание,</w:t>
            </w:r>
          </w:p>
          <w:p w:rsidR="004F70BC" w:rsidRPr="00C33110" w:rsidRDefault="004F70BC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FC19B2" w:rsidRPr="00C33110" w:rsidRDefault="004F70BC" w:rsidP="00C3311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использовать речевые средства.  </w:t>
            </w:r>
          </w:p>
        </w:tc>
      </w:tr>
      <w:tr w:rsidR="00212C54" w:rsidRPr="000D1C7F" w:rsidTr="00620A25">
        <w:trPr>
          <w:trHeight w:val="583"/>
        </w:trPr>
        <w:tc>
          <w:tcPr>
            <w:tcW w:w="3227" w:type="dxa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lastRenderedPageBreak/>
              <w:t>Организую  деятельность по</w:t>
            </w:r>
          </w:p>
          <w:p w:rsidR="00212C54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применению новых знаний через групповую работу (слайд презентации).</w:t>
            </w:r>
          </w:p>
          <w:p w:rsidR="00AF32E7" w:rsidRPr="00C33110" w:rsidRDefault="00AF32E7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незнаний, постановка задач на следующий урок.</w:t>
            </w:r>
          </w:p>
        </w:tc>
        <w:tc>
          <w:tcPr>
            <w:tcW w:w="2989" w:type="dxa"/>
            <w:gridSpan w:val="2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Решают типовые задания с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проговариванием новых понятий «распоряжаться деньгами», виды расходов</w:t>
            </w:r>
          </w:p>
        </w:tc>
        <w:tc>
          <w:tcPr>
            <w:tcW w:w="3544" w:type="dxa"/>
            <w:gridSpan w:val="2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Обсудить в группе и заполнить таблицу о доходах и расходах, дополнительно сделать вывод, всегда ли доходы равны расходам, и как с этой проблемой справиться.</w:t>
            </w:r>
          </w:p>
        </w:tc>
        <w:tc>
          <w:tcPr>
            <w:tcW w:w="1972" w:type="dxa"/>
            <w:gridSpan w:val="2"/>
            <w:vMerge w:val="restart"/>
          </w:tcPr>
          <w:p w:rsidR="00212C54" w:rsidRDefault="00FD5D45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полученные  знания </w:t>
            </w:r>
            <w:r w:rsidR="00212C54" w:rsidRPr="00C33110">
              <w:rPr>
                <w:rFonts w:ascii="Times New Roman" w:hAnsi="Times New Roman"/>
                <w:sz w:val="24"/>
                <w:szCs w:val="24"/>
              </w:rPr>
              <w:t xml:space="preserve"> по теме урока.</w:t>
            </w:r>
          </w:p>
          <w:p w:rsidR="00AF32E7" w:rsidRPr="00C33110" w:rsidRDefault="00AF32E7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2C54" w:rsidRPr="00C33110" w:rsidRDefault="00212C54" w:rsidP="00212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Регулятивные: контроль,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коррекция, выделение и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осознание того, что уже усвоено и что ещё подлежит усвоению, осознание качества и уровня усвоения.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 Личностные: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</w:tc>
      </w:tr>
      <w:tr w:rsidR="00212C54" w:rsidRPr="000D1C7F" w:rsidTr="00620A25">
        <w:trPr>
          <w:trHeight w:val="583"/>
        </w:trPr>
        <w:tc>
          <w:tcPr>
            <w:tcW w:w="3227" w:type="dxa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Отмечаю качество представленной работы группы, микроклимат группы.</w:t>
            </w:r>
          </w:p>
        </w:tc>
        <w:tc>
          <w:tcPr>
            <w:tcW w:w="2989" w:type="dxa"/>
            <w:gridSpan w:val="2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Защита работы в группе.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Задают вопросы выступающим.</w:t>
            </w:r>
          </w:p>
        </w:tc>
        <w:tc>
          <w:tcPr>
            <w:tcW w:w="3544" w:type="dxa"/>
            <w:gridSpan w:val="2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«Докладчик» представляет выполненное  группой  задание, с опорой на критерии работы в группе (слайд №1)</w:t>
            </w:r>
          </w:p>
        </w:tc>
        <w:tc>
          <w:tcPr>
            <w:tcW w:w="1972" w:type="dxa"/>
            <w:gridSpan w:val="2"/>
            <w:vMerge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Познавательные: сравнивать, устанавливать причины явлений.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Регулятивные:  использовать речевые средства, выдвигать версии.</w:t>
            </w:r>
          </w:p>
          <w:p w:rsidR="00212C54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Коммуникативные: понимать позицию другого, работать в группе, предотвращать и преодолевать конфликты</w:t>
            </w:r>
          </w:p>
          <w:p w:rsidR="00212C54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 Личностные: строить отношения с людьми, не похожими на тебя.</w:t>
            </w:r>
          </w:p>
          <w:p w:rsidR="00FD5D45" w:rsidRPr="00C33110" w:rsidRDefault="00FD5D45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9E" w:rsidRPr="000D1C7F" w:rsidTr="008F01A1">
        <w:trPr>
          <w:trHeight w:val="583"/>
        </w:trPr>
        <w:tc>
          <w:tcPr>
            <w:tcW w:w="15224" w:type="dxa"/>
            <w:gridSpan w:val="8"/>
          </w:tcPr>
          <w:p w:rsidR="00D41F9E" w:rsidRPr="00C33110" w:rsidRDefault="00D41F9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                                                         </w:t>
            </w:r>
            <w:r w:rsidRPr="00785D5D">
              <w:rPr>
                <w:rFonts w:ascii="Times New Roman" w:hAnsi="Times New Roman"/>
                <w:b/>
                <w:sz w:val="24"/>
                <w:szCs w:val="24"/>
              </w:rPr>
              <w:t>6.Рефлексия деятельности.</w:t>
            </w:r>
            <w:r w:rsidR="00785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D5D" w:rsidRPr="009073D0">
              <w:rPr>
                <w:rFonts w:ascii="Times New Roman" w:hAnsi="Times New Roman"/>
                <w:b/>
              </w:rPr>
              <w:t>Оценка результатов деятельности</w:t>
            </w:r>
            <w:r w:rsidR="00755894">
              <w:rPr>
                <w:rFonts w:ascii="Times New Roman" w:hAnsi="Times New Roman"/>
                <w:b/>
              </w:rPr>
              <w:t>.</w:t>
            </w:r>
          </w:p>
        </w:tc>
      </w:tr>
      <w:tr w:rsidR="00997691" w:rsidRPr="000D1C7F" w:rsidTr="00620A25">
        <w:trPr>
          <w:trHeight w:val="583"/>
        </w:trPr>
        <w:tc>
          <w:tcPr>
            <w:tcW w:w="3227" w:type="dxa"/>
          </w:tcPr>
          <w:p w:rsidR="00997691" w:rsidRPr="00C33110" w:rsidRDefault="00D41F9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Организую  рефлексию</w:t>
            </w:r>
            <w:r w:rsidR="00C33110" w:rsidRPr="00C33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3110" w:rsidRPr="00C33110" w:rsidRDefault="00C33110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(слайд презентации)</w:t>
            </w:r>
          </w:p>
        </w:tc>
        <w:tc>
          <w:tcPr>
            <w:tcW w:w="2989" w:type="dxa"/>
            <w:gridSpan w:val="2"/>
          </w:tcPr>
          <w:p w:rsidR="00D41F9E" w:rsidRPr="00C33110" w:rsidRDefault="00D41F9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Осуществляют самооценку</w:t>
            </w:r>
          </w:p>
          <w:p w:rsidR="00D41F9E" w:rsidRPr="00C33110" w:rsidRDefault="00D41F9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собственной учебной</w:t>
            </w:r>
          </w:p>
          <w:p w:rsidR="00D41F9E" w:rsidRPr="00C33110" w:rsidRDefault="00D41F9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деятельности, соотносят цель и</w:t>
            </w:r>
          </w:p>
          <w:p w:rsidR="00D41F9E" w:rsidRPr="00C33110" w:rsidRDefault="00D41F9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результаты, степень их</w:t>
            </w:r>
          </w:p>
          <w:p w:rsidR="00997691" w:rsidRPr="00C33110" w:rsidRDefault="00D41F9E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 w:rsidR="000E0A11" w:rsidRPr="00C331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C33110" w:rsidRPr="00C33110" w:rsidRDefault="00C33110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Оценить, как изменились знания по теме. </w:t>
            </w:r>
          </w:p>
          <w:p w:rsidR="00C33110" w:rsidRPr="00C33110" w:rsidRDefault="00C33110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 xml:space="preserve">Пояснить  свои действия, выполняемые для достижения целей урока. </w:t>
            </w:r>
          </w:p>
          <w:p w:rsidR="00997691" w:rsidRPr="00C33110" w:rsidRDefault="00C33110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Оценить собственную учебную деятельность.</w:t>
            </w:r>
          </w:p>
        </w:tc>
        <w:tc>
          <w:tcPr>
            <w:tcW w:w="1972" w:type="dxa"/>
            <w:gridSpan w:val="2"/>
          </w:tcPr>
          <w:p w:rsidR="00997691" w:rsidRPr="00C33110" w:rsidRDefault="00212C54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грамотно, лаконично излагать свои мысли.</w:t>
            </w:r>
          </w:p>
        </w:tc>
        <w:tc>
          <w:tcPr>
            <w:tcW w:w="3492" w:type="dxa"/>
          </w:tcPr>
          <w:p w:rsidR="007154FB" w:rsidRPr="00C33110" w:rsidRDefault="007154FB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Коммуникативные: умение с</w:t>
            </w:r>
          </w:p>
          <w:p w:rsidR="007154FB" w:rsidRPr="00C33110" w:rsidRDefault="007154FB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достаточной полнотой и</w:t>
            </w:r>
          </w:p>
          <w:p w:rsidR="007154FB" w:rsidRPr="00C33110" w:rsidRDefault="007154FB" w:rsidP="00C3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110">
              <w:rPr>
                <w:rFonts w:ascii="Times New Roman" w:hAnsi="Times New Roman"/>
                <w:sz w:val="24"/>
                <w:szCs w:val="24"/>
              </w:rPr>
              <w:t>точностью выражать свои мысли;</w:t>
            </w:r>
          </w:p>
          <w:p w:rsidR="000F245E" w:rsidRDefault="000F245E" w:rsidP="000F24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154FB" w:rsidRPr="00C33110">
              <w:rPr>
                <w:rFonts w:ascii="Times New Roman" w:hAnsi="Times New Roman"/>
                <w:sz w:val="24"/>
                <w:szCs w:val="24"/>
              </w:rPr>
              <w:t>ичностные:</w:t>
            </w:r>
            <w:r w:rsidR="00755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4FB" w:rsidRPr="00C33110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>самооценка на основе заданных понятий.</w:t>
            </w:r>
          </w:p>
          <w:p w:rsidR="00997691" w:rsidRPr="00C33110" w:rsidRDefault="00997691" w:rsidP="007558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A3E" w:rsidRDefault="009A4A3E"/>
    <w:p w:rsidR="00920813" w:rsidRPr="009A4A3E" w:rsidRDefault="003270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A4A3E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920813" w:rsidRPr="009A4A3E">
        <w:rPr>
          <w:b/>
          <w:sz w:val="24"/>
          <w:szCs w:val="24"/>
        </w:rPr>
        <w:t>Приложение.</w:t>
      </w:r>
    </w:p>
    <w:p w:rsidR="00920813" w:rsidRDefault="009A4A3E">
      <w:pPr>
        <w:rPr>
          <w:rFonts w:ascii="Times New Roman" w:hAnsi="Times New Roman"/>
          <w:sz w:val="24"/>
          <w:szCs w:val="24"/>
        </w:rPr>
      </w:pPr>
      <w:r>
        <w:t>Индивидуальная т</w:t>
      </w:r>
      <w:r w:rsidR="00920813">
        <w:t>аблица для</w:t>
      </w:r>
      <w:r w:rsidR="00920813" w:rsidRPr="00920813">
        <w:rPr>
          <w:rFonts w:ascii="Times New Roman" w:hAnsi="Times New Roman"/>
          <w:sz w:val="24"/>
          <w:szCs w:val="24"/>
        </w:rPr>
        <w:t xml:space="preserve"> </w:t>
      </w:r>
      <w:r w:rsidR="00920813">
        <w:rPr>
          <w:rFonts w:ascii="Times New Roman" w:hAnsi="Times New Roman"/>
          <w:sz w:val="24"/>
          <w:szCs w:val="24"/>
        </w:rPr>
        <w:t>самооценки</w:t>
      </w:r>
      <w:r w:rsidR="00920813" w:rsidRPr="00C33110">
        <w:rPr>
          <w:rFonts w:ascii="Times New Roman" w:hAnsi="Times New Roman"/>
          <w:sz w:val="24"/>
          <w:szCs w:val="24"/>
        </w:rPr>
        <w:t xml:space="preserve"> на основе заданных понятий.</w:t>
      </w:r>
    </w:p>
    <w:tbl>
      <w:tblPr>
        <w:tblStyle w:val="ab"/>
        <w:tblW w:w="0" w:type="auto"/>
        <w:tblLook w:val="04A0"/>
      </w:tblPr>
      <w:tblGrid>
        <w:gridCol w:w="7393"/>
        <w:gridCol w:w="7393"/>
      </w:tblGrid>
      <w:tr w:rsidR="006B56FE" w:rsidTr="008F01A1">
        <w:tc>
          <w:tcPr>
            <w:tcW w:w="14786" w:type="dxa"/>
            <w:gridSpan w:val="2"/>
          </w:tcPr>
          <w:p w:rsidR="006B56FE" w:rsidRDefault="006B56FE" w:rsidP="006B5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Слова:  семья, деньги, заработная плата, стипендия, расходы, пенсия, доходы, бюджет.</w:t>
            </w:r>
          </w:p>
          <w:p w:rsidR="006B56FE" w:rsidRDefault="006B56FE"/>
        </w:tc>
      </w:tr>
      <w:tr w:rsidR="006B56FE" w:rsidTr="006B56FE">
        <w:tc>
          <w:tcPr>
            <w:tcW w:w="7393" w:type="dxa"/>
          </w:tcPr>
          <w:p w:rsidR="006B56FE" w:rsidRDefault="006B56FE">
            <w:r>
              <w:t>знаю</w:t>
            </w:r>
          </w:p>
        </w:tc>
        <w:tc>
          <w:tcPr>
            <w:tcW w:w="7393" w:type="dxa"/>
          </w:tcPr>
          <w:p w:rsidR="006B56FE" w:rsidRDefault="006B56FE">
            <w:r>
              <w:t xml:space="preserve"> Не знаю</w:t>
            </w:r>
          </w:p>
        </w:tc>
      </w:tr>
      <w:tr w:rsidR="006B56FE" w:rsidTr="006B56FE">
        <w:tc>
          <w:tcPr>
            <w:tcW w:w="7393" w:type="dxa"/>
          </w:tcPr>
          <w:p w:rsidR="006B56FE" w:rsidRDefault="006B56FE">
            <w:r>
              <w:t>….</w:t>
            </w:r>
          </w:p>
        </w:tc>
        <w:tc>
          <w:tcPr>
            <w:tcW w:w="7393" w:type="dxa"/>
          </w:tcPr>
          <w:p w:rsidR="006B56FE" w:rsidRDefault="006B56FE">
            <w:r>
              <w:t>…</w:t>
            </w:r>
          </w:p>
        </w:tc>
      </w:tr>
      <w:tr w:rsidR="006B56FE" w:rsidTr="006B56FE">
        <w:tc>
          <w:tcPr>
            <w:tcW w:w="7393" w:type="dxa"/>
          </w:tcPr>
          <w:p w:rsidR="006B56FE" w:rsidRDefault="006B56FE">
            <w:r>
              <w:t>…</w:t>
            </w:r>
          </w:p>
        </w:tc>
        <w:tc>
          <w:tcPr>
            <w:tcW w:w="7393" w:type="dxa"/>
          </w:tcPr>
          <w:p w:rsidR="006B56FE" w:rsidRDefault="006B56FE">
            <w:r>
              <w:t>…</w:t>
            </w:r>
          </w:p>
        </w:tc>
      </w:tr>
      <w:tr w:rsidR="006B56FE" w:rsidTr="006B56FE">
        <w:tc>
          <w:tcPr>
            <w:tcW w:w="7393" w:type="dxa"/>
          </w:tcPr>
          <w:p w:rsidR="006B56FE" w:rsidRDefault="008F01A1">
            <w:r>
              <w:t>…</w:t>
            </w:r>
          </w:p>
        </w:tc>
        <w:tc>
          <w:tcPr>
            <w:tcW w:w="7393" w:type="dxa"/>
          </w:tcPr>
          <w:p w:rsidR="006B56FE" w:rsidRDefault="006B56FE">
            <w:r>
              <w:t>…</w:t>
            </w:r>
          </w:p>
        </w:tc>
      </w:tr>
      <w:tr w:rsidR="006B56FE" w:rsidTr="006B56FE">
        <w:tc>
          <w:tcPr>
            <w:tcW w:w="7393" w:type="dxa"/>
          </w:tcPr>
          <w:p w:rsidR="006B56FE" w:rsidRDefault="008F01A1">
            <w:r>
              <w:t>…</w:t>
            </w:r>
          </w:p>
        </w:tc>
        <w:tc>
          <w:tcPr>
            <w:tcW w:w="7393" w:type="dxa"/>
          </w:tcPr>
          <w:p w:rsidR="006B56FE" w:rsidRDefault="006B56FE">
            <w:r>
              <w:t>…</w:t>
            </w:r>
          </w:p>
        </w:tc>
      </w:tr>
      <w:tr w:rsidR="006B56FE" w:rsidTr="006B56FE">
        <w:tc>
          <w:tcPr>
            <w:tcW w:w="7393" w:type="dxa"/>
          </w:tcPr>
          <w:p w:rsidR="006B56FE" w:rsidRDefault="008F01A1">
            <w:r>
              <w:t>…</w:t>
            </w:r>
          </w:p>
        </w:tc>
        <w:tc>
          <w:tcPr>
            <w:tcW w:w="7393" w:type="dxa"/>
          </w:tcPr>
          <w:p w:rsidR="006B56FE" w:rsidRDefault="006B56FE">
            <w:r>
              <w:t>…</w:t>
            </w:r>
          </w:p>
        </w:tc>
      </w:tr>
      <w:tr w:rsidR="006B56FE" w:rsidTr="006B56FE">
        <w:tc>
          <w:tcPr>
            <w:tcW w:w="7393" w:type="dxa"/>
          </w:tcPr>
          <w:p w:rsidR="006B56FE" w:rsidRDefault="008F01A1">
            <w:r>
              <w:t>…</w:t>
            </w:r>
          </w:p>
          <w:p w:rsidR="008F01A1" w:rsidRDefault="008F01A1"/>
        </w:tc>
        <w:tc>
          <w:tcPr>
            <w:tcW w:w="7393" w:type="dxa"/>
          </w:tcPr>
          <w:p w:rsidR="006B56FE" w:rsidRDefault="006B56FE">
            <w:r>
              <w:t>…</w:t>
            </w:r>
          </w:p>
        </w:tc>
      </w:tr>
    </w:tbl>
    <w:p w:rsidR="006B56FE" w:rsidRDefault="006B56FE"/>
    <w:p w:rsidR="0032708B" w:rsidRDefault="0032708B"/>
    <w:p w:rsidR="0032708B" w:rsidRDefault="0032708B"/>
    <w:p w:rsidR="0032708B" w:rsidRDefault="0032708B"/>
    <w:p w:rsidR="0032708B" w:rsidRDefault="0032708B"/>
    <w:p w:rsidR="00920813" w:rsidRDefault="00212C54">
      <w:r>
        <w:t>Таблица, оформленная на доске и заполняемая учителем при представлении информации «докладчиком» по каждой группе.</w:t>
      </w:r>
      <w:r w:rsidR="009A4A3E">
        <w:t xml:space="preserve">  После заполнения учителем таблицы (ставится знак «+»,  «-«), класс приходит к выводу, определяющему тему данного урока.</w:t>
      </w:r>
    </w:p>
    <w:tbl>
      <w:tblPr>
        <w:tblStyle w:val="ab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A4A3E" w:rsidTr="00212C54">
        <w:tc>
          <w:tcPr>
            <w:tcW w:w="2112" w:type="dxa"/>
          </w:tcPr>
          <w:p w:rsidR="009A4A3E" w:rsidRDefault="009A4A3E">
            <w:r>
              <w:t>понятия</w:t>
            </w:r>
          </w:p>
        </w:tc>
        <w:tc>
          <w:tcPr>
            <w:tcW w:w="2112" w:type="dxa"/>
          </w:tcPr>
          <w:p w:rsidR="009A4A3E" w:rsidRDefault="009A4A3E">
            <w:r>
              <w:t>1 группа</w:t>
            </w:r>
          </w:p>
        </w:tc>
        <w:tc>
          <w:tcPr>
            <w:tcW w:w="2112" w:type="dxa"/>
          </w:tcPr>
          <w:p w:rsidR="009A4A3E" w:rsidRDefault="009A4A3E">
            <w:r>
              <w:t>2</w:t>
            </w:r>
            <w:r w:rsidRPr="00F41B19">
              <w:t xml:space="preserve"> группа</w:t>
            </w:r>
          </w:p>
        </w:tc>
        <w:tc>
          <w:tcPr>
            <w:tcW w:w="2112" w:type="dxa"/>
          </w:tcPr>
          <w:p w:rsidR="009A4A3E" w:rsidRDefault="009A4A3E">
            <w:r>
              <w:t>3</w:t>
            </w:r>
            <w:r w:rsidRPr="00F41B19">
              <w:t xml:space="preserve"> группа</w:t>
            </w:r>
          </w:p>
        </w:tc>
        <w:tc>
          <w:tcPr>
            <w:tcW w:w="2112" w:type="dxa"/>
          </w:tcPr>
          <w:p w:rsidR="009A4A3E" w:rsidRDefault="009A4A3E">
            <w:r>
              <w:t>4</w:t>
            </w:r>
            <w:r w:rsidRPr="00F41B19">
              <w:t xml:space="preserve"> группа</w:t>
            </w:r>
          </w:p>
        </w:tc>
        <w:tc>
          <w:tcPr>
            <w:tcW w:w="2113" w:type="dxa"/>
          </w:tcPr>
          <w:p w:rsidR="009A4A3E" w:rsidRDefault="009A4A3E">
            <w:r>
              <w:t>5</w:t>
            </w:r>
            <w:r w:rsidRPr="00F41B19">
              <w:t xml:space="preserve"> группа</w:t>
            </w:r>
          </w:p>
        </w:tc>
        <w:tc>
          <w:tcPr>
            <w:tcW w:w="2113" w:type="dxa"/>
          </w:tcPr>
          <w:p w:rsidR="009A4A3E" w:rsidRDefault="009A4A3E">
            <w:r>
              <w:t>6</w:t>
            </w:r>
            <w:r w:rsidRPr="00F41B19">
              <w:t xml:space="preserve"> группа</w:t>
            </w:r>
          </w:p>
        </w:tc>
      </w:tr>
      <w:tr w:rsidR="00212C54" w:rsidTr="00212C54">
        <w:tc>
          <w:tcPr>
            <w:tcW w:w="2112" w:type="dxa"/>
          </w:tcPr>
          <w:p w:rsidR="00212C54" w:rsidRDefault="00212C54">
            <w:r>
              <w:t>Семья</w:t>
            </w:r>
          </w:p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</w:tr>
      <w:tr w:rsidR="00212C54" w:rsidTr="00212C54">
        <w:tc>
          <w:tcPr>
            <w:tcW w:w="2112" w:type="dxa"/>
          </w:tcPr>
          <w:p w:rsidR="00212C54" w:rsidRDefault="00212C54">
            <w:r>
              <w:t>Деньги</w:t>
            </w:r>
          </w:p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</w:tr>
      <w:tr w:rsidR="00212C54" w:rsidTr="00212C54">
        <w:tc>
          <w:tcPr>
            <w:tcW w:w="2112" w:type="dxa"/>
          </w:tcPr>
          <w:p w:rsidR="00212C54" w:rsidRDefault="00212C54">
            <w:r>
              <w:t>Заработная плата</w:t>
            </w:r>
          </w:p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</w:tr>
      <w:tr w:rsidR="00212C54" w:rsidTr="00212C54">
        <w:tc>
          <w:tcPr>
            <w:tcW w:w="2112" w:type="dxa"/>
          </w:tcPr>
          <w:p w:rsidR="00212C54" w:rsidRDefault="00212C54">
            <w:r>
              <w:t>Стипендия</w:t>
            </w:r>
          </w:p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</w:tr>
      <w:tr w:rsidR="00212C54" w:rsidTr="00212C54">
        <w:tc>
          <w:tcPr>
            <w:tcW w:w="2112" w:type="dxa"/>
          </w:tcPr>
          <w:p w:rsidR="00212C54" w:rsidRDefault="00212C54">
            <w:r>
              <w:t>Расходы</w:t>
            </w:r>
          </w:p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</w:tr>
      <w:tr w:rsidR="00212C54" w:rsidTr="00212C54">
        <w:tc>
          <w:tcPr>
            <w:tcW w:w="2112" w:type="dxa"/>
          </w:tcPr>
          <w:p w:rsidR="00212C54" w:rsidRDefault="00212C54">
            <w:r>
              <w:t>доходы</w:t>
            </w:r>
          </w:p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</w:tr>
      <w:tr w:rsidR="00212C54" w:rsidTr="00212C54">
        <w:tc>
          <w:tcPr>
            <w:tcW w:w="2112" w:type="dxa"/>
          </w:tcPr>
          <w:p w:rsidR="00212C54" w:rsidRDefault="009A4A3E">
            <w:r>
              <w:t>бюджет</w:t>
            </w:r>
          </w:p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</w:tr>
      <w:tr w:rsidR="00212C54" w:rsidTr="00212C54">
        <w:tc>
          <w:tcPr>
            <w:tcW w:w="2112" w:type="dxa"/>
          </w:tcPr>
          <w:p w:rsidR="00212C54" w:rsidRPr="009A4A3E" w:rsidRDefault="009A4A3E">
            <w:pPr>
              <w:rPr>
                <w:b/>
                <w:sz w:val="24"/>
                <w:szCs w:val="24"/>
              </w:rPr>
            </w:pPr>
            <w:r>
              <w:t xml:space="preserve">                        </w:t>
            </w:r>
            <w:r w:rsidRPr="009A4A3E">
              <w:rPr>
                <w:b/>
                <w:sz w:val="24"/>
                <w:szCs w:val="24"/>
              </w:rPr>
              <w:t>вывод</w:t>
            </w:r>
          </w:p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2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  <w:tc>
          <w:tcPr>
            <w:tcW w:w="2113" w:type="dxa"/>
          </w:tcPr>
          <w:p w:rsidR="00212C54" w:rsidRDefault="00212C54"/>
        </w:tc>
      </w:tr>
    </w:tbl>
    <w:p w:rsidR="00212C54" w:rsidRDefault="00212C54"/>
    <w:p w:rsidR="00920813" w:rsidRDefault="00920813"/>
    <w:p w:rsidR="00EF4BFB" w:rsidRPr="00EF4BFB" w:rsidRDefault="00EF4BFB" w:rsidP="00EF4BFB">
      <w:pPr>
        <w:pStyle w:val="a3"/>
        <w:rPr>
          <w:rFonts w:ascii="Times New Roman" w:hAnsi="Times New Roman"/>
          <w:b/>
          <w:sz w:val="24"/>
          <w:szCs w:val="24"/>
        </w:rPr>
      </w:pPr>
      <w:r w:rsidRPr="00EF4BFB">
        <w:rPr>
          <w:rFonts w:ascii="Times New Roman" w:hAnsi="Times New Roman"/>
          <w:b/>
          <w:sz w:val="24"/>
          <w:szCs w:val="24"/>
        </w:rPr>
        <w:t>Прием «Инсерт»</w:t>
      </w:r>
      <w:r>
        <w:rPr>
          <w:rFonts w:ascii="Times New Roman" w:hAnsi="Times New Roman"/>
          <w:b/>
          <w:sz w:val="24"/>
          <w:szCs w:val="24"/>
        </w:rPr>
        <w:t xml:space="preserve">  (на доске система маркировки текста – знаки)</w:t>
      </w:r>
    </w:p>
    <w:p w:rsidR="00EF4BFB" w:rsidRPr="00EF4BFB" w:rsidRDefault="00EF4BFB" w:rsidP="00EF4BFB">
      <w:pPr>
        <w:pStyle w:val="a3"/>
        <w:rPr>
          <w:rFonts w:ascii="Times New Roman" w:hAnsi="Times New Roman"/>
          <w:sz w:val="24"/>
          <w:szCs w:val="24"/>
        </w:rPr>
      </w:pPr>
      <w:r w:rsidRPr="00EF4BFB">
        <w:rPr>
          <w:rFonts w:ascii="Times New Roman" w:hAnsi="Times New Roman"/>
          <w:sz w:val="24"/>
          <w:szCs w:val="24"/>
        </w:rPr>
        <w:t>Инсерт – прием маркировки текста по мере его чтения. Учащимся предлагается система маркировки текста на полях, предполагающая следующие значки:</w:t>
      </w:r>
    </w:p>
    <w:p w:rsidR="00EF4BFB" w:rsidRPr="00EF4BFB" w:rsidRDefault="00EF4BFB" w:rsidP="00EF4BFB">
      <w:pPr>
        <w:pStyle w:val="a3"/>
        <w:rPr>
          <w:rFonts w:ascii="Times New Roman" w:hAnsi="Times New Roman"/>
          <w:b/>
          <w:sz w:val="24"/>
          <w:szCs w:val="24"/>
        </w:rPr>
      </w:pPr>
      <w:r w:rsidRPr="00EF4BFB">
        <w:rPr>
          <w:rFonts w:ascii="Times New Roman" w:hAnsi="Times New Roman"/>
          <w:b/>
          <w:sz w:val="24"/>
          <w:szCs w:val="24"/>
        </w:rPr>
        <w:t>«V» – уже знал;</w:t>
      </w:r>
      <w:r w:rsidRPr="00EF4BFB">
        <w:rPr>
          <w:rFonts w:ascii="Times New Roman" w:hAnsi="Times New Roman"/>
          <w:b/>
          <w:sz w:val="24"/>
          <w:szCs w:val="24"/>
        </w:rPr>
        <w:br/>
        <w:t>«–» – думал иначе;</w:t>
      </w:r>
      <w:r w:rsidRPr="00EF4BFB">
        <w:rPr>
          <w:rFonts w:ascii="Times New Roman" w:hAnsi="Times New Roman"/>
          <w:b/>
          <w:sz w:val="24"/>
          <w:szCs w:val="24"/>
        </w:rPr>
        <w:br/>
        <w:t>«+» – новое;</w:t>
      </w:r>
      <w:r w:rsidRPr="00EF4BFB">
        <w:rPr>
          <w:rFonts w:ascii="Times New Roman" w:hAnsi="Times New Roman"/>
          <w:b/>
          <w:sz w:val="24"/>
          <w:szCs w:val="24"/>
        </w:rPr>
        <w:br/>
        <w:t>«?» – не понял, есть вопросы.</w:t>
      </w:r>
    </w:p>
    <w:p w:rsidR="00EF4BFB" w:rsidRDefault="00EF4BFB" w:rsidP="00EF4B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 для детей:</w:t>
      </w:r>
    </w:p>
    <w:p w:rsidR="00EF4BFB" w:rsidRPr="00EF4BFB" w:rsidRDefault="00EF4BFB" w:rsidP="00EF4BF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F4BFB">
        <w:rPr>
          <w:rFonts w:ascii="Times New Roman" w:hAnsi="Times New Roman"/>
          <w:sz w:val="24"/>
          <w:szCs w:val="24"/>
        </w:rPr>
        <w:t>делайте пометки, используя два или три значка;</w:t>
      </w:r>
    </w:p>
    <w:p w:rsidR="00EF4BFB" w:rsidRPr="00EF4BFB" w:rsidRDefault="00EF4BFB" w:rsidP="00EF4BF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F4BFB">
        <w:rPr>
          <w:rFonts w:ascii="Times New Roman" w:hAnsi="Times New Roman"/>
          <w:sz w:val="24"/>
          <w:szCs w:val="24"/>
        </w:rPr>
        <w:t>ставьте значки по ходу чтения на полях;</w:t>
      </w:r>
    </w:p>
    <w:p w:rsidR="00EF4BFB" w:rsidRPr="00EF4BFB" w:rsidRDefault="00EF4BFB" w:rsidP="00EF4BF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F4BFB">
        <w:rPr>
          <w:rFonts w:ascii="Times New Roman" w:hAnsi="Times New Roman"/>
          <w:sz w:val="24"/>
          <w:szCs w:val="24"/>
        </w:rPr>
        <w:t>прочитав один раз, вернитесь к своим первоначальным прогнозам,</w:t>
      </w:r>
      <w:r w:rsidRPr="00EF4BFB">
        <w:rPr>
          <w:rFonts w:ascii="Times New Roman" w:hAnsi="Times New Roman"/>
          <w:sz w:val="24"/>
          <w:szCs w:val="24"/>
        </w:rPr>
        <w:br/>
        <w:t>вспомните, что вы знали или предполагали по данной теме раньше, может случиться так, что количество значков увеличится.</w:t>
      </w:r>
    </w:p>
    <w:p w:rsidR="003941BC" w:rsidRPr="007D51CD" w:rsidRDefault="003941BC" w:rsidP="007D51CD"/>
    <w:sectPr w:rsidR="003941BC" w:rsidRPr="007D51CD" w:rsidSect="00A556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32" w:rsidRDefault="00D51332" w:rsidP="003941BC">
      <w:pPr>
        <w:spacing w:after="0" w:line="240" w:lineRule="auto"/>
      </w:pPr>
      <w:r>
        <w:separator/>
      </w:r>
    </w:p>
  </w:endnote>
  <w:endnote w:type="continuationSeparator" w:id="1">
    <w:p w:rsidR="00D51332" w:rsidRDefault="00D51332" w:rsidP="0039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32" w:rsidRDefault="00D51332" w:rsidP="003941BC">
      <w:pPr>
        <w:spacing w:after="0" w:line="240" w:lineRule="auto"/>
      </w:pPr>
      <w:r>
        <w:separator/>
      </w:r>
    </w:p>
  </w:footnote>
  <w:footnote w:type="continuationSeparator" w:id="1">
    <w:p w:rsidR="00D51332" w:rsidRDefault="00D51332" w:rsidP="0039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E1"/>
    <w:multiLevelType w:val="hybridMultilevel"/>
    <w:tmpl w:val="0E5C57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189F"/>
    <w:multiLevelType w:val="hybridMultilevel"/>
    <w:tmpl w:val="7E809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B48E3"/>
    <w:multiLevelType w:val="hybridMultilevel"/>
    <w:tmpl w:val="FF342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037EED"/>
    <w:multiLevelType w:val="hybridMultilevel"/>
    <w:tmpl w:val="28829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91E51"/>
    <w:multiLevelType w:val="hybridMultilevel"/>
    <w:tmpl w:val="5F62B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D43BC3"/>
    <w:multiLevelType w:val="hybridMultilevel"/>
    <w:tmpl w:val="AB4C2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F0E21"/>
    <w:multiLevelType w:val="hybridMultilevel"/>
    <w:tmpl w:val="8E442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2297"/>
    <w:multiLevelType w:val="hybridMultilevel"/>
    <w:tmpl w:val="6E9E1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BB72D3"/>
    <w:multiLevelType w:val="hybridMultilevel"/>
    <w:tmpl w:val="3CCA9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EC2E6C"/>
    <w:multiLevelType w:val="hybridMultilevel"/>
    <w:tmpl w:val="239C6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AE254F"/>
    <w:multiLevelType w:val="hybridMultilevel"/>
    <w:tmpl w:val="F7063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003658"/>
    <w:multiLevelType w:val="hybridMultilevel"/>
    <w:tmpl w:val="8E7C9A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5E4F39"/>
    <w:multiLevelType w:val="hybridMultilevel"/>
    <w:tmpl w:val="07409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ED6398"/>
    <w:multiLevelType w:val="hybridMultilevel"/>
    <w:tmpl w:val="D06C6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154591"/>
    <w:multiLevelType w:val="hybridMultilevel"/>
    <w:tmpl w:val="595ED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A4275E"/>
    <w:multiLevelType w:val="hybridMultilevel"/>
    <w:tmpl w:val="E18A21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57C71"/>
    <w:multiLevelType w:val="hybridMultilevel"/>
    <w:tmpl w:val="2522F240"/>
    <w:lvl w:ilvl="0" w:tplc="4A262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E0902"/>
    <w:multiLevelType w:val="hybridMultilevel"/>
    <w:tmpl w:val="7DE08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F23E6"/>
    <w:multiLevelType w:val="hybridMultilevel"/>
    <w:tmpl w:val="DE90F5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77FC0"/>
    <w:multiLevelType w:val="hybridMultilevel"/>
    <w:tmpl w:val="C0983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6C064C"/>
    <w:multiLevelType w:val="multilevel"/>
    <w:tmpl w:val="870A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D50B0"/>
    <w:multiLevelType w:val="hybridMultilevel"/>
    <w:tmpl w:val="1CD43960"/>
    <w:lvl w:ilvl="0" w:tplc="FAAC50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C7B42"/>
    <w:multiLevelType w:val="hybridMultilevel"/>
    <w:tmpl w:val="E5F82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1"/>
  </w:num>
  <w:num w:numId="5">
    <w:abstractNumId w:val="8"/>
  </w:num>
  <w:num w:numId="6">
    <w:abstractNumId w:val="2"/>
  </w:num>
  <w:num w:numId="7">
    <w:abstractNumId w:val="12"/>
  </w:num>
  <w:num w:numId="8">
    <w:abstractNumId w:val="11"/>
  </w:num>
  <w:num w:numId="9">
    <w:abstractNumId w:val="21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7"/>
  </w:num>
  <w:num w:numId="15">
    <w:abstractNumId w:val="4"/>
  </w:num>
  <w:num w:numId="16">
    <w:abstractNumId w:val="9"/>
  </w:num>
  <w:num w:numId="17">
    <w:abstractNumId w:val="17"/>
  </w:num>
  <w:num w:numId="18">
    <w:abstractNumId w:val="18"/>
  </w:num>
  <w:num w:numId="19">
    <w:abstractNumId w:val="6"/>
  </w:num>
  <w:num w:numId="20">
    <w:abstractNumId w:val="0"/>
  </w:num>
  <w:num w:numId="21">
    <w:abstractNumId w:val="3"/>
  </w:num>
  <w:num w:numId="22">
    <w:abstractNumId w:val="2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4B6"/>
    <w:rsid w:val="0001251C"/>
    <w:rsid w:val="00026AB4"/>
    <w:rsid w:val="00034D03"/>
    <w:rsid w:val="00053B4D"/>
    <w:rsid w:val="00055B9D"/>
    <w:rsid w:val="000E0A11"/>
    <w:rsid w:val="000F245E"/>
    <w:rsid w:val="00106C7F"/>
    <w:rsid w:val="00113AB8"/>
    <w:rsid w:val="00192122"/>
    <w:rsid w:val="001A4F1D"/>
    <w:rsid w:val="001B6B89"/>
    <w:rsid w:val="002014BE"/>
    <w:rsid w:val="0020150B"/>
    <w:rsid w:val="00212C54"/>
    <w:rsid w:val="0024551E"/>
    <w:rsid w:val="00245BC9"/>
    <w:rsid w:val="0027740E"/>
    <w:rsid w:val="002779DC"/>
    <w:rsid w:val="00302167"/>
    <w:rsid w:val="003044B6"/>
    <w:rsid w:val="0032708B"/>
    <w:rsid w:val="00331F7E"/>
    <w:rsid w:val="00345722"/>
    <w:rsid w:val="003941BC"/>
    <w:rsid w:val="00436377"/>
    <w:rsid w:val="004800F4"/>
    <w:rsid w:val="004A649B"/>
    <w:rsid w:val="004D3C09"/>
    <w:rsid w:val="004E3BC5"/>
    <w:rsid w:val="004F70BC"/>
    <w:rsid w:val="00514E6F"/>
    <w:rsid w:val="00526E86"/>
    <w:rsid w:val="005339F0"/>
    <w:rsid w:val="00536D11"/>
    <w:rsid w:val="00552D94"/>
    <w:rsid w:val="00564E3E"/>
    <w:rsid w:val="005C6D4E"/>
    <w:rsid w:val="00614D59"/>
    <w:rsid w:val="00620A25"/>
    <w:rsid w:val="00665A1F"/>
    <w:rsid w:val="006B56FE"/>
    <w:rsid w:val="006C550B"/>
    <w:rsid w:val="006D1A22"/>
    <w:rsid w:val="007154FB"/>
    <w:rsid w:val="00733559"/>
    <w:rsid w:val="00755894"/>
    <w:rsid w:val="00785D5D"/>
    <w:rsid w:val="007B3407"/>
    <w:rsid w:val="007D51CD"/>
    <w:rsid w:val="00853D08"/>
    <w:rsid w:val="008845B7"/>
    <w:rsid w:val="008E7E04"/>
    <w:rsid w:val="008F01A1"/>
    <w:rsid w:val="009103F8"/>
    <w:rsid w:val="00920813"/>
    <w:rsid w:val="0093585D"/>
    <w:rsid w:val="00977F16"/>
    <w:rsid w:val="009876ED"/>
    <w:rsid w:val="0099378C"/>
    <w:rsid w:val="00997691"/>
    <w:rsid w:val="009A4A3E"/>
    <w:rsid w:val="009B1C01"/>
    <w:rsid w:val="009B566B"/>
    <w:rsid w:val="009D6DCD"/>
    <w:rsid w:val="00A40DBD"/>
    <w:rsid w:val="00A43B5B"/>
    <w:rsid w:val="00A556B0"/>
    <w:rsid w:val="00AF32E7"/>
    <w:rsid w:val="00B013D5"/>
    <w:rsid w:val="00B14477"/>
    <w:rsid w:val="00B154F5"/>
    <w:rsid w:val="00B27046"/>
    <w:rsid w:val="00B31A06"/>
    <w:rsid w:val="00B76098"/>
    <w:rsid w:val="00BD6D57"/>
    <w:rsid w:val="00BE38F4"/>
    <w:rsid w:val="00C33110"/>
    <w:rsid w:val="00C37AB7"/>
    <w:rsid w:val="00C666FE"/>
    <w:rsid w:val="00CB1F53"/>
    <w:rsid w:val="00CF2110"/>
    <w:rsid w:val="00D3293E"/>
    <w:rsid w:val="00D41F9E"/>
    <w:rsid w:val="00D51332"/>
    <w:rsid w:val="00D720F4"/>
    <w:rsid w:val="00D97A92"/>
    <w:rsid w:val="00DB284B"/>
    <w:rsid w:val="00ED0F1A"/>
    <w:rsid w:val="00EF4BFB"/>
    <w:rsid w:val="00F7260D"/>
    <w:rsid w:val="00F95E73"/>
    <w:rsid w:val="00FA571F"/>
    <w:rsid w:val="00FC19B2"/>
    <w:rsid w:val="00FC6601"/>
    <w:rsid w:val="00FD0BDE"/>
    <w:rsid w:val="00FD5D45"/>
    <w:rsid w:val="00FF0854"/>
    <w:rsid w:val="00FF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56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9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41BC"/>
  </w:style>
  <w:style w:type="paragraph" w:styleId="a6">
    <w:name w:val="footer"/>
    <w:basedOn w:val="a"/>
    <w:link w:val="a7"/>
    <w:uiPriority w:val="99"/>
    <w:semiHidden/>
    <w:unhideWhenUsed/>
    <w:rsid w:val="0039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41BC"/>
  </w:style>
  <w:style w:type="paragraph" w:styleId="a8">
    <w:name w:val="Title"/>
    <w:basedOn w:val="a"/>
    <w:link w:val="a9"/>
    <w:qFormat/>
    <w:rsid w:val="003941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3941B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20">
    <w:name w:val="Pa20"/>
    <w:basedOn w:val="a"/>
    <w:next w:val="a"/>
    <w:uiPriority w:val="99"/>
    <w:rsid w:val="00614D59"/>
    <w:pPr>
      <w:autoSpaceDE w:val="0"/>
      <w:autoSpaceDN w:val="0"/>
      <w:adjustRightInd w:val="0"/>
      <w:spacing w:after="0" w:line="151" w:lineRule="atLeast"/>
    </w:pPr>
    <w:rPr>
      <w:rFonts w:ascii="Myriad Pro" w:hAnsi="Myriad Pro"/>
      <w:sz w:val="24"/>
      <w:szCs w:val="24"/>
    </w:rPr>
  </w:style>
  <w:style w:type="paragraph" w:styleId="aa">
    <w:name w:val="List Paragraph"/>
    <w:basedOn w:val="a"/>
    <w:uiPriority w:val="34"/>
    <w:qFormat/>
    <w:rsid w:val="00FC6601"/>
    <w:pPr>
      <w:ind w:left="720"/>
      <w:contextualSpacing/>
    </w:pPr>
  </w:style>
  <w:style w:type="table" w:styleId="ab">
    <w:name w:val="Table Grid"/>
    <w:basedOn w:val="a1"/>
    <w:uiPriority w:val="59"/>
    <w:rsid w:val="006B5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300D-28F0-4FFF-AA97-2A049A16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20</cp:revision>
  <dcterms:created xsi:type="dcterms:W3CDTF">2012-11-30T00:48:00Z</dcterms:created>
  <dcterms:modified xsi:type="dcterms:W3CDTF">2012-12-09T01:24:00Z</dcterms:modified>
</cp:coreProperties>
</file>