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EB" w:rsidRP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909EB">
        <w:rPr>
          <w:rFonts w:ascii="Times New Roman" w:hAnsi="Times New Roman" w:cs="Times New Roman"/>
          <w:sz w:val="24"/>
          <w:szCs w:val="24"/>
        </w:rPr>
        <w:t>В школах Кубани появится новый урок</w:t>
      </w:r>
    </w:p>
    <w:p w:rsidR="009909EB" w:rsidRP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9EB">
        <w:rPr>
          <w:rFonts w:ascii="Times New Roman" w:hAnsi="Times New Roman" w:cs="Times New Roman"/>
          <w:sz w:val="24"/>
          <w:szCs w:val="24"/>
        </w:rPr>
        <w:t xml:space="preserve">С 1 сентября во всех школах страны будут преподавать новый предмет - «Основы религиозных культур и светской этики». На самом деле этот предмет для школьников нашего края не так уж и нов.  Изучение православной культуры проходит как факультатив в школах Кубани уже более 5 лет. Таким образом, еще до того, как было решено сделать этот предмет обязательным, </w:t>
      </w:r>
      <w:r w:rsidRPr="009909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909EB">
        <w:rPr>
          <w:rFonts w:ascii="Times New Roman" w:hAnsi="Times New Roman" w:cs="Times New Roman"/>
          <w:sz w:val="24"/>
          <w:szCs w:val="24"/>
        </w:rPr>
        <w:t xml:space="preserve"> ним знакомился  каждый третий школьник в крае.  С нового учебного года изучать его будут все ученики четвертых классов, а это почти 52 тысячи человек.  </w:t>
      </w:r>
    </w:p>
    <w:p w:rsidR="00B244A7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EB">
        <w:rPr>
          <w:rFonts w:ascii="Times New Roman" w:hAnsi="Times New Roman" w:cs="Times New Roman"/>
          <w:sz w:val="24"/>
          <w:szCs w:val="24"/>
        </w:rPr>
        <w:t xml:space="preserve">   Форум открыла </w:t>
      </w:r>
      <w:proofErr w:type="spellStart"/>
      <w:r w:rsidRPr="009909EB">
        <w:rPr>
          <w:rFonts w:ascii="Times New Roman" w:hAnsi="Times New Roman" w:cs="Times New Roman"/>
          <w:sz w:val="24"/>
          <w:szCs w:val="24"/>
        </w:rPr>
        <w:t>Г.Д.Золина</w:t>
      </w:r>
      <w:proofErr w:type="spellEnd"/>
      <w:r w:rsidRPr="009909EB">
        <w:rPr>
          <w:rFonts w:ascii="Times New Roman" w:hAnsi="Times New Roman" w:cs="Times New Roman"/>
          <w:sz w:val="24"/>
          <w:szCs w:val="24"/>
        </w:rPr>
        <w:t xml:space="preserve">. Она отметила, что работе по духовно-нравственному воспитанию школьников в крае уже не первый год уделяется самое пристальное внимание. И новый курс «Основы религиозной культуры и светской этики» как никогда необходим обществу, которое изменилось, став </w:t>
      </w:r>
      <w:proofErr w:type="spellStart"/>
      <w:r w:rsidRPr="009909EB">
        <w:rPr>
          <w:rFonts w:ascii="Times New Roman" w:hAnsi="Times New Roman" w:cs="Times New Roman"/>
          <w:sz w:val="24"/>
          <w:szCs w:val="24"/>
        </w:rPr>
        <w:t>прагматичнее</w:t>
      </w:r>
      <w:proofErr w:type="spellEnd"/>
      <w:r w:rsidRPr="009909EB">
        <w:rPr>
          <w:rFonts w:ascii="Times New Roman" w:hAnsi="Times New Roman" w:cs="Times New Roman"/>
          <w:sz w:val="24"/>
          <w:szCs w:val="24"/>
        </w:rPr>
        <w:t xml:space="preserve"> и жестче. «Самое главное, что мы вкладываем в этот курс – это преподавание доброты и милосердия. Каждый учитель должен осознавать, что работает с душой ребенка. Любая религия учит уважению к старшим, к своему Отечеству, пониманию тех ценностей, на которых держится любая страна и любое государство. Этот форум поможет привлечь к такой работе с детьми каждого педагога».    </w:t>
      </w:r>
    </w:p>
    <w:p w:rsidR="009909EB" w:rsidRDefault="009909EB" w:rsidP="00990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09E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05075" cy="1879673"/>
            <wp:effectExtent l="19050" t="0" r="9525" b="0"/>
            <wp:docPr id="1" name="Рисунок 1" descr="C:\Documents and Settings\Администратор.COMP2-KAB50\Рабочий стол\Фото\IMG_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COMP2-KAB50\Рабочий стол\Фото\IMG_1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906" cy="188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EB" w:rsidRP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9EB" w:rsidRP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EB">
        <w:rPr>
          <w:rFonts w:ascii="Times New Roman" w:hAnsi="Times New Roman" w:cs="Times New Roman"/>
          <w:sz w:val="24"/>
          <w:szCs w:val="24"/>
        </w:rPr>
        <w:t xml:space="preserve">    После пленарной части Форума в школах Краснодара состоялись мастер-классы и секционные занятия, на которых педагоги показали лучшие наработки по этому предмету, обсудили основные вопросы, связанные с методикой преподавания, и поделились имеющимся</w:t>
      </w:r>
      <w:bookmarkStart w:id="0" w:name="_GoBack"/>
      <w:bookmarkEnd w:id="0"/>
      <w:r w:rsidRPr="009909EB">
        <w:rPr>
          <w:rFonts w:ascii="Times New Roman" w:hAnsi="Times New Roman" w:cs="Times New Roman"/>
          <w:sz w:val="24"/>
          <w:szCs w:val="24"/>
        </w:rPr>
        <w:t xml:space="preserve"> опытом.</w:t>
      </w:r>
    </w:p>
    <w:p w:rsidR="009909EB" w:rsidRP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9EB" w:rsidRDefault="009909EB" w:rsidP="00990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909E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552700" cy="1915408"/>
            <wp:effectExtent l="19050" t="0" r="0" b="0"/>
            <wp:docPr id="4" name="Рисунок 2" descr="C:\Documents and Settings\Администратор.COMP2-KAB50\Рабочий стол\Фото\IMG_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.COMP2-KAB50\Рабочий стол\Фото\IMG_1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14" cy="191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EB" w:rsidRP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9EB">
        <w:rPr>
          <w:rFonts w:ascii="Times New Roman" w:hAnsi="Times New Roman" w:cs="Times New Roman"/>
          <w:sz w:val="24"/>
          <w:szCs w:val="24"/>
        </w:rPr>
        <w:t xml:space="preserve">Новый школьный предмет состоит из шести модулей: православная, исламская, буддийская, иудейская культуры, основы мировых религиозных культур и светская этика.  В результате опроса  родителей,   какой </w:t>
      </w:r>
      <w:proofErr w:type="spellStart"/>
      <w:r w:rsidRPr="009909EB">
        <w:rPr>
          <w:rFonts w:ascii="Times New Roman" w:hAnsi="Times New Roman" w:cs="Times New Roman"/>
          <w:sz w:val="24"/>
          <w:szCs w:val="24"/>
        </w:rPr>
        <w:t>подкурс</w:t>
      </w:r>
      <w:proofErr w:type="spellEnd"/>
      <w:r w:rsidRPr="009909EB">
        <w:rPr>
          <w:rFonts w:ascii="Times New Roman" w:hAnsi="Times New Roman" w:cs="Times New Roman"/>
          <w:sz w:val="24"/>
          <w:szCs w:val="24"/>
        </w:rPr>
        <w:t xml:space="preserve"> хотели бы изучать – в зависимости от мировоззрения и нравственных установок, в  крае  более 88%  выбрали «Основы православной культуры». </w:t>
      </w:r>
    </w:p>
    <w:p w:rsidR="009909EB" w:rsidRP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EB">
        <w:rPr>
          <w:rFonts w:ascii="Times New Roman" w:hAnsi="Times New Roman" w:cs="Times New Roman"/>
          <w:sz w:val="24"/>
          <w:szCs w:val="24"/>
        </w:rPr>
        <w:t xml:space="preserve">   В нашей школе этот предмет преподается в классах казачьей направленности  как факультатив. В  результате той большой работы по духовному воспитанию детей и </w:t>
      </w:r>
      <w:r w:rsidRPr="009909EB">
        <w:rPr>
          <w:rFonts w:ascii="Times New Roman" w:hAnsi="Times New Roman" w:cs="Times New Roman"/>
          <w:sz w:val="24"/>
          <w:szCs w:val="24"/>
        </w:rPr>
        <w:lastRenderedPageBreak/>
        <w:t xml:space="preserve">приобщению их к традиционной культуре  все без исключения  родители нашей школы  выбрали курс «Основы православной культуры». </w:t>
      </w:r>
    </w:p>
    <w:p w:rsid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09EB">
        <w:rPr>
          <w:rFonts w:ascii="Times New Roman" w:hAnsi="Times New Roman" w:cs="Times New Roman"/>
          <w:sz w:val="24"/>
          <w:szCs w:val="24"/>
        </w:rPr>
        <w:t xml:space="preserve">    С 12 по 22 марта учителя будущих 4 классов прошли специальную подготовку в ККИДППО. Нужно понимать, что новый курс – не изучение Закона Божьего. Это воспитание добра и милосердия, ведь мы хотим научить наших детей жить по нравственным законам. А этот курс как раз работает с душой ребенка. Четвероклассники находятся в том благодатном возрасте, когда человек воспринимает ценностные установки для дальнейшей жизни. </w:t>
      </w:r>
    </w:p>
    <w:p w:rsidR="009909EB" w:rsidRPr="009909EB" w:rsidRDefault="009909EB" w:rsidP="009909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9EB" w:rsidRPr="009909EB" w:rsidRDefault="009909EB">
      <w:pPr>
        <w:rPr>
          <w:rFonts w:ascii="Times New Roman" w:hAnsi="Times New Roman"/>
        </w:rPr>
      </w:pPr>
    </w:p>
    <w:sectPr w:rsidR="009909EB" w:rsidRPr="009909EB" w:rsidSect="00B2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9909EB"/>
    <w:rsid w:val="009909EB"/>
    <w:rsid w:val="00B2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9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2189</Characters>
  <Application>Microsoft Office Word</Application>
  <DocSecurity>0</DocSecurity>
  <Lines>18</Lines>
  <Paragraphs>5</Paragraphs>
  <ScaleCrop>false</ScaleCrop>
  <Company>SCH2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comp2_kab50</dc:creator>
  <cp:keywords/>
  <dc:description/>
  <cp:lastModifiedBy>comp2_kab50</cp:lastModifiedBy>
  <cp:revision>1</cp:revision>
  <dcterms:created xsi:type="dcterms:W3CDTF">2012-04-29T20:14:00Z</dcterms:created>
  <dcterms:modified xsi:type="dcterms:W3CDTF">2012-04-29T20:20:00Z</dcterms:modified>
</cp:coreProperties>
</file>