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6F" w:rsidRPr="00333A6E" w:rsidRDefault="005B126F" w:rsidP="00D711DB">
      <w:pPr>
        <w:ind w:left="142" w:right="141"/>
        <w:contextualSpacing/>
        <w:rPr>
          <w:b/>
          <w:sz w:val="20"/>
          <w:szCs w:val="20"/>
        </w:rPr>
      </w:pPr>
      <w:r w:rsidRPr="00333A6E">
        <w:rPr>
          <w:b/>
          <w:sz w:val="20"/>
          <w:szCs w:val="20"/>
        </w:rPr>
        <w:t xml:space="preserve">                                                                                                                         Ознакомление с окружающим миром.</w:t>
      </w:r>
    </w:p>
    <w:p w:rsidR="005B126F" w:rsidRPr="00333A6E" w:rsidRDefault="005B126F" w:rsidP="00D711DB">
      <w:pPr>
        <w:ind w:left="142" w:right="141"/>
        <w:contextualSpacing/>
        <w:rPr>
          <w:b/>
          <w:sz w:val="20"/>
          <w:szCs w:val="20"/>
        </w:rPr>
      </w:pPr>
      <w:r w:rsidRPr="00333A6E">
        <w:rPr>
          <w:b/>
          <w:sz w:val="20"/>
          <w:szCs w:val="20"/>
        </w:rPr>
        <w:t>Непосредственная образовательная деятельность с детьми в средней группе на тему:  «Правила и безопасность дорожного движения». Технология использования моделирования, как развитие познавательных процессов у дошкольников.</w:t>
      </w:r>
    </w:p>
    <w:p w:rsidR="005B126F" w:rsidRPr="00333A6E" w:rsidRDefault="005B126F" w:rsidP="00D711DB">
      <w:pPr>
        <w:ind w:left="142" w:right="141"/>
        <w:contextualSpacing/>
        <w:rPr>
          <w:b/>
          <w:sz w:val="20"/>
          <w:szCs w:val="20"/>
        </w:rPr>
      </w:pPr>
      <w:r w:rsidRPr="00333A6E">
        <w:rPr>
          <w:b/>
          <w:sz w:val="20"/>
          <w:szCs w:val="20"/>
        </w:rPr>
        <w:t>Цели:</w:t>
      </w:r>
    </w:p>
    <w:p w:rsidR="005B126F" w:rsidRPr="00333A6E" w:rsidRDefault="005B126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Образовательная:</w:t>
      </w:r>
    </w:p>
    <w:p w:rsidR="005B126F" w:rsidRPr="00333A6E" w:rsidRDefault="005B126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 xml:space="preserve">-объяснить, что в большом городе все движение </w:t>
      </w:r>
      <w:proofErr w:type="gramStart"/>
      <w:r w:rsidRPr="00333A6E">
        <w:rPr>
          <w:sz w:val="20"/>
          <w:szCs w:val="20"/>
        </w:rPr>
        <w:t>-и</w:t>
      </w:r>
      <w:proofErr w:type="gramEnd"/>
      <w:r w:rsidRPr="00333A6E">
        <w:rPr>
          <w:sz w:val="20"/>
          <w:szCs w:val="20"/>
        </w:rPr>
        <w:t xml:space="preserve"> машин, и пешеходов </w:t>
      </w:r>
      <w:r w:rsidR="0063667D" w:rsidRPr="00333A6E">
        <w:rPr>
          <w:sz w:val="20"/>
          <w:szCs w:val="20"/>
        </w:rPr>
        <w:t>–подчиняется особым правилам, которые называются правилами дорожного движения;</w:t>
      </w:r>
    </w:p>
    <w:p w:rsidR="0063667D" w:rsidRPr="00333A6E" w:rsidRDefault="0063667D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-напомнить детям правила перехода проезжей части улицы по подземному переходу, по переходу «зебре», по сигналу светофора, там, где повешен знак «Пешеходный переход»;</w:t>
      </w:r>
    </w:p>
    <w:p w:rsidR="0063667D" w:rsidRPr="00333A6E" w:rsidRDefault="0063667D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-объяснить значение некоторых дорожных знаков («Въезд запрещен», «Дети», «Дорога с односторонним движением»).</w:t>
      </w:r>
    </w:p>
    <w:p w:rsidR="0063667D" w:rsidRPr="00333A6E" w:rsidRDefault="0063667D" w:rsidP="00D711DB">
      <w:pPr>
        <w:ind w:left="142" w:right="141"/>
        <w:contextualSpacing/>
        <w:rPr>
          <w:b/>
          <w:sz w:val="20"/>
          <w:szCs w:val="20"/>
        </w:rPr>
      </w:pPr>
      <w:r w:rsidRPr="00333A6E">
        <w:rPr>
          <w:b/>
          <w:sz w:val="20"/>
          <w:szCs w:val="20"/>
        </w:rPr>
        <w:t>Воспитательная:</w:t>
      </w:r>
    </w:p>
    <w:p w:rsidR="0063667D" w:rsidRPr="00333A6E" w:rsidRDefault="0063667D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-объяснить</w:t>
      </w:r>
      <w:proofErr w:type="gramStart"/>
      <w:r w:rsidRPr="00333A6E">
        <w:rPr>
          <w:sz w:val="20"/>
          <w:szCs w:val="20"/>
        </w:rPr>
        <w:t xml:space="preserve"> ,</w:t>
      </w:r>
      <w:proofErr w:type="gramEnd"/>
      <w:r w:rsidRPr="00333A6E">
        <w:rPr>
          <w:sz w:val="20"/>
          <w:szCs w:val="20"/>
        </w:rPr>
        <w:t xml:space="preserve"> что безопасность на улице зависит от того, насколько хорошо дети знают и выполняют правила дорожного движения;</w:t>
      </w:r>
    </w:p>
    <w:p w:rsidR="0063667D" w:rsidRPr="00333A6E" w:rsidRDefault="0063667D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-воспитывать у детей ответственность за свою безопасность и жизнь других людей.</w:t>
      </w:r>
    </w:p>
    <w:p w:rsidR="0063667D" w:rsidRPr="00333A6E" w:rsidRDefault="0063667D" w:rsidP="00D711DB">
      <w:pPr>
        <w:ind w:left="142" w:right="141"/>
        <w:contextualSpacing/>
        <w:rPr>
          <w:b/>
          <w:sz w:val="20"/>
          <w:szCs w:val="20"/>
        </w:rPr>
      </w:pPr>
      <w:r w:rsidRPr="00333A6E">
        <w:rPr>
          <w:b/>
          <w:sz w:val="20"/>
          <w:szCs w:val="20"/>
        </w:rPr>
        <w:t>Развивающая:</w:t>
      </w:r>
    </w:p>
    <w:p w:rsidR="0063667D" w:rsidRPr="00333A6E" w:rsidRDefault="0063667D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-обогащать и активизировать словарь детей по теме занятия;</w:t>
      </w:r>
    </w:p>
    <w:p w:rsidR="0063667D" w:rsidRPr="00333A6E" w:rsidRDefault="0063667D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-развивать навыки творческого рассказывания, построения высказываний-рассуждений;</w:t>
      </w:r>
    </w:p>
    <w:p w:rsidR="0063667D" w:rsidRPr="00333A6E" w:rsidRDefault="0063667D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-развивать логическое мышление, учить «просчитывать», различные ситуации, возникающие в</w:t>
      </w:r>
      <w:r w:rsidRPr="00333A6E">
        <w:rPr>
          <w:b/>
          <w:sz w:val="20"/>
          <w:szCs w:val="20"/>
        </w:rPr>
        <w:t xml:space="preserve"> </w:t>
      </w:r>
      <w:r w:rsidRPr="00333A6E">
        <w:rPr>
          <w:sz w:val="20"/>
          <w:szCs w:val="20"/>
        </w:rPr>
        <w:t>дорожном движении.</w:t>
      </w:r>
    </w:p>
    <w:p w:rsidR="0063667D" w:rsidRPr="00333A6E" w:rsidRDefault="00FE209B" w:rsidP="00D711DB">
      <w:pPr>
        <w:ind w:left="142" w:right="141"/>
        <w:contextualSpacing/>
        <w:rPr>
          <w:sz w:val="20"/>
          <w:szCs w:val="20"/>
        </w:rPr>
      </w:pPr>
      <w:proofErr w:type="gramStart"/>
      <w:r w:rsidRPr="00333A6E">
        <w:rPr>
          <w:sz w:val="20"/>
          <w:szCs w:val="20"/>
        </w:rPr>
        <w:t xml:space="preserve">Обогащение и активизация словаря: </w:t>
      </w:r>
      <w:r w:rsidR="005B627E" w:rsidRPr="00333A6E">
        <w:rPr>
          <w:sz w:val="20"/>
          <w:szCs w:val="20"/>
        </w:rPr>
        <w:t xml:space="preserve"> </w:t>
      </w:r>
      <w:r w:rsidRPr="00333A6E">
        <w:rPr>
          <w:sz w:val="20"/>
          <w:szCs w:val="20"/>
        </w:rPr>
        <w:t xml:space="preserve">пешеход, </w:t>
      </w:r>
      <w:r w:rsidR="005B627E" w:rsidRPr="00333A6E">
        <w:rPr>
          <w:sz w:val="20"/>
          <w:szCs w:val="20"/>
        </w:rPr>
        <w:t xml:space="preserve"> </w:t>
      </w:r>
      <w:r w:rsidRPr="00333A6E">
        <w:rPr>
          <w:sz w:val="20"/>
          <w:szCs w:val="20"/>
        </w:rPr>
        <w:t>тротуар и проезжая часть, переход «зебра», подземный переход, наземный транспорт, регулировщик, дорожные знаки.</w:t>
      </w:r>
      <w:proofErr w:type="gramEnd"/>
    </w:p>
    <w:p w:rsidR="005B627E" w:rsidRPr="00333A6E" w:rsidRDefault="005B627E" w:rsidP="00D711DB">
      <w:pPr>
        <w:ind w:left="142" w:right="141"/>
        <w:contextualSpacing/>
        <w:rPr>
          <w:b/>
          <w:sz w:val="20"/>
          <w:szCs w:val="20"/>
        </w:rPr>
      </w:pPr>
      <w:r w:rsidRPr="00333A6E">
        <w:rPr>
          <w:b/>
          <w:sz w:val="20"/>
          <w:szCs w:val="20"/>
        </w:rPr>
        <w:t>Материалы для занятия:</w:t>
      </w:r>
    </w:p>
    <w:p w:rsidR="005B627E" w:rsidRPr="00333A6E" w:rsidRDefault="005B627E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 xml:space="preserve">-магнитная доска или </w:t>
      </w:r>
      <w:proofErr w:type="spellStart"/>
      <w:r w:rsidRPr="00333A6E">
        <w:rPr>
          <w:sz w:val="20"/>
          <w:szCs w:val="20"/>
        </w:rPr>
        <w:t>коврограф</w:t>
      </w:r>
      <w:proofErr w:type="spellEnd"/>
      <w:r w:rsidRPr="00333A6E">
        <w:rPr>
          <w:sz w:val="20"/>
          <w:szCs w:val="20"/>
        </w:rPr>
        <w:t>;</w:t>
      </w:r>
    </w:p>
    <w:p w:rsidR="005B627E" w:rsidRPr="00333A6E" w:rsidRDefault="005B627E" w:rsidP="00D711DB">
      <w:pPr>
        <w:ind w:left="142" w:right="141"/>
        <w:contextualSpacing/>
        <w:rPr>
          <w:sz w:val="20"/>
          <w:szCs w:val="20"/>
        </w:rPr>
      </w:pPr>
      <w:proofErr w:type="gramStart"/>
      <w:r w:rsidRPr="00333A6E">
        <w:rPr>
          <w:sz w:val="20"/>
          <w:szCs w:val="20"/>
        </w:rPr>
        <w:t xml:space="preserve">-оборудование для магнитной доски или </w:t>
      </w:r>
      <w:proofErr w:type="spellStart"/>
      <w:r w:rsidRPr="00333A6E">
        <w:rPr>
          <w:sz w:val="20"/>
          <w:szCs w:val="20"/>
        </w:rPr>
        <w:t>коврографа</w:t>
      </w:r>
      <w:proofErr w:type="spellEnd"/>
      <w:r w:rsidRPr="00333A6E">
        <w:rPr>
          <w:sz w:val="20"/>
          <w:szCs w:val="20"/>
        </w:rPr>
        <w:t xml:space="preserve">:  прямоугольники из </w:t>
      </w:r>
      <w:proofErr w:type="spellStart"/>
      <w:r w:rsidRPr="00333A6E">
        <w:rPr>
          <w:sz w:val="20"/>
          <w:szCs w:val="20"/>
        </w:rPr>
        <w:t>ковролина</w:t>
      </w:r>
      <w:proofErr w:type="spellEnd"/>
      <w:r w:rsidRPr="00333A6E">
        <w:rPr>
          <w:sz w:val="20"/>
          <w:szCs w:val="20"/>
        </w:rPr>
        <w:t xml:space="preserve"> или картона, обозначающие дома; силуэты грузовых и легковых машин, автобусов, троллейбусов, трамваев; машины «скорой помощи» и пожарной машины; светофоры; полоски для перехода «зебры»; силуэты человечков; наиболее распространенные дорожные знаки («Въезд запрещен», «Дети», «Подземный переход», «Пешеходный переход»);</w:t>
      </w:r>
      <w:proofErr w:type="gramEnd"/>
    </w:p>
    <w:p w:rsidR="005B627E" w:rsidRPr="00333A6E" w:rsidRDefault="005B627E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-фотоиллюстрации с изображение городских улиц,  помещенные на стенде, м</w:t>
      </w:r>
      <w:r w:rsidR="00A772F9" w:rsidRPr="00333A6E">
        <w:rPr>
          <w:sz w:val="20"/>
          <w:szCs w:val="20"/>
        </w:rPr>
        <w:t>ольберте перед началом занятия (</w:t>
      </w:r>
      <w:r w:rsidRPr="00333A6E">
        <w:rPr>
          <w:sz w:val="20"/>
          <w:szCs w:val="20"/>
        </w:rPr>
        <w:t>детям они предъявляются в начале занятия);</w:t>
      </w:r>
    </w:p>
    <w:p w:rsidR="00A772F9" w:rsidRPr="00333A6E" w:rsidRDefault="00A772F9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-альбом с сюжетными картинками, изображающими различные ситуации на улицах города и в городском транспорте.</w:t>
      </w:r>
    </w:p>
    <w:p w:rsidR="00A2374F" w:rsidRPr="00333A6E" w:rsidRDefault="00A2374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Ход:</w:t>
      </w:r>
    </w:p>
    <w:p w:rsidR="00A2374F" w:rsidRPr="00333A6E" w:rsidRDefault="00A2374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-Ребята, отгадайте загадку:</w:t>
      </w:r>
    </w:p>
    <w:p w:rsidR="00A2374F" w:rsidRPr="00333A6E" w:rsidRDefault="00A2374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В два ряда дома стоят,</w:t>
      </w:r>
    </w:p>
    <w:p w:rsidR="00A2374F" w:rsidRPr="00333A6E" w:rsidRDefault="00A2374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10,20,100 подряд.</w:t>
      </w:r>
    </w:p>
    <w:p w:rsidR="00A2374F" w:rsidRPr="00333A6E" w:rsidRDefault="00A2374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Квадратными глазами</w:t>
      </w:r>
    </w:p>
    <w:p w:rsidR="00A2374F" w:rsidRPr="00333A6E" w:rsidRDefault="00A2374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Друг на друга глядят</w:t>
      </w:r>
      <w:proofErr w:type="gramStart"/>
      <w:r w:rsidRPr="00333A6E">
        <w:rPr>
          <w:sz w:val="20"/>
          <w:szCs w:val="20"/>
        </w:rPr>
        <w:t>.</w:t>
      </w:r>
      <w:proofErr w:type="gramEnd"/>
      <w:r w:rsidRPr="00333A6E">
        <w:rPr>
          <w:sz w:val="20"/>
          <w:szCs w:val="20"/>
        </w:rPr>
        <w:t xml:space="preserve"> (</w:t>
      </w:r>
      <w:proofErr w:type="gramStart"/>
      <w:r w:rsidRPr="00333A6E">
        <w:rPr>
          <w:sz w:val="20"/>
          <w:szCs w:val="20"/>
        </w:rPr>
        <w:t>у</w:t>
      </w:r>
      <w:proofErr w:type="gramEnd"/>
      <w:r w:rsidRPr="00333A6E">
        <w:rPr>
          <w:sz w:val="20"/>
          <w:szCs w:val="20"/>
        </w:rPr>
        <w:t>лица).</w:t>
      </w:r>
    </w:p>
    <w:p w:rsidR="00A2374F" w:rsidRPr="00333A6E" w:rsidRDefault="00A2374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-Дома, такие большие, улица длинная и широкая. А мы такие маленькие.</w:t>
      </w:r>
    </w:p>
    <w:p w:rsidR="00A2374F" w:rsidRPr="00333A6E" w:rsidRDefault="00A2374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 xml:space="preserve">-Как вы </w:t>
      </w:r>
      <w:proofErr w:type="gramStart"/>
      <w:r w:rsidRPr="00333A6E">
        <w:rPr>
          <w:sz w:val="20"/>
          <w:szCs w:val="20"/>
        </w:rPr>
        <w:t>считаете для чего людям нужны</w:t>
      </w:r>
      <w:proofErr w:type="gramEnd"/>
      <w:r w:rsidRPr="00333A6E">
        <w:rPr>
          <w:sz w:val="20"/>
          <w:szCs w:val="20"/>
        </w:rPr>
        <w:t xml:space="preserve"> правила дорожного движения? (ответы детей).</w:t>
      </w:r>
    </w:p>
    <w:p w:rsidR="00A2374F" w:rsidRPr="00333A6E" w:rsidRDefault="00A2374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Правила нужны, чтоб сохранить жизнь и пешеходам и водителям, чтобы был порядок на дорогах, для этого машины и пешеходы подчиняются особым правилам.</w:t>
      </w:r>
    </w:p>
    <w:p w:rsidR="00A2374F" w:rsidRPr="00333A6E" w:rsidRDefault="00A2374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-Как вы думаете, для чего предназначена улица?</w:t>
      </w:r>
    </w:p>
    <w:p w:rsidR="00A2374F" w:rsidRPr="00333A6E" w:rsidRDefault="00A2374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На какие части она делится?</w:t>
      </w:r>
    </w:p>
    <w:p w:rsidR="00A2374F" w:rsidRPr="00333A6E" w:rsidRDefault="00A2374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Как пешеход должен идти по улице?</w:t>
      </w:r>
    </w:p>
    <w:p w:rsidR="00A2374F" w:rsidRPr="00333A6E" w:rsidRDefault="00A2374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Где люди могут переходить проезжую часть?</w:t>
      </w:r>
    </w:p>
    <w:p w:rsidR="00A2374F" w:rsidRPr="00333A6E" w:rsidRDefault="00A2374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Как узнать где переход?</w:t>
      </w:r>
    </w:p>
    <w:p w:rsidR="00A2374F" w:rsidRPr="00333A6E" w:rsidRDefault="00A2374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Для чего нужна «зебра», и «островок безопасности»?</w:t>
      </w:r>
    </w:p>
    <w:p w:rsidR="00A2374F" w:rsidRPr="00333A6E" w:rsidRDefault="003022CA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По городу, по улице,</w:t>
      </w:r>
    </w:p>
    <w:p w:rsidR="003022CA" w:rsidRPr="00333A6E" w:rsidRDefault="003022CA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Не ходят просто так.</w:t>
      </w:r>
    </w:p>
    <w:p w:rsidR="003022CA" w:rsidRPr="00333A6E" w:rsidRDefault="003022CA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lastRenderedPageBreak/>
        <w:t>Когда не знаешь правил,</w:t>
      </w:r>
    </w:p>
    <w:p w:rsidR="003022CA" w:rsidRPr="00333A6E" w:rsidRDefault="003022CA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Легко попасть впросак.</w:t>
      </w:r>
    </w:p>
    <w:p w:rsidR="003022CA" w:rsidRPr="00333A6E" w:rsidRDefault="003022CA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Все время будь внимательным</w:t>
      </w:r>
    </w:p>
    <w:p w:rsidR="003022CA" w:rsidRPr="00333A6E" w:rsidRDefault="003022CA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И помни наперед:</w:t>
      </w:r>
    </w:p>
    <w:p w:rsidR="003022CA" w:rsidRPr="00333A6E" w:rsidRDefault="003022CA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Свои имеют правила</w:t>
      </w:r>
    </w:p>
    <w:p w:rsidR="003022CA" w:rsidRPr="00333A6E" w:rsidRDefault="003022CA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Шофер и пешеход.</w:t>
      </w:r>
    </w:p>
    <w:p w:rsidR="003022CA" w:rsidRPr="00333A6E" w:rsidRDefault="003022CA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(Рассматривание иллюстраций по ПДД; с изображение улиц большого города, с изображением переходов, светофоров).</w:t>
      </w:r>
    </w:p>
    <w:p w:rsidR="003022CA" w:rsidRPr="00333A6E" w:rsidRDefault="003022CA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</w:t>
      </w:r>
      <w:r w:rsidR="009473C8" w:rsidRPr="00333A6E">
        <w:rPr>
          <w:sz w:val="20"/>
          <w:szCs w:val="20"/>
        </w:rPr>
        <w:t>Ребята, можно играть на дороге?</w:t>
      </w:r>
    </w:p>
    <w:p w:rsidR="009473C8" w:rsidRPr="00333A6E" w:rsidRDefault="009473C8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Где играть должны дети?</w:t>
      </w:r>
    </w:p>
    <w:p w:rsidR="009473C8" w:rsidRPr="00333A6E" w:rsidRDefault="009473C8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Как надо переходить улицу?</w:t>
      </w:r>
    </w:p>
    <w:p w:rsidR="009473C8" w:rsidRPr="00333A6E" w:rsidRDefault="009473C8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 xml:space="preserve">Где можно кататься на </w:t>
      </w:r>
      <w:proofErr w:type="spellStart"/>
      <w:r w:rsidRPr="00333A6E">
        <w:rPr>
          <w:sz w:val="20"/>
          <w:szCs w:val="20"/>
        </w:rPr>
        <w:t>скейте</w:t>
      </w:r>
      <w:proofErr w:type="spellEnd"/>
      <w:r w:rsidRPr="00333A6E">
        <w:rPr>
          <w:sz w:val="20"/>
          <w:szCs w:val="20"/>
        </w:rPr>
        <w:t>?</w:t>
      </w:r>
    </w:p>
    <w:p w:rsidR="009473C8" w:rsidRPr="00333A6E" w:rsidRDefault="00F30594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-А теперь давайте вспомним правила поведения пешеходов и взрослых, и детей!</w:t>
      </w:r>
    </w:p>
    <w:p w:rsidR="00F30594" w:rsidRPr="00333A6E" w:rsidRDefault="00D522E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 xml:space="preserve">По улице надо идти спокойным шагом. Идти только по правой его стороне. Без взрослого на дорогу выходить нельзя, идти </w:t>
      </w:r>
      <w:proofErr w:type="gramStart"/>
      <w:r w:rsidRPr="00333A6E">
        <w:rPr>
          <w:sz w:val="20"/>
          <w:szCs w:val="20"/>
        </w:rPr>
        <w:t>со</w:t>
      </w:r>
      <w:proofErr w:type="gramEnd"/>
      <w:r w:rsidRPr="00333A6E">
        <w:rPr>
          <w:sz w:val="20"/>
          <w:szCs w:val="20"/>
        </w:rPr>
        <w:t xml:space="preserve"> взрослым за руку на зеленый сигнал светофора.</w:t>
      </w:r>
    </w:p>
    <w:p w:rsidR="00D522EF" w:rsidRPr="00333A6E" w:rsidRDefault="00D522E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 xml:space="preserve">Самые безопасные переходы </w:t>
      </w:r>
      <w:proofErr w:type="gramStart"/>
      <w:r w:rsidRPr="00333A6E">
        <w:rPr>
          <w:sz w:val="20"/>
          <w:szCs w:val="20"/>
        </w:rPr>
        <w:t>-п</w:t>
      </w:r>
      <w:proofErr w:type="gramEnd"/>
      <w:r w:rsidRPr="00333A6E">
        <w:rPr>
          <w:sz w:val="20"/>
          <w:szCs w:val="20"/>
        </w:rPr>
        <w:t>одземные и наземные переходы.</w:t>
      </w:r>
    </w:p>
    <w:p w:rsidR="00D522EF" w:rsidRPr="00333A6E" w:rsidRDefault="00D522E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Почему?</w:t>
      </w:r>
    </w:p>
    <w:p w:rsidR="00D522EF" w:rsidRPr="00333A6E" w:rsidRDefault="00D522E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«Коль зеленый свет горит, значит, путь тебе открыт».</w:t>
      </w:r>
    </w:p>
    <w:p w:rsidR="00D522EF" w:rsidRPr="00333A6E" w:rsidRDefault="00D522E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Проезжая часть предназначена только для машин.</w:t>
      </w:r>
    </w:p>
    <w:p w:rsidR="00D522EF" w:rsidRPr="00333A6E" w:rsidRDefault="00D522EF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 xml:space="preserve">Нельзя играть на проезжей части, кататься на санках, лыжах, велосипеде, самокате, </w:t>
      </w:r>
      <w:proofErr w:type="spellStart"/>
      <w:r w:rsidRPr="00333A6E">
        <w:rPr>
          <w:sz w:val="20"/>
          <w:szCs w:val="20"/>
        </w:rPr>
        <w:t>скейте</w:t>
      </w:r>
      <w:proofErr w:type="spellEnd"/>
      <w:r w:rsidRPr="00333A6E">
        <w:rPr>
          <w:sz w:val="20"/>
          <w:szCs w:val="20"/>
        </w:rPr>
        <w:t>…</w:t>
      </w:r>
    </w:p>
    <w:p w:rsidR="00ED0C90" w:rsidRPr="00333A6E" w:rsidRDefault="00ED0C90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-Сейчас, создадим модель улицы. Все дети будут участники дорожного движения.</w:t>
      </w:r>
    </w:p>
    <w:p w:rsidR="00ED0C90" w:rsidRPr="00333A6E" w:rsidRDefault="00ED0C90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Запомним распространенные дорожные знаки «въезд запрещен», «дети», «подземный переход», «пешеходный переход».</w:t>
      </w:r>
    </w:p>
    <w:p w:rsidR="00ED0C90" w:rsidRPr="00333A6E" w:rsidRDefault="00ED0C90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Игра-Инсценировка, повторение правил безопасности дорожного движения.</w:t>
      </w:r>
    </w:p>
    <w:p w:rsidR="00ED0C90" w:rsidRPr="00333A6E" w:rsidRDefault="00ED0C90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 xml:space="preserve">-Послушайте стихотворение Я. </w:t>
      </w:r>
      <w:proofErr w:type="spellStart"/>
      <w:r w:rsidRPr="00333A6E">
        <w:rPr>
          <w:sz w:val="20"/>
          <w:szCs w:val="20"/>
        </w:rPr>
        <w:t>Пишумов</w:t>
      </w:r>
      <w:proofErr w:type="spellEnd"/>
      <w:r w:rsidRPr="00333A6E">
        <w:rPr>
          <w:sz w:val="20"/>
          <w:szCs w:val="20"/>
        </w:rPr>
        <w:t xml:space="preserve"> «Самый лучший переход».</w:t>
      </w:r>
    </w:p>
    <w:p w:rsidR="00ED0C90" w:rsidRPr="00333A6E" w:rsidRDefault="00B64990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Я проспект пересекаю,</w:t>
      </w:r>
    </w:p>
    <w:p w:rsidR="00B64990" w:rsidRPr="00333A6E" w:rsidRDefault="00B64990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Не спешу, не тороплюсь…</w:t>
      </w:r>
    </w:p>
    <w:p w:rsidR="00B64990" w:rsidRPr="00333A6E" w:rsidRDefault="00B64990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Я автобусов, трамваев</w:t>
      </w:r>
    </w:p>
    <w:p w:rsidR="00B64990" w:rsidRPr="00333A6E" w:rsidRDefault="00B64990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Совершенно не боюсь!</w:t>
      </w:r>
    </w:p>
    <w:p w:rsidR="00B64990" w:rsidRPr="00333A6E" w:rsidRDefault="00B64990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Переход широкий, длинный,-</w:t>
      </w:r>
    </w:p>
    <w:p w:rsidR="00B64990" w:rsidRPr="00333A6E" w:rsidRDefault="00B64990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Можно смело здесь шагать.</w:t>
      </w:r>
    </w:p>
    <w:p w:rsidR="00B64990" w:rsidRPr="00333A6E" w:rsidRDefault="00B64990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Пусть стремглав летят машины-</w:t>
      </w:r>
    </w:p>
    <w:p w:rsidR="00B64990" w:rsidRPr="00333A6E" w:rsidRDefault="00B64990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Им меня не запугать!</w:t>
      </w:r>
    </w:p>
    <w:p w:rsidR="00B64990" w:rsidRPr="00333A6E" w:rsidRDefault="00B64990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Беспокоитесь? Напрасно!</w:t>
      </w:r>
    </w:p>
    <w:p w:rsidR="00B64990" w:rsidRPr="00333A6E" w:rsidRDefault="00B64990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Я примерный пешеход:</w:t>
      </w:r>
    </w:p>
    <w:p w:rsidR="00B64990" w:rsidRPr="00333A6E" w:rsidRDefault="00B64990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Здесь подземный, безопасный,</w:t>
      </w:r>
    </w:p>
    <w:p w:rsidR="00B64990" w:rsidRPr="00333A6E" w:rsidRDefault="00B64990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Самый лучший переход.</w:t>
      </w:r>
    </w:p>
    <w:p w:rsidR="00B64990" w:rsidRPr="00333A6E" w:rsidRDefault="003D0F79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-Вспомните, пожайлуста, когда выходишь  из автобуса (или троллейбуса) и нужно перейти  улицу, с какой стороны ты будешь обходить автобу</w:t>
      </w:r>
      <w:proofErr w:type="gramStart"/>
      <w:r w:rsidRPr="00333A6E">
        <w:rPr>
          <w:sz w:val="20"/>
          <w:szCs w:val="20"/>
        </w:rPr>
        <w:t>с-</w:t>
      </w:r>
      <w:proofErr w:type="gramEnd"/>
      <w:r w:rsidRPr="00333A6E">
        <w:rPr>
          <w:sz w:val="20"/>
          <w:szCs w:val="20"/>
        </w:rPr>
        <w:t xml:space="preserve"> спереди или сзади? Почему? (ответ детей).</w:t>
      </w:r>
    </w:p>
    <w:p w:rsidR="003D0F79" w:rsidRPr="00333A6E" w:rsidRDefault="003D0F79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-а с какой стороны нужно обходить трамвай? Почему</w:t>
      </w:r>
      <w:proofErr w:type="gramStart"/>
      <w:r w:rsidRPr="00333A6E">
        <w:rPr>
          <w:sz w:val="20"/>
          <w:szCs w:val="20"/>
        </w:rPr>
        <w:t>7</w:t>
      </w:r>
      <w:proofErr w:type="gramEnd"/>
      <w:r w:rsidRPr="00333A6E">
        <w:rPr>
          <w:sz w:val="20"/>
          <w:szCs w:val="20"/>
        </w:rPr>
        <w:t xml:space="preserve"> (ответ детей).</w:t>
      </w:r>
    </w:p>
    <w:p w:rsidR="003D0F79" w:rsidRPr="00333A6E" w:rsidRDefault="003D0F79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-Самым главным при перехо</w:t>
      </w:r>
      <w:r w:rsidR="00BB2887" w:rsidRPr="00333A6E">
        <w:rPr>
          <w:sz w:val="20"/>
          <w:szCs w:val="20"/>
        </w:rPr>
        <w:t>де улицы является хороший обзор: ребенок должен хорошо видеть всю улицу и водители транспортных средств должны хорошо видеть его.</w:t>
      </w:r>
    </w:p>
    <w:p w:rsidR="00BB2887" w:rsidRPr="00333A6E" w:rsidRDefault="00BB2887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-правила поведения в пассажирском транспорте.</w:t>
      </w:r>
    </w:p>
    <w:p w:rsidR="00BB2887" w:rsidRPr="00333A6E" w:rsidRDefault="00BB2887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 xml:space="preserve">-Мы </w:t>
      </w:r>
      <w:proofErr w:type="gramStart"/>
      <w:r w:rsidRPr="00333A6E">
        <w:rPr>
          <w:sz w:val="20"/>
          <w:szCs w:val="20"/>
        </w:rPr>
        <w:t>–п</w:t>
      </w:r>
      <w:proofErr w:type="gramEnd"/>
      <w:r w:rsidRPr="00333A6E">
        <w:rPr>
          <w:sz w:val="20"/>
          <w:szCs w:val="20"/>
        </w:rPr>
        <w:t>ассажиры метро.</w:t>
      </w:r>
    </w:p>
    <w:p w:rsidR="00BB2887" w:rsidRPr="00333A6E" w:rsidRDefault="00BB2887" w:rsidP="00D711DB">
      <w:pPr>
        <w:ind w:left="142" w:right="141"/>
        <w:contextualSpacing/>
        <w:rPr>
          <w:sz w:val="20"/>
          <w:szCs w:val="20"/>
        </w:rPr>
      </w:pPr>
      <w:r w:rsidRPr="00333A6E">
        <w:rPr>
          <w:sz w:val="20"/>
          <w:szCs w:val="20"/>
        </w:rPr>
        <w:t>-правила водителей детского транспорта.</w:t>
      </w:r>
    </w:p>
    <w:p w:rsidR="00BB2887" w:rsidRDefault="00BB2887" w:rsidP="00D711DB">
      <w:pPr>
        <w:ind w:left="142" w:right="141"/>
        <w:contextualSpacing/>
      </w:pPr>
    </w:p>
    <w:p w:rsidR="003D0F79" w:rsidRDefault="003D0F79" w:rsidP="00D711DB">
      <w:pPr>
        <w:ind w:left="142" w:right="141"/>
        <w:contextualSpacing/>
      </w:pPr>
    </w:p>
    <w:p w:rsidR="00B64990" w:rsidRDefault="00B64990" w:rsidP="00D711DB">
      <w:pPr>
        <w:ind w:left="142" w:right="141"/>
        <w:contextualSpacing/>
      </w:pPr>
    </w:p>
    <w:p w:rsidR="00ED0C90" w:rsidRDefault="00ED0C90" w:rsidP="00D711DB">
      <w:pPr>
        <w:ind w:left="142" w:right="141"/>
        <w:contextualSpacing/>
      </w:pPr>
    </w:p>
    <w:p w:rsidR="009473C8" w:rsidRDefault="009473C8" w:rsidP="00D711DB">
      <w:pPr>
        <w:ind w:left="142" w:right="141"/>
        <w:contextualSpacing/>
      </w:pPr>
    </w:p>
    <w:p w:rsidR="00F545A2" w:rsidRDefault="00F545A2" w:rsidP="00D711DB">
      <w:pPr>
        <w:ind w:right="141"/>
        <w:contextualSpacing/>
      </w:pPr>
    </w:p>
    <w:sectPr w:rsidR="00F545A2" w:rsidSect="00F5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26F"/>
    <w:rsid w:val="0026225A"/>
    <w:rsid w:val="003022CA"/>
    <w:rsid w:val="00333A6E"/>
    <w:rsid w:val="003D0F79"/>
    <w:rsid w:val="005B126F"/>
    <w:rsid w:val="005B627E"/>
    <w:rsid w:val="0063667D"/>
    <w:rsid w:val="009473C8"/>
    <w:rsid w:val="009603B2"/>
    <w:rsid w:val="00A2374F"/>
    <w:rsid w:val="00A772F9"/>
    <w:rsid w:val="00B64990"/>
    <w:rsid w:val="00BB2887"/>
    <w:rsid w:val="00D522EF"/>
    <w:rsid w:val="00D711DB"/>
    <w:rsid w:val="00E30F77"/>
    <w:rsid w:val="00ED0C90"/>
    <w:rsid w:val="00F30594"/>
    <w:rsid w:val="00F545A2"/>
    <w:rsid w:val="00FE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14</cp:revision>
  <dcterms:created xsi:type="dcterms:W3CDTF">2014-03-26T08:19:00Z</dcterms:created>
  <dcterms:modified xsi:type="dcterms:W3CDTF">2014-03-29T13:32:00Z</dcterms:modified>
</cp:coreProperties>
</file>