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4E" w:rsidRDefault="00B6674E" w:rsidP="00B6674E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литературного чтения</w:t>
      </w:r>
      <w:r w:rsidR="00C67632">
        <w:rPr>
          <w:rFonts w:ascii="Times New Roman" w:hAnsi="Times New Roman" w:cs="Times New Roman"/>
          <w:sz w:val="40"/>
          <w:szCs w:val="40"/>
        </w:rPr>
        <w:t xml:space="preserve"> «Школа России»</w:t>
      </w:r>
    </w:p>
    <w:p w:rsidR="00B6674E" w:rsidRPr="00B6674E" w:rsidRDefault="00B6674E" w:rsidP="00B6674E">
      <w:pPr>
        <w:pStyle w:val="a4"/>
        <w:rPr>
          <w:rFonts w:ascii="Times New Roman" w:hAnsi="Times New Roman" w:cs="Times New Roman"/>
        </w:rPr>
      </w:pPr>
      <w:r w:rsidRPr="00B6674E">
        <w:rPr>
          <w:rFonts w:ascii="Times New Roman" w:hAnsi="Times New Roman" w:cs="Times New Roman"/>
        </w:rPr>
        <w:t xml:space="preserve">Составитель: Воропаева Лариса Евгеньевна </w:t>
      </w:r>
    </w:p>
    <w:p w:rsidR="00B6674E" w:rsidRDefault="00B6674E" w:rsidP="00B6674E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</w:rPr>
        <w:t>Путешествие по жанрам устного народного творчества».</w:t>
      </w:r>
    </w:p>
    <w:p w:rsidR="00B6674E" w:rsidRDefault="00B6674E" w:rsidP="00B6674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6674E" w:rsidRDefault="00B6674E" w:rsidP="00B6674E">
      <w:pPr>
        <w:pStyle w:val="ac"/>
        <w:jc w:val="both"/>
        <w:rPr>
          <w:b/>
        </w:rPr>
      </w:pPr>
      <w:r>
        <w:rPr>
          <w:b/>
        </w:rPr>
        <w:t>образовательная:</w:t>
      </w:r>
    </w:p>
    <w:p w:rsidR="00B6674E" w:rsidRDefault="00B6674E" w:rsidP="00B6674E">
      <w:pPr>
        <w:pStyle w:val="a8"/>
        <w:jc w:val="both"/>
      </w:pPr>
      <w:r>
        <w:t>обобщить знания о жанрах устного народного творчества, различать их; показать красоту языка русского народа, мудрость, скрытую в   пословицах; отрабатывать чёткость произношения скороговорок; умение различать русские народные инструменты; познакомить с русскими народными песнями, играми, танцами; научить исполнять танец с деревянными ложками;</w:t>
      </w:r>
    </w:p>
    <w:p w:rsidR="00B6674E" w:rsidRDefault="00B6674E" w:rsidP="00B6674E">
      <w:pPr>
        <w:pStyle w:val="a8"/>
        <w:jc w:val="both"/>
        <w:rPr>
          <w:b/>
        </w:rPr>
      </w:pPr>
      <w:r>
        <w:rPr>
          <w:b/>
        </w:rPr>
        <w:t>развивающая:</w:t>
      </w:r>
    </w:p>
    <w:p w:rsidR="00B6674E" w:rsidRDefault="00B6674E" w:rsidP="00B6674E">
      <w:pPr>
        <w:pStyle w:val="a8"/>
        <w:jc w:val="both"/>
      </w:pPr>
      <w:r>
        <w:t>развивать интерес к устному народному творчеству, музыкальные способности учащихся, прививать интерес к традициям своего народа;</w:t>
      </w:r>
    </w:p>
    <w:p w:rsidR="00B6674E" w:rsidRDefault="00B6674E" w:rsidP="00B6674E">
      <w:pPr>
        <w:pStyle w:val="a8"/>
        <w:jc w:val="both"/>
        <w:rPr>
          <w:b/>
        </w:rPr>
      </w:pPr>
      <w:r>
        <w:rPr>
          <w:b/>
        </w:rPr>
        <w:t xml:space="preserve">воспитательная:                                                                                            </w:t>
      </w:r>
    </w:p>
    <w:p w:rsidR="00B6674E" w:rsidRDefault="00B6674E" w:rsidP="00B6674E">
      <w:pPr>
        <w:pStyle w:val="a8"/>
        <w:jc w:val="both"/>
      </w:pPr>
      <w:r>
        <w:t xml:space="preserve">воспитывать любовь к русскому языку, устному народному творчеству,  воспитывать патриотические чувства, уважение к людям, почитание старших, трудолюбие. </w:t>
      </w:r>
    </w:p>
    <w:p w:rsidR="00B6674E" w:rsidRDefault="00B6674E" w:rsidP="00B6674E">
      <w:pPr>
        <w:pStyle w:val="a6"/>
        <w:jc w:val="both"/>
      </w:pPr>
      <w:r>
        <w:rPr>
          <w:b/>
        </w:rPr>
        <w:t xml:space="preserve">Оборудование: </w:t>
      </w:r>
      <w:r>
        <w:t xml:space="preserve">карта с маршрутом путешествия, карточки с частями пословиц, ромашка с заданиями о скороговорках на лепестках, костюмы, выполненные  в национальных традициях, платочки, деревянные ложки, соломенная кукла Масленицы, картинки – самоварчики и ИКТ Презентация «Музыкальные инструменты» с музыкальным сопровождением.   </w:t>
      </w:r>
    </w:p>
    <w:p w:rsidR="00B6674E" w:rsidRDefault="00B6674E" w:rsidP="00B6674E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урока.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Организационный момент.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Сообщение темы мероприятия.</w:t>
      </w:r>
    </w:p>
    <w:p w:rsidR="00B6674E" w:rsidRDefault="00B6674E" w:rsidP="00B6674E">
      <w:pPr>
        <w:pStyle w:val="a3"/>
        <w:jc w:val="both"/>
      </w:pPr>
      <w:r>
        <w:t>- Здравствуйте, гости дорогие!</w:t>
      </w:r>
    </w:p>
    <w:p w:rsidR="00B6674E" w:rsidRDefault="00B6674E" w:rsidP="00B6674E">
      <w:pPr>
        <w:pStyle w:val="a3"/>
        <w:jc w:val="both"/>
      </w:pPr>
      <w:r>
        <w:t>- Веселья Вам да радости.</w:t>
      </w:r>
    </w:p>
    <w:p w:rsidR="00B6674E" w:rsidRDefault="00B6674E" w:rsidP="00B6674E">
      <w:pPr>
        <w:pStyle w:val="a3"/>
        <w:jc w:val="both"/>
      </w:pPr>
      <w:r>
        <w:t>- Давно мы вас ждём-поджидаем, праздник не начинаем.</w:t>
      </w:r>
    </w:p>
    <w:p w:rsidR="00B6674E" w:rsidRDefault="00B6674E" w:rsidP="00B6674E">
      <w:pPr>
        <w:pStyle w:val="a6"/>
        <w:jc w:val="both"/>
        <w:rPr>
          <w:b/>
        </w:rPr>
      </w:pPr>
      <w:r>
        <w:t>- Итак, мы отправляемся в путешествие по стране «Устное народное творчество».</w:t>
      </w:r>
      <w:r>
        <w:rPr>
          <w:b/>
        </w:rPr>
        <w:t xml:space="preserve"> 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Подготовительный этап – беседа.</w:t>
      </w:r>
    </w:p>
    <w:p w:rsidR="00B6674E" w:rsidRDefault="00B6674E" w:rsidP="00B6674E">
      <w:pPr>
        <w:pStyle w:val="a6"/>
        <w:jc w:val="both"/>
      </w:pPr>
      <w:r>
        <w:t>Учитель:</w:t>
      </w:r>
    </w:p>
    <w:p w:rsidR="00B6674E" w:rsidRDefault="00B6674E" w:rsidP="00B6674E">
      <w:pPr>
        <w:jc w:val="both"/>
      </w:pPr>
      <w:r>
        <w:t>- Что означают слова «Устное народное творчество»?</w:t>
      </w:r>
    </w:p>
    <w:p w:rsidR="00B6674E" w:rsidRDefault="00B6674E" w:rsidP="00B6674E">
      <w:pPr>
        <w:jc w:val="both"/>
      </w:pPr>
      <w:r>
        <w:t xml:space="preserve">- Сопровождать в пути нас будет умелец – коробейник Иван. </w:t>
      </w:r>
    </w:p>
    <w:p w:rsidR="00B6674E" w:rsidRDefault="00B6674E" w:rsidP="00B6674E">
      <w:pPr>
        <w:jc w:val="both"/>
      </w:pPr>
      <w:r>
        <w:t xml:space="preserve">- Чем он занимается? </w:t>
      </w:r>
    </w:p>
    <w:p w:rsidR="00B6674E" w:rsidRDefault="00B6674E" w:rsidP="00B6674E">
      <w:pPr>
        <w:pStyle w:val="a6"/>
        <w:jc w:val="both"/>
      </w:pPr>
      <w:r>
        <w:t xml:space="preserve">- Какие элементы русской народной одежды  вы видите? (Кушак, лапти, короб.)  </w:t>
      </w:r>
    </w:p>
    <w:p w:rsidR="00B6674E" w:rsidRDefault="00B6674E" w:rsidP="00B6674E">
      <w:pPr>
        <w:pStyle w:val="a6"/>
        <w:jc w:val="both"/>
      </w:pPr>
      <w:r>
        <w:t>- Из чего изготовляли лапти, короба? (Плели из лыка.)</w:t>
      </w:r>
    </w:p>
    <w:p w:rsidR="00B6674E" w:rsidRDefault="00B6674E" w:rsidP="00B6674E">
      <w:pPr>
        <w:pStyle w:val="a6"/>
        <w:jc w:val="both"/>
      </w:pPr>
      <w:r>
        <w:t>- Почему его называют коробейником? (Он с коробом за плечами путешествует по свету и продаёт свои поделки.)</w:t>
      </w:r>
    </w:p>
    <w:p w:rsidR="00B6674E" w:rsidRDefault="00B6674E" w:rsidP="00B6674E">
      <w:pPr>
        <w:jc w:val="both"/>
      </w:pPr>
    </w:p>
    <w:p w:rsidR="00B6674E" w:rsidRDefault="00B6674E" w:rsidP="00B6674E">
      <w:pPr>
        <w:jc w:val="both"/>
      </w:pPr>
      <w:r>
        <w:t>- Вот мы и отправляемся вместе с Иваном в путь.</w:t>
      </w:r>
    </w:p>
    <w:p w:rsidR="00B6674E" w:rsidRDefault="00B6674E" w:rsidP="00B6674E">
      <w:pPr>
        <w:jc w:val="both"/>
      </w:pPr>
      <w:r>
        <w:t>- В пути Иван потешается. Выучим его песенку.</w:t>
      </w:r>
    </w:p>
    <w:p w:rsidR="00B6674E" w:rsidRDefault="00B6674E" w:rsidP="00B6674E">
      <w:pPr>
        <w:jc w:val="both"/>
      </w:pPr>
      <w:r>
        <w:t xml:space="preserve">- </w:t>
      </w:r>
      <w:proofErr w:type="spellStart"/>
      <w:r>
        <w:t>Чики-чики-чикалочки</w:t>
      </w:r>
      <w:proofErr w:type="spellEnd"/>
      <w:r>
        <w:t>,</w:t>
      </w:r>
    </w:p>
    <w:p w:rsidR="00B6674E" w:rsidRDefault="00B6674E" w:rsidP="00B6674E">
      <w:pPr>
        <w:pStyle w:val="21"/>
        <w:jc w:val="both"/>
      </w:pPr>
      <w:r>
        <w:t>Едет Ваня на палочке,</w:t>
      </w:r>
    </w:p>
    <w:p w:rsidR="00B6674E" w:rsidRDefault="00B6674E" w:rsidP="00B6674E">
      <w:pPr>
        <w:pStyle w:val="21"/>
        <w:jc w:val="both"/>
      </w:pPr>
      <w:r>
        <w:t>А Дуня в тележке</w:t>
      </w:r>
    </w:p>
    <w:p w:rsidR="00B6674E" w:rsidRDefault="00B6674E" w:rsidP="00B6674E">
      <w:pPr>
        <w:pStyle w:val="21"/>
        <w:jc w:val="both"/>
      </w:pPr>
      <w:r>
        <w:t>Щёлкает орешки.</w:t>
      </w:r>
    </w:p>
    <w:p w:rsidR="00B6674E" w:rsidRDefault="00B6674E" w:rsidP="00B6674E">
      <w:pPr>
        <w:pStyle w:val="a6"/>
        <w:jc w:val="both"/>
      </w:pPr>
      <w:r>
        <w:t xml:space="preserve">- А вот и первая остановка. Чтобы открыть замок, </w:t>
      </w:r>
      <w:proofErr w:type="gramStart"/>
      <w:r>
        <w:t>отгадайте</w:t>
      </w:r>
      <w:proofErr w:type="gramEnd"/>
      <w:r>
        <w:t xml:space="preserve"> как называется жанр народного творчества, который мы разучили? (</w:t>
      </w:r>
      <w:proofErr w:type="spellStart"/>
      <w:r>
        <w:t>Потешки</w:t>
      </w:r>
      <w:proofErr w:type="spellEnd"/>
      <w:r>
        <w:t xml:space="preserve">.)  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часть. 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Станция «Считалки»</w:t>
      </w:r>
    </w:p>
    <w:p w:rsidR="00B6674E" w:rsidRDefault="00B6674E" w:rsidP="00B6674E">
      <w:pPr>
        <w:pStyle w:val="a6"/>
        <w:jc w:val="both"/>
      </w:pPr>
      <w:r>
        <w:rPr>
          <w:b/>
        </w:rPr>
        <w:t xml:space="preserve">- </w:t>
      </w:r>
      <w:r>
        <w:t>Замок открылся. Какие считалки вы знаете?   Разучим ещё одну считалочку.</w:t>
      </w:r>
    </w:p>
    <w:p w:rsidR="00B6674E" w:rsidRDefault="00B6674E" w:rsidP="00B6674E">
      <w:pPr>
        <w:jc w:val="both"/>
      </w:pPr>
      <w:r>
        <w:t>Начинается считалка:</w:t>
      </w:r>
    </w:p>
    <w:p w:rsidR="00B6674E" w:rsidRDefault="00B6674E" w:rsidP="00B6674E">
      <w:pPr>
        <w:jc w:val="both"/>
      </w:pPr>
      <w:r>
        <w:t>На берёзу села галка,</w:t>
      </w:r>
    </w:p>
    <w:p w:rsidR="00B6674E" w:rsidRDefault="00B6674E" w:rsidP="00B6674E">
      <w:pPr>
        <w:jc w:val="both"/>
      </w:pPr>
      <w:r>
        <w:t>Две вороны, воробей,</w:t>
      </w:r>
    </w:p>
    <w:p w:rsidR="00B6674E" w:rsidRDefault="00B6674E" w:rsidP="00B6674E">
      <w:pPr>
        <w:jc w:val="both"/>
      </w:pPr>
      <w:r>
        <w:t>Три сороки, соловей.</w:t>
      </w:r>
    </w:p>
    <w:p w:rsidR="00B6674E" w:rsidRDefault="00B6674E" w:rsidP="00B6674E">
      <w:pPr>
        <w:pStyle w:val="a6"/>
        <w:jc w:val="both"/>
      </w:pPr>
      <w:r>
        <w:t>- Пока мы разучивали считалку, оказались у следующего домика.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Станция «Игры»</w:t>
      </w:r>
    </w:p>
    <w:p w:rsidR="00B6674E" w:rsidRDefault="00B6674E" w:rsidP="00B6674E">
      <w:pPr>
        <w:pStyle w:val="a3"/>
        <w:jc w:val="both"/>
      </w:pPr>
      <w:r>
        <w:rPr>
          <w:b/>
        </w:rPr>
        <w:t xml:space="preserve">- </w:t>
      </w:r>
      <w:r>
        <w:t>Если отгадаем загадку, то узнаем название станции.</w:t>
      </w:r>
    </w:p>
    <w:p w:rsidR="00B6674E" w:rsidRDefault="00B6674E" w:rsidP="00B6674E">
      <w:pPr>
        <w:pStyle w:val="a3"/>
        <w:jc w:val="both"/>
      </w:pPr>
      <w:r>
        <w:t>Кто в дом ни идёт,</w:t>
      </w:r>
    </w:p>
    <w:p w:rsidR="00B6674E" w:rsidRDefault="00B6674E" w:rsidP="00B6674E">
      <w:pPr>
        <w:pStyle w:val="a3"/>
        <w:jc w:val="both"/>
      </w:pPr>
      <w:r>
        <w:t>Меня за руку берёт.      (Дверь.)</w:t>
      </w:r>
    </w:p>
    <w:p w:rsidR="00B6674E" w:rsidRDefault="00B6674E" w:rsidP="00B6674E">
      <w:pPr>
        <w:pStyle w:val="a3"/>
        <w:jc w:val="both"/>
      </w:pPr>
      <w:r>
        <w:t>-Станция… (игры). Давайте поиграем в русскую народную игру.</w:t>
      </w:r>
    </w:p>
    <w:p w:rsidR="00B6674E" w:rsidRDefault="00B6674E" w:rsidP="00B6674E">
      <w:pPr>
        <w:pStyle w:val="a3"/>
        <w:jc w:val="both"/>
        <w:rPr>
          <w:b/>
        </w:rPr>
      </w:pPr>
      <w:r>
        <w:t>(Дети танцуют танец «Столбик» и поют песню «А я по лугу».)</w:t>
      </w:r>
    </w:p>
    <w:p w:rsidR="00B6674E" w:rsidRDefault="00B6674E" w:rsidP="00B6674E">
      <w:pPr>
        <w:pStyle w:val="a3"/>
        <w:jc w:val="both"/>
        <w:rPr>
          <w:u w:val="single"/>
        </w:rPr>
      </w:pPr>
      <w:r>
        <w:rPr>
          <w:u w:val="single"/>
        </w:rPr>
        <w:t>Песня.</w:t>
      </w:r>
    </w:p>
    <w:p w:rsidR="00B6674E" w:rsidRDefault="00B6674E" w:rsidP="00B6674E">
      <w:pPr>
        <w:pStyle w:val="a3"/>
        <w:jc w:val="both"/>
      </w:pPr>
      <w:r>
        <w:t>А я по лугу, а я по лугу,</w:t>
      </w:r>
    </w:p>
    <w:p w:rsidR="00B6674E" w:rsidRDefault="00B6674E" w:rsidP="00B6674E">
      <w:pPr>
        <w:pStyle w:val="a3"/>
        <w:jc w:val="both"/>
      </w:pPr>
      <w:r>
        <w:t>Я по лугу гуляла, я по лугу гуляла.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Я с комариком, я с комариком,</w:t>
      </w:r>
    </w:p>
    <w:p w:rsidR="00B6674E" w:rsidRDefault="00B6674E" w:rsidP="00B6674E">
      <w:pPr>
        <w:pStyle w:val="a3"/>
        <w:jc w:val="both"/>
      </w:pPr>
      <w:r>
        <w:t>С комариком плясала, с комариком плясала.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Комар ножку мне, комар ножку мне,</w:t>
      </w:r>
    </w:p>
    <w:p w:rsidR="00B6674E" w:rsidRDefault="00B6674E" w:rsidP="00B6674E">
      <w:pPr>
        <w:pStyle w:val="a3"/>
        <w:jc w:val="both"/>
      </w:pPr>
      <w:r>
        <w:t>Комар ножку отдавил, комар ножку отдавил.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А я матери, а я матери,</w:t>
      </w:r>
    </w:p>
    <w:p w:rsidR="00B6674E" w:rsidRDefault="00B6674E" w:rsidP="00B6674E">
      <w:pPr>
        <w:pStyle w:val="a3"/>
        <w:jc w:val="both"/>
      </w:pPr>
      <w:r>
        <w:t>Я матери кричала, я матери кричала.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6"/>
      </w:pPr>
      <w:r>
        <w:t>Ты подай мне мать, ты подай мне мать,                                                                                            Подай мать мне косача, подай мать мне косача.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Я казнить, рубить, я казнить, рубить,</w:t>
      </w:r>
    </w:p>
    <w:p w:rsidR="00B6674E" w:rsidRDefault="00B6674E" w:rsidP="00B6674E">
      <w:pPr>
        <w:pStyle w:val="a3"/>
        <w:jc w:val="both"/>
      </w:pPr>
      <w:r>
        <w:t>Казнить буду комара, казнить буду комара.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proofErr w:type="spellStart"/>
      <w:r>
        <w:t>Покатилася</w:t>
      </w:r>
      <w:proofErr w:type="spellEnd"/>
      <w:r>
        <w:t xml:space="preserve">, </w:t>
      </w:r>
      <w:proofErr w:type="spellStart"/>
      <w:r>
        <w:t>покатилася</w:t>
      </w:r>
      <w:proofErr w:type="spellEnd"/>
      <w:r>
        <w:t>,</w:t>
      </w:r>
    </w:p>
    <w:p w:rsidR="00B6674E" w:rsidRDefault="00B6674E" w:rsidP="00B6674E">
      <w:pPr>
        <w:pStyle w:val="a3"/>
        <w:jc w:val="both"/>
      </w:pPr>
      <w:r>
        <w:t>Покатилась голова, покатилась голова.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Я одна пошла, я одна пошла,</w:t>
      </w:r>
    </w:p>
    <w:p w:rsidR="00B6674E" w:rsidRDefault="00B6674E" w:rsidP="00B6674E">
      <w:pPr>
        <w:pStyle w:val="a3"/>
        <w:jc w:val="both"/>
      </w:pPr>
      <w:r>
        <w:t xml:space="preserve">Я одна </w:t>
      </w:r>
      <w:proofErr w:type="gramStart"/>
      <w:r>
        <w:t>пошла</w:t>
      </w:r>
      <w:proofErr w:type="gramEnd"/>
      <w:r>
        <w:t xml:space="preserve"> плясать, я одна пошла плясать.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А я по лугу, а я по лугу,</w:t>
      </w:r>
    </w:p>
    <w:p w:rsidR="00B6674E" w:rsidRDefault="00B6674E" w:rsidP="00B6674E">
      <w:pPr>
        <w:pStyle w:val="a3"/>
        <w:jc w:val="both"/>
      </w:pPr>
      <w:r>
        <w:t>Я по лугу гуляла, я по лугу гуляла.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Станция «Пословицы»</w:t>
      </w:r>
    </w:p>
    <w:p w:rsidR="00B6674E" w:rsidRDefault="00B6674E" w:rsidP="00B6674E">
      <w:pPr>
        <w:pStyle w:val="a6"/>
        <w:jc w:val="both"/>
      </w:pPr>
      <w:r>
        <w:t>- Ответьте на вопрос. В каком жанре народного творчества сокрыта народная мудрость? (Пословицы.)</w:t>
      </w:r>
    </w:p>
    <w:p w:rsidR="00B6674E" w:rsidRDefault="00B6674E" w:rsidP="00B6674E">
      <w:pPr>
        <w:jc w:val="both"/>
      </w:pPr>
      <w:r>
        <w:t xml:space="preserve">- О чём бывают пословицы? </w:t>
      </w:r>
    </w:p>
    <w:p w:rsidR="00B6674E" w:rsidRDefault="00B6674E" w:rsidP="00B6674E">
      <w:pPr>
        <w:jc w:val="both"/>
      </w:pPr>
      <w:r>
        <w:t>- Какие пословицы о труде вы знаете?</w:t>
      </w:r>
    </w:p>
    <w:p w:rsidR="00B6674E" w:rsidRDefault="00B6674E" w:rsidP="00B6674E">
      <w:pPr>
        <w:jc w:val="both"/>
      </w:pPr>
      <w:proofErr w:type="gramStart"/>
      <w:r>
        <w:t>(Делу время, потехе – час.</w:t>
      </w:r>
      <w:proofErr w:type="gramEnd"/>
    </w:p>
    <w:p w:rsidR="00B6674E" w:rsidRDefault="00B6674E" w:rsidP="00B6674E">
      <w:pPr>
        <w:jc w:val="both"/>
      </w:pPr>
      <w:r>
        <w:t>Терпенье и труд всё перетрут.</w:t>
      </w:r>
    </w:p>
    <w:p w:rsidR="00B6674E" w:rsidRDefault="00B6674E" w:rsidP="00B6674E">
      <w:pPr>
        <w:jc w:val="both"/>
      </w:pPr>
      <w:r>
        <w:t>Семь раз примерь, один отрежь.</w:t>
      </w:r>
    </w:p>
    <w:p w:rsidR="00B6674E" w:rsidRDefault="00B6674E" w:rsidP="00B6674E">
      <w:pPr>
        <w:jc w:val="both"/>
      </w:pPr>
      <w:proofErr w:type="gramStart"/>
      <w:r>
        <w:t>Без труда не вытащишь и рыбку из пруда.)</w:t>
      </w:r>
      <w:proofErr w:type="gramEnd"/>
    </w:p>
    <w:p w:rsidR="00B6674E" w:rsidRDefault="00B6674E" w:rsidP="00B6674E">
      <w:pPr>
        <w:pStyle w:val="a3"/>
        <w:jc w:val="both"/>
      </w:pPr>
      <w:r>
        <w:t>-А какие пословицы о дружбе?</w:t>
      </w:r>
    </w:p>
    <w:p w:rsidR="00B6674E" w:rsidRDefault="00B6674E" w:rsidP="00B6674E">
      <w:pPr>
        <w:pStyle w:val="a3"/>
        <w:jc w:val="both"/>
      </w:pPr>
      <w:proofErr w:type="gramStart"/>
      <w:r>
        <w:lastRenderedPageBreak/>
        <w:t>(Нет друга – ищи, а нашёл, береги.</w:t>
      </w:r>
      <w:proofErr w:type="gramEnd"/>
    </w:p>
    <w:p w:rsidR="00B6674E" w:rsidRDefault="00B6674E" w:rsidP="00B6674E">
      <w:pPr>
        <w:pStyle w:val="a3"/>
        <w:jc w:val="both"/>
      </w:pPr>
      <w:r>
        <w:t>Все за одного, один за всех.</w:t>
      </w:r>
    </w:p>
    <w:p w:rsidR="00B6674E" w:rsidRDefault="00B6674E" w:rsidP="00B6674E">
      <w:pPr>
        <w:pStyle w:val="a3"/>
        <w:jc w:val="both"/>
      </w:pPr>
      <w:proofErr w:type="gramStart"/>
      <w:r>
        <w:t>Старый друг лучше новых двух.)</w:t>
      </w:r>
      <w:proofErr w:type="gramEnd"/>
    </w:p>
    <w:p w:rsidR="00B6674E" w:rsidRDefault="00B6674E" w:rsidP="00B6674E">
      <w:pPr>
        <w:pStyle w:val="a6"/>
        <w:jc w:val="both"/>
      </w:pPr>
      <w:r>
        <w:t>- А вы знаете кого на Руси называли</w:t>
      </w:r>
      <w:proofErr w:type="gramStart"/>
      <w:r>
        <w:t xml:space="preserve"> Я</w:t>
      </w:r>
      <w:proofErr w:type="gramEnd"/>
      <w:r>
        <w:t>рило? (Солнышко.) Оно приготовило вам задание.</w:t>
      </w:r>
    </w:p>
    <w:p w:rsidR="00B6674E" w:rsidRDefault="00B6674E" w:rsidP="00B6674E">
      <w:pPr>
        <w:jc w:val="both"/>
      </w:pPr>
      <w:r>
        <w:t>-К каждой пословице найдите её концовку.</w:t>
      </w:r>
    </w:p>
    <w:p w:rsidR="00B6674E" w:rsidRDefault="00B6674E" w:rsidP="00B6674E">
      <w:pPr>
        <w:jc w:val="both"/>
      </w:pPr>
      <w:r>
        <w:t>Лесом шёл, … (а дров не видел.)</w:t>
      </w:r>
    </w:p>
    <w:p w:rsidR="00B6674E" w:rsidRDefault="00B6674E" w:rsidP="00B6674E">
      <w:pPr>
        <w:jc w:val="both"/>
      </w:pPr>
      <w:r>
        <w:t>Под лежачий  камень … (вода не течёт.)</w:t>
      </w:r>
    </w:p>
    <w:p w:rsidR="00B6674E" w:rsidRDefault="00B6674E" w:rsidP="00B6674E">
      <w:pPr>
        <w:jc w:val="both"/>
      </w:pPr>
      <w:r>
        <w:t>Мороз  невелик, … (да стоять не велит.)</w:t>
      </w:r>
    </w:p>
    <w:p w:rsidR="00B6674E" w:rsidRDefault="00B6674E" w:rsidP="00B6674E">
      <w:pPr>
        <w:jc w:val="both"/>
      </w:pPr>
      <w:r>
        <w:t>Встать пораньше, … (да шагнуть подальше.)</w:t>
      </w:r>
    </w:p>
    <w:p w:rsidR="00B6674E" w:rsidRDefault="00B6674E" w:rsidP="00B6674E">
      <w:pPr>
        <w:pStyle w:val="a3"/>
        <w:jc w:val="both"/>
      </w:pPr>
      <w:r>
        <w:t>- Найдите начало пословиц.</w:t>
      </w:r>
    </w:p>
    <w:p w:rsidR="00B6674E" w:rsidRDefault="00B6674E" w:rsidP="00B6674E">
      <w:pPr>
        <w:pStyle w:val="a3"/>
        <w:jc w:val="both"/>
      </w:pPr>
      <w:r>
        <w:t xml:space="preserve">… делаешь </w:t>
      </w:r>
      <w:proofErr w:type="spellStart"/>
      <w:r>
        <w:t>насмех</w:t>
      </w:r>
      <w:proofErr w:type="spellEnd"/>
      <w:r>
        <w:t>.  (Делаешь наспех)</w:t>
      </w:r>
    </w:p>
    <w:p w:rsidR="00B6674E" w:rsidRDefault="00B6674E" w:rsidP="00B6674E">
      <w:pPr>
        <w:pStyle w:val="a3"/>
        <w:jc w:val="both"/>
      </w:pPr>
      <w:r>
        <w:t>… щепки летят.  (Лес рубят)</w:t>
      </w:r>
    </w:p>
    <w:p w:rsidR="00B6674E" w:rsidRDefault="00B6674E" w:rsidP="00B6674E">
      <w:pPr>
        <w:pStyle w:val="a3"/>
        <w:jc w:val="both"/>
      </w:pPr>
      <w:r>
        <w:t xml:space="preserve">Каждый раз </w:t>
      </w:r>
      <w:proofErr w:type="gramStart"/>
      <w:r>
        <w:t>выясняем</w:t>
      </w:r>
      <w:proofErr w:type="gramEnd"/>
      <w:r>
        <w:t xml:space="preserve"> почему так говорят.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Станция «Песни».</w:t>
      </w:r>
    </w:p>
    <w:p w:rsidR="00B6674E" w:rsidRDefault="00B6674E" w:rsidP="00B6674E">
      <w:pPr>
        <w:pStyle w:val="a3"/>
        <w:jc w:val="both"/>
      </w:pPr>
      <w:r>
        <w:t xml:space="preserve">- Вот новый домик. </w:t>
      </w:r>
    </w:p>
    <w:p w:rsidR="00B6674E" w:rsidRDefault="00B6674E" w:rsidP="00B6674E">
      <w:pPr>
        <w:pStyle w:val="a3"/>
        <w:jc w:val="both"/>
      </w:pPr>
      <w:r>
        <w:t>- Как веселился русский народ?</w:t>
      </w:r>
    </w:p>
    <w:p w:rsidR="00B6674E" w:rsidRDefault="00B6674E" w:rsidP="00B6674E">
      <w:pPr>
        <w:pStyle w:val="a3"/>
        <w:jc w:val="both"/>
      </w:pPr>
      <w:r>
        <w:t xml:space="preserve">- В песнях русского народа часто воспевается красота природы. Есть песни, </w:t>
      </w:r>
    </w:p>
    <w:p w:rsidR="00B6674E" w:rsidRDefault="00B6674E" w:rsidP="00B6674E">
      <w:pPr>
        <w:pStyle w:val="a6"/>
        <w:jc w:val="both"/>
      </w:pPr>
      <w:r>
        <w:t xml:space="preserve">которые зазывают времена года. </w:t>
      </w:r>
      <w:proofErr w:type="gramStart"/>
      <w:r>
        <w:t>Покажем</w:t>
      </w:r>
      <w:proofErr w:type="gramEnd"/>
      <w:r>
        <w:t xml:space="preserve"> как русский народ зазывает весну. </w:t>
      </w:r>
    </w:p>
    <w:p w:rsidR="00B6674E" w:rsidRDefault="00B6674E" w:rsidP="00B6674E">
      <w:pPr>
        <w:pStyle w:val="a6"/>
        <w:jc w:val="both"/>
      </w:pPr>
      <w:r>
        <w:t>- Это обычно бывает на масленицу. Люди водят хороводы вокруг соломенной куклы, которую потом сжигают, чтобы прогнать зиму.</w:t>
      </w:r>
    </w:p>
    <w:p w:rsidR="00B6674E" w:rsidRDefault="00B6674E" w:rsidP="00B6674E">
      <w:pPr>
        <w:pStyle w:val="a6"/>
        <w:jc w:val="both"/>
        <w:rPr>
          <w:u w:val="single"/>
        </w:rPr>
      </w:pPr>
    </w:p>
    <w:p w:rsidR="00B6674E" w:rsidRDefault="00B6674E" w:rsidP="00B6674E">
      <w:pPr>
        <w:pStyle w:val="a6"/>
        <w:jc w:val="both"/>
        <w:rPr>
          <w:u w:val="single"/>
        </w:rPr>
      </w:pPr>
      <w:r>
        <w:rPr>
          <w:u w:val="single"/>
        </w:rPr>
        <w:t>Песня – хоровод «</w:t>
      </w:r>
      <w:proofErr w:type="spellStart"/>
      <w:r>
        <w:rPr>
          <w:u w:val="single"/>
        </w:rPr>
        <w:t>Земелюшка-чернозём</w:t>
      </w:r>
      <w:proofErr w:type="spellEnd"/>
      <w:r>
        <w:rPr>
          <w:u w:val="single"/>
        </w:rPr>
        <w:t>».</w:t>
      </w:r>
    </w:p>
    <w:p w:rsidR="00B6674E" w:rsidRDefault="00B6674E" w:rsidP="00B6674E">
      <w:pPr>
        <w:pStyle w:val="a3"/>
        <w:jc w:val="both"/>
      </w:pPr>
      <w:proofErr w:type="spellStart"/>
      <w:r>
        <w:t>Земелюшка-чернозём</w:t>
      </w:r>
      <w:proofErr w:type="spellEnd"/>
      <w:r>
        <w:t xml:space="preserve">. </w:t>
      </w:r>
      <w:proofErr w:type="spellStart"/>
      <w:r>
        <w:t>Земелюшка-чернозём</w:t>
      </w:r>
      <w:proofErr w:type="spellEnd"/>
      <w:r>
        <w:t>.</w:t>
      </w:r>
    </w:p>
    <w:p w:rsidR="00B6674E" w:rsidRDefault="00B6674E" w:rsidP="00B6674E">
      <w:pPr>
        <w:pStyle w:val="a3"/>
        <w:jc w:val="both"/>
      </w:pPr>
      <w:r>
        <w:t xml:space="preserve">Чернозём, чернозём.  </w:t>
      </w:r>
      <w:proofErr w:type="spellStart"/>
      <w:r>
        <w:t>Земелюшка-чернозём</w:t>
      </w:r>
      <w:proofErr w:type="spellEnd"/>
      <w:r>
        <w:t>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Тут берёзка выросла. Тут берёзка выросла.</w:t>
      </w:r>
    </w:p>
    <w:p w:rsidR="00B6674E" w:rsidRDefault="00B6674E" w:rsidP="00B6674E">
      <w:pPr>
        <w:pStyle w:val="a3"/>
        <w:jc w:val="both"/>
      </w:pPr>
      <w:r>
        <w:t>Выросла, выросла. Тут берёзка выросла.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На берёзке листочки, на берёзке листочки.</w:t>
      </w:r>
    </w:p>
    <w:p w:rsidR="00B6674E" w:rsidRDefault="00B6674E" w:rsidP="00B6674E">
      <w:pPr>
        <w:pStyle w:val="a3"/>
        <w:jc w:val="both"/>
      </w:pPr>
      <w:r>
        <w:t>Листочки, листочки. На берёзке листочки.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 xml:space="preserve">Пахал Ваня огород. Пахал Ваня огород. </w:t>
      </w:r>
    </w:p>
    <w:p w:rsidR="00B6674E" w:rsidRDefault="00B6674E" w:rsidP="00B6674E">
      <w:pPr>
        <w:pStyle w:val="a3"/>
        <w:jc w:val="both"/>
      </w:pPr>
      <w:r>
        <w:t xml:space="preserve">Огород, огород. Пахал Ваня огород. 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 xml:space="preserve">Он оставил уголок. Он оставил уголок. </w:t>
      </w:r>
    </w:p>
    <w:p w:rsidR="00B6674E" w:rsidRDefault="00B6674E" w:rsidP="00B6674E">
      <w:pPr>
        <w:pStyle w:val="a3"/>
        <w:jc w:val="both"/>
      </w:pPr>
      <w:r>
        <w:t xml:space="preserve">Уголок, уголок. Он оставил уголок. 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a3"/>
        <w:jc w:val="both"/>
      </w:pPr>
      <w:r>
        <w:t>Мы посеем там ленок. Мы посеем там ленок.</w:t>
      </w:r>
    </w:p>
    <w:p w:rsidR="00B6674E" w:rsidRDefault="00B6674E" w:rsidP="00B6674E">
      <w:pPr>
        <w:pStyle w:val="a3"/>
        <w:jc w:val="both"/>
      </w:pPr>
      <w:r>
        <w:t>Там ленок, там ленок. Мы посеем там ленок.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Станция «Скороговорки»</w:t>
      </w:r>
    </w:p>
    <w:p w:rsidR="00B6674E" w:rsidRDefault="00B6674E" w:rsidP="00B6674E">
      <w:pPr>
        <w:pStyle w:val="a6"/>
        <w:jc w:val="both"/>
      </w:pPr>
      <w:r>
        <w:t xml:space="preserve">- Около дома растет удивительная ромашка. На её лепестках написаны скороговорки. </w:t>
      </w:r>
    </w:p>
    <w:p w:rsidR="00B6674E" w:rsidRDefault="00B6674E" w:rsidP="00B6674E">
      <w:pPr>
        <w:pStyle w:val="a6"/>
        <w:jc w:val="both"/>
      </w:pPr>
      <w:r>
        <w:t>Желающие выбирают лепесток и в течение 1 минуты тренируются проговаривать скороговорку.</w:t>
      </w:r>
    </w:p>
    <w:p w:rsidR="00B6674E" w:rsidRDefault="00B6674E" w:rsidP="00B6674E">
      <w:pPr>
        <w:pStyle w:val="a6"/>
        <w:jc w:val="both"/>
      </w:pPr>
      <w:r>
        <w:t>- Проговорите свою скороговорку 2 раза.</w:t>
      </w:r>
    </w:p>
    <w:p w:rsidR="00B6674E" w:rsidRDefault="00B6674E" w:rsidP="00B6674E">
      <w:pPr>
        <w:pStyle w:val="a3"/>
        <w:jc w:val="both"/>
      </w:pPr>
      <w:r>
        <w:t>1.</w:t>
      </w:r>
      <w:r>
        <w:tab/>
        <w:t>Кот ловил мышей и крыс.</w:t>
      </w:r>
    </w:p>
    <w:p w:rsidR="00B6674E" w:rsidRDefault="00B6674E" w:rsidP="00B6674E">
      <w:pPr>
        <w:pStyle w:val="ac"/>
        <w:jc w:val="both"/>
      </w:pPr>
      <w:r>
        <w:t xml:space="preserve"> Кролик лист капустный грыз.</w:t>
      </w:r>
    </w:p>
    <w:p w:rsidR="00B6674E" w:rsidRDefault="00B6674E" w:rsidP="00B6674E">
      <w:pPr>
        <w:pStyle w:val="a3"/>
        <w:jc w:val="both"/>
      </w:pPr>
      <w:r>
        <w:t>2.</w:t>
      </w:r>
      <w:r>
        <w:tab/>
        <w:t>У пеньков опять пять опят.</w:t>
      </w:r>
    </w:p>
    <w:p w:rsidR="00B6674E" w:rsidRDefault="00B6674E" w:rsidP="00B6674E">
      <w:pPr>
        <w:pStyle w:val="a3"/>
        <w:jc w:val="both"/>
      </w:pPr>
    </w:p>
    <w:p w:rsidR="00B6674E" w:rsidRDefault="00B6674E" w:rsidP="00B6674E">
      <w:pPr>
        <w:pStyle w:val="a3"/>
        <w:jc w:val="both"/>
      </w:pPr>
      <w:r>
        <w:t>3. Слышала старушка,</w:t>
      </w:r>
    </w:p>
    <w:p w:rsidR="00B6674E" w:rsidRDefault="00B6674E" w:rsidP="00B6674E">
      <w:pPr>
        <w:pStyle w:val="ac"/>
        <w:jc w:val="both"/>
      </w:pPr>
      <w:r>
        <w:lastRenderedPageBreak/>
        <w:t>Как куковала кукушка на опушке.</w:t>
      </w:r>
    </w:p>
    <w:p w:rsidR="00B6674E" w:rsidRDefault="00B6674E" w:rsidP="00B6674E">
      <w:pPr>
        <w:pStyle w:val="a3"/>
        <w:jc w:val="both"/>
      </w:pPr>
    </w:p>
    <w:p w:rsidR="00B6674E" w:rsidRDefault="00B6674E" w:rsidP="00B6674E">
      <w:pPr>
        <w:pStyle w:val="a3"/>
        <w:jc w:val="both"/>
      </w:pPr>
      <w:r>
        <w:t>4.</w:t>
      </w:r>
      <w:r>
        <w:tab/>
        <w:t>Ушёл косой козёл с козой.</w:t>
      </w:r>
    </w:p>
    <w:p w:rsidR="00B6674E" w:rsidRDefault="00B6674E" w:rsidP="00B6674E">
      <w:pPr>
        <w:pStyle w:val="a3"/>
        <w:jc w:val="both"/>
      </w:pPr>
    </w:p>
    <w:p w:rsidR="00B6674E" w:rsidRDefault="00B6674E" w:rsidP="00B6674E">
      <w:pPr>
        <w:pStyle w:val="a3"/>
        <w:jc w:val="both"/>
      </w:pPr>
      <w:r>
        <w:t>5.</w:t>
      </w:r>
      <w:r>
        <w:tab/>
        <w:t>Все покупки у прилавка, упакованы в кульки.</w:t>
      </w:r>
    </w:p>
    <w:p w:rsidR="00B6674E" w:rsidRDefault="00B6674E" w:rsidP="00B6674E">
      <w:pPr>
        <w:pStyle w:val="a3"/>
        <w:jc w:val="both"/>
      </w:pPr>
    </w:p>
    <w:p w:rsidR="00B6674E" w:rsidRDefault="00B6674E" w:rsidP="00B6674E">
      <w:pPr>
        <w:pStyle w:val="a3"/>
        <w:jc w:val="both"/>
      </w:pPr>
      <w:r>
        <w:t xml:space="preserve">6. Нисколько </w:t>
      </w:r>
      <w:proofErr w:type="spellStart"/>
      <w:r>
        <w:t>нескользко</w:t>
      </w:r>
      <w:proofErr w:type="spellEnd"/>
      <w:r>
        <w:t>,</w:t>
      </w:r>
    </w:p>
    <w:p w:rsidR="00B6674E" w:rsidRDefault="00B6674E" w:rsidP="00B6674E">
      <w:pPr>
        <w:pStyle w:val="ac"/>
        <w:jc w:val="both"/>
      </w:pPr>
      <w:proofErr w:type="spellStart"/>
      <w:r>
        <w:t>Нескользко</w:t>
      </w:r>
      <w:proofErr w:type="spellEnd"/>
      <w:r>
        <w:t xml:space="preserve"> нисколько.</w:t>
      </w:r>
    </w:p>
    <w:p w:rsidR="00B6674E" w:rsidRDefault="00B6674E" w:rsidP="00B6674E">
      <w:pPr>
        <w:jc w:val="both"/>
      </w:pP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Станция «Народные музыкальные инструменты».</w:t>
      </w:r>
    </w:p>
    <w:p w:rsidR="00B6674E" w:rsidRDefault="00B6674E" w:rsidP="00B6674E">
      <w:pPr>
        <w:pStyle w:val="a6"/>
        <w:jc w:val="both"/>
      </w:pPr>
      <w:r>
        <w:t>- Скороговорки помогли нам быстро добраться до следующего домика.</w:t>
      </w:r>
    </w:p>
    <w:p w:rsidR="00B6674E" w:rsidRDefault="00B6674E" w:rsidP="00B6674E">
      <w:pPr>
        <w:pStyle w:val="a6"/>
        <w:jc w:val="both"/>
      </w:pPr>
      <w:r>
        <w:t xml:space="preserve">- Скажите, что помогало русскому народу в труде и в веселье? (Музыка.) </w:t>
      </w:r>
    </w:p>
    <w:p w:rsidR="00B6674E" w:rsidRDefault="00B6674E" w:rsidP="00B6674E">
      <w:pPr>
        <w:pStyle w:val="a6"/>
        <w:jc w:val="both"/>
      </w:pPr>
      <w:r>
        <w:t>- Какие русские народные инструменты вы знаете? (Рожок, балалайка,  трещотки, свистульки, ложки, гармошка.)</w:t>
      </w:r>
    </w:p>
    <w:p w:rsidR="00B6674E" w:rsidRDefault="00B6674E" w:rsidP="00B6674E">
      <w:pPr>
        <w:pStyle w:val="a6"/>
        <w:jc w:val="both"/>
      </w:pPr>
      <w:r>
        <w:t>- Догадайтесь, какие русские народные музыкальные инструменты исполняют данную мелодию.</w:t>
      </w:r>
    </w:p>
    <w:p w:rsidR="00B6674E" w:rsidRDefault="00B6674E" w:rsidP="00B6674E">
      <w:pPr>
        <w:pStyle w:val="a6"/>
        <w:jc w:val="both"/>
      </w:pPr>
      <w:r>
        <w:t>(Звучит музыка в записи.)</w:t>
      </w:r>
    </w:p>
    <w:p w:rsidR="00B6674E" w:rsidRDefault="00B6674E" w:rsidP="00B6674E">
      <w:pPr>
        <w:pStyle w:val="a6"/>
        <w:jc w:val="both"/>
      </w:pPr>
      <w:r>
        <w:t>- Молодцы! Исполним танец с русскими народными инструментами – ложками.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Станция «Танцевальная».</w:t>
      </w:r>
    </w:p>
    <w:p w:rsidR="00B6674E" w:rsidRDefault="00B6674E" w:rsidP="00B6674E">
      <w:pPr>
        <w:pStyle w:val="a6"/>
        <w:jc w:val="both"/>
      </w:pPr>
      <w:r>
        <w:t xml:space="preserve">- Вот Иван и добрался до последнего дома. А там пир горой. Да и какой праздник без угощений! </w:t>
      </w:r>
    </w:p>
    <w:p w:rsidR="00B6674E" w:rsidRDefault="00B6674E" w:rsidP="00B6674E">
      <w:pPr>
        <w:pStyle w:val="a6"/>
        <w:jc w:val="both"/>
      </w:pPr>
      <w:r>
        <w:t>- Как вы думаете, ребята, что стоит в  центре стола?  (Самовар.)</w:t>
      </w:r>
    </w:p>
    <w:p w:rsidR="00B6674E" w:rsidRDefault="00B6674E" w:rsidP="00B6674E">
      <w:pPr>
        <w:pStyle w:val="a6"/>
        <w:jc w:val="both"/>
      </w:pPr>
      <w:r>
        <w:t>Исполним танец «Самоварчики».</w:t>
      </w:r>
    </w:p>
    <w:p w:rsidR="00B6674E" w:rsidRDefault="00B6674E" w:rsidP="00B6674E">
      <w:pPr>
        <w:pStyle w:val="a6"/>
        <w:jc w:val="both"/>
      </w:pPr>
      <w:r>
        <w:t>- Пока вы танцевали,  умелец Иван возвратился домой. Давайте попрощаемся с Иваном и со зрителями. Исполним танец «Платочки».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Итог внеклассного мероприятия. </w:t>
      </w:r>
    </w:p>
    <w:p w:rsidR="00B6674E" w:rsidRDefault="00B6674E" w:rsidP="00B6674E">
      <w:pPr>
        <w:pStyle w:val="a6"/>
        <w:jc w:val="both"/>
      </w:pPr>
      <w:r>
        <w:rPr>
          <w:b/>
        </w:rPr>
        <w:t xml:space="preserve">- </w:t>
      </w:r>
      <w:r>
        <w:t>Закончилось наше путешествие. Вспомните, о каких жанрах устного русского народного творчества мы говорили.</w:t>
      </w:r>
    </w:p>
    <w:p w:rsidR="00B6674E" w:rsidRDefault="00B6674E" w:rsidP="00B6674E">
      <w:pPr>
        <w:pStyle w:val="a6"/>
        <w:jc w:val="both"/>
      </w:pPr>
      <w:r>
        <w:t xml:space="preserve">- А теперь все приглашаются на угощение. </w:t>
      </w: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</w:p>
    <w:p w:rsidR="00B6674E" w:rsidRDefault="00B6674E" w:rsidP="00B6674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Чаепитие.</w:t>
      </w:r>
    </w:p>
    <w:p w:rsidR="00B6674E" w:rsidRDefault="00B6674E" w:rsidP="00B6674E">
      <w:pPr>
        <w:pStyle w:val="a6"/>
        <w:jc w:val="both"/>
        <w:rPr>
          <w:b/>
        </w:rPr>
      </w:pPr>
      <w:r>
        <w:rPr>
          <w:b/>
        </w:rPr>
        <w:t xml:space="preserve">- </w:t>
      </w:r>
      <w:r>
        <w:t xml:space="preserve">Приглашаем всех на угощение. (Чаепитие с блинами.) </w:t>
      </w:r>
    </w:p>
    <w:p w:rsidR="00552CDF" w:rsidRDefault="00552CDF"/>
    <w:sectPr w:rsidR="00552CDF" w:rsidSect="00B667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E" w:rsidRDefault="00B6674E" w:rsidP="00B6674E">
      <w:r>
        <w:separator/>
      </w:r>
    </w:p>
  </w:endnote>
  <w:endnote w:type="continuationSeparator" w:id="0">
    <w:p w:rsidR="00B6674E" w:rsidRDefault="00B6674E" w:rsidP="00B6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E" w:rsidRDefault="00B6674E" w:rsidP="00B6674E">
      <w:r>
        <w:separator/>
      </w:r>
    </w:p>
  </w:footnote>
  <w:footnote w:type="continuationSeparator" w:id="0">
    <w:p w:rsidR="00B6674E" w:rsidRDefault="00B6674E" w:rsidP="00B66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74E"/>
    <w:rsid w:val="002C0131"/>
    <w:rsid w:val="003F481B"/>
    <w:rsid w:val="00552CDF"/>
    <w:rsid w:val="00B6674E"/>
    <w:rsid w:val="00C67632"/>
    <w:rsid w:val="00F6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4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7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7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67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67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B6674E"/>
    <w:pPr>
      <w:ind w:left="283" w:hanging="283"/>
    </w:pPr>
  </w:style>
  <w:style w:type="paragraph" w:styleId="21">
    <w:name w:val="List 2"/>
    <w:basedOn w:val="a"/>
    <w:semiHidden/>
    <w:unhideWhenUsed/>
    <w:rsid w:val="00B6674E"/>
    <w:pPr>
      <w:ind w:left="566" w:hanging="283"/>
    </w:pPr>
  </w:style>
  <w:style w:type="paragraph" w:styleId="a4">
    <w:name w:val="Title"/>
    <w:basedOn w:val="a"/>
    <w:link w:val="a5"/>
    <w:qFormat/>
    <w:rsid w:val="00B667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6674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semiHidden/>
    <w:unhideWhenUsed/>
    <w:rsid w:val="00B6674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B6674E"/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667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6674E"/>
    <w:rPr>
      <w:rFonts w:eastAsia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B6674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a"/>
    <w:rsid w:val="00B6674E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First Indent"/>
    <w:basedOn w:val="a6"/>
    <w:link w:val="ad"/>
    <w:semiHidden/>
    <w:unhideWhenUsed/>
    <w:rsid w:val="00B6674E"/>
    <w:pPr>
      <w:ind w:firstLine="210"/>
    </w:pPr>
  </w:style>
  <w:style w:type="character" w:customStyle="1" w:styleId="ad">
    <w:name w:val="Красная строка Знак"/>
    <w:basedOn w:val="a7"/>
    <w:link w:val="ac"/>
    <w:semiHidden/>
    <w:rsid w:val="00B6674E"/>
  </w:style>
  <w:style w:type="paragraph" w:styleId="ae">
    <w:name w:val="header"/>
    <w:basedOn w:val="a"/>
    <w:link w:val="af"/>
    <w:uiPriority w:val="99"/>
    <w:semiHidden/>
    <w:unhideWhenUsed/>
    <w:rsid w:val="00B667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6674E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66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6674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2012-02-04T11:05:00Z</dcterms:created>
  <dcterms:modified xsi:type="dcterms:W3CDTF">2012-02-04T11:16:00Z</dcterms:modified>
</cp:coreProperties>
</file>