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4F" w:rsidRPr="00B92D5B" w:rsidRDefault="00E9354F" w:rsidP="00E935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Муниципальное учреждение «Управление дошкольным образованием»</w:t>
      </w:r>
    </w:p>
    <w:p w:rsidR="00E9354F" w:rsidRPr="00B92D5B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Исполнительного комитета Нижнекамского муниципального района</w:t>
      </w:r>
    </w:p>
    <w:p w:rsidR="00E9354F" w:rsidRPr="00B92D5B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E9354F" w:rsidRPr="00B92D5B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E9354F" w:rsidRPr="00956229" w:rsidRDefault="00E9354F" w:rsidP="00E9354F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E9354F" w:rsidRPr="00956229" w:rsidRDefault="00E9354F" w:rsidP="00E9354F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E9354F" w:rsidRPr="00A92914" w:rsidRDefault="00E9354F" w:rsidP="00E9354F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i/>
          <w:color w:val="CC66FF"/>
          <w:kern w:val="36"/>
          <w:sz w:val="48"/>
          <w:szCs w:val="48"/>
          <w:lang w:eastAsia="ru-RU"/>
        </w:rPr>
      </w:pPr>
      <w:r w:rsidRPr="00A92914">
        <w:rPr>
          <w:rFonts w:ascii="Times New Roman" w:eastAsia="Times New Roman" w:hAnsi="Times New Roman" w:cs="Times New Roman"/>
          <w:b/>
          <w:i/>
          <w:color w:val="CC66FF"/>
          <w:kern w:val="36"/>
          <w:sz w:val="48"/>
          <w:szCs w:val="48"/>
          <w:lang w:eastAsia="ru-RU"/>
        </w:rPr>
        <w:t xml:space="preserve">Экскурсия детей старшей группы </w:t>
      </w:r>
    </w:p>
    <w:p w:rsidR="00E9354F" w:rsidRPr="00A92914" w:rsidRDefault="00E9354F" w:rsidP="00E9354F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i/>
          <w:color w:val="CC66FF"/>
          <w:kern w:val="36"/>
          <w:sz w:val="48"/>
          <w:szCs w:val="48"/>
          <w:lang w:eastAsia="ru-RU"/>
        </w:rPr>
      </w:pPr>
      <w:r w:rsidRPr="00A92914">
        <w:rPr>
          <w:rFonts w:ascii="Times New Roman" w:eastAsia="Times New Roman" w:hAnsi="Times New Roman" w:cs="Times New Roman"/>
          <w:b/>
          <w:i/>
          <w:noProof/>
          <w:color w:val="CC66FF"/>
          <w:kern w:val="36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353695</wp:posOffset>
            </wp:positionV>
            <wp:extent cx="3729990" cy="3743325"/>
            <wp:effectExtent l="19050" t="0" r="3810" b="0"/>
            <wp:wrapTight wrapText="bothSides">
              <wp:wrapPolygon edited="0">
                <wp:start x="-110" y="0"/>
                <wp:lineTo x="-110" y="21545"/>
                <wp:lineTo x="21622" y="21545"/>
                <wp:lineTo x="21622" y="0"/>
                <wp:lineTo x="-110" y="0"/>
              </wp:wrapPolygon>
            </wp:wrapTight>
            <wp:docPr id="84" name="Рисунок 84" descr="http://www.silvitablanco.com.ar/canciones/kid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ilvitablanco.com.ar/canciones/kids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914">
        <w:rPr>
          <w:rFonts w:ascii="Times New Roman" w:eastAsia="Times New Roman" w:hAnsi="Times New Roman" w:cs="Times New Roman"/>
          <w:b/>
          <w:i/>
          <w:color w:val="CC66FF"/>
          <w:kern w:val="36"/>
          <w:sz w:val="48"/>
          <w:szCs w:val="48"/>
          <w:lang w:eastAsia="ru-RU"/>
        </w:rPr>
        <w:t>по территории детского сада№3 «Огонек»</w:t>
      </w:r>
    </w:p>
    <w:p w:rsidR="00E9354F" w:rsidRPr="00A92914" w:rsidRDefault="00E9354F" w:rsidP="00E9354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E9354F" w:rsidRDefault="00E9354F" w:rsidP="00E9354F">
      <w:pPr>
        <w:pStyle w:val="a3"/>
        <w:shd w:val="clear" w:color="auto" w:fill="FFFFFF"/>
        <w:spacing w:line="285" w:lineRule="atLeast"/>
        <w:jc w:val="center"/>
        <w:rPr>
          <w:b/>
          <w:bCs/>
          <w:color w:val="002060"/>
          <w:sz w:val="48"/>
          <w:szCs w:val="48"/>
        </w:rPr>
      </w:pPr>
    </w:p>
    <w:p w:rsidR="00E9354F" w:rsidRDefault="00E9354F" w:rsidP="00E9354F">
      <w:pPr>
        <w:pStyle w:val="a3"/>
        <w:shd w:val="clear" w:color="auto" w:fill="FFFFFF"/>
        <w:spacing w:line="285" w:lineRule="atLeast"/>
        <w:jc w:val="center"/>
        <w:rPr>
          <w:noProof/>
        </w:rPr>
      </w:pPr>
    </w:p>
    <w:p w:rsidR="00E9354F" w:rsidRPr="001F7DA9" w:rsidRDefault="00E9354F" w:rsidP="00E9354F">
      <w:pPr>
        <w:pStyle w:val="a3"/>
        <w:shd w:val="clear" w:color="auto" w:fill="FFFFFF"/>
        <w:spacing w:line="285" w:lineRule="atLeast"/>
        <w:jc w:val="center"/>
        <w:rPr>
          <w:b/>
          <w:bCs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9354F" w:rsidRDefault="00E9354F" w:rsidP="00E9354F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E9354F" w:rsidRDefault="00E9354F" w:rsidP="00E9354F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354F" w:rsidRDefault="00E9354F" w:rsidP="00E935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354F" w:rsidRDefault="00E9354F" w:rsidP="00E935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Комарова </w:t>
      </w:r>
    </w:p>
    <w:p w:rsidR="00E9354F" w:rsidRPr="00B92D5B" w:rsidRDefault="00E9354F" w:rsidP="00E9354F">
      <w:pPr>
        <w:spacing w:after="0" w:line="240" w:lineRule="auto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Николаевна</w:t>
      </w:r>
    </w:p>
    <w:p w:rsidR="00E9354F" w:rsidRPr="00B92D5B" w:rsidRDefault="00E9354F" w:rsidP="00E9354F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B92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6F66"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B92D5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92D5B">
        <w:rPr>
          <w:rFonts w:ascii="Times New Roman" w:hAnsi="Times New Roman" w:cs="Times New Roman"/>
          <w:sz w:val="28"/>
          <w:szCs w:val="28"/>
        </w:rPr>
        <w:t xml:space="preserve">атегории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9354F" w:rsidRPr="00B92D5B" w:rsidRDefault="00E9354F" w:rsidP="00E9354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вида»   </w:t>
      </w:r>
      <w:r w:rsidRPr="00B92D5B">
        <w:rPr>
          <w:rFonts w:ascii="Times New Roman" w:hAnsi="Times New Roman" w:cs="Times New Roman"/>
          <w:sz w:val="28"/>
          <w:szCs w:val="28"/>
        </w:rPr>
        <w:t xml:space="preserve">№3 «Огонек»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E9354F" w:rsidRPr="00B92D5B" w:rsidRDefault="00E9354F" w:rsidP="00E9354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 xml:space="preserve">пгт Камские Поляны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9354F" w:rsidRPr="00B92D5B" w:rsidRDefault="00E9354F" w:rsidP="00E9354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Нижнекамского района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E9354F" w:rsidRDefault="00E9354F" w:rsidP="00E9354F">
      <w:pPr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2D5B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E9354F" w:rsidRPr="00B92D5B" w:rsidRDefault="00E9354F" w:rsidP="00E9354F">
      <w:pPr>
        <w:spacing w:after="0" w:line="240" w:lineRule="auto"/>
        <w:ind w:left="595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E9354F" w:rsidRDefault="00E9354F" w:rsidP="00E935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октябрь </w:t>
      </w:r>
      <w:r w:rsidRPr="00B92D5B">
        <w:rPr>
          <w:rFonts w:ascii="Times New Roman" w:hAnsi="Times New Roman" w:cs="Times New Roman"/>
          <w:sz w:val="28"/>
          <w:szCs w:val="28"/>
        </w:rPr>
        <w:t>2015 г.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A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Цель</w:t>
      </w:r>
      <w:r w:rsidRPr="000506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и уточнить знания о названиях и разновидностях деревьев и кустарников, цветов.</w:t>
      </w:r>
    </w:p>
    <w:p w:rsidR="00E9354F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экскурсии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Вос-ль: 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обратите внимание, какая сегодня прекрасная осенняя погода, какой теплый и тихий день. Поэт А. С. Пушкин так сказал об этом: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Унылая пора, очей очарованья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Приятна мне твоя прощальная краса,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пышные природы увяданье,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багрец и золото, одетые леса</w:t>
      </w:r>
      <w:proofErr w:type="gramStart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proofErr w:type="gramEnd"/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пойдем на экскурсию, чтобы еще раз полюбоваться красками золотой осени.</w:t>
      </w:r>
    </w:p>
    <w:p w:rsidR="00E9354F" w:rsidRPr="000506AC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06A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 остановка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«Березка»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Вос-ль: 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загадку: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«Ее узнаешь по простой примете: нет дерева белей на свете».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догадались, что это березка?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 А. Прокопьева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«Люблю березку русскую,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gramStart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светлую</w:t>
      </w:r>
      <w:proofErr w:type="gramEnd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грустную,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беленьком сарафанчике,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платочками в карманчиках,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красивыми застежками,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зелеными сережками.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ее нарядную,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Родную, ненаглядную».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пройдем вокруг этого дерева и посмотрим на опавшие листья. В июне, когда на березе появляются сережки, эти листочки можно собирать. Их заливают кипятком, настаивают и применяют при умывании и полоскании рта. Березовые почки тоже обладают целебными свойствами.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 остановка</w:t>
      </w:r>
      <w:r w:rsidRPr="00A92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«Рябинка».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Вос-ль: 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много ягод на этом дереве. Вы узнали его? Правильно, это рябинка. Ее ягоды помогают зимой выжить птицам. В народе говорят: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много рябины, то зима будет холодная</w:t>
      </w:r>
      <w:proofErr w:type="gramStart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стихотворение: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«Красную ягодку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дала рябина.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Думал я, что </w:t>
      </w:r>
      <w:proofErr w:type="gramStart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сладкую</w:t>
      </w:r>
      <w:proofErr w:type="gramEnd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она горчит.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ли это ягодка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не дозрела,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 рябина хитрая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Подшутить хотела?»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пробовали на вкус плоды рябины? Они горьковатые и кислые, а вот после крепких заморозков становится слаще.</w:t>
      </w:r>
    </w:p>
    <w:p w:rsidR="00E9354F" w:rsidRPr="000506AC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3</w:t>
      </w:r>
      <w:r w:rsidRPr="000506A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остановка </w:t>
      </w:r>
      <w:r w:rsidRPr="000506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«Сосны и ели».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Вос-ль: 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поднимете вверх головы. Вы ведете очень высокое дерево, вспомните, как оно называется?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«Сосны до неба хотят дорасти,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 ветвями хотят подмести,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 течение года ясной стояла погода»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 хорошо очищает воздух, поэтому с ней рядом легче дышится. Рядом с сосной вы видите еще одно вечно зеленое дерево – это ель. Чем отличается ель от сосны?</w:t>
      </w:r>
    </w:p>
    <w:p w:rsidR="00E9354F" w:rsidRPr="00A92914" w:rsidRDefault="00E9354F" w:rsidP="00E935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A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4 остановка</w:t>
      </w:r>
      <w:r w:rsidRPr="00A92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«Осинка».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Вос-ль: 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хрупкое тонкое дерево вы должны знать. Правильно, это осинка.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Зябнет осинка,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Дрожит </w:t>
      </w:r>
      <w:proofErr w:type="gramStart"/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верху</w:t>
      </w:r>
      <w:proofErr w:type="gramEnd"/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Стынет на солнышке,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Мерзнет в жару.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Дайте осинке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Пальто и ботинки –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погреться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Бедной осинке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A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5 остановка</w:t>
      </w:r>
      <w:r w:rsidRPr="00A92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«Сирень».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Вос-ль: 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вам расскажу вот об этом кустарнике, а вы попробуйте догадаться, как он называется.</w:t>
      </w:r>
    </w:p>
    <w:p w:rsidR="00E9354F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Весной, когда на этом кустарнике расцветают цветы, все: и дети и взрослые, считают, сколько лепесточков в цветке. Если кто- то насчитает 5 или больше – это значит, что он нашел счастливый цветок</w:t>
      </w:r>
      <w:r w:rsidRPr="00A92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Куст привлекает к себе насекомых, в маленьких цветочках есть нектар, который они пьют. Цветы бывают сиреневые, белые, лиловые, розовые.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узнали, о каком кустарнике?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</w:t>
      </w:r>
    </w:p>
    <w:p w:rsidR="00E9354F" w:rsidRPr="00A92914" w:rsidRDefault="00E9354F" w:rsidP="00E9354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6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Вос-ль:</w:t>
      </w:r>
      <w:r w:rsidRPr="00A9291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Здесь, на берегу водоема, мы заканчиваем нашу экскурсию. Мы сейчас вернемся в детский сад, и вы нарисуете, все, что вам больше всего понравилось. А вечером покажите рисунки своим мамам и папам.</w:t>
      </w:r>
    </w:p>
    <w:p w:rsidR="00E9354F" w:rsidRPr="00A92914" w:rsidRDefault="00E9354F" w:rsidP="00E9354F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9354F" w:rsidRPr="00660050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-11430</wp:posOffset>
            </wp:positionV>
            <wp:extent cx="4408170" cy="2540000"/>
            <wp:effectExtent l="38100" t="0" r="11430" b="755650"/>
            <wp:wrapTight wrapText="bothSides">
              <wp:wrapPolygon edited="0">
                <wp:start x="467" y="0"/>
                <wp:lineTo x="0" y="810"/>
                <wp:lineTo x="-187" y="28026"/>
                <wp:lineTo x="21656" y="28026"/>
                <wp:lineTo x="21656" y="23328"/>
                <wp:lineTo x="21563" y="20898"/>
                <wp:lineTo x="21563" y="20736"/>
                <wp:lineTo x="21656" y="18306"/>
                <wp:lineTo x="21656" y="1620"/>
                <wp:lineTo x="21469" y="810"/>
                <wp:lineTo x="21003" y="0"/>
                <wp:lineTo x="467" y="0"/>
              </wp:wrapPolygon>
            </wp:wrapTight>
            <wp:docPr id="15" name="Рисунок 13" descr="C:\Users\ICL\Desktop\фото осень проект\SAM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L\Desktop\фото осень проект\SAM_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5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-2936875</wp:posOffset>
            </wp:positionH>
            <wp:positionV relativeFrom="paragraph">
              <wp:posOffset>142875</wp:posOffset>
            </wp:positionV>
            <wp:extent cx="4362450" cy="3272790"/>
            <wp:effectExtent l="38100" t="0" r="19050" b="975360"/>
            <wp:wrapTight wrapText="bothSides">
              <wp:wrapPolygon edited="0">
                <wp:start x="755" y="0"/>
                <wp:lineTo x="189" y="503"/>
                <wp:lineTo x="-189" y="1383"/>
                <wp:lineTo x="-189" y="20116"/>
                <wp:lineTo x="189" y="22128"/>
                <wp:lineTo x="-189" y="23511"/>
                <wp:lineTo x="-189" y="28037"/>
                <wp:lineTo x="21694" y="28037"/>
                <wp:lineTo x="21694" y="23385"/>
                <wp:lineTo x="21600" y="22757"/>
                <wp:lineTo x="21317" y="22128"/>
                <wp:lineTo x="21694" y="20242"/>
                <wp:lineTo x="21694" y="1383"/>
                <wp:lineTo x="21223" y="251"/>
                <wp:lineTo x="20751" y="0"/>
                <wp:lineTo x="755" y="0"/>
              </wp:wrapPolygon>
            </wp:wrapTight>
            <wp:docPr id="17" name="Рисунок 14" descr="C:\Users\ICL\Desktop\фото осень проект\SAM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CL\Desktop\фото осень проект\SAM_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Pr="00660050" w:rsidRDefault="00E9354F" w:rsidP="00E9354F">
      <w:pPr>
        <w:spacing w:after="225" w:line="378" w:lineRule="atLeast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68580</wp:posOffset>
            </wp:positionV>
            <wp:extent cx="3851910" cy="2868295"/>
            <wp:effectExtent l="38100" t="0" r="15240" b="865505"/>
            <wp:wrapTight wrapText="bothSides">
              <wp:wrapPolygon edited="0">
                <wp:start x="641" y="0"/>
                <wp:lineTo x="0" y="861"/>
                <wp:lineTo x="-214" y="28118"/>
                <wp:lineTo x="21685" y="28118"/>
                <wp:lineTo x="21685" y="22953"/>
                <wp:lineTo x="21579" y="20801"/>
                <wp:lineTo x="21579" y="20658"/>
                <wp:lineTo x="21685" y="18506"/>
                <wp:lineTo x="21685" y="1435"/>
                <wp:lineTo x="21365" y="574"/>
                <wp:lineTo x="20831" y="0"/>
                <wp:lineTo x="641" y="0"/>
              </wp:wrapPolygon>
            </wp:wrapTight>
            <wp:docPr id="19" name="Рисунок 16" descr="C:\Users\ICL\Desktop\фото осень проект\SAM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CL\Desktop\фото осень проект\SAM_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68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54F" w:rsidRDefault="00E9354F" w:rsidP="00E9354F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5189" w:rsidRDefault="007B5189"/>
    <w:sectPr w:rsidR="007B5189" w:rsidSect="007B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E9354F"/>
    <w:rsid w:val="007B5189"/>
    <w:rsid w:val="00E9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594</Words>
  <Characters>3391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2015-10-19T17:43:00Z</dcterms:created>
  <dcterms:modified xsi:type="dcterms:W3CDTF">2015-10-19T17:43:00Z</dcterms:modified>
</cp:coreProperties>
</file>