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B7" w:rsidRPr="00D24D0E" w:rsidRDefault="009E21B7" w:rsidP="009E21B7">
      <w:pPr>
        <w:shd w:val="clear" w:color="auto" w:fill="FFFFFF"/>
        <w:spacing w:line="315" w:lineRule="atLeast"/>
        <w:jc w:val="both"/>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Проект «Я пришел в детский сад» (для детей раннего возраста)</w:t>
      </w:r>
    </w:p>
    <w:p w:rsidR="00DD270C" w:rsidRPr="00D24D0E" w:rsidRDefault="009E21B7" w:rsidP="009E21B7">
      <w:pPr>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Описание материала:</w:t>
      </w:r>
      <w:r w:rsidRPr="00D24D0E">
        <w:rPr>
          <w:rFonts w:ascii="Times New Roman" w:eastAsia="Times New Roman" w:hAnsi="Times New Roman" w:cs="Times New Roman"/>
          <w:sz w:val="28"/>
          <w:szCs w:val="28"/>
          <w:lang w:eastAsia="ru-RU"/>
        </w:rPr>
        <w:t xml:space="preserve"> Предлагаю вам проект, разработанный для детей раннего дошкольного возраста, по теме «Я пришел в детский сад». Данный материал будет полезен воспитателям и психологам. Проект направлен на формирование у детей раннего возраста основных новообразований социального развития, поможет педагогам содействовать успешной адаптации детей к ДОУ.</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Проект:</w:t>
      </w:r>
      <w:r w:rsidRPr="00D24D0E">
        <w:rPr>
          <w:rFonts w:ascii="Times New Roman" w:eastAsia="Times New Roman" w:hAnsi="Times New Roman" w:cs="Times New Roman"/>
          <w:sz w:val="28"/>
          <w:szCs w:val="28"/>
          <w:lang w:eastAsia="ru-RU"/>
        </w:rPr>
        <w:t xml:space="preserve"> кра</w:t>
      </w:r>
      <w:r w:rsidR="00D24D0E" w:rsidRPr="00D24D0E">
        <w:rPr>
          <w:rFonts w:ascii="Times New Roman" w:eastAsia="Times New Roman" w:hAnsi="Times New Roman" w:cs="Times New Roman"/>
          <w:sz w:val="28"/>
          <w:szCs w:val="28"/>
          <w:lang w:eastAsia="ru-RU"/>
        </w:rPr>
        <w:t>ткосрочный, групповой, практико</w:t>
      </w:r>
      <w:r w:rsidRPr="00D24D0E">
        <w:rPr>
          <w:rFonts w:ascii="Times New Roman" w:eastAsia="Times New Roman" w:hAnsi="Times New Roman" w:cs="Times New Roman"/>
          <w:sz w:val="28"/>
          <w:szCs w:val="28"/>
          <w:lang w:eastAsia="ru-RU"/>
        </w:rPr>
        <w:t>- ориентированный</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Сроки реализации проекта:</w:t>
      </w:r>
      <w:r w:rsidRPr="00D24D0E">
        <w:rPr>
          <w:rFonts w:ascii="Times New Roman" w:eastAsia="Times New Roman" w:hAnsi="Times New Roman" w:cs="Times New Roman"/>
          <w:sz w:val="28"/>
          <w:szCs w:val="28"/>
          <w:lang w:eastAsia="ru-RU"/>
        </w:rPr>
        <w:t xml:space="preserve"> 2012-2013учебный год.</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Актуальность проекта</w:t>
      </w:r>
      <w:r w:rsidRPr="00D24D0E">
        <w:rPr>
          <w:rFonts w:ascii="Times New Roman" w:eastAsia="Times New Roman" w:hAnsi="Times New Roman" w:cs="Times New Roman"/>
          <w:sz w:val="28"/>
          <w:szCs w:val="28"/>
          <w:lang w:eastAsia="ru-RU"/>
        </w:rPr>
        <w:br/>
        <w:t>Какова бы ни была позиция семьи по отношению к дошкольному учреждению, поступление ребенка в него вызывает у родителей переживания, волнения, опасения за его здоровье, самочувствие, взаимоотношения с педагогом, сверстниками. Эти волнения и тревоги закономерны, так как поступление в детский сад - сложный период в жизни дошкольника, сколько бы лет ему ни было от роду, своеобразный экзамен его психике, здоровью. Поэтому необходима работа по сопровождению социального развития ребенка раннего возраста.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Цель:</w:t>
      </w:r>
      <w:r w:rsidRPr="00D24D0E">
        <w:rPr>
          <w:rFonts w:ascii="Times New Roman" w:eastAsia="Times New Roman" w:hAnsi="Times New Roman" w:cs="Times New Roman"/>
          <w:sz w:val="28"/>
          <w:szCs w:val="28"/>
          <w:lang w:eastAsia="ru-RU"/>
        </w:rPr>
        <w:t xml:space="preserve"> </w:t>
      </w:r>
      <w:r w:rsidRPr="00D24D0E">
        <w:rPr>
          <w:rFonts w:ascii="Times New Roman" w:eastAsia="Times New Roman" w:hAnsi="Times New Roman" w:cs="Times New Roman"/>
          <w:sz w:val="28"/>
          <w:szCs w:val="28"/>
          <w:lang w:eastAsia="ru-RU"/>
        </w:rPr>
        <w:br/>
        <w:t>Создание педагогической среды, направленной на формирование у детей раннего возраста основных новообразований социального развития, содействие успешной адаптации к ДОУ.</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 xml:space="preserve">Задачи проекта: </w:t>
      </w:r>
      <w:r w:rsidRPr="00D24D0E">
        <w:rPr>
          <w:rFonts w:ascii="Times New Roman" w:eastAsia="Times New Roman" w:hAnsi="Times New Roman" w:cs="Times New Roman"/>
          <w:sz w:val="28"/>
          <w:szCs w:val="28"/>
          <w:lang w:eastAsia="ru-RU"/>
        </w:rPr>
        <w:br/>
        <w:t>1. Оказать психолого-педагогическую поддержку детям, поступающим в ДОУ.</w:t>
      </w:r>
      <w:r w:rsidRPr="00D24D0E">
        <w:rPr>
          <w:rFonts w:ascii="Times New Roman" w:eastAsia="Times New Roman" w:hAnsi="Times New Roman" w:cs="Times New Roman"/>
          <w:sz w:val="28"/>
          <w:szCs w:val="28"/>
          <w:lang w:eastAsia="ru-RU"/>
        </w:rPr>
        <w:br/>
        <w:t>2. Обучить педагогов основам стандартизированного наблюдения по основным параметрам адаптации, основным методам и приемам сопровождения детей.</w:t>
      </w:r>
      <w:r w:rsidRPr="00D24D0E">
        <w:rPr>
          <w:rFonts w:ascii="Times New Roman" w:eastAsia="Times New Roman" w:hAnsi="Times New Roman" w:cs="Times New Roman"/>
          <w:sz w:val="28"/>
          <w:szCs w:val="28"/>
          <w:lang w:eastAsia="ru-RU"/>
        </w:rPr>
        <w:br/>
        <w:t>3. Научить родителей строить эмоционально-доверительные отношения с ребенком в адаптационный период.</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Участники проекта:</w:t>
      </w:r>
      <w:r w:rsidRPr="00D24D0E">
        <w:rPr>
          <w:rFonts w:ascii="Times New Roman" w:eastAsia="Times New Roman" w:hAnsi="Times New Roman" w:cs="Times New Roman"/>
          <w:sz w:val="28"/>
          <w:szCs w:val="28"/>
          <w:lang w:eastAsia="ru-RU"/>
        </w:rPr>
        <w:br/>
        <w:t>- воспитатель;</w:t>
      </w:r>
      <w:r w:rsidRPr="00D24D0E">
        <w:rPr>
          <w:rFonts w:ascii="Times New Roman" w:eastAsia="Times New Roman" w:hAnsi="Times New Roman" w:cs="Times New Roman"/>
          <w:sz w:val="28"/>
          <w:szCs w:val="28"/>
          <w:lang w:eastAsia="ru-RU"/>
        </w:rPr>
        <w:br/>
        <w:t>- дети первой младшей группы;</w:t>
      </w:r>
      <w:r w:rsidRPr="00D24D0E">
        <w:rPr>
          <w:rFonts w:ascii="Times New Roman" w:eastAsia="Times New Roman" w:hAnsi="Times New Roman" w:cs="Times New Roman"/>
          <w:sz w:val="28"/>
          <w:szCs w:val="28"/>
          <w:lang w:eastAsia="ru-RU"/>
        </w:rPr>
        <w:br/>
        <w:t>- родители воспитанников.</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Гипотеза:</w:t>
      </w:r>
      <w:r w:rsidRPr="00D24D0E">
        <w:rPr>
          <w:rFonts w:ascii="Times New Roman" w:eastAsia="Times New Roman" w:hAnsi="Times New Roman" w:cs="Times New Roman"/>
          <w:sz w:val="28"/>
          <w:szCs w:val="28"/>
          <w:lang w:eastAsia="ru-RU"/>
        </w:rPr>
        <w:br/>
        <w:t>Реализация данного проекта покажет эффективность и возможность использования системы работы по адаптации детей к ДОУ.</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Ожидаемые результаты:</w:t>
      </w:r>
      <w:r w:rsidRPr="00D24D0E">
        <w:rPr>
          <w:rFonts w:ascii="Times New Roman" w:eastAsia="Times New Roman" w:hAnsi="Times New Roman" w:cs="Times New Roman"/>
          <w:sz w:val="28"/>
          <w:szCs w:val="28"/>
          <w:lang w:eastAsia="ru-RU"/>
        </w:rPr>
        <w:br/>
        <w:t>Дети должны легко адаптироваться к условиям ДОУ.</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sz w:val="28"/>
          <w:szCs w:val="28"/>
          <w:lang w:eastAsia="ru-RU"/>
        </w:rPr>
        <w:lastRenderedPageBreak/>
        <w:t xml:space="preserve">У детей должны формироваться основные новообразования социального развития. </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Программа проекта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i/>
          <w:iCs/>
          <w:sz w:val="28"/>
          <w:szCs w:val="28"/>
          <w:lang w:eastAsia="ru-RU"/>
        </w:rPr>
        <w:t>План действий по реализации проекта</w:t>
      </w:r>
      <w:r w:rsidRPr="00D24D0E">
        <w:rPr>
          <w:rFonts w:ascii="Times New Roman" w:eastAsia="Times New Roman" w:hAnsi="Times New Roman" w:cs="Times New Roman"/>
          <w:sz w:val="28"/>
          <w:szCs w:val="28"/>
          <w:lang w:eastAsia="ru-RU"/>
        </w:rPr>
        <w:br/>
        <w:t>Целевая аудитория. Сроки. Содержание. Результат.</w:t>
      </w:r>
      <w:r w:rsidRPr="00D24D0E">
        <w:rPr>
          <w:rFonts w:ascii="Times New Roman" w:eastAsia="Times New Roman" w:hAnsi="Times New Roman" w:cs="Times New Roman"/>
          <w:sz w:val="28"/>
          <w:szCs w:val="28"/>
          <w:lang w:eastAsia="ru-RU"/>
        </w:rPr>
        <w:br/>
        <w:t xml:space="preserve">1. </w:t>
      </w:r>
      <w:r w:rsidRPr="00D24D0E">
        <w:rPr>
          <w:rFonts w:ascii="Times New Roman" w:eastAsia="Times New Roman" w:hAnsi="Times New Roman" w:cs="Times New Roman"/>
          <w:sz w:val="28"/>
          <w:szCs w:val="28"/>
          <w:u w:val="single"/>
          <w:lang w:eastAsia="ru-RU"/>
        </w:rPr>
        <w:t>Дети:</w:t>
      </w:r>
      <w:r w:rsidRPr="00D24D0E">
        <w:rPr>
          <w:rFonts w:ascii="Times New Roman" w:eastAsia="Times New Roman" w:hAnsi="Times New Roman" w:cs="Times New Roman"/>
          <w:sz w:val="28"/>
          <w:szCs w:val="28"/>
          <w:lang w:eastAsia="ru-RU"/>
        </w:rPr>
        <w:br/>
        <w:t xml:space="preserve">Август - декабрь </w:t>
      </w:r>
      <w:r w:rsidRPr="00D24D0E">
        <w:rPr>
          <w:rFonts w:ascii="Times New Roman" w:eastAsia="Times New Roman" w:hAnsi="Times New Roman" w:cs="Times New Roman"/>
          <w:sz w:val="28"/>
          <w:szCs w:val="28"/>
          <w:lang w:eastAsia="ru-RU"/>
        </w:rPr>
        <w:br/>
        <w:t>Отслеживание основных параметров адаптации детей (адаптационная карта)</w:t>
      </w:r>
      <w:r w:rsidRPr="00D24D0E">
        <w:rPr>
          <w:rFonts w:ascii="Times New Roman" w:eastAsia="Times New Roman" w:hAnsi="Times New Roman" w:cs="Times New Roman"/>
          <w:sz w:val="28"/>
          <w:szCs w:val="28"/>
          <w:lang w:eastAsia="ru-RU"/>
        </w:rPr>
        <w:br/>
        <w:t xml:space="preserve">Август- декабрь </w:t>
      </w:r>
      <w:r w:rsidRPr="00D24D0E">
        <w:rPr>
          <w:rFonts w:ascii="Times New Roman" w:eastAsia="Times New Roman" w:hAnsi="Times New Roman" w:cs="Times New Roman"/>
          <w:sz w:val="28"/>
          <w:szCs w:val="28"/>
          <w:lang w:eastAsia="ru-RU"/>
        </w:rPr>
        <w:br/>
        <w:t>Психологическое сопровождение детей (проведение игр и упражнений)</w:t>
      </w:r>
      <w:r w:rsidRPr="00D24D0E">
        <w:rPr>
          <w:rFonts w:ascii="Times New Roman" w:eastAsia="Times New Roman" w:hAnsi="Times New Roman" w:cs="Times New Roman"/>
          <w:sz w:val="28"/>
          <w:szCs w:val="28"/>
          <w:lang w:eastAsia="ru-RU"/>
        </w:rPr>
        <w:br/>
        <w:t>Результат: оформление картотеки игр «Игры в адаптационный период»</w:t>
      </w:r>
      <w:r w:rsidRPr="00D24D0E">
        <w:rPr>
          <w:rFonts w:ascii="Times New Roman" w:eastAsia="Times New Roman" w:hAnsi="Times New Roman" w:cs="Times New Roman"/>
          <w:sz w:val="28"/>
          <w:szCs w:val="28"/>
          <w:lang w:eastAsia="ru-RU"/>
        </w:rPr>
        <w:br/>
        <w:t xml:space="preserve">2. </w:t>
      </w:r>
      <w:r w:rsidRPr="00D24D0E">
        <w:rPr>
          <w:rFonts w:ascii="Times New Roman" w:eastAsia="Times New Roman" w:hAnsi="Times New Roman" w:cs="Times New Roman"/>
          <w:sz w:val="28"/>
          <w:szCs w:val="28"/>
          <w:u w:val="single"/>
          <w:lang w:eastAsia="ru-RU"/>
        </w:rPr>
        <w:t>Родители:</w:t>
      </w:r>
      <w:r w:rsidRPr="00D24D0E">
        <w:rPr>
          <w:rFonts w:ascii="Times New Roman" w:eastAsia="Times New Roman" w:hAnsi="Times New Roman" w:cs="Times New Roman"/>
          <w:sz w:val="28"/>
          <w:szCs w:val="28"/>
          <w:lang w:eastAsia="ru-RU"/>
        </w:rPr>
        <w:br/>
        <w:t>Сентябрь</w:t>
      </w:r>
      <w:r w:rsidRPr="00D24D0E">
        <w:rPr>
          <w:rFonts w:ascii="Times New Roman" w:eastAsia="Times New Roman" w:hAnsi="Times New Roman" w:cs="Times New Roman"/>
          <w:sz w:val="28"/>
          <w:szCs w:val="28"/>
          <w:lang w:eastAsia="ru-RU"/>
        </w:rPr>
        <w:br/>
        <w:t>- Групповая консультация «Адаптация к ДОУ»; (текст выступления)</w:t>
      </w:r>
      <w:r w:rsidRPr="00D24D0E">
        <w:rPr>
          <w:rFonts w:ascii="Times New Roman" w:eastAsia="Times New Roman" w:hAnsi="Times New Roman" w:cs="Times New Roman"/>
          <w:sz w:val="28"/>
          <w:szCs w:val="28"/>
          <w:lang w:eastAsia="ru-RU"/>
        </w:rPr>
        <w:br/>
        <w:t>Октябрь</w:t>
      </w:r>
      <w:r w:rsidRPr="00D24D0E">
        <w:rPr>
          <w:rFonts w:ascii="Times New Roman" w:eastAsia="Times New Roman" w:hAnsi="Times New Roman" w:cs="Times New Roman"/>
          <w:sz w:val="28"/>
          <w:szCs w:val="28"/>
          <w:lang w:eastAsia="ru-RU"/>
        </w:rPr>
        <w:br/>
        <w:t>- Оформление наглядной информации «Адаптация к ДОУ».</w:t>
      </w:r>
      <w:r w:rsidRPr="00D24D0E">
        <w:rPr>
          <w:rFonts w:ascii="Times New Roman" w:eastAsia="Times New Roman" w:hAnsi="Times New Roman" w:cs="Times New Roman"/>
          <w:sz w:val="28"/>
          <w:szCs w:val="28"/>
          <w:lang w:eastAsia="ru-RU"/>
        </w:rPr>
        <w:br/>
        <w:t>- Практикум «Играем дома».</w:t>
      </w:r>
      <w:r w:rsidRPr="00D24D0E">
        <w:rPr>
          <w:rFonts w:ascii="Times New Roman" w:eastAsia="Times New Roman" w:hAnsi="Times New Roman" w:cs="Times New Roman"/>
          <w:sz w:val="28"/>
          <w:szCs w:val="28"/>
          <w:lang w:eastAsia="ru-RU"/>
        </w:rPr>
        <w:br/>
        <w:t>Ноябрь</w:t>
      </w:r>
      <w:r w:rsidRPr="00D24D0E">
        <w:rPr>
          <w:rFonts w:ascii="Times New Roman" w:eastAsia="Times New Roman" w:hAnsi="Times New Roman" w:cs="Times New Roman"/>
          <w:sz w:val="28"/>
          <w:szCs w:val="28"/>
          <w:lang w:eastAsia="ru-RU"/>
        </w:rPr>
        <w:br/>
        <w:t>Сентябрь-декабрь</w:t>
      </w:r>
      <w:r w:rsidRPr="00D24D0E">
        <w:rPr>
          <w:rFonts w:ascii="Times New Roman" w:eastAsia="Times New Roman" w:hAnsi="Times New Roman" w:cs="Times New Roman"/>
          <w:sz w:val="28"/>
          <w:szCs w:val="28"/>
          <w:lang w:eastAsia="ru-RU"/>
        </w:rPr>
        <w:br/>
        <w:t>- Индивидуальные консультации родителей по вопросам адаптации детей. (по мере обращения и приглашения)</w:t>
      </w:r>
      <w:r w:rsidRPr="00D24D0E">
        <w:rPr>
          <w:rFonts w:ascii="Times New Roman" w:eastAsia="Times New Roman" w:hAnsi="Times New Roman" w:cs="Times New Roman"/>
          <w:sz w:val="28"/>
          <w:szCs w:val="28"/>
          <w:lang w:eastAsia="ru-RU"/>
        </w:rPr>
        <w:br/>
        <w:t xml:space="preserve">3. </w:t>
      </w:r>
      <w:r w:rsidRPr="00D24D0E">
        <w:rPr>
          <w:rFonts w:ascii="Times New Roman" w:eastAsia="Times New Roman" w:hAnsi="Times New Roman" w:cs="Times New Roman"/>
          <w:sz w:val="28"/>
          <w:szCs w:val="28"/>
          <w:u w:val="single"/>
          <w:lang w:eastAsia="ru-RU"/>
        </w:rPr>
        <w:t>Педагоги:</w:t>
      </w:r>
      <w:r w:rsidRPr="00D24D0E">
        <w:rPr>
          <w:rFonts w:ascii="Times New Roman" w:eastAsia="Times New Roman" w:hAnsi="Times New Roman" w:cs="Times New Roman"/>
          <w:sz w:val="28"/>
          <w:szCs w:val="28"/>
          <w:lang w:eastAsia="ru-RU"/>
        </w:rPr>
        <w:br/>
        <w:t>Февраль</w:t>
      </w:r>
      <w:r w:rsidRPr="00D24D0E">
        <w:rPr>
          <w:rFonts w:ascii="Times New Roman" w:eastAsia="Times New Roman" w:hAnsi="Times New Roman" w:cs="Times New Roman"/>
          <w:sz w:val="28"/>
          <w:szCs w:val="28"/>
          <w:lang w:eastAsia="ru-RU"/>
        </w:rPr>
        <w:br/>
        <w:t>- Практическое занятие «Нетрадиционные способы поддержки ребенка раннего возраста в адаптационный период» (конспект занятия)</w:t>
      </w:r>
      <w:r w:rsidRPr="00D24D0E">
        <w:rPr>
          <w:rFonts w:ascii="Times New Roman" w:eastAsia="Times New Roman" w:hAnsi="Times New Roman" w:cs="Times New Roman"/>
          <w:sz w:val="28"/>
          <w:szCs w:val="28"/>
          <w:lang w:eastAsia="ru-RU"/>
        </w:rPr>
        <w:br/>
        <w:t>Февраль - май</w:t>
      </w:r>
      <w:r w:rsidRPr="00D24D0E">
        <w:rPr>
          <w:rFonts w:ascii="Times New Roman" w:eastAsia="Times New Roman" w:hAnsi="Times New Roman" w:cs="Times New Roman"/>
          <w:sz w:val="28"/>
          <w:szCs w:val="28"/>
          <w:lang w:eastAsia="ru-RU"/>
        </w:rPr>
        <w:br/>
        <w:t>- Индивидуальные консультации (рекомендации по сопровождению  детей в период адаптации в ДОУ,  проведение игр в ходе режимных моментов,  во время НОД) (по мере обращения и приглашения)</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Результат</w:t>
      </w:r>
      <w:r w:rsidR="00D24D0E" w:rsidRPr="00D24D0E">
        <w:rPr>
          <w:rFonts w:ascii="Times New Roman" w:eastAsia="Times New Roman" w:hAnsi="Times New Roman" w:cs="Times New Roman"/>
          <w:b/>
          <w:bCs/>
          <w:sz w:val="28"/>
          <w:szCs w:val="28"/>
          <w:lang w:eastAsia="ru-RU"/>
        </w:rPr>
        <w:t>:</w:t>
      </w:r>
      <w:r w:rsidR="00D24D0E" w:rsidRPr="00D24D0E">
        <w:rPr>
          <w:rFonts w:ascii="Times New Roman" w:eastAsia="Times New Roman" w:hAnsi="Times New Roman" w:cs="Times New Roman"/>
          <w:sz w:val="28"/>
          <w:szCs w:val="28"/>
          <w:lang w:eastAsia="ru-RU"/>
        </w:rPr>
        <w:t xml:space="preserve"> </w:t>
      </w:r>
      <w:r w:rsidRPr="00D24D0E">
        <w:rPr>
          <w:rFonts w:ascii="Times New Roman" w:eastAsia="Times New Roman" w:hAnsi="Times New Roman" w:cs="Times New Roman"/>
          <w:sz w:val="28"/>
          <w:szCs w:val="28"/>
          <w:lang w:eastAsia="ru-RU"/>
        </w:rPr>
        <w:br/>
        <w:t xml:space="preserve">Период отслеживания – август - январь 2012-2013 </w:t>
      </w:r>
      <w:proofErr w:type="spellStart"/>
      <w:r w:rsidRPr="00D24D0E">
        <w:rPr>
          <w:rFonts w:ascii="Times New Roman" w:eastAsia="Times New Roman" w:hAnsi="Times New Roman" w:cs="Times New Roman"/>
          <w:sz w:val="28"/>
          <w:szCs w:val="28"/>
          <w:lang w:eastAsia="ru-RU"/>
        </w:rPr>
        <w:t>уч.г</w:t>
      </w:r>
      <w:proofErr w:type="spellEnd"/>
      <w:r w:rsidRPr="00D24D0E">
        <w:rPr>
          <w:rFonts w:ascii="Times New Roman" w:eastAsia="Times New Roman" w:hAnsi="Times New Roman" w:cs="Times New Roman"/>
          <w:sz w:val="28"/>
          <w:szCs w:val="28"/>
          <w:lang w:eastAsia="ru-RU"/>
        </w:rPr>
        <w:t xml:space="preserve">. </w:t>
      </w:r>
      <w:r w:rsidRPr="00D24D0E">
        <w:rPr>
          <w:rFonts w:ascii="Times New Roman" w:eastAsia="Times New Roman" w:hAnsi="Times New Roman" w:cs="Times New Roman"/>
          <w:sz w:val="28"/>
          <w:szCs w:val="28"/>
          <w:lang w:eastAsia="ru-RU"/>
        </w:rPr>
        <w:br/>
        <w:t>Количество человек – 26 (100%) Возраст – 2-3 года</w:t>
      </w:r>
      <w:r w:rsidRPr="00D24D0E">
        <w:rPr>
          <w:rFonts w:ascii="Times New Roman" w:eastAsia="Times New Roman" w:hAnsi="Times New Roman" w:cs="Times New Roman"/>
          <w:sz w:val="28"/>
          <w:szCs w:val="28"/>
          <w:lang w:eastAsia="ru-RU"/>
        </w:rPr>
        <w:br/>
        <w:t>Цель: наблюдение за детьми по основным параметрам адаптации.</w:t>
      </w:r>
      <w:r w:rsidRPr="00D24D0E">
        <w:rPr>
          <w:rFonts w:ascii="Times New Roman" w:eastAsia="Times New Roman" w:hAnsi="Times New Roman" w:cs="Times New Roman"/>
          <w:sz w:val="28"/>
          <w:szCs w:val="28"/>
          <w:lang w:eastAsia="ru-RU"/>
        </w:rPr>
        <w:br/>
        <w:t>Ежедневно на основе показателей для определения поведенческих реакций, оценивался каждый параметр адаптации. Данные заносились в адаптационный лист в соответствии с оценкой факторов адаптации ребенка в ДОУ.</w:t>
      </w:r>
      <w:r w:rsidRPr="00D24D0E">
        <w:rPr>
          <w:rFonts w:ascii="Times New Roman" w:eastAsia="Times New Roman" w:hAnsi="Times New Roman" w:cs="Times New Roman"/>
          <w:sz w:val="28"/>
          <w:szCs w:val="28"/>
          <w:lang w:eastAsia="ru-RU"/>
        </w:rPr>
        <w:br/>
        <w:t>На основе полученных данных, проведен качественный анализ и выявлен уровень адаптации детей.</w:t>
      </w:r>
      <w:r w:rsidRPr="00D24D0E">
        <w:rPr>
          <w:rFonts w:ascii="Times New Roman" w:eastAsia="Times New Roman" w:hAnsi="Times New Roman" w:cs="Times New Roman"/>
          <w:sz w:val="28"/>
          <w:szCs w:val="28"/>
          <w:lang w:eastAsia="ru-RU"/>
        </w:rPr>
        <w:br/>
        <w:t xml:space="preserve">Качественный анализ наблюдения за детьми в адаптационный период </w:t>
      </w:r>
      <w:r w:rsidRPr="00D24D0E">
        <w:rPr>
          <w:rFonts w:ascii="Times New Roman" w:eastAsia="Times New Roman" w:hAnsi="Times New Roman" w:cs="Times New Roman"/>
          <w:sz w:val="28"/>
          <w:szCs w:val="28"/>
          <w:lang w:eastAsia="ru-RU"/>
        </w:rPr>
        <w:lastRenderedPageBreak/>
        <w:t xml:space="preserve">показал, что у детей 1 младшей  группы легкая степень адаптации – 11(52,4%) человек, средняя степень адаптации – 10 (47,6%) человек. То есть, на момент отслеживания основных параметров адаптации были выявлены две наиболее существенные проблемы, с которыми малыши пришли из дома в ДОУ. Они заключаются в следующем: </w:t>
      </w:r>
      <w:r w:rsidRPr="00D24D0E">
        <w:rPr>
          <w:rFonts w:ascii="Times New Roman" w:eastAsia="Times New Roman" w:hAnsi="Times New Roman" w:cs="Times New Roman"/>
          <w:sz w:val="28"/>
          <w:szCs w:val="28"/>
          <w:lang w:eastAsia="ru-RU"/>
        </w:rPr>
        <w:br/>
        <w:t xml:space="preserve">Первая проблема - у детей, поступающих в детский сад, довольно низок уровень нервно-психического развития. Это связано как с особенностями воспитания в семье, так и с биологическими факторами (течение беременности, родов). Наибольшая задержка проявляется в навыках активной речи, в сенсорном развитии. Вторая проблема связана с различными отклонениями в поведении детей. Она касается сна, аппетита малышей, </w:t>
      </w:r>
      <w:proofErr w:type="spellStart"/>
      <w:r w:rsidRPr="00D24D0E">
        <w:rPr>
          <w:rFonts w:ascii="Times New Roman" w:eastAsia="Times New Roman" w:hAnsi="Times New Roman" w:cs="Times New Roman"/>
          <w:sz w:val="28"/>
          <w:szCs w:val="28"/>
          <w:lang w:eastAsia="ru-RU"/>
        </w:rPr>
        <w:t>гипервозбудимых</w:t>
      </w:r>
      <w:proofErr w:type="spellEnd"/>
      <w:r w:rsidRPr="00D24D0E">
        <w:rPr>
          <w:rFonts w:ascii="Times New Roman" w:eastAsia="Times New Roman" w:hAnsi="Times New Roman" w:cs="Times New Roman"/>
          <w:sz w:val="28"/>
          <w:szCs w:val="28"/>
          <w:lang w:eastAsia="ru-RU"/>
        </w:rPr>
        <w:t xml:space="preserve"> или </w:t>
      </w:r>
      <w:proofErr w:type="spellStart"/>
      <w:r w:rsidRPr="00D24D0E">
        <w:rPr>
          <w:rFonts w:ascii="Times New Roman" w:eastAsia="Times New Roman" w:hAnsi="Times New Roman" w:cs="Times New Roman"/>
          <w:sz w:val="28"/>
          <w:szCs w:val="28"/>
          <w:lang w:eastAsia="ru-RU"/>
        </w:rPr>
        <w:t>малоэмоциональных</w:t>
      </w:r>
      <w:proofErr w:type="spellEnd"/>
      <w:r w:rsidRPr="00D24D0E">
        <w:rPr>
          <w:rFonts w:ascii="Times New Roman" w:eastAsia="Times New Roman" w:hAnsi="Times New Roman" w:cs="Times New Roman"/>
          <w:sz w:val="28"/>
          <w:szCs w:val="28"/>
          <w:lang w:eastAsia="ru-RU"/>
        </w:rPr>
        <w:t xml:space="preserve">, неконтактных детей, и т. п. </w:t>
      </w:r>
      <w:r w:rsidRPr="00D24D0E">
        <w:rPr>
          <w:rFonts w:ascii="Times New Roman" w:eastAsia="Times New Roman" w:hAnsi="Times New Roman" w:cs="Times New Roman"/>
          <w:sz w:val="28"/>
          <w:szCs w:val="28"/>
          <w:lang w:eastAsia="ru-RU"/>
        </w:rPr>
        <w:br/>
        <w:t>Учитывая результаты наблюдения за детьми раннего возраста, предлагается, включить в образовательный  процесс следующие рекомендации:</w:t>
      </w:r>
      <w:r w:rsidRPr="00D24D0E">
        <w:rPr>
          <w:rFonts w:ascii="Times New Roman" w:eastAsia="Times New Roman" w:hAnsi="Times New Roman" w:cs="Times New Roman"/>
          <w:sz w:val="28"/>
          <w:szCs w:val="28"/>
          <w:lang w:eastAsia="ru-RU"/>
        </w:rPr>
        <w:br/>
        <w:t>1. Использование расслабляющего массажа.</w:t>
      </w:r>
      <w:r w:rsidRPr="00D24D0E">
        <w:rPr>
          <w:rFonts w:ascii="Times New Roman" w:eastAsia="Times New Roman" w:hAnsi="Times New Roman" w:cs="Times New Roman"/>
          <w:sz w:val="28"/>
          <w:szCs w:val="28"/>
          <w:lang w:eastAsia="ru-RU"/>
        </w:rPr>
        <w:br/>
        <w:t>2. Использование нетрадиционных способов поддержки ребенка раннего возраста, игр с природным материалом.</w:t>
      </w:r>
      <w:r w:rsidRPr="00D24D0E">
        <w:rPr>
          <w:rFonts w:ascii="Times New Roman" w:eastAsia="Times New Roman" w:hAnsi="Times New Roman" w:cs="Times New Roman"/>
          <w:sz w:val="28"/>
          <w:szCs w:val="28"/>
          <w:lang w:eastAsia="ru-RU"/>
        </w:rPr>
        <w:br/>
        <w:t xml:space="preserve">3. Использование </w:t>
      </w:r>
      <w:proofErr w:type="spellStart"/>
      <w:r w:rsidRPr="00D24D0E">
        <w:rPr>
          <w:rFonts w:ascii="Times New Roman" w:eastAsia="Times New Roman" w:hAnsi="Times New Roman" w:cs="Times New Roman"/>
          <w:sz w:val="28"/>
          <w:szCs w:val="28"/>
          <w:lang w:eastAsia="ru-RU"/>
        </w:rPr>
        <w:t>музыко</w:t>
      </w:r>
      <w:proofErr w:type="spellEnd"/>
      <w:r w:rsidRPr="00D24D0E">
        <w:rPr>
          <w:rFonts w:ascii="Times New Roman" w:eastAsia="Times New Roman" w:hAnsi="Times New Roman" w:cs="Times New Roman"/>
          <w:sz w:val="28"/>
          <w:szCs w:val="28"/>
          <w:lang w:eastAsia="ru-RU"/>
        </w:rPr>
        <w:t>- и арт-терапии.</w:t>
      </w:r>
    </w:p>
    <w:p w:rsidR="00D24D0E" w:rsidRPr="00D24D0E" w:rsidRDefault="00D24D0E" w:rsidP="00D24D0E">
      <w:pPr>
        <w:spacing w:before="150" w:after="150" w:line="240" w:lineRule="auto"/>
        <w:ind w:left="525"/>
        <w:outlineLvl w:val="3"/>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Игры в адаптационный период с детьми 2-3х лет</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i/>
          <w:iCs/>
          <w:sz w:val="28"/>
          <w:szCs w:val="28"/>
          <w:lang w:eastAsia="ru-RU"/>
        </w:rPr>
        <w:t>Основная задача игр в этот период – формирование эмоционального контакта, доверия детей к воспитателю</w:t>
      </w:r>
      <w:r w:rsidRPr="00D24D0E">
        <w:rPr>
          <w:rFonts w:ascii="Times New Roman" w:eastAsia="Times New Roman" w:hAnsi="Times New Roman" w:cs="Times New Roman"/>
          <w:sz w:val="28"/>
          <w:szCs w:val="28"/>
          <w:lang w:eastAsia="ru-RU"/>
        </w:rPr>
        <w:t>.</w:t>
      </w:r>
      <w:r w:rsidRPr="00D24D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24D0E">
        <w:rPr>
          <w:rFonts w:ascii="Times New Roman" w:eastAsia="Times New Roman" w:hAnsi="Times New Roman" w:cs="Times New Roman"/>
          <w:sz w:val="28"/>
          <w:szCs w:val="28"/>
          <w:lang w:eastAsia="ru-RU"/>
        </w:rPr>
        <w:t>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w:t>
      </w:r>
      <w:r w:rsidRPr="00D24D0E">
        <w:rPr>
          <w:rFonts w:ascii="Times New Roman" w:eastAsia="Times New Roman" w:hAnsi="Times New Roman" w:cs="Times New Roman"/>
          <w:sz w:val="28"/>
          <w:szCs w:val="28"/>
          <w:lang w:eastAsia="ru-RU"/>
        </w:rPr>
        <w:b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Иди ко мне.</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Взрослый отходит от ребенка на несколько шагов и манит его к себе, ласково приговаривая: «Иди ко мне, мой хороший!» Когда ребенок подходит, воспитатель его обнимает: «Ах, какой ко мне хороший Коля пришел!» Игра повторяется.</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Пришел Петрушка.</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proofErr w:type="spellStart"/>
      <w:proofErr w:type="gramStart"/>
      <w:r w:rsidRPr="00D24D0E">
        <w:rPr>
          <w:rFonts w:ascii="Times New Roman" w:eastAsia="Times New Roman" w:hAnsi="Times New Roman" w:cs="Times New Roman"/>
          <w:b/>
          <w:bCs/>
          <w:sz w:val="28"/>
          <w:szCs w:val="28"/>
          <w:lang w:eastAsia="ru-RU"/>
        </w:rPr>
        <w:t>Материал.</w:t>
      </w:r>
      <w:r>
        <w:rPr>
          <w:rFonts w:ascii="Times New Roman" w:eastAsia="Times New Roman" w:hAnsi="Times New Roman" w:cs="Times New Roman"/>
          <w:sz w:val="28"/>
          <w:szCs w:val="28"/>
          <w:lang w:eastAsia="ru-RU"/>
        </w:rPr>
        <w:t>Петрушка,погремушка</w:t>
      </w:r>
      <w:proofErr w:type="spellEnd"/>
      <w:proofErr w:type="gramEnd"/>
      <w:r>
        <w:rPr>
          <w:rFonts w:ascii="Times New Roman" w:eastAsia="Times New Roman" w:hAnsi="Times New Roman" w:cs="Times New Roman"/>
          <w:sz w:val="28"/>
          <w:szCs w:val="28"/>
          <w:lang w:eastAsia="ru-RU"/>
        </w:rPr>
        <w:t xml:space="preserve">. </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приносит Петрушку, рассматривает его с детьми. </w:t>
      </w:r>
      <w:r w:rsidRPr="00D24D0E">
        <w:rPr>
          <w:rFonts w:ascii="Times New Roman" w:eastAsia="Times New Roman" w:hAnsi="Times New Roman" w:cs="Times New Roman"/>
          <w:sz w:val="28"/>
          <w:szCs w:val="28"/>
          <w:lang w:eastAsia="ru-RU"/>
        </w:rPr>
        <w:lastRenderedPageBreak/>
        <w:t>Петрушка гремит погремушкой, потом раздает погремушки детям. Они вместе с петрушкой встряхивают погремушками, радуются.</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Выдувание мыльных пузырей.</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на прогулке выдувает мыльные пузыри. Пробует получить пузыри, покачивая </w:t>
      </w:r>
      <w:proofErr w:type="gramStart"/>
      <w:r w:rsidRPr="00D24D0E">
        <w:rPr>
          <w:rFonts w:ascii="Times New Roman" w:eastAsia="Times New Roman" w:hAnsi="Times New Roman" w:cs="Times New Roman"/>
          <w:sz w:val="28"/>
          <w:szCs w:val="28"/>
          <w:lang w:eastAsia="ru-RU"/>
        </w:rPr>
        <w:t>трубочкой ,а</w:t>
      </w:r>
      <w:proofErr w:type="gramEnd"/>
      <w:r w:rsidRPr="00D24D0E">
        <w:rPr>
          <w:rFonts w:ascii="Times New Roman" w:eastAsia="Times New Roman" w:hAnsi="Times New Roman" w:cs="Times New Roman"/>
          <w:sz w:val="28"/>
          <w:szCs w:val="28"/>
          <w:lang w:eastAsia="ru-RU"/>
        </w:rPr>
        <w:t xml:space="preserve">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Прячем мишку</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 xml:space="preserve">Ход игры. </w:t>
      </w:r>
      <w:r w:rsidRPr="00D24D0E">
        <w:rPr>
          <w:rFonts w:ascii="Times New Roman" w:eastAsia="Times New Roman" w:hAnsi="Times New Roman" w:cs="Times New Roman"/>
          <w:sz w:val="28"/>
          <w:szCs w:val="28"/>
          <w:lang w:eastAsia="ru-RU"/>
        </w:rPr>
        <w:t>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Солнышко и дождик</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Поезд</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предлагает поиграть в «поезд»: «Я – паровоз, а вы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 </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Эта игра способствует отработке основных движений – бега и ходьбы</w:t>
      </w:r>
      <w:r w:rsidRPr="00D24D0E">
        <w:rPr>
          <w:rFonts w:ascii="Times New Roman" w:eastAsia="Times New Roman" w:hAnsi="Times New Roman" w:cs="Times New Roman"/>
          <w:sz w:val="28"/>
          <w:szCs w:val="28"/>
          <w:lang w:eastAsia="ru-RU"/>
        </w:rPr>
        <w:t>.</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Хоровод с куклой (проводится с 2-3 детьми)</w:t>
      </w:r>
    </w:p>
    <w:p w:rsidR="00D24D0E" w:rsidRPr="00D24D0E" w:rsidRDefault="00D24D0E" w:rsidP="00D24D0E">
      <w:pPr>
        <w:spacing w:before="120" w:after="120" w:line="240" w:lineRule="auto"/>
        <w:ind w:left="120" w:right="12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приносит новую куклу. Она здоровается с детьми, гладит каждого по голове. Взрослый просит детей по очереди подержать </w:t>
      </w:r>
      <w:r w:rsidRPr="00D24D0E">
        <w:rPr>
          <w:rFonts w:ascii="Times New Roman" w:eastAsia="Times New Roman" w:hAnsi="Times New Roman" w:cs="Times New Roman"/>
          <w:sz w:val="28"/>
          <w:szCs w:val="28"/>
          <w:lang w:eastAsia="ru-RU"/>
        </w:rPr>
        <w:lastRenderedPageBreak/>
        <w:t xml:space="preserve">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детскую мелодию (например, «Веселую дудочку» М </w:t>
      </w:r>
      <w:proofErr w:type="spellStart"/>
      <w:r w:rsidRPr="00D24D0E">
        <w:rPr>
          <w:rFonts w:ascii="Times New Roman" w:eastAsia="Times New Roman" w:hAnsi="Times New Roman" w:cs="Times New Roman"/>
          <w:sz w:val="28"/>
          <w:szCs w:val="28"/>
          <w:lang w:eastAsia="ru-RU"/>
        </w:rPr>
        <w:t>Красева</w:t>
      </w:r>
      <w:proofErr w:type="spellEnd"/>
      <w:r w:rsidRPr="00D24D0E">
        <w:rPr>
          <w:rFonts w:ascii="Times New Roman" w:eastAsia="Times New Roman" w:hAnsi="Times New Roman" w:cs="Times New Roman"/>
          <w:sz w:val="28"/>
          <w:szCs w:val="28"/>
          <w:lang w:eastAsia="ru-RU"/>
        </w:rPr>
        <w:t xml:space="preserve">). </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i/>
          <w:iCs/>
          <w:sz w:val="28"/>
          <w:szCs w:val="28"/>
          <w:lang w:eastAsia="ru-RU"/>
        </w:rPr>
        <w:t>Вариант: игра проводится с мишкой.</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Догонялки (проводится с 2-3 детьми)</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 </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i/>
          <w:iCs/>
          <w:sz w:val="28"/>
          <w:szCs w:val="28"/>
          <w:lang w:eastAsia="ru-RU"/>
        </w:rPr>
        <w:t>Вариант: игра проводится с мишкой.</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Игра с собачкой</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Игрушечная собачка.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держит в руках собачку и говорит:</w:t>
      </w:r>
      <w:r w:rsidRPr="00D24D0E">
        <w:rPr>
          <w:rFonts w:ascii="Times New Roman" w:eastAsia="Times New Roman" w:hAnsi="Times New Roman" w:cs="Times New Roman"/>
          <w:sz w:val="28"/>
          <w:szCs w:val="28"/>
          <w:lang w:eastAsia="ru-RU"/>
        </w:rPr>
        <w:br/>
        <w:t>Гав-гав! Кто там?</w:t>
      </w:r>
      <w:r w:rsidRPr="00D24D0E">
        <w:rPr>
          <w:rFonts w:ascii="Times New Roman" w:eastAsia="Times New Roman" w:hAnsi="Times New Roman" w:cs="Times New Roman"/>
          <w:sz w:val="28"/>
          <w:szCs w:val="28"/>
          <w:lang w:eastAsia="ru-RU"/>
        </w:rPr>
        <w:br/>
        <w:t> Это песик в гости к нам.</w:t>
      </w:r>
      <w:r w:rsidRPr="00D24D0E">
        <w:rPr>
          <w:rFonts w:ascii="Times New Roman" w:eastAsia="Times New Roman" w:hAnsi="Times New Roman" w:cs="Times New Roman"/>
          <w:sz w:val="28"/>
          <w:szCs w:val="28"/>
          <w:lang w:eastAsia="ru-RU"/>
        </w:rPr>
        <w:br/>
        <w:t>Я собачку ставлю на пол. Дай, собачка, Пете лапу!</w:t>
      </w:r>
      <w:r w:rsidRPr="00D24D0E">
        <w:rPr>
          <w:rFonts w:ascii="Times New Roman" w:eastAsia="Times New Roman" w:hAnsi="Times New Roman" w:cs="Times New Roman"/>
          <w:sz w:val="28"/>
          <w:szCs w:val="28"/>
          <w:lang w:eastAsia="ru-RU"/>
        </w:rPr>
        <w:b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Собирание сокровищ</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xml:space="preserve"> Корзина.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подсказывает дальнейшие пути общения). Затем называет какое-либо «сокровище» и просит достать его из корзины.</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Делаем коллаж</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xml:space="preserve"> Обрезки цветной бумаги, поздравительные открытки, веревочки, кусочки пенопласта, пряжи и т.п.</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i/>
          <w:iCs/>
          <w:sz w:val="28"/>
          <w:szCs w:val="28"/>
          <w:lang w:eastAsia="ru-RU"/>
        </w:rPr>
        <w:lastRenderedPageBreak/>
        <w:t>Игра способствует развитию творческих навыков.</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proofErr w:type="spellStart"/>
      <w:r w:rsidRPr="00D24D0E">
        <w:rPr>
          <w:rFonts w:ascii="Times New Roman" w:eastAsia="Times New Roman" w:hAnsi="Times New Roman" w:cs="Times New Roman"/>
          <w:b/>
          <w:bCs/>
          <w:sz w:val="28"/>
          <w:szCs w:val="28"/>
          <w:lang w:eastAsia="ru-RU"/>
        </w:rPr>
        <w:t>Ловись</w:t>
      </w:r>
      <w:proofErr w:type="spellEnd"/>
      <w:r w:rsidRPr="00D24D0E">
        <w:rPr>
          <w:rFonts w:ascii="Times New Roman" w:eastAsia="Times New Roman" w:hAnsi="Times New Roman" w:cs="Times New Roman"/>
          <w:b/>
          <w:bCs/>
          <w:sz w:val="28"/>
          <w:szCs w:val="28"/>
          <w:lang w:eastAsia="ru-RU"/>
        </w:rPr>
        <w:t>, рыбка</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Картонная коробка, металлические пробки от бутылок («рыбки»), магнит, палочка и веревка (для удочки).</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другому – брусок магнита. Воспитатель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 После того как будут извлечены все пробки, взрослый считает их («Вот сколько рыб мы поймали!») и игра начинается сначала.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i/>
          <w:iCs/>
          <w:sz w:val="28"/>
          <w:szCs w:val="28"/>
          <w:lang w:eastAsia="ru-RU"/>
        </w:rPr>
        <w:t>Игра способствует развитию согласованности движений.</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i/>
          <w:iCs/>
          <w:sz w:val="28"/>
          <w:szCs w:val="28"/>
          <w:lang w:eastAsia="ru-RU"/>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Игра с кистями рук</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(Выполняя движения, воспитатель просит ребенка повторять их.) Взрослый отпускает пальцы вниз и шевелит ими – это «струи дождя». 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r w:rsidRPr="00D24D0E">
        <w:rPr>
          <w:rFonts w:ascii="Times New Roman" w:eastAsia="Times New Roman" w:hAnsi="Times New Roman" w:cs="Times New Roman"/>
          <w:sz w:val="28"/>
          <w:szCs w:val="28"/>
          <w:lang w:eastAsia="ru-RU"/>
        </w:rPr>
        <w:b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стук-стук-хлоп и т.п.</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i/>
          <w:iCs/>
          <w:sz w:val="28"/>
          <w:szCs w:val="28"/>
          <w:lang w:eastAsia="ru-RU"/>
        </w:rPr>
        <w:t>Приведенные ниже игры не только ободрят робкого и развеселят плачущего, но и успокоят слишком расшалившегося, переключат внимание и помогут расслабиться рассерженному, агрессивному ребенку</w:t>
      </w:r>
      <w:r w:rsidRPr="00D24D0E">
        <w:rPr>
          <w:rFonts w:ascii="Times New Roman" w:eastAsia="Times New Roman" w:hAnsi="Times New Roman" w:cs="Times New Roman"/>
          <w:sz w:val="28"/>
          <w:szCs w:val="28"/>
          <w:lang w:eastAsia="ru-RU"/>
        </w:rPr>
        <w:t>.</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Покатаемся на лошадке</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xml:space="preserve"> Лошадка-качалка (если лошадки нет, то можно посадить ребенка на колени).</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сажает ребенка на лошадку-качалку и говорит: «Маша едет на лошадке, (произносит тихим голосом) </w:t>
      </w:r>
      <w:proofErr w:type="spellStart"/>
      <w:r w:rsidRPr="00D24D0E">
        <w:rPr>
          <w:rFonts w:ascii="Times New Roman" w:eastAsia="Times New Roman" w:hAnsi="Times New Roman" w:cs="Times New Roman"/>
          <w:sz w:val="28"/>
          <w:szCs w:val="28"/>
          <w:lang w:eastAsia="ru-RU"/>
        </w:rPr>
        <w:t>нно-нно</w:t>
      </w:r>
      <w:proofErr w:type="spellEnd"/>
      <w:r w:rsidRPr="00D24D0E">
        <w:rPr>
          <w:rFonts w:ascii="Times New Roman" w:eastAsia="Times New Roman" w:hAnsi="Times New Roman" w:cs="Times New Roman"/>
          <w:sz w:val="28"/>
          <w:szCs w:val="28"/>
          <w:lang w:eastAsia="ru-RU"/>
        </w:rPr>
        <w:t>». Ребенок тихо повторяет: «</w:t>
      </w:r>
      <w:proofErr w:type="spellStart"/>
      <w:r w:rsidRPr="00D24D0E">
        <w:rPr>
          <w:rFonts w:ascii="Times New Roman" w:eastAsia="Times New Roman" w:hAnsi="Times New Roman" w:cs="Times New Roman"/>
          <w:sz w:val="28"/>
          <w:szCs w:val="28"/>
          <w:lang w:eastAsia="ru-RU"/>
        </w:rPr>
        <w:t>Нно-нно</w:t>
      </w:r>
      <w:proofErr w:type="spellEnd"/>
      <w:r w:rsidRPr="00D24D0E">
        <w:rPr>
          <w:rFonts w:ascii="Times New Roman" w:eastAsia="Times New Roman" w:hAnsi="Times New Roman" w:cs="Times New Roman"/>
          <w:sz w:val="28"/>
          <w:szCs w:val="28"/>
          <w:lang w:eastAsia="ru-RU"/>
        </w:rPr>
        <w:t>». Взрослый: «Чтобы лошадка бежала быстрее, громко скажи ей: «</w:t>
      </w:r>
      <w:proofErr w:type="spellStart"/>
      <w:r w:rsidRPr="00D24D0E">
        <w:rPr>
          <w:rFonts w:ascii="Times New Roman" w:eastAsia="Times New Roman" w:hAnsi="Times New Roman" w:cs="Times New Roman"/>
          <w:sz w:val="28"/>
          <w:szCs w:val="28"/>
          <w:lang w:eastAsia="ru-RU"/>
        </w:rPr>
        <w:t>Нно-нно</w:t>
      </w:r>
      <w:proofErr w:type="spellEnd"/>
      <w:r w:rsidRPr="00D24D0E">
        <w:rPr>
          <w:rFonts w:ascii="Times New Roman" w:eastAsia="Times New Roman" w:hAnsi="Times New Roman" w:cs="Times New Roman"/>
          <w:sz w:val="28"/>
          <w:szCs w:val="28"/>
          <w:lang w:eastAsia="ru-RU"/>
        </w:rPr>
        <w:t xml:space="preserve">, беги лошадка!» (Сильнее раскачивает ребенка) Малыш повторяет фразу вместе с воспитателем, затем самостоятельно. Взрослы добивается, чтобы ребенок произносил звук «н» протяжно, а все </w:t>
      </w:r>
      <w:r w:rsidRPr="00D24D0E">
        <w:rPr>
          <w:rFonts w:ascii="Times New Roman" w:eastAsia="Times New Roman" w:hAnsi="Times New Roman" w:cs="Times New Roman"/>
          <w:sz w:val="28"/>
          <w:szCs w:val="28"/>
          <w:lang w:eastAsia="ru-RU"/>
        </w:rPr>
        <w:lastRenderedPageBreak/>
        <w:t>звукосочетание – громко и четко.</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i/>
          <w:iCs/>
          <w:sz w:val="28"/>
          <w:szCs w:val="28"/>
          <w:lang w:eastAsia="ru-RU"/>
        </w:rPr>
        <w:t>Игра развивает речевую активность</w:t>
      </w:r>
      <w:r w:rsidRPr="00D24D0E">
        <w:rPr>
          <w:rFonts w:ascii="Times New Roman" w:eastAsia="Times New Roman" w:hAnsi="Times New Roman" w:cs="Times New Roman"/>
          <w:i/>
          <w:iCs/>
          <w:sz w:val="28"/>
          <w:szCs w:val="28"/>
          <w:lang w:eastAsia="ru-RU"/>
        </w:rPr>
        <w:t>.</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Дуть во что-нибудь и на что-нибудь</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Воспитатель дует на маленький воздушный шарик через соломинку, заставляя его перемещаться по комнате. Дует на все пальцы, затем на каждый по отдельности. Сдувает листочек с ладони ребенка. Дует на цветок или травинку. Ребенок повторяет действия взрослого.</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t>Подуй на шарик, подуй на вертушку, подуй в рожок</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Воздушный шарик, вертушка, рожок.</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На уровне лица ребенка подвешивается воздушный шарик, а перед ним на стол кладут вертушку и рожок. Воспитатель показывает, как надо дуть на воздушный шарик, чтобы он высоко взлетал, и предлагает ребенку повторить действия. Затем взрослый дует на вертушку, чтобы она завертелась, дудит в рожок, ребенок повторяет.</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i/>
          <w:iCs/>
          <w:sz w:val="28"/>
          <w:szCs w:val="28"/>
          <w:lang w:eastAsia="ru-RU"/>
        </w:rPr>
        <w:t>Игра способствует развитию речевого аппарата</w:t>
      </w:r>
      <w:r w:rsidRPr="00D24D0E">
        <w:rPr>
          <w:rFonts w:ascii="Times New Roman" w:eastAsia="Times New Roman" w:hAnsi="Times New Roman" w:cs="Times New Roman"/>
          <w:b/>
          <w:bCs/>
          <w:sz w:val="28"/>
          <w:szCs w:val="28"/>
          <w:lang w:eastAsia="ru-RU"/>
        </w:rPr>
        <w:t>.</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 Книжка-</w:t>
      </w:r>
      <w:proofErr w:type="spellStart"/>
      <w:r w:rsidRPr="00D24D0E">
        <w:rPr>
          <w:rFonts w:ascii="Times New Roman" w:eastAsia="Times New Roman" w:hAnsi="Times New Roman" w:cs="Times New Roman"/>
          <w:b/>
          <w:bCs/>
          <w:sz w:val="28"/>
          <w:szCs w:val="28"/>
          <w:lang w:eastAsia="ru-RU"/>
        </w:rPr>
        <w:t>угадайка</w:t>
      </w:r>
      <w:proofErr w:type="spellEnd"/>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xml:space="preserve"> Записная книжка с проволочной спиралью.</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угадать, что изображено.</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i/>
          <w:iCs/>
          <w:sz w:val="28"/>
          <w:szCs w:val="28"/>
          <w:lang w:eastAsia="ru-RU"/>
        </w:rPr>
        <w:t>Игра развивает воображение и логическое мышление.</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Забава с увеличительным стеклом</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xml:space="preserve"> Увеличительное стекло (предпочтительно пластмассовое)</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i/>
          <w:iCs/>
          <w:sz w:val="28"/>
          <w:szCs w:val="28"/>
          <w:lang w:eastAsia="ru-RU"/>
        </w:rPr>
        <w:t>Игра развивает наблюдательность.</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t> </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Прогулки по очертаниям разных фигур</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xml:space="preserve"> Широкая плотная лента (тесьма).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С помощью ленты на полу изображают круги, квадраты, треугольники и т.д. Воспитатель показывает ребенку, как идти по ленте (начинают с круга). Взрослый берет малыша за руку, идет вмести с ним и </w:t>
      </w:r>
      <w:r w:rsidRPr="00D24D0E">
        <w:rPr>
          <w:rFonts w:ascii="Times New Roman" w:eastAsia="Times New Roman" w:hAnsi="Times New Roman" w:cs="Times New Roman"/>
          <w:sz w:val="28"/>
          <w:szCs w:val="28"/>
          <w:lang w:eastAsia="ru-RU"/>
        </w:rPr>
        <w:lastRenderedPageBreak/>
        <w:t xml:space="preserve">поет на любой мотив: «Мы идем по кругу, </w:t>
      </w:r>
      <w:proofErr w:type="spellStart"/>
      <w:proofErr w:type="gramStart"/>
      <w:r w:rsidRPr="00D24D0E">
        <w:rPr>
          <w:rFonts w:ascii="Times New Roman" w:eastAsia="Times New Roman" w:hAnsi="Times New Roman" w:cs="Times New Roman"/>
          <w:sz w:val="28"/>
          <w:szCs w:val="28"/>
          <w:lang w:eastAsia="ru-RU"/>
        </w:rPr>
        <w:t>тра</w:t>
      </w:r>
      <w:proofErr w:type="spellEnd"/>
      <w:r w:rsidRPr="00D24D0E">
        <w:rPr>
          <w:rFonts w:ascii="Times New Roman" w:eastAsia="Times New Roman" w:hAnsi="Times New Roman" w:cs="Times New Roman"/>
          <w:sz w:val="28"/>
          <w:szCs w:val="28"/>
          <w:lang w:eastAsia="ru-RU"/>
        </w:rPr>
        <w:t>-ля</w:t>
      </w:r>
      <w:proofErr w:type="gramEnd"/>
      <w:r w:rsidRPr="00D24D0E">
        <w:rPr>
          <w:rFonts w:ascii="Times New Roman" w:eastAsia="Times New Roman" w:hAnsi="Times New Roman" w:cs="Times New Roman"/>
          <w:sz w:val="28"/>
          <w:szCs w:val="28"/>
          <w:lang w:eastAsia="ru-RU"/>
        </w:rPr>
        <w:t xml:space="preserve">-ля, </w:t>
      </w:r>
      <w:proofErr w:type="spellStart"/>
      <w:r w:rsidRPr="00D24D0E">
        <w:rPr>
          <w:rFonts w:ascii="Times New Roman" w:eastAsia="Times New Roman" w:hAnsi="Times New Roman" w:cs="Times New Roman"/>
          <w:sz w:val="28"/>
          <w:szCs w:val="28"/>
          <w:lang w:eastAsia="ru-RU"/>
        </w:rPr>
        <w:t>тра</w:t>
      </w:r>
      <w:proofErr w:type="spellEnd"/>
      <w:r w:rsidRPr="00D24D0E">
        <w:rPr>
          <w:rFonts w:ascii="Times New Roman" w:eastAsia="Times New Roman" w:hAnsi="Times New Roman" w:cs="Times New Roman"/>
          <w:sz w:val="28"/>
          <w:szCs w:val="28"/>
          <w:lang w:eastAsia="ru-RU"/>
        </w:rPr>
        <w:t>-ля-ля». Так проходят все фигуры. Затем воспитатель пробует вместе с ребенком пройти по ним пятясь назад, бочком на цыпочках, перепрыгивая через фигуру и т.д.</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i/>
          <w:iCs/>
          <w:sz w:val="28"/>
          <w:szCs w:val="28"/>
          <w:lang w:eastAsia="ru-RU"/>
        </w:rPr>
        <w:t>Игра способствует развитию представлений о предметах.</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Вместе с мишкой.</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Воспитатель беседует «на равных» с мишкой и ребенком, </w:t>
      </w:r>
      <w:proofErr w:type="gramStart"/>
      <w:r w:rsidRPr="00D24D0E">
        <w:rPr>
          <w:rFonts w:ascii="Times New Roman" w:eastAsia="Times New Roman" w:hAnsi="Times New Roman" w:cs="Times New Roman"/>
          <w:sz w:val="28"/>
          <w:szCs w:val="28"/>
          <w:lang w:eastAsia="ru-RU"/>
        </w:rPr>
        <w:t>например</w:t>
      </w:r>
      <w:proofErr w:type="gramEnd"/>
      <w:r w:rsidRPr="00D24D0E">
        <w:rPr>
          <w:rFonts w:ascii="Times New Roman" w:eastAsia="Times New Roman" w:hAnsi="Times New Roman" w:cs="Times New Roman"/>
          <w:sz w:val="28"/>
          <w:szCs w:val="28"/>
          <w:lang w:eastAsia="ru-RU"/>
        </w:rPr>
        <w:t>: «Катя, тебе нравиться пить из чашки?», «Миша, нравится тебе пить из чашки?» Делает вид, что поит мишку чаем. Затем проделывает с мишкой другие манипуляции.</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i/>
          <w:iCs/>
          <w:sz w:val="28"/>
          <w:szCs w:val="28"/>
          <w:lang w:eastAsia="ru-RU"/>
        </w:rPr>
        <w:t>Такие действия формируют у ребенка навыки сюжетной игры</w:t>
      </w:r>
      <w:r w:rsidRPr="00D24D0E">
        <w:rPr>
          <w:rFonts w:ascii="Times New Roman" w:eastAsia="Times New Roman" w:hAnsi="Times New Roman" w:cs="Times New Roman"/>
          <w:b/>
          <w:bCs/>
          <w:sz w:val="28"/>
          <w:szCs w:val="28"/>
          <w:lang w:eastAsia="ru-RU"/>
        </w:rPr>
        <w:t>.</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 Чертим разные фигуры</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xml:space="preserve"> Принадлежности для рисования (бумага, мягкие цветные карандаши).</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Воспитатель садится с ребенком за стол или на пол. Рисует на бумаге круг. Затем дает ребенку карандаш и водит его рукой с карандашом по бумаге, стараясь нарисовать круг. Говорит ему, когда закончит: «Какая хорошая получилась картинка». Таким же образом помогает малышу рисовать другие фигуры, проводить зигзагообразные линии и каждый раз повторяет: «Какая хорошая получилась картинка». Затем предлагает ребенку действовать карандашом самостоятельно. Каждый раз, начиная игру, воспитатель берет карандаш другого цвета – это поможет ребенку научиться различать цвета.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i/>
          <w:iCs/>
          <w:sz w:val="28"/>
          <w:szCs w:val="28"/>
          <w:lang w:eastAsia="ru-RU"/>
        </w:rPr>
        <w:t>Подобные игры способствую развитию творческих навыков.</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Игра с куклой</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Материал</w:t>
      </w:r>
      <w:r w:rsidRPr="00D24D0E">
        <w:rPr>
          <w:rFonts w:ascii="Times New Roman" w:eastAsia="Times New Roman" w:hAnsi="Times New Roman" w:cs="Times New Roman"/>
          <w:sz w:val="28"/>
          <w:szCs w:val="28"/>
          <w:lang w:eastAsia="ru-RU"/>
        </w:rPr>
        <w:t>. Кукла.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Дайте ребенку его любимую куклу (или мягкую игрушку), попросите показать, где у куклы голова, ноги, живот и т.д. Предложите причесать ее, умыть, накормить и т.д.</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Собираем игрушки</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t xml:space="preserve">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proofErr w:type="gramStart"/>
      <w:r w:rsidRPr="00D24D0E">
        <w:rPr>
          <w:rFonts w:ascii="Times New Roman" w:eastAsia="Times New Roman" w:hAnsi="Times New Roman" w:cs="Times New Roman"/>
          <w:sz w:val="28"/>
          <w:szCs w:val="28"/>
          <w:lang w:eastAsia="ru-RU"/>
        </w:rPr>
        <w:t>Тра</w:t>
      </w:r>
      <w:proofErr w:type="spellEnd"/>
      <w:r w:rsidRPr="00D24D0E">
        <w:rPr>
          <w:rFonts w:ascii="Times New Roman" w:eastAsia="Times New Roman" w:hAnsi="Times New Roman" w:cs="Times New Roman"/>
          <w:sz w:val="28"/>
          <w:szCs w:val="28"/>
          <w:lang w:eastAsia="ru-RU"/>
        </w:rPr>
        <w:t>-ля</w:t>
      </w:r>
      <w:proofErr w:type="gramEnd"/>
      <w:r w:rsidRPr="00D24D0E">
        <w:rPr>
          <w:rFonts w:ascii="Times New Roman" w:eastAsia="Times New Roman" w:hAnsi="Times New Roman" w:cs="Times New Roman"/>
          <w:sz w:val="28"/>
          <w:szCs w:val="28"/>
          <w:lang w:eastAsia="ru-RU"/>
        </w:rPr>
        <w:t xml:space="preserve">-ля, </w:t>
      </w:r>
      <w:proofErr w:type="spellStart"/>
      <w:r w:rsidRPr="00D24D0E">
        <w:rPr>
          <w:rFonts w:ascii="Times New Roman" w:eastAsia="Times New Roman" w:hAnsi="Times New Roman" w:cs="Times New Roman"/>
          <w:sz w:val="28"/>
          <w:szCs w:val="28"/>
          <w:lang w:eastAsia="ru-RU"/>
        </w:rPr>
        <w:t>тра</w:t>
      </w:r>
      <w:proofErr w:type="spellEnd"/>
      <w:r w:rsidRPr="00D24D0E">
        <w:rPr>
          <w:rFonts w:ascii="Times New Roman" w:eastAsia="Times New Roman" w:hAnsi="Times New Roman" w:cs="Times New Roman"/>
          <w:sz w:val="28"/>
          <w:szCs w:val="28"/>
          <w:lang w:eastAsia="ru-RU"/>
        </w:rPr>
        <w:t xml:space="preserve">-ля-ля, </w:t>
      </w:r>
      <w:proofErr w:type="spellStart"/>
      <w:r w:rsidRPr="00D24D0E">
        <w:rPr>
          <w:rFonts w:ascii="Times New Roman" w:eastAsia="Times New Roman" w:hAnsi="Times New Roman" w:cs="Times New Roman"/>
          <w:sz w:val="28"/>
          <w:szCs w:val="28"/>
          <w:lang w:eastAsia="ru-RU"/>
        </w:rPr>
        <w:t>тра</w:t>
      </w:r>
      <w:proofErr w:type="spellEnd"/>
      <w:r w:rsidRPr="00D24D0E">
        <w:rPr>
          <w:rFonts w:ascii="Times New Roman" w:eastAsia="Times New Roman" w:hAnsi="Times New Roman" w:cs="Times New Roman"/>
          <w:sz w:val="28"/>
          <w:szCs w:val="28"/>
          <w:lang w:eastAsia="ru-RU"/>
        </w:rPr>
        <w:t>-ля-ля их на место убираем».</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i/>
          <w:iCs/>
          <w:sz w:val="28"/>
          <w:szCs w:val="28"/>
          <w:lang w:eastAsia="ru-RU"/>
        </w:rPr>
        <w:t xml:space="preserve">Дети 2-х 3-х летнего возраста еще не испытывают потребности в общении со сверстниками. Они могут с интересом наблюдать друг за </w:t>
      </w:r>
      <w:r w:rsidRPr="00D24D0E">
        <w:rPr>
          <w:rFonts w:ascii="Times New Roman" w:eastAsia="Times New Roman" w:hAnsi="Times New Roman" w:cs="Times New Roman"/>
          <w:i/>
          <w:iCs/>
          <w:sz w:val="28"/>
          <w:szCs w:val="28"/>
          <w:lang w:eastAsia="ru-RU"/>
        </w:rPr>
        <w:lastRenderedPageBreak/>
        <w:t>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r w:rsidRPr="00D24D0E">
        <w:rPr>
          <w:rFonts w:ascii="Times New Roman" w:eastAsia="Times New Roman" w:hAnsi="Times New Roman" w:cs="Times New Roman"/>
          <w:sz w:val="28"/>
          <w:szCs w:val="28"/>
          <w:lang w:eastAsia="ru-RU"/>
        </w:rPr>
        <w:t>.</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Передай колокольчик</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Зайка</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Дети, взявшись за руки, вместе с воспитателем ходят по кругу. Один ребенок – «зайка» - сидит в кругу на стуле («спит»). Педагог поет песенку:</w:t>
      </w:r>
      <w:r w:rsidRPr="00D24D0E">
        <w:rPr>
          <w:rFonts w:ascii="Times New Roman" w:eastAsia="Times New Roman" w:hAnsi="Times New Roman" w:cs="Times New Roman"/>
          <w:sz w:val="28"/>
          <w:szCs w:val="28"/>
          <w:lang w:eastAsia="ru-RU"/>
        </w:rPr>
        <w:br/>
        <w:t>Зайка, зайка, что с тобой?</w:t>
      </w:r>
      <w:r w:rsidRPr="00D24D0E">
        <w:rPr>
          <w:rFonts w:ascii="Times New Roman" w:eastAsia="Times New Roman" w:hAnsi="Times New Roman" w:cs="Times New Roman"/>
          <w:sz w:val="28"/>
          <w:szCs w:val="28"/>
          <w:lang w:eastAsia="ru-RU"/>
        </w:rPr>
        <w:br/>
        <w:t>Ты сидишь совсем больной.</w:t>
      </w:r>
      <w:r w:rsidRPr="00D24D0E">
        <w:rPr>
          <w:rFonts w:ascii="Times New Roman" w:eastAsia="Times New Roman" w:hAnsi="Times New Roman" w:cs="Times New Roman"/>
          <w:sz w:val="28"/>
          <w:szCs w:val="28"/>
          <w:lang w:eastAsia="ru-RU"/>
        </w:rPr>
        <w:br/>
        <w:t>Ты не хочешь поиграть.</w:t>
      </w:r>
      <w:r w:rsidRPr="00D24D0E">
        <w:rPr>
          <w:rFonts w:ascii="Times New Roman" w:eastAsia="Times New Roman" w:hAnsi="Times New Roman" w:cs="Times New Roman"/>
          <w:sz w:val="28"/>
          <w:szCs w:val="28"/>
          <w:lang w:eastAsia="ru-RU"/>
        </w:rPr>
        <w:br/>
        <w:t>С нами вместе поплясать</w:t>
      </w:r>
      <w:r w:rsidRPr="00D24D0E">
        <w:rPr>
          <w:rFonts w:ascii="Times New Roman" w:eastAsia="Times New Roman" w:hAnsi="Times New Roman" w:cs="Times New Roman"/>
          <w:sz w:val="28"/>
          <w:szCs w:val="28"/>
          <w:lang w:eastAsia="ru-RU"/>
        </w:rPr>
        <w:br/>
        <w:t xml:space="preserve">Зайка, зайка, попляши </w:t>
      </w:r>
      <w:r w:rsidRPr="00D24D0E">
        <w:rPr>
          <w:rFonts w:ascii="Times New Roman" w:eastAsia="Times New Roman" w:hAnsi="Times New Roman" w:cs="Times New Roman"/>
          <w:sz w:val="28"/>
          <w:szCs w:val="28"/>
          <w:lang w:eastAsia="ru-RU"/>
        </w:rPr>
        <w:br/>
        <w:t>И другого отыщи.</w:t>
      </w:r>
      <w:r w:rsidRPr="00D24D0E">
        <w:rPr>
          <w:rFonts w:ascii="Times New Roman" w:eastAsia="Times New Roman" w:hAnsi="Times New Roman" w:cs="Times New Roman"/>
          <w:sz w:val="28"/>
          <w:szCs w:val="28"/>
          <w:lang w:eastAsia="ru-RU"/>
        </w:rPr>
        <w:b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Позови</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w:t>
      </w:r>
      <w:proofErr w:type="gramStart"/>
      <w:r w:rsidRPr="00D24D0E">
        <w:rPr>
          <w:rFonts w:ascii="Times New Roman" w:eastAsia="Times New Roman" w:hAnsi="Times New Roman" w:cs="Times New Roman"/>
          <w:sz w:val="28"/>
          <w:szCs w:val="28"/>
          <w:lang w:eastAsia="ru-RU"/>
        </w:rPr>
        <w:t>с кем</w:t>
      </w:r>
      <w:proofErr w:type="gramEnd"/>
      <w:r w:rsidRPr="00D24D0E">
        <w:rPr>
          <w:rFonts w:ascii="Times New Roman" w:eastAsia="Times New Roman" w:hAnsi="Times New Roman" w:cs="Times New Roman"/>
          <w:sz w:val="28"/>
          <w:szCs w:val="28"/>
          <w:lang w:eastAsia="ru-RU"/>
        </w:rPr>
        <w:t xml:space="preserve"> ты хочешь поиграть? Позови». Мальчик зовет: «Вова иди играть». После игры Коля садится на место, а Вова зовет следующего ребенка.</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i/>
          <w:iCs/>
          <w:sz w:val="28"/>
          <w:szCs w:val="28"/>
          <w:lang w:eastAsia="ru-RU"/>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r w:rsidRPr="00D24D0E">
        <w:rPr>
          <w:rFonts w:ascii="Times New Roman" w:eastAsia="Times New Roman" w:hAnsi="Times New Roman" w:cs="Times New Roman"/>
          <w:sz w:val="28"/>
          <w:szCs w:val="28"/>
          <w:lang w:eastAsia="ru-RU"/>
        </w:rPr>
        <w:t>.</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Мяч в кругу</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xml:space="preserve">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lastRenderedPageBreak/>
        <w:t>Все дальше и выше</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Ребенок сидит. Воспитатель, стоя на некотором расстоянии, бросает ему мяч и приговаривает: «Бросим дальше, бросим выше». Малыш ловит мяч.</w:t>
      </w:r>
      <w:r w:rsidRPr="00D24D0E">
        <w:rPr>
          <w:rFonts w:ascii="Times New Roman" w:eastAsia="Times New Roman" w:hAnsi="Times New Roman" w:cs="Times New Roman"/>
          <w:sz w:val="28"/>
          <w:szCs w:val="28"/>
          <w:lang w:eastAsia="ru-RU"/>
        </w:rPr>
        <w:br/>
        <w:t>Упражнение повторяется с другим ребенком.</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r w:rsidRPr="00D24D0E">
        <w:rPr>
          <w:rFonts w:ascii="Times New Roman" w:eastAsia="Times New Roman" w:hAnsi="Times New Roman" w:cs="Times New Roman"/>
          <w:b/>
          <w:bCs/>
          <w:sz w:val="28"/>
          <w:szCs w:val="28"/>
          <w:lang w:eastAsia="ru-RU"/>
        </w:rPr>
        <w:t>Бегом к дереву</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В двух-трех местах участка – к двери, к дереву, к скамейке – привязаны цветные ленты. Воспитатель говорит ребенку: «Я хочу побежать к дереву». Берет его за руку и вместе с ним.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к двери и т.д. Хвалит ребенка, когда он достигнет места назначения.</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bookmarkStart w:id="0" w:name="_GoBack"/>
      <w:bookmarkEnd w:id="0"/>
      <w:r w:rsidRPr="00D24D0E">
        <w:rPr>
          <w:rFonts w:ascii="Times New Roman" w:eastAsia="Times New Roman" w:hAnsi="Times New Roman" w:cs="Times New Roman"/>
          <w:b/>
          <w:bCs/>
          <w:sz w:val="28"/>
          <w:szCs w:val="28"/>
          <w:lang w:eastAsia="ru-RU"/>
        </w:rPr>
        <w:t>Мяч</w:t>
      </w:r>
    </w:p>
    <w:p w:rsidR="00D24D0E" w:rsidRPr="00D24D0E" w:rsidRDefault="00D24D0E" w:rsidP="00D24D0E">
      <w:pPr>
        <w:spacing w:before="120" w:after="120" w:line="240" w:lineRule="auto"/>
        <w:ind w:left="120" w:right="120" w:firstLine="400"/>
        <w:jc w:val="both"/>
        <w:textAlignment w:val="top"/>
        <w:rPr>
          <w:rFonts w:ascii="Times New Roman" w:eastAsia="Times New Roman" w:hAnsi="Times New Roman" w:cs="Times New Roman"/>
          <w:sz w:val="28"/>
          <w:szCs w:val="28"/>
          <w:lang w:eastAsia="ru-RU"/>
        </w:rPr>
      </w:pPr>
      <w:r w:rsidRPr="00D24D0E">
        <w:rPr>
          <w:rFonts w:ascii="Times New Roman" w:eastAsia="Times New Roman" w:hAnsi="Times New Roman" w:cs="Times New Roman"/>
          <w:b/>
          <w:bCs/>
          <w:sz w:val="28"/>
          <w:szCs w:val="28"/>
          <w:lang w:eastAsia="ru-RU"/>
        </w:rPr>
        <w:t>Ход игры</w:t>
      </w:r>
      <w:r w:rsidRPr="00D24D0E">
        <w:rPr>
          <w:rFonts w:ascii="Times New Roman" w:eastAsia="Times New Roman" w:hAnsi="Times New Roman" w:cs="Times New Roman"/>
          <w:sz w:val="28"/>
          <w:szCs w:val="28"/>
          <w:lang w:eastAsia="ru-RU"/>
        </w:rPr>
        <w:t>. 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D24D0E" w:rsidRPr="00D24D0E" w:rsidRDefault="00D24D0E" w:rsidP="00D24D0E">
      <w:pPr>
        <w:spacing w:before="225" w:after="225" w:line="240" w:lineRule="auto"/>
        <w:jc w:val="center"/>
        <w:outlineLvl w:val="4"/>
        <w:rPr>
          <w:rFonts w:ascii="Times New Roman" w:eastAsia="Times New Roman" w:hAnsi="Times New Roman" w:cs="Times New Roman"/>
          <w:b/>
          <w:bCs/>
          <w:sz w:val="28"/>
          <w:szCs w:val="28"/>
          <w:lang w:eastAsia="ru-RU"/>
        </w:rPr>
      </w:pPr>
      <w:proofErr w:type="spellStart"/>
      <w:r w:rsidRPr="00D24D0E">
        <w:rPr>
          <w:rFonts w:ascii="Times New Roman" w:eastAsia="Times New Roman" w:hAnsi="Times New Roman" w:cs="Times New Roman"/>
          <w:b/>
          <w:bCs/>
          <w:sz w:val="28"/>
          <w:szCs w:val="28"/>
          <w:lang w:eastAsia="ru-RU"/>
        </w:rPr>
        <w:t>Огуречик</w:t>
      </w:r>
      <w:proofErr w:type="spellEnd"/>
      <w:r w:rsidRPr="00D24D0E">
        <w:rPr>
          <w:rFonts w:ascii="Times New Roman" w:eastAsia="Times New Roman" w:hAnsi="Times New Roman" w:cs="Times New Roman"/>
          <w:b/>
          <w:bCs/>
          <w:sz w:val="28"/>
          <w:szCs w:val="28"/>
          <w:lang w:eastAsia="ru-RU"/>
        </w:rPr>
        <w:t xml:space="preserve">, </w:t>
      </w:r>
      <w:proofErr w:type="spellStart"/>
      <w:r w:rsidRPr="00D24D0E">
        <w:rPr>
          <w:rFonts w:ascii="Times New Roman" w:eastAsia="Times New Roman" w:hAnsi="Times New Roman" w:cs="Times New Roman"/>
          <w:b/>
          <w:bCs/>
          <w:sz w:val="28"/>
          <w:szCs w:val="28"/>
          <w:lang w:eastAsia="ru-RU"/>
        </w:rPr>
        <w:t>огуречик</w:t>
      </w:r>
      <w:proofErr w:type="spellEnd"/>
      <w:r w:rsidRPr="00D24D0E">
        <w:rPr>
          <w:rFonts w:ascii="Times New Roman" w:eastAsia="Times New Roman" w:hAnsi="Times New Roman" w:cs="Times New Roman"/>
          <w:b/>
          <w:bCs/>
          <w:sz w:val="28"/>
          <w:szCs w:val="28"/>
          <w:lang w:eastAsia="ru-RU"/>
        </w:rPr>
        <w:t xml:space="preserve"> …</w:t>
      </w:r>
    </w:p>
    <w:p w:rsidR="00D24D0E" w:rsidRPr="00D24D0E" w:rsidRDefault="00D24D0E" w:rsidP="00D24D0E">
      <w:pPr>
        <w:rPr>
          <w:rFonts w:ascii="Times New Roman" w:hAnsi="Times New Roman" w:cs="Times New Roman"/>
          <w:sz w:val="28"/>
          <w:szCs w:val="28"/>
        </w:rPr>
      </w:pPr>
      <w:r w:rsidRPr="00D24D0E">
        <w:rPr>
          <w:rFonts w:ascii="Times New Roman" w:eastAsia="Times New Roman" w:hAnsi="Times New Roman" w:cs="Times New Roman"/>
          <w:sz w:val="28"/>
          <w:szCs w:val="28"/>
          <w:lang w:eastAsia="ru-RU"/>
        </w:rPr>
        <w:t>Ход игры. На одном конце площадки – воспитатель (</w:t>
      </w:r>
      <w:proofErr w:type="spellStart"/>
      <w:r w:rsidRPr="00D24D0E">
        <w:rPr>
          <w:rFonts w:ascii="Times New Roman" w:eastAsia="Times New Roman" w:hAnsi="Times New Roman" w:cs="Times New Roman"/>
          <w:sz w:val="28"/>
          <w:szCs w:val="28"/>
          <w:lang w:eastAsia="ru-RU"/>
        </w:rPr>
        <w:t>ловишка</w:t>
      </w:r>
      <w:proofErr w:type="spellEnd"/>
      <w:r w:rsidRPr="00D24D0E">
        <w:rPr>
          <w:rFonts w:ascii="Times New Roman" w:eastAsia="Times New Roman" w:hAnsi="Times New Roman" w:cs="Times New Roman"/>
          <w:sz w:val="28"/>
          <w:szCs w:val="28"/>
          <w:lang w:eastAsia="ru-RU"/>
        </w:rPr>
        <w:t xml:space="preserve">), на другом – дети. Они приближаются к </w:t>
      </w:r>
      <w:proofErr w:type="spellStart"/>
      <w:r w:rsidRPr="00D24D0E">
        <w:rPr>
          <w:rFonts w:ascii="Times New Roman" w:eastAsia="Times New Roman" w:hAnsi="Times New Roman" w:cs="Times New Roman"/>
          <w:sz w:val="28"/>
          <w:szCs w:val="28"/>
          <w:lang w:eastAsia="ru-RU"/>
        </w:rPr>
        <w:t>ловишке</w:t>
      </w:r>
      <w:proofErr w:type="spellEnd"/>
      <w:r w:rsidRPr="00D24D0E">
        <w:rPr>
          <w:rFonts w:ascii="Times New Roman" w:eastAsia="Times New Roman" w:hAnsi="Times New Roman" w:cs="Times New Roman"/>
          <w:sz w:val="28"/>
          <w:szCs w:val="28"/>
          <w:lang w:eastAsia="ru-RU"/>
        </w:rPr>
        <w:t xml:space="preserve"> прыжками на двух ногах. Воспитатель говорит:</w:t>
      </w:r>
      <w:r w:rsidRPr="00D24D0E">
        <w:rPr>
          <w:rFonts w:ascii="Times New Roman" w:eastAsia="Times New Roman" w:hAnsi="Times New Roman" w:cs="Times New Roman"/>
          <w:sz w:val="28"/>
          <w:szCs w:val="28"/>
          <w:lang w:eastAsia="ru-RU"/>
        </w:rPr>
        <w:br/>
      </w:r>
      <w:proofErr w:type="spellStart"/>
      <w:r w:rsidRPr="00D24D0E">
        <w:rPr>
          <w:rFonts w:ascii="Times New Roman" w:eastAsia="Times New Roman" w:hAnsi="Times New Roman" w:cs="Times New Roman"/>
          <w:sz w:val="28"/>
          <w:szCs w:val="28"/>
          <w:lang w:eastAsia="ru-RU"/>
        </w:rPr>
        <w:t>Огуречик</w:t>
      </w:r>
      <w:proofErr w:type="spellEnd"/>
      <w:r w:rsidRPr="00D24D0E">
        <w:rPr>
          <w:rFonts w:ascii="Times New Roman" w:eastAsia="Times New Roman" w:hAnsi="Times New Roman" w:cs="Times New Roman"/>
          <w:sz w:val="28"/>
          <w:szCs w:val="28"/>
          <w:lang w:eastAsia="ru-RU"/>
        </w:rPr>
        <w:t xml:space="preserve">, </w:t>
      </w:r>
      <w:proofErr w:type="spellStart"/>
      <w:r w:rsidRPr="00D24D0E">
        <w:rPr>
          <w:rFonts w:ascii="Times New Roman" w:eastAsia="Times New Roman" w:hAnsi="Times New Roman" w:cs="Times New Roman"/>
          <w:sz w:val="28"/>
          <w:szCs w:val="28"/>
          <w:lang w:eastAsia="ru-RU"/>
        </w:rPr>
        <w:t>огуречик</w:t>
      </w:r>
      <w:proofErr w:type="spellEnd"/>
      <w:r w:rsidRPr="00D24D0E">
        <w:rPr>
          <w:rFonts w:ascii="Times New Roman" w:eastAsia="Times New Roman" w:hAnsi="Times New Roman" w:cs="Times New Roman"/>
          <w:sz w:val="28"/>
          <w:szCs w:val="28"/>
          <w:lang w:eastAsia="ru-RU"/>
        </w:rPr>
        <w:t>,</w:t>
      </w:r>
      <w:r w:rsidRPr="00D24D0E">
        <w:rPr>
          <w:rFonts w:ascii="Times New Roman" w:eastAsia="Times New Roman" w:hAnsi="Times New Roman" w:cs="Times New Roman"/>
          <w:sz w:val="28"/>
          <w:szCs w:val="28"/>
          <w:lang w:eastAsia="ru-RU"/>
        </w:rPr>
        <w:br/>
        <w:t xml:space="preserve">Не ходи на тот </w:t>
      </w:r>
      <w:proofErr w:type="spellStart"/>
      <w:r w:rsidRPr="00D24D0E">
        <w:rPr>
          <w:rFonts w:ascii="Times New Roman" w:eastAsia="Times New Roman" w:hAnsi="Times New Roman" w:cs="Times New Roman"/>
          <w:sz w:val="28"/>
          <w:szCs w:val="28"/>
          <w:lang w:eastAsia="ru-RU"/>
        </w:rPr>
        <w:t>конечик</w:t>
      </w:r>
      <w:proofErr w:type="spellEnd"/>
      <w:r w:rsidRPr="00D24D0E">
        <w:rPr>
          <w:rFonts w:ascii="Times New Roman" w:eastAsia="Times New Roman" w:hAnsi="Times New Roman" w:cs="Times New Roman"/>
          <w:sz w:val="28"/>
          <w:szCs w:val="28"/>
          <w:lang w:eastAsia="ru-RU"/>
        </w:rPr>
        <w:t>,</w:t>
      </w:r>
      <w:r w:rsidRPr="00D24D0E">
        <w:rPr>
          <w:rFonts w:ascii="Times New Roman" w:eastAsia="Times New Roman" w:hAnsi="Times New Roman" w:cs="Times New Roman"/>
          <w:sz w:val="28"/>
          <w:szCs w:val="28"/>
          <w:lang w:eastAsia="ru-RU"/>
        </w:rPr>
        <w:br/>
        <w:t xml:space="preserve">Там мышка живет, </w:t>
      </w:r>
      <w:r w:rsidRPr="00D24D0E">
        <w:rPr>
          <w:rFonts w:ascii="Times New Roman" w:eastAsia="Times New Roman" w:hAnsi="Times New Roman" w:cs="Times New Roman"/>
          <w:sz w:val="28"/>
          <w:szCs w:val="28"/>
          <w:lang w:eastAsia="ru-RU"/>
        </w:rPr>
        <w:br/>
        <w:t>Тебе хвостик отгрызет.</w:t>
      </w:r>
      <w:r w:rsidRPr="00D24D0E">
        <w:rPr>
          <w:rFonts w:ascii="Times New Roman" w:eastAsia="Times New Roman" w:hAnsi="Times New Roman" w:cs="Times New Roman"/>
          <w:sz w:val="28"/>
          <w:szCs w:val="28"/>
          <w:lang w:eastAsia="ru-RU"/>
        </w:rPr>
        <w:br/>
        <w:t>При последних словах дети убегают, а воспитатель их догоняет.</w:t>
      </w:r>
      <w:r w:rsidRPr="00D24D0E">
        <w:rPr>
          <w:rFonts w:ascii="Times New Roman" w:eastAsia="Times New Roman" w:hAnsi="Times New Roman" w:cs="Times New Roman"/>
          <w:sz w:val="28"/>
          <w:szCs w:val="28"/>
          <w:lang w:eastAsia="ru-RU"/>
        </w:rPr>
        <w:br/>
      </w:r>
      <w:r w:rsidRPr="00D24D0E">
        <w:rPr>
          <w:rFonts w:ascii="Times New Roman" w:eastAsia="Times New Roman" w:hAnsi="Times New Roman" w:cs="Times New Roman"/>
          <w:i/>
          <w:iCs/>
          <w:sz w:val="28"/>
          <w:szCs w:val="28"/>
          <w:lang w:eastAsia="ru-RU"/>
        </w:rPr>
        <w:t>Главной фигурой и центром внимания для двухлетних детей всегда остается взрослый, поэтому они с большим интересом наблюдают за его деятельностью. Если малыши не расположены в данный момент к подвижным играм, можно почитать им сказку или поиграть в спокойные игры. В значительной мере помогут адаптироваться игры, развивающие навыки выполнения повседневных обязанностей, вырабатывающие ответственность.</w:t>
      </w:r>
    </w:p>
    <w:sectPr w:rsidR="00D24D0E" w:rsidRPr="00D24D0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73" w:rsidRDefault="00112473" w:rsidP="00D24D0E">
      <w:pPr>
        <w:spacing w:after="0" w:line="240" w:lineRule="auto"/>
      </w:pPr>
      <w:r>
        <w:separator/>
      </w:r>
    </w:p>
  </w:endnote>
  <w:endnote w:type="continuationSeparator" w:id="0">
    <w:p w:rsidR="00112473" w:rsidRDefault="00112473" w:rsidP="00D2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416615"/>
      <w:docPartObj>
        <w:docPartGallery w:val="Page Numbers (Bottom of Page)"/>
        <w:docPartUnique/>
      </w:docPartObj>
    </w:sdtPr>
    <w:sdtContent>
      <w:p w:rsidR="00D24D0E" w:rsidRDefault="00D24D0E">
        <w:pPr>
          <w:pStyle w:val="a5"/>
          <w:jc w:val="center"/>
        </w:pPr>
        <w:r>
          <w:fldChar w:fldCharType="begin"/>
        </w:r>
        <w:r>
          <w:instrText>PAGE   \* MERGEFORMAT</w:instrText>
        </w:r>
        <w:r>
          <w:fldChar w:fldCharType="separate"/>
        </w:r>
        <w:r>
          <w:rPr>
            <w:noProof/>
          </w:rPr>
          <w:t>1</w:t>
        </w:r>
        <w:r>
          <w:fldChar w:fldCharType="end"/>
        </w:r>
      </w:p>
    </w:sdtContent>
  </w:sdt>
  <w:p w:rsidR="00D24D0E" w:rsidRDefault="00D24D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73" w:rsidRDefault="00112473" w:rsidP="00D24D0E">
      <w:pPr>
        <w:spacing w:after="0" w:line="240" w:lineRule="auto"/>
      </w:pPr>
      <w:r>
        <w:separator/>
      </w:r>
    </w:p>
  </w:footnote>
  <w:footnote w:type="continuationSeparator" w:id="0">
    <w:p w:rsidR="00112473" w:rsidRDefault="00112473" w:rsidP="00D24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B7"/>
    <w:rsid w:val="00112473"/>
    <w:rsid w:val="009E21B7"/>
    <w:rsid w:val="00D24D0E"/>
    <w:rsid w:val="00DD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C0C9"/>
  <w15:chartTrackingRefBased/>
  <w15:docId w15:val="{D3DC60CB-060E-4F94-83BD-C74A941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D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4D0E"/>
  </w:style>
  <w:style w:type="paragraph" w:styleId="a5">
    <w:name w:val="footer"/>
    <w:basedOn w:val="a"/>
    <w:link w:val="a6"/>
    <w:uiPriority w:val="99"/>
    <w:unhideWhenUsed/>
    <w:rsid w:val="00D24D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68761">
      <w:bodyDiv w:val="1"/>
      <w:marLeft w:val="0"/>
      <w:marRight w:val="0"/>
      <w:marTop w:val="0"/>
      <w:marBottom w:val="0"/>
      <w:divBdr>
        <w:top w:val="none" w:sz="0" w:space="0" w:color="auto"/>
        <w:left w:val="none" w:sz="0" w:space="0" w:color="auto"/>
        <w:bottom w:val="none" w:sz="0" w:space="0" w:color="auto"/>
        <w:right w:val="none" w:sz="0" w:space="0" w:color="auto"/>
      </w:divBdr>
      <w:divsChild>
        <w:div w:id="283196229">
          <w:marLeft w:val="0"/>
          <w:marRight w:val="0"/>
          <w:marTop w:val="0"/>
          <w:marBottom w:val="0"/>
          <w:divBdr>
            <w:top w:val="none" w:sz="0" w:space="0" w:color="auto"/>
            <w:left w:val="none" w:sz="0" w:space="0" w:color="auto"/>
            <w:bottom w:val="none" w:sz="0" w:space="0" w:color="auto"/>
            <w:right w:val="none" w:sz="0" w:space="0" w:color="auto"/>
          </w:divBdr>
          <w:divsChild>
            <w:div w:id="497580568">
              <w:marLeft w:val="0"/>
              <w:marRight w:val="0"/>
              <w:marTop w:val="100"/>
              <w:marBottom w:val="100"/>
              <w:divBdr>
                <w:top w:val="none" w:sz="0" w:space="0" w:color="auto"/>
                <w:left w:val="none" w:sz="0" w:space="0" w:color="auto"/>
                <w:bottom w:val="none" w:sz="0" w:space="0" w:color="auto"/>
                <w:right w:val="none" w:sz="0" w:space="0" w:color="auto"/>
              </w:divBdr>
              <w:divsChild>
                <w:div w:id="1790659767">
                  <w:marLeft w:val="0"/>
                  <w:marRight w:val="0"/>
                  <w:marTop w:val="0"/>
                  <w:marBottom w:val="0"/>
                  <w:divBdr>
                    <w:top w:val="none" w:sz="0" w:space="0" w:color="auto"/>
                    <w:left w:val="none" w:sz="0" w:space="0" w:color="auto"/>
                    <w:bottom w:val="none" w:sz="0" w:space="0" w:color="auto"/>
                    <w:right w:val="none" w:sz="0" w:space="0" w:color="auto"/>
                  </w:divBdr>
                  <w:divsChild>
                    <w:div w:id="368993076">
                      <w:marLeft w:val="0"/>
                      <w:marRight w:val="0"/>
                      <w:marTop w:val="0"/>
                      <w:marBottom w:val="0"/>
                      <w:divBdr>
                        <w:top w:val="none" w:sz="0" w:space="0" w:color="auto"/>
                        <w:left w:val="none" w:sz="0" w:space="0" w:color="auto"/>
                        <w:bottom w:val="none" w:sz="0" w:space="0" w:color="auto"/>
                        <w:right w:val="none" w:sz="0" w:space="0" w:color="auto"/>
                      </w:divBdr>
                      <w:divsChild>
                        <w:div w:id="83915524">
                          <w:marLeft w:val="0"/>
                          <w:marRight w:val="0"/>
                          <w:marTop w:val="0"/>
                          <w:marBottom w:val="0"/>
                          <w:divBdr>
                            <w:top w:val="none" w:sz="0" w:space="0" w:color="auto"/>
                            <w:left w:val="none" w:sz="0" w:space="0" w:color="auto"/>
                            <w:bottom w:val="none" w:sz="0" w:space="0" w:color="auto"/>
                            <w:right w:val="none" w:sz="0" w:space="0" w:color="auto"/>
                          </w:divBdr>
                          <w:divsChild>
                            <w:div w:id="1421952435">
                              <w:marLeft w:val="0"/>
                              <w:marRight w:val="0"/>
                              <w:marTop w:val="0"/>
                              <w:marBottom w:val="0"/>
                              <w:divBdr>
                                <w:top w:val="none" w:sz="0" w:space="0" w:color="auto"/>
                                <w:left w:val="none" w:sz="0" w:space="0" w:color="auto"/>
                                <w:bottom w:val="none" w:sz="0" w:space="0" w:color="auto"/>
                                <w:right w:val="none" w:sz="0" w:space="0" w:color="auto"/>
                              </w:divBdr>
                              <w:divsChild>
                                <w:div w:id="1159612109">
                                  <w:marLeft w:val="0"/>
                                  <w:marRight w:val="0"/>
                                  <w:marTop w:val="0"/>
                                  <w:marBottom w:val="375"/>
                                  <w:divBdr>
                                    <w:top w:val="none" w:sz="0" w:space="0" w:color="auto"/>
                                    <w:left w:val="none" w:sz="0" w:space="0" w:color="auto"/>
                                    <w:bottom w:val="none" w:sz="0" w:space="0" w:color="auto"/>
                                    <w:right w:val="none" w:sz="0" w:space="0" w:color="auto"/>
                                  </w:divBdr>
                                  <w:divsChild>
                                    <w:div w:id="1418402983">
                                      <w:marLeft w:val="0"/>
                                      <w:marRight w:val="0"/>
                                      <w:marTop w:val="15"/>
                                      <w:marBottom w:val="225"/>
                                      <w:divBdr>
                                        <w:top w:val="none" w:sz="0" w:space="0" w:color="auto"/>
                                        <w:left w:val="none" w:sz="0" w:space="0" w:color="auto"/>
                                        <w:bottom w:val="none" w:sz="0" w:space="0" w:color="auto"/>
                                        <w:right w:val="none" w:sz="0" w:space="0" w:color="auto"/>
                                      </w:divBdr>
                                      <w:divsChild>
                                        <w:div w:id="12868890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2904</Words>
  <Characters>16554</Characters>
  <Application>Microsoft Office Word</Application>
  <DocSecurity>0</DocSecurity>
  <Lines>137</Lines>
  <Paragraphs>38</Paragraphs>
  <ScaleCrop>false</ScaleCrop>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dc:creator>
  <cp:keywords/>
  <dc:description/>
  <cp:lastModifiedBy>Мася</cp:lastModifiedBy>
  <cp:revision>2</cp:revision>
  <dcterms:created xsi:type="dcterms:W3CDTF">2015-10-18T09:16:00Z</dcterms:created>
  <dcterms:modified xsi:type="dcterms:W3CDTF">2015-10-20T14:55:00Z</dcterms:modified>
</cp:coreProperties>
</file>