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94" w:rsidRPr="00266C94" w:rsidRDefault="00266C94" w:rsidP="00266C94">
      <w:pPr>
        <w:spacing w:after="0" w:line="27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 w:rsidRPr="00266C94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br/>
      </w:r>
      <w:r w:rsidRPr="00266C9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на тему:</w:t>
      </w:r>
    </w:p>
    <w:p w:rsidR="00266C94" w:rsidRPr="00266C94" w:rsidRDefault="009F252F" w:rsidP="00266C94">
      <w:pPr>
        <w:spacing w:after="0" w:line="27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«Игры с песком и водой с детьми раннего возраста</w:t>
      </w:r>
      <w:r w:rsidR="00266C94" w:rsidRPr="00266C9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6C94" w:rsidRPr="00266C94" w:rsidRDefault="00266C94" w:rsidP="00266C9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</w:p>
    <w:p w:rsidR="00266C94" w:rsidRPr="00266C94" w:rsidRDefault="00266C94" w:rsidP="00266C94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266C94">
        <w:rPr>
          <w:rFonts w:ascii="Times New Roman" w:eastAsia="Times New Roman" w:hAnsi="Times New Roman" w:cs="Times New Roman"/>
          <w:sz w:val="24"/>
          <w:szCs w:val="24"/>
        </w:rPr>
        <w:t>Дети должны жить в мире</w:t>
      </w:r>
    </w:p>
    <w:p w:rsidR="00266C94" w:rsidRPr="00266C94" w:rsidRDefault="00266C94" w:rsidP="00266C94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266C94">
        <w:rPr>
          <w:rFonts w:ascii="Times New Roman" w:eastAsia="Times New Roman" w:hAnsi="Times New Roman" w:cs="Times New Roman"/>
          <w:sz w:val="24"/>
          <w:szCs w:val="24"/>
        </w:rPr>
        <w:t>красоты, игры, сказки, музыки,</w:t>
      </w:r>
    </w:p>
    <w:p w:rsidR="00266C94" w:rsidRPr="00266C94" w:rsidRDefault="00266C94" w:rsidP="00266C94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266C94">
        <w:rPr>
          <w:rFonts w:ascii="Times New Roman" w:eastAsia="Times New Roman" w:hAnsi="Times New Roman" w:cs="Times New Roman"/>
          <w:sz w:val="24"/>
          <w:szCs w:val="24"/>
        </w:rPr>
        <w:t>рисунка, фантазии и творчества.</w:t>
      </w:r>
    </w:p>
    <w:p w:rsidR="00266C94" w:rsidRDefault="00266C94" w:rsidP="00266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6C94">
        <w:rPr>
          <w:rFonts w:ascii="Times New Roman" w:eastAsia="Times New Roman" w:hAnsi="Times New Roman" w:cs="Times New Roman"/>
          <w:sz w:val="24"/>
          <w:szCs w:val="24"/>
        </w:rPr>
        <w:t>В.А. Сухомлинский</w:t>
      </w:r>
    </w:p>
    <w:p w:rsidR="00266C94" w:rsidRDefault="00266C94" w:rsidP="00266C94">
      <w:pPr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BF3C2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66C9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6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3C29" w:rsidRPr="00BF3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педагогической компетенции родителей</w:t>
      </w:r>
      <w:r w:rsidR="00BF3C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F3C29" w:rsidRPr="00BF3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проблеме</w:t>
      </w:r>
      <w:r w:rsidR="00BF3C29" w:rsidRPr="00BF3C29">
        <w:rPr>
          <w:rFonts w:ascii="Times New Roman" w:hAnsi="Times New Roman" w:cs="Times New Roman"/>
          <w:sz w:val="28"/>
          <w:szCs w:val="28"/>
        </w:rPr>
        <w:t xml:space="preserve">  </w:t>
      </w:r>
      <w:r w:rsidR="00BF3C29">
        <w:rPr>
          <w:rFonts w:ascii="Times New Roman" w:hAnsi="Times New Roman" w:cs="Times New Roman"/>
          <w:sz w:val="28"/>
          <w:szCs w:val="28"/>
        </w:rPr>
        <w:t>адаптационный  период</w:t>
      </w:r>
      <w:r w:rsidR="00BF3C29" w:rsidRPr="00BF3C29">
        <w:rPr>
          <w:rFonts w:ascii="Times New Roman" w:hAnsi="Times New Roman" w:cs="Times New Roman"/>
          <w:sz w:val="28"/>
          <w:szCs w:val="28"/>
        </w:rPr>
        <w:t xml:space="preserve"> детей раннего возраста</w:t>
      </w:r>
      <w:r w:rsidR="00BF3C29">
        <w:rPr>
          <w:rFonts w:ascii="Times New Roman" w:hAnsi="Times New Roman" w:cs="Times New Roman"/>
          <w:sz w:val="28"/>
          <w:szCs w:val="28"/>
        </w:rPr>
        <w:t>.</w:t>
      </w:r>
      <w:r w:rsidR="00BF3C29" w:rsidRPr="00BF3C29">
        <w:rPr>
          <w:rFonts w:ascii="Times New Roman" w:hAnsi="Times New Roman" w:cs="Times New Roman"/>
          <w:spacing w:val="-12"/>
          <w:sz w:val="28"/>
          <w:szCs w:val="28"/>
        </w:rPr>
        <w:t xml:space="preserve"> Песочная терапия как один из способов снятия тревожности у детей. </w:t>
      </w:r>
    </w:p>
    <w:p w:rsidR="00BF3C29" w:rsidRDefault="00BF3C29" w:rsidP="00266C94">
      <w:pPr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BF3C29">
        <w:rPr>
          <w:rFonts w:ascii="Times New Roman" w:hAnsi="Times New Roman" w:cs="Times New Roman"/>
          <w:b/>
          <w:spacing w:val="-12"/>
          <w:sz w:val="28"/>
          <w:szCs w:val="28"/>
        </w:rPr>
        <w:t>Задачи:</w:t>
      </w:r>
    </w:p>
    <w:p w:rsidR="00BF3C29" w:rsidRPr="00BF3C29" w:rsidRDefault="00BF3C29" w:rsidP="00BF3C29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C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понятие родителей о возможности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водой и песком </w:t>
      </w:r>
      <w:r w:rsidRPr="00BF3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снятия тревожности у детей</w:t>
      </w:r>
      <w:r w:rsidRPr="00BF3C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3C29" w:rsidRPr="00BF3C29" w:rsidRDefault="00BF3C29" w:rsidP="00BF3C29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C2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интерес родителей для совместной игровой деятельности с собственным ребенком.</w:t>
      </w:r>
    </w:p>
    <w:p w:rsidR="00BF3C29" w:rsidRPr="00BF3C29" w:rsidRDefault="00BF3C29" w:rsidP="00BF3C29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C29">
        <w:rPr>
          <w:rFonts w:ascii="Times New Roman" w:eastAsia="Times New Roman" w:hAnsi="Times New Roman" w:cs="Times New Roman"/>
          <w:color w:val="000000"/>
          <w:sz w:val="28"/>
          <w:szCs w:val="28"/>
        </w:rPr>
        <w:t> Обсудить вопрос об организации игровой среды в условиях детского сада и  семьи;  о достоинствах  и недостатках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 с водой и песком</w:t>
      </w:r>
      <w:r w:rsidRPr="00BF3C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3C29" w:rsidRPr="00266C94" w:rsidRDefault="00BF3C29" w:rsidP="00266C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Дошкольное детство – это период игры. Игра в детские годы преобладает над всеми другими занятиями ребенка и является ведущим видом деятельности.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Игра доставляет ребенку большую радость, потому что дает ему возможность активно действовать. «Ребенок до десяти летнего возраста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- писал М. Горький, - требует забав, и требования его биологически законно. Он хочет играть, он играет всем и познает окружающий мир и, прежде всего и легче всего, в игре и игрой».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Малышам нравится играть в семейном кругу. Участие в игре взрослых помогает им лучше проникнуть в мир интересов ребенка.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Существует довольно много самых разных игр. Игры с природным содержанием  базируются на знаниях в этой области и отражают тот или иной вид деятельности людей в природе. Если родители активно приобщают ребенка к природе через наблюдения, художественную литературу, телепередачи и т.д., его заинтересованность, несомненно, найдет отражение в играх.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Мы, взрослые должны помнить о том, «что без экологических знаний сегодня жить невозможно, что они нужны нам – людям, как воздух, как лекарство от болезней, диагноз которой – равнодушие к нашему общему Дому – к Природе», (В. А. Алексеев).</w:t>
      </w:r>
      <w:proofErr w:type="gramEnd"/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Совместная игровая деятельность – естественная форма познания окружающего мира. Так давайте же чаще и больше играть с нашими детьми.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 начале нашей встречи мы с вами тоже немного поиграем.</w:t>
      </w:r>
    </w:p>
    <w:p w:rsidR="00266C94" w:rsidRPr="00266C94" w:rsidRDefault="00266C94" w:rsidP="00266C94">
      <w:pPr>
        <w:numPr>
          <w:ilvl w:val="0"/>
          <w:numId w:val="1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Игра «Что растет в краю родном?»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lastRenderedPageBreak/>
        <w:t>Ведущий называет деревья и кустарники. Хлопком отмечаются те растения, которые растут в нашей местности.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Калина, малина, мимоза, боярышник, шиповник, багульник, смородина.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Ель, береза, саксаул, облепиха, тополь, платан.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Вишня, сосна, каштан, банан, апельсин.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bCs/>
          <w:color w:val="000000"/>
          <w:sz w:val="28"/>
        </w:rPr>
        <w:t>Отгадайте загадку: «Она и в воздухе, она и в лужице»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bCs/>
          <w:color w:val="000000"/>
          <w:sz w:val="28"/>
        </w:rPr>
        <w:t>Она снежинкою над нами кружится.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bCs/>
          <w:color w:val="000000"/>
          <w:sz w:val="28"/>
        </w:rPr>
        <w:t>Она в чайнике у нас кипит, она и в реченьке журчит. (Вода)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</w:rPr>
      </w:pPr>
      <w:r w:rsidRPr="00BF3C29">
        <w:rPr>
          <w:rFonts w:ascii="Times New Roman" w:eastAsia="Times New Roman" w:hAnsi="Times New Roman" w:cs="Times New Roman"/>
          <w:bCs/>
          <w:sz w:val="28"/>
        </w:rPr>
        <w:t>Что такое вода?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Вода – одна из загадочных жидкостей на земле. Издавна люди восхваляли и воспевали воду. Слово ВОДА равнозначно слову «жизнь». Ведь жизнь зародилась в водной среде.  Вода входит в состав всех тканей живых существ, обезвоживание – это смерть, вода – это жизнь.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</w:rPr>
      </w:pPr>
      <w:r w:rsidRPr="00BF3C29">
        <w:rPr>
          <w:rFonts w:ascii="Times New Roman" w:eastAsia="Times New Roman" w:hAnsi="Times New Roman" w:cs="Times New Roman"/>
          <w:bCs/>
          <w:sz w:val="28"/>
        </w:rPr>
        <w:t>Любят ли Ваши дети игры с водой?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Вода – первый и любимый всеми детьми объект для игр для исследования. Игры с водой создают у детей радостное настроение, повышают жизненный тонус, дают детям массу приятных и полезных впечатлений, переживаний и знаний. Особенно это важно для самых маленьких.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Первые игры с водой ребенок осваивает во время купания. Но для развития ребенка этого мало, так как, организуя игры с водой, мы одновременно решаем много задач.</w:t>
      </w:r>
    </w:p>
    <w:p w:rsidR="00266C94" w:rsidRPr="00266C94" w:rsidRDefault="00266C94" w:rsidP="00266C94">
      <w:pPr>
        <w:numPr>
          <w:ilvl w:val="0"/>
          <w:numId w:val="2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Способствуем физическому развитию ребенка (развиваем мелкую моторику рук, а также зрительную и двигательную координацию)</w:t>
      </w:r>
    </w:p>
    <w:p w:rsidR="00266C94" w:rsidRPr="00266C94" w:rsidRDefault="00266C94" w:rsidP="00266C94">
      <w:pPr>
        <w:numPr>
          <w:ilvl w:val="0"/>
          <w:numId w:val="2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Знакомим ребенка с окружающим миром (знакомство с основными свойствами воды: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прозрачная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>, без цвета, запаха и вкуса..; и с материалами, которые используются в играх)</w:t>
      </w:r>
    </w:p>
    <w:p w:rsidR="00266C94" w:rsidRPr="00266C94" w:rsidRDefault="00266C94" w:rsidP="00266C94">
      <w:pPr>
        <w:numPr>
          <w:ilvl w:val="0"/>
          <w:numId w:val="2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Расширяем и обогащаем словарь детей.</w:t>
      </w:r>
    </w:p>
    <w:p w:rsidR="00266C94" w:rsidRPr="00266C94" w:rsidRDefault="00266C94" w:rsidP="00266C94">
      <w:pPr>
        <w:numPr>
          <w:ilvl w:val="0"/>
          <w:numId w:val="2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Способствуем овладению детьми элементами математическими понятиями – далеко – близко, высоко – низко, мало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–м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>ного,  полны – пустой и т.д.</w:t>
      </w:r>
    </w:p>
    <w:p w:rsidR="00266C94" w:rsidRPr="00266C94" w:rsidRDefault="00266C94" w:rsidP="00266C94">
      <w:pPr>
        <w:numPr>
          <w:ilvl w:val="0"/>
          <w:numId w:val="2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Снимаем психическое напряжение, агрессию, состояние внутреннего дискомфорта у детей.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Игры с водой делают  жизнь ребенка разнообразнее и интереснее. Каждый ребенок с удовольствием принимает в них участие.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</w:rPr>
      </w:pPr>
      <w:r w:rsidRPr="00BF3C29">
        <w:rPr>
          <w:rFonts w:ascii="Times New Roman" w:eastAsia="Times New Roman" w:hAnsi="Times New Roman" w:cs="Times New Roman"/>
          <w:bCs/>
          <w:sz w:val="28"/>
        </w:rPr>
        <w:t>Что нужно для организации игр с водой дома?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  Организуя игры с водой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хорошо использовать художественное слово. Для ребенка уместны </w:t>
      </w:r>
      <w:proofErr w:type="spell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266C94">
        <w:rPr>
          <w:rFonts w:ascii="Times New Roman" w:eastAsia="Times New Roman" w:hAnsi="Times New Roman" w:cs="Times New Roman"/>
          <w:color w:val="000000"/>
          <w:sz w:val="28"/>
        </w:rPr>
        <w:t>, стишки о воде, описательные загадки… игры с водой хорошо также сопровождать прослушиванием аудиозаписей шума дождя, водопада, журчание ручейка. Слушайте вместе с ребенком пение мини – фонтанчика, который  желательно иметь дома для увлажнения воздуха.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</w:rPr>
      </w:pPr>
      <w:r w:rsidRPr="00BF3C29">
        <w:rPr>
          <w:rFonts w:ascii="Times New Roman" w:eastAsia="Times New Roman" w:hAnsi="Times New Roman" w:cs="Times New Roman"/>
          <w:bCs/>
          <w:sz w:val="28"/>
        </w:rPr>
        <w:t>Какие игры с водой можно организовать дома?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Давайте вместе с вами поиграем.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На столах стоят емкости с водой и игровое оборудование, бумажные полотенца.</w:t>
      </w:r>
    </w:p>
    <w:p w:rsidR="00266C94" w:rsidRPr="00266C94" w:rsidRDefault="00266C94" w:rsidP="00266C94">
      <w:pPr>
        <w:numPr>
          <w:ilvl w:val="0"/>
          <w:numId w:val="3"/>
        </w:numPr>
        <w:spacing w:after="0" w:line="240" w:lineRule="auto"/>
        <w:ind w:left="135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Знакомство со свойствами воды:</w:t>
      </w:r>
    </w:p>
    <w:p w:rsidR="00266C94" w:rsidRPr="00266C94" w:rsidRDefault="00266C94" w:rsidP="00266C94">
      <w:pPr>
        <w:numPr>
          <w:ilvl w:val="0"/>
          <w:numId w:val="4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Вода разливается, она жидкая. Ее можно собрать только тряпочкой или губкой.</w:t>
      </w:r>
    </w:p>
    <w:p w:rsidR="00266C94" w:rsidRPr="00266C94" w:rsidRDefault="00266C94" w:rsidP="00266C94">
      <w:pPr>
        <w:numPr>
          <w:ilvl w:val="0"/>
          <w:numId w:val="4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Вода бывает горячая, теплая и холодная. Пробовать на ощупь.</w:t>
      </w:r>
    </w:p>
    <w:p w:rsidR="00266C94" w:rsidRPr="00266C94" w:rsidRDefault="00266C94" w:rsidP="00266C94">
      <w:pPr>
        <w:numPr>
          <w:ilvl w:val="0"/>
          <w:numId w:val="4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Вода чистая, прозрачная, через нее видно. Сравнить стакан воды со стаканом молока.</w:t>
      </w:r>
    </w:p>
    <w:p w:rsidR="00266C94" w:rsidRPr="00266C94" w:rsidRDefault="00266C94" w:rsidP="00266C94">
      <w:pPr>
        <w:numPr>
          <w:ilvl w:val="0"/>
          <w:numId w:val="4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Воду модно наливать и переливать. Дать детям возможность самим наливать воду.</w:t>
      </w:r>
    </w:p>
    <w:p w:rsidR="00266C94" w:rsidRPr="00266C94" w:rsidRDefault="00266C94" w:rsidP="00266C94">
      <w:pPr>
        <w:numPr>
          <w:ilvl w:val="0"/>
          <w:numId w:val="4"/>
        </w:numPr>
        <w:spacing w:after="0" w:line="240" w:lineRule="auto"/>
        <w:ind w:left="1712"/>
        <w:jc w:val="both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Воду можно окрасить, добавив в нее краситель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>чай, кофе, гуашь, зеленку)</w:t>
      </w:r>
    </w:p>
    <w:p w:rsidR="00266C94" w:rsidRPr="00266C94" w:rsidRDefault="00266C94" w:rsidP="00266C94">
      <w:pPr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66C94" w:rsidRPr="00266C94" w:rsidRDefault="00266C94" w:rsidP="00266C94">
      <w:pPr>
        <w:numPr>
          <w:ilvl w:val="0"/>
          <w:numId w:val="5"/>
        </w:numPr>
        <w:spacing w:after="0" w:line="240" w:lineRule="auto"/>
        <w:ind w:left="135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Переливание воды разными емкостями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>ложкой, крышкой, баночкой, кружкой).</w:t>
      </w:r>
    </w:p>
    <w:p w:rsidR="00266C94" w:rsidRPr="00266C94" w:rsidRDefault="00266C94" w:rsidP="00266C94">
      <w:pPr>
        <w:numPr>
          <w:ilvl w:val="0"/>
          <w:numId w:val="5"/>
        </w:numPr>
        <w:spacing w:after="0" w:line="240" w:lineRule="auto"/>
        <w:ind w:left="135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Наливание воды в разные сосуды (чашку, бутылочку, баночку, кастрюлю)</w:t>
      </w:r>
    </w:p>
    <w:p w:rsidR="00266C94" w:rsidRPr="00266C94" w:rsidRDefault="00266C94" w:rsidP="00266C94">
      <w:pPr>
        <w:numPr>
          <w:ilvl w:val="0"/>
          <w:numId w:val="5"/>
        </w:numPr>
        <w:spacing w:after="0" w:line="240" w:lineRule="auto"/>
        <w:ind w:left="135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Веселая рыбалка (вылавливание ложкой разных предметов и разных по объему емкостей)</w:t>
      </w:r>
    </w:p>
    <w:p w:rsidR="00266C94" w:rsidRPr="00266C94" w:rsidRDefault="00266C94" w:rsidP="00266C94">
      <w:pPr>
        <w:numPr>
          <w:ilvl w:val="0"/>
          <w:numId w:val="5"/>
        </w:numPr>
        <w:spacing w:after="0" w:line="240" w:lineRule="auto"/>
        <w:ind w:left="135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Тоне – не тонет (игры эксперименты)</w:t>
      </w:r>
    </w:p>
    <w:p w:rsidR="00266C94" w:rsidRPr="00266C94" w:rsidRDefault="00266C94" w:rsidP="00266C94">
      <w:pPr>
        <w:numPr>
          <w:ilvl w:val="0"/>
          <w:numId w:val="5"/>
        </w:numPr>
        <w:spacing w:after="0" w:line="240" w:lineRule="auto"/>
        <w:ind w:left="135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Игры с мыльными пузырями.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(Самостоятельное пускание пузырей  поймай пузырь на ладошку.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 Чей пузырь больше?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Чей пузырь улетит выше, дальше?)</w:t>
      </w:r>
      <w:proofErr w:type="gramEnd"/>
    </w:p>
    <w:p w:rsidR="00266C94" w:rsidRPr="00266C94" w:rsidRDefault="00266C94" w:rsidP="00266C94">
      <w:pPr>
        <w:numPr>
          <w:ilvl w:val="0"/>
          <w:numId w:val="5"/>
        </w:numPr>
        <w:spacing w:after="0" w:line="240" w:lineRule="auto"/>
        <w:ind w:left="135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Игры с мелкими  резиновыми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пластмассовыми и деревянными игрушками.</w:t>
      </w:r>
    </w:p>
    <w:p w:rsidR="00266C94" w:rsidRPr="00266C94" w:rsidRDefault="00266C94" w:rsidP="00BF3C29">
      <w:pPr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Игры с куклой: «Умоем куклу», «Искупаем нашу куклу», «Помоем кукольную посуду», «Постираем кукле белье»…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 дальнейшем при взрослении ребенка для расширения кругозора, развития любознательности и поддерживания интереса к играм хорошо знакомить детей со свойствами снега.</w:t>
      </w:r>
    </w:p>
    <w:p w:rsidR="00266C94" w:rsidRPr="00266C94" w:rsidRDefault="00266C94" w:rsidP="00266C94">
      <w:pPr>
        <w:numPr>
          <w:ilvl w:val="0"/>
          <w:numId w:val="6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Принесите снег в мисочке домой и понаблюдать, что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ни произойдет в тепле. Снег – это вода.</w:t>
      </w:r>
    </w:p>
    <w:p w:rsidR="00266C94" w:rsidRPr="00266C94" w:rsidRDefault="00266C94" w:rsidP="00266C94">
      <w:pPr>
        <w:numPr>
          <w:ilvl w:val="0"/>
          <w:numId w:val="6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Налить в формочку воду и вынести ее в морозный день на улицу. В конце прогулки посмотреть, что стало с водой. Лед – замерзшая вода.</w:t>
      </w:r>
    </w:p>
    <w:p w:rsidR="00266C94" w:rsidRPr="00266C94" w:rsidRDefault="00266C94" w:rsidP="00266C94">
      <w:pPr>
        <w:numPr>
          <w:ilvl w:val="0"/>
          <w:numId w:val="6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Рассмотреть воду после таяния снега. Что видно на дне блюдца? Снег грязный, есть его нельзя.</w:t>
      </w:r>
    </w:p>
    <w:p w:rsidR="00266C94" w:rsidRPr="00266C94" w:rsidRDefault="00266C94" w:rsidP="00266C94">
      <w:pPr>
        <w:numPr>
          <w:ilvl w:val="0"/>
          <w:numId w:val="6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Взять кусочек льда из холодильника. Подержать его в руках. Какие сталь руки? (мокрые) лед – это вода.</w:t>
      </w:r>
    </w:p>
    <w:p w:rsidR="00266C94" w:rsidRPr="00266C94" w:rsidRDefault="00266C94" w:rsidP="00266C94">
      <w:pPr>
        <w:numPr>
          <w:ilvl w:val="0"/>
          <w:numId w:val="6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Положить сосульку на решетку. Что с ней происходит в тепле. В тепле она стала таять.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Так же очень полезно организовывать различные игры со снегом в зависимости от погоды: постройка снежной крепости, лепка снежной бабы, </w:t>
      </w:r>
      <w:r w:rsidRPr="00266C94">
        <w:rPr>
          <w:rFonts w:ascii="Times New Roman" w:eastAsia="Times New Roman" w:hAnsi="Times New Roman" w:cs="Times New Roman"/>
          <w:color w:val="000000"/>
          <w:sz w:val="28"/>
        </w:rPr>
        <w:lastRenderedPageBreak/>
        <w:t>метание в цель снежками, катание на санках и лыжах, катание с горок, скольжение по  ледяным  дорожкам.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Нам, взрослым,  следует помнить о том, что в естественной среде ребенок чувствует себя комфортно и защищено, при этом он имеет возможность проявлять свою активность и творчество.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Игры с песком в песочнице позволяют детям устанавливать первые контакты друг с другом, являются прекрасным средством для развития и самостоятельности ребенка.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Игры с песком, дети узнают о его свойствах: сыпучесть, рыхлость, способность пропускать воду,  состоит из мелких песчинок и т.д.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Песок – хорошее психопрофилактическое средство. Он способен «заземлять» негативную энергию и устанавливать стабильное эмоциональное состояние.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 тоже время песочница – прекрасное средство для установления контакта со своим ребенком. В играх с песком, проигрывая волнующую ситуацию с помощью мелких игрушек и создавая определенные постройки из песка, мы освобождаем ребенка от напряжения и беспокойства и предоставляем ему возможность высказаться, развиваем речь.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</w:rPr>
      </w:pPr>
      <w:r w:rsidRPr="00BF3C29">
        <w:rPr>
          <w:rFonts w:ascii="Times New Roman" w:eastAsia="Times New Roman" w:hAnsi="Times New Roman" w:cs="Times New Roman"/>
          <w:b/>
          <w:bCs/>
          <w:sz w:val="28"/>
        </w:rPr>
        <w:t>Играют ли Ваши дети с песком? Как часто?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</w:rPr>
      </w:pPr>
      <w:r w:rsidRPr="00BF3C29">
        <w:rPr>
          <w:rFonts w:ascii="Times New Roman" w:eastAsia="Times New Roman" w:hAnsi="Times New Roman" w:cs="Times New Roman"/>
          <w:b/>
          <w:bCs/>
          <w:sz w:val="28"/>
        </w:rPr>
        <w:t>Что нужно для игры с песком?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Что нужно для игры с песком?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нужно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в сущности, так мало: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Любовь, желанье, доброта,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Чтоб вера в детство не прошла.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Простейший ящик из стола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Покрасим </w:t>
      </w:r>
      <w:proofErr w:type="spell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голубою</w:t>
      </w:r>
      <w:proofErr w:type="spell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краской,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Горсть золотистого песка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Туда вольется дивной сказкой.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Игрушек маленький набор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Возьмем в игру … Подобно Богу,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Мы создадим свой Мир чудес</w:t>
      </w:r>
    </w:p>
    <w:p w:rsidR="00266C94" w:rsidRPr="00266C94" w:rsidRDefault="00266C94" w:rsidP="00266C94">
      <w:pPr>
        <w:spacing w:after="0" w:line="240" w:lineRule="auto"/>
        <w:ind w:left="284" w:firstLine="708"/>
        <w:jc w:val="center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Пройдя Познания дорогу.</w:t>
      </w:r>
    </w:p>
    <w:p w:rsidR="00266C94" w:rsidRPr="00266C94" w:rsidRDefault="00266C94" w:rsidP="00266C94">
      <w:pPr>
        <w:spacing w:after="0" w:line="240" w:lineRule="auto"/>
        <w:ind w:left="284" w:firstLine="708"/>
        <w:jc w:val="right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Т. </w:t>
      </w:r>
      <w:proofErr w:type="spell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Грабенко</w:t>
      </w:r>
      <w:proofErr w:type="spellEnd"/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Для игр с песком нужна песочница.  Хорошо, если песочница окрашена в </w:t>
      </w:r>
      <w:proofErr w:type="spell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голубой</w:t>
      </w:r>
      <w:proofErr w:type="spell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или синий цвет – цвет воды и неба. Желательно, чтобы песочница имела крышку и закрывалась на ночь.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Песок должен быть чистым, просеянным, без посторонних примесей и влажным, чтобы могли с ним работать.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Для игр с песком желательно иметь песочный набор: ведро с совочком и формочками; набор мелких игрушек: персонажами сказок и различные человечки, животные и растения, дома и машинки, деревянные дощечки и палочки и т.д. Эта коллекция должна постоянно пополняться.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Очень хорошо, если в семье созданы условия для игр с песком дома. Для этого необходимо иметь ящик с песком и крышкой.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</w:rPr>
      </w:pPr>
      <w:r w:rsidRPr="00BF3C29">
        <w:rPr>
          <w:rFonts w:ascii="Times New Roman" w:eastAsia="Times New Roman" w:hAnsi="Times New Roman" w:cs="Times New Roman"/>
          <w:b/>
          <w:bCs/>
          <w:sz w:val="28"/>
        </w:rPr>
        <w:t>Какие игровые упражнения можно делать с детьми?</w:t>
      </w:r>
    </w:p>
    <w:p w:rsidR="00266C94" w:rsidRPr="00266C94" w:rsidRDefault="00266C94" w:rsidP="00266C94">
      <w:pPr>
        <w:numPr>
          <w:ilvl w:val="0"/>
          <w:numId w:val="7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Вот какие наши ручки (ребенок слегка вдавливает руку в песок, проговаривая о своих ощущениях – песок сырой, сухой, теплый, холодный)</w:t>
      </w:r>
    </w:p>
    <w:p w:rsidR="00266C94" w:rsidRPr="00266C94" w:rsidRDefault="00266C94" w:rsidP="00266C94">
      <w:pPr>
        <w:numPr>
          <w:ilvl w:val="0"/>
          <w:numId w:val="7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Вот такие наши кулачки  (нажимать на песок кулачками и костяшками пальцев – сравнивать, на что похож отпечаток)</w:t>
      </w:r>
    </w:p>
    <w:p w:rsidR="00266C94" w:rsidRPr="00266C94" w:rsidRDefault="00266C94" w:rsidP="00266C94">
      <w:pPr>
        <w:numPr>
          <w:ilvl w:val="0"/>
          <w:numId w:val="7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Пальчики гуляют («пройтись» поочередно каждым пальчиком левой и правой рукой по песку, затем двумя руками одновременно)</w:t>
      </w:r>
    </w:p>
    <w:p w:rsidR="00266C94" w:rsidRPr="00266C94" w:rsidRDefault="00266C94" w:rsidP="00266C94">
      <w:pPr>
        <w:numPr>
          <w:ilvl w:val="0"/>
          <w:numId w:val="7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Пальчики играют («поиграть» одновременно пальцами по поверхности песка, как на пианино)</w:t>
      </w:r>
    </w:p>
    <w:p w:rsidR="00266C94" w:rsidRPr="00266C94" w:rsidRDefault="00266C94" w:rsidP="00266C94">
      <w:pPr>
        <w:numPr>
          <w:ilvl w:val="0"/>
          <w:numId w:val="7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Ползают ладошки (зигзагообразные и круговые движения ладошками по песку – едет машина, ползет жук, крутится карусель…). Тоже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самое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ребром ладошки.</w:t>
      </w:r>
    </w:p>
    <w:p w:rsidR="00266C94" w:rsidRPr="00266C94" w:rsidRDefault="00266C94" w:rsidP="00266C94">
      <w:pPr>
        <w:numPr>
          <w:ilvl w:val="0"/>
          <w:numId w:val="7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Кто здесь пробегал (оставлять следы одновременно разным количеством пальцев.</w:t>
      </w:r>
      <w:proofErr w:type="gramEnd"/>
      <w:r w:rsidRPr="00266C9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66C94">
        <w:rPr>
          <w:rFonts w:ascii="Times New Roman" w:eastAsia="Times New Roman" w:hAnsi="Times New Roman" w:cs="Times New Roman"/>
          <w:color w:val="000000"/>
          <w:sz w:val="28"/>
        </w:rPr>
        <w:t>Придумывать, кто оставил эти следы)</w:t>
      </w:r>
      <w:proofErr w:type="gramEnd"/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С помощью таких игр мы не только обучаем детей, но и развиваем тактильно-кинестетическую чувствительность, а также мелкую моторику рук. Формируем у них такие черты характера, как инициативность, самостоятельность, развиваем воображение и речь.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Играть в песочнице мы начинаем с того, что учим детей «лепить» куличики из формочек и ведерок, а затем украшаем их разными узорами. В дальнейшем можно организовать тематические игры с песком.</w:t>
      </w:r>
    </w:p>
    <w:p w:rsidR="00266C94" w:rsidRPr="00266C94" w:rsidRDefault="00266C94" w:rsidP="00266C94">
      <w:pPr>
        <w:numPr>
          <w:ilvl w:val="0"/>
          <w:numId w:val="8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Играем в магазин.</w:t>
      </w:r>
    </w:p>
    <w:p w:rsidR="00266C94" w:rsidRPr="00266C94" w:rsidRDefault="00266C94" w:rsidP="00266C94">
      <w:pPr>
        <w:numPr>
          <w:ilvl w:val="0"/>
          <w:numId w:val="8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Устроим сад с клумбами и цветами.</w:t>
      </w:r>
    </w:p>
    <w:p w:rsidR="00266C94" w:rsidRPr="00266C94" w:rsidRDefault="00266C94" w:rsidP="00266C94">
      <w:pPr>
        <w:numPr>
          <w:ilvl w:val="0"/>
          <w:numId w:val="8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Посадим огород.</w:t>
      </w:r>
    </w:p>
    <w:p w:rsidR="00266C94" w:rsidRPr="00266C94" w:rsidRDefault="00266C94" w:rsidP="00266C94">
      <w:pPr>
        <w:numPr>
          <w:ilvl w:val="0"/>
          <w:numId w:val="8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Построим гараж.</w:t>
      </w:r>
    </w:p>
    <w:p w:rsidR="00266C94" w:rsidRPr="00266C94" w:rsidRDefault="00266C94" w:rsidP="00266C94">
      <w:pPr>
        <w:numPr>
          <w:ilvl w:val="0"/>
          <w:numId w:val="8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Устроим зоопарк для зверей.</w:t>
      </w:r>
    </w:p>
    <w:p w:rsidR="00266C94" w:rsidRPr="00266C94" w:rsidRDefault="00266C94" w:rsidP="00266C94">
      <w:pPr>
        <w:numPr>
          <w:ilvl w:val="0"/>
          <w:numId w:val="8"/>
        </w:numPr>
        <w:spacing w:after="0" w:line="240" w:lineRule="auto"/>
        <w:ind w:left="1712"/>
        <w:rPr>
          <w:rFonts w:ascii="Calibri" w:eastAsia="Times New Roman" w:hAnsi="Calibri" w:cs="Arial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По замыслу. Закрепить навыки создания из песка разных построек.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Организуя различные игры, помните, что ребенок будет активен и получит удовольствие в том случае, если игра ему интересна и знакома.</w:t>
      </w:r>
    </w:p>
    <w:p w:rsidR="00266C94" w:rsidRPr="00266C94" w:rsidRDefault="00266C94" w:rsidP="00266C94">
      <w:pPr>
        <w:spacing w:after="0" w:line="240" w:lineRule="auto"/>
        <w:ind w:left="284" w:firstLine="708"/>
        <w:rPr>
          <w:rFonts w:ascii="Calibri" w:eastAsia="Times New Roman" w:hAnsi="Calibri" w:cs="Times New Roman"/>
          <w:color w:val="000000"/>
        </w:rPr>
      </w:pPr>
      <w:r w:rsidRPr="00266C94">
        <w:rPr>
          <w:rFonts w:ascii="Times New Roman" w:eastAsia="Times New Roman" w:hAnsi="Times New Roman" w:cs="Times New Roman"/>
          <w:color w:val="000000"/>
          <w:sz w:val="28"/>
        </w:rPr>
        <w:t>И если летний период Вы выезжаете на дачу, то необходимо сделать так, чтобы ребенок имел возможность играть с песком и водой.</w:t>
      </w:r>
    </w:p>
    <w:p w:rsidR="00A73361" w:rsidRDefault="00A73361"/>
    <w:sectPr w:rsidR="00A73361" w:rsidSect="00AC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2C"/>
    <w:multiLevelType w:val="multilevel"/>
    <w:tmpl w:val="0724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51EC"/>
    <w:multiLevelType w:val="multilevel"/>
    <w:tmpl w:val="3564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71FA4"/>
    <w:multiLevelType w:val="multilevel"/>
    <w:tmpl w:val="F9D4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90802"/>
    <w:multiLevelType w:val="multilevel"/>
    <w:tmpl w:val="E2F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E45FE"/>
    <w:multiLevelType w:val="multilevel"/>
    <w:tmpl w:val="CC08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E100F"/>
    <w:multiLevelType w:val="multilevel"/>
    <w:tmpl w:val="751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422D8"/>
    <w:multiLevelType w:val="multilevel"/>
    <w:tmpl w:val="FF22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408F0"/>
    <w:multiLevelType w:val="multilevel"/>
    <w:tmpl w:val="14EE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0078D"/>
    <w:multiLevelType w:val="multilevel"/>
    <w:tmpl w:val="657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C94"/>
    <w:rsid w:val="00266C94"/>
    <w:rsid w:val="009F252F"/>
    <w:rsid w:val="00A73361"/>
    <w:rsid w:val="00AC7F87"/>
    <w:rsid w:val="00BF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66C94"/>
  </w:style>
  <w:style w:type="character" w:customStyle="1" w:styleId="c5">
    <w:name w:val="c5"/>
    <w:basedOn w:val="a0"/>
    <w:rsid w:val="00266C94"/>
  </w:style>
  <w:style w:type="paragraph" w:customStyle="1" w:styleId="c10">
    <w:name w:val="c10"/>
    <w:basedOn w:val="a"/>
    <w:rsid w:val="002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66C94"/>
  </w:style>
  <w:style w:type="paragraph" w:customStyle="1" w:styleId="c1">
    <w:name w:val="c1"/>
    <w:basedOn w:val="a"/>
    <w:rsid w:val="002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6C94"/>
  </w:style>
  <w:style w:type="character" w:customStyle="1" w:styleId="c15">
    <w:name w:val="c15"/>
    <w:basedOn w:val="a0"/>
    <w:rsid w:val="00266C94"/>
  </w:style>
  <w:style w:type="paragraph" w:customStyle="1" w:styleId="c9">
    <w:name w:val="c9"/>
    <w:basedOn w:val="a"/>
    <w:rsid w:val="002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2015-10-16T04:01:00Z</dcterms:created>
  <dcterms:modified xsi:type="dcterms:W3CDTF">2015-10-16T04:39:00Z</dcterms:modified>
</cp:coreProperties>
</file>