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B2" w:rsidRPr="002C4B05" w:rsidRDefault="00C57BB2" w:rsidP="00C57BB2">
      <w:pPr>
        <w:pStyle w:val="c4"/>
        <w:spacing w:before="0" w:beforeAutospacing="0" w:after="0" w:afterAutospacing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К</w:t>
      </w:r>
      <w:r w:rsidRPr="002C4B05">
        <w:rPr>
          <w:b/>
          <w:sz w:val="36"/>
          <w:szCs w:val="36"/>
        </w:rPr>
        <w:t>онсультация</w:t>
      </w:r>
      <w:r>
        <w:rPr>
          <w:b/>
          <w:sz w:val="36"/>
          <w:szCs w:val="36"/>
        </w:rPr>
        <w:t xml:space="preserve"> </w:t>
      </w:r>
    </w:p>
    <w:p w:rsidR="00C57BB2" w:rsidRPr="002C4B05" w:rsidRDefault="00C57BB2" w:rsidP="00C57BB2">
      <w:pPr>
        <w:pStyle w:val="c4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57BB2" w:rsidRPr="002C4B05" w:rsidRDefault="00C57BB2" w:rsidP="00C57BB2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C4B05">
        <w:rPr>
          <w:b/>
          <w:bCs/>
          <w:color w:val="000000"/>
          <w:sz w:val="32"/>
          <w:szCs w:val="32"/>
        </w:rPr>
        <w:t> </w:t>
      </w:r>
      <w:r w:rsidRPr="002C4B05">
        <w:rPr>
          <w:b/>
          <w:bCs/>
          <w:color w:val="000000"/>
          <w:sz w:val="28"/>
          <w:szCs w:val="28"/>
        </w:rPr>
        <w:t>ТЕМА:</w:t>
      </w:r>
      <w:r w:rsidRPr="002C4B05">
        <w:rPr>
          <w:color w:val="FF0000"/>
          <w:sz w:val="28"/>
          <w:szCs w:val="28"/>
        </w:rPr>
        <w:t> </w:t>
      </w:r>
      <w:r w:rsidRPr="002C4B05">
        <w:rPr>
          <w:b/>
          <w:bCs/>
          <w:color w:val="000000"/>
          <w:sz w:val="28"/>
          <w:szCs w:val="28"/>
        </w:rPr>
        <w:t>«Взаимодействие инструктора по физической культуре с педагогами детского дома в процессе реализации задач образовательных</w:t>
      </w:r>
      <w:r w:rsidRPr="002C4B05">
        <w:rPr>
          <w:b/>
          <w:bCs/>
          <w:color w:val="000000"/>
          <w:sz w:val="32"/>
          <w:szCs w:val="32"/>
        </w:rPr>
        <w:t xml:space="preserve"> </w:t>
      </w:r>
      <w:r w:rsidRPr="002C4B05">
        <w:rPr>
          <w:b/>
          <w:bCs/>
          <w:color w:val="000000"/>
          <w:sz w:val="28"/>
          <w:szCs w:val="28"/>
        </w:rPr>
        <w:t>областей «Физическая культура» и «Здоровье»</w:t>
      </w:r>
    </w:p>
    <w:p w:rsidR="00C57BB2" w:rsidRDefault="00C57BB2" w:rsidP="00C57BB2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Инструктор по физкультуре</w:t>
      </w:r>
      <w:r w:rsidRPr="002C4B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физической культуре </w:t>
      </w:r>
    </w:p>
    <w:p w:rsidR="00C57BB2" w:rsidRPr="00323DF4" w:rsidRDefault="00C57BB2" w:rsidP="00C57BB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B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Семенова Евгения Олеговна</w:t>
      </w:r>
    </w:p>
    <w:p w:rsidR="00C57BB2" w:rsidRDefault="00C57BB2" w:rsidP="00C57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BB2" w:rsidRPr="00323DF4" w:rsidRDefault="00C57BB2" w:rsidP="00C5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Обеспечить воспитание физически здорового и развитого ребенка можно только при условии тесного взаимодействия всег</w:t>
      </w:r>
      <w:r w:rsidRPr="008E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педагогического коллектива, медицинского персонала.</w:t>
      </w:r>
    </w:p>
    <w:p w:rsidR="00C57BB2" w:rsidRPr="00323DF4" w:rsidRDefault="00C57BB2" w:rsidP="00C5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Инструктор по физической культуре, приступая к работе,  должен  определить для себя несколько первоочередных задач.</w:t>
      </w:r>
    </w:p>
    <w:p w:rsidR="00C57BB2" w:rsidRPr="00323DF4" w:rsidRDefault="00C57BB2" w:rsidP="00C5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32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Работа любого специалиста, прежде всего, должна начинаться со знакомства с образовательной программой, по которой работает </w:t>
      </w:r>
      <w:r w:rsidRPr="008E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учреждение.</w:t>
      </w:r>
    </w:p>
    <w:p w:rsidR="00C57BB2" w:rsidRPr="00323DF4" w:rsidRDefault="00C57BB2" w:rsidP="00C5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Внимательно изучить  цели и задачи образовательных областей «Физическая культура» и «Здоровье», над которыми ему предстоит работать с детьми разных возрастов.</w:t>
      </w:r>
    </w:p>
    <w:p w:rsidR="00C57BB2" w:rsidRPr="00323DF4" w:rsidRDefault="00C57BB2" w:rsidP="00C5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3. Проанализировать  условия необходимые для решения поставленных задач.</w:t>
      </w:r>
    </w:p>
    <w:p w:rsidR="00C57BB2" w:rsidRPr="00323DF4" w:rsidRDefault="00C57BB2" w:rsidP="00C5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   </w:t>
      </w: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Провести  ревизию оснащения физкультурного зала и физкультурной площадки на улице. Составить заявку на приобретение дополнительного физкультурного оборудования и пособий.</w:t>
      </w:r>
    </w:p>
    <w:p w:rsidR="00C57BB2" w:rsidRPr="00323DF4" w:rsidRDefault="00C57BB2" w:rsidP="00C5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Вся работа по физическому воспитанию детей должна строиться  с учетом их физической подготовленности и имеющихся отклонений в состоянии здоровья.</w:t>
      </w:r>
    </w:p>
    <w:p w:rsidR="00C57BB2" w:rsidRPr="00323DF4" w:rsidRDefault="00C57BB2" w:rsidP="00C5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4. Поэтому следующей задачей стало </w:t>
      </w:r>
      <w:proofErr w:type="gramStart"/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«</w:t>
      </w:r>
      <w:proofErr w:type="gramEnd"/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детей во всех отношениях»: состояние их здоровья, физическое развитие, особенности поведения, характер, интересы, эмоциональные проявления, т. е. провести диагностику здоровья, физического и двигательного развития детей.</w:t>
      </w:r>
    </w:p>
    <w:p w:rsidR="00C57BB2" w:rsidRPr="00323DF4" w:rsidRDefault="00C57BB2" w:rsidP="00C5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   </w:t>
      </w: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диагностических мероприятий осуществляется целым коллективом специалистов (воспитателями, медиками, узкими специалистами).</w:t>
      </w:r>
    </w:p>
    <w:p w:rsidR="00C57BB2" w:rsidRPr="00323DF4" w:rsidRDefault="00C57BB2" w:rsidP="00C57B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персонал (оценка физического развития и здоровья);</w:t>
      </w:r>
    </w:p>
    <w:p w:rsidR="00C57BB2" w:rsidRPr="00323DF4" w:rsidRDefault="00C57BB2" w:rsidP="00C57B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 и воспитатели (оценка уровня двигательной активности и физической подготовленности);</w:t>
      </w:r>
    </w:p>
    <w:p w:rsidR="00C57BB2" w:rsidRPr="00323DF4" w:rsidRDefault="00C57BB2" w:rsidP="00C57B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 (выявление отклонений в становлении отдельных сторон личности дошкольников: эмоциональное состояние, познавательные процессы);</w:t>
      </w:r>
    </w:p>
    <w:p w:rsidR="00C57BB2" w:rsidRPr="00323DF4" w:rsidRDefault="00C57BB2" w:rsidP="00C57B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 (оценка музыкально-ритмического развития детей).</w:t>
      </w:r>
    </w:p>
    <w:p w:rsidR="00C57BB2" w:rsidRPr="00323DF4" w:rsidRDefault="00C57BB2" w:rsidP="00C57BB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медицинским персоналом</w:t>
      </w:r>
    </w:p>
    <w:p w:rsidR="00C57BB2" w:rsidRPr="00323DF4" w:rsidRDefault="00C57BB2" w:rsidP="00C5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     </w:t>
      </w:r>
      <w:r w:rsidRPr="0032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современных условиях полноценное воспитание и развитие здорового ребенка возможно только при интеграции образовательной и лечебно-оздоровительной деятельности дошкольного учреждения и, следовательно, тесного взаимодействия педагогов и медицинского персонала.</w:t>
      </w:r>
    </w:p>
    <w:p w:rsidR="00C57BB2" w:rsidRPr="00323DF4" w:rsidRDefault="00C57BB2" w:rsidP="00C5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Основными проблемами, требующими совместной деятельности прежде всего, являются:</w:t>
      </w:r>
    </w:p>
    <w:p w:rsidR="00C57BB2" w:rsidRPr="00323DF4" w:rsidRDefault="00C57BB2" w:rsidP="00C57BB2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состояние детей посещающих детский сад.</w:t>
      </w: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Так, в начале года, после оценки физического развития и здоровья детей,  совместно с медицинской сестрой заполняются листы здоровья, физического и двигательного развития детей.</w:t>
      </w:r>
    </w:p>
    <w:p w:rsidR="00C57BB2" w:rsidRPr="00323DF4" w:rsidRDefault="00C57BB2" w:rsidP="00C5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C57BB2" w:rsidRPr="008E2D0F" w:rsidRDefault="00C57BB2" w:rsidP="00C57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BB2" w:rsidRPr="00323DF4" w:rsidRDefault="00C57BB2" w:rsidP="00C57B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воспитателями</w:t>
      </w:r>
    </w:p>
    <w:p w:rsidR="00C57BB2" w:rsidRPr="00323DF4" w:rsidRDefault="00C57BB2" w:rsidP="00C5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2. </w:t>
      </w: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за успешное выполнение всех задач образовательной программы отвечает воспитатель, а инструктор по физической культуре должен оказывать помощь воспитателю по различным вопросам физического развития детей.</w:t>
      </w:r>
    </w:p>
    <w:p w:rsidR="00C57BB2" w:rsidRPr="00323DF4" w:rsidRDefault="00C57BB2" w:rsidP="00C5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   </w:t>
      </w: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Обязанности инструктора:</w:t>
      </w:r>
    </w:p>
    <w:p w:rsidR="00C57BB2" w:rsidRPr="00323DF4" w:rsidRDefault="00C57BB2" w:rsidP="00C57B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организовывать образовательную деятельность по физическому воспитанию;</w:t>
      </w:r>
    </w:p>
    <w:p w:rsidR="00C57BB2" w:rsidRPr="00323DF4" w:rsidRDefault="00C57BB2" w:rsidP="00C57B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методическую помощь по вопросам физическо</w:t>
      </w:r>
      <w:r w:rsidRPr="008E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воспитания всем педагогам</w:t>
      </w: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(проводить различные консультации, выступать на педагогических советах, семинарах-практикумах, медико-педагогических советах и т.д.). Планирование такой совместной деятельности осуществляется на основе годового плана.</w:t>
      </w:r>
    </w:p>
    <w:p w:rsidR="00C57BB2" w:rsidRPr="00323DF4" w:rsidRDefault="00C57BB2" w:rsidP="00C5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воспитателями 2 раза в год (в</w:t>
      </w:r>
      <w:r w:rsidRPr="008E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 и в конце года) проводить обследование уровня двигательной активности и физической подготовленности детей.</w:t>
      </w:r>
    </w:p>
    <w:p w:rsidR="00C57BB2" w:rsidRPr="00323DF4" w:rsidRDefault="00C57BB2" w:rsidP="00C5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Это дает возможность спрогнозировать возможные положительные изменения этих показателей на конец учебного года.</w:t>
      </w:r>
    </w:p>
    <w:p w:rsidR="00C57BB2" w:rsidRPr="00323DF4" w:rsidRDefault="00C57BB2" w:rsidP="00C5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    </w:t>
      </w: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одной из основных форм работы по физическому воспитанию являются физкультурные занятия.</w:t>
      </w:r>
    </w:p>
    <w:p w:rsidR="00C57BB2" w:rsidRPr="00323DF4" w:rsidRDefault="00C57BB2" w:rsidP="00C5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Отбор программного материала осуществляется с учетом возрастных особенностей детей и анализа диагностики. На каждую возрастную группу, составляется перспективное планирование.</w:t>
      </w:r>
      <w:r w:rsidRPr="0032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   </w:t>
      </w: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физкультурные </w:t>
      </w:r>
      <w:proofErr w:type="gramStart"/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 были</w:t>
      </w:r>
      <w:proofErr w:type="gramEnd"/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действительно развивающими, интересными, увлекательными и познавательными, используются разные формы их проведения (традиционные, тренировочные, контрольно-проверочные, игровые, тематические, сюжетные и интегрированные). Такие занятия, праздники и развлечения  планируются в соответствии с календарно-тематическим планированием.</w:t>
      </w:r>
    </w:p>
    <w:p w:rsidR="00C57BB2" w:rsidRPr="00323DF4" w:rsidRDefault="00C57BB2" w:rsidP="00C5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Руководящую роль на занятии занимает инструктор.</w:t>
      </w:r>
      <w:r w:rsidRPr="0032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 воспитатель, зная методику проведения физкультурных занятий, следит за качеством выполнения общеразвивающих упражнений  и  основных видов движений, помогает в регулировании физической нагрузки на каждого ребенка. </w:t>
      </w: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 на занятии не только помогает  инструктору по физической культуре, но  и  фиксирует то, что необходимо закрепить с некоторыми детьми в индивидуальной работе. Все заметки фиксируются в журнале взаимодействия с педагогами.</w:t>
      </w:r>
    </w:p>
    <w:p w:rsidR="00C57BB2" w:rsidRPr="00323DF4" w:rsidRDefault="00C57BB2" w:rsidP="00C5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 </w:t>
      </w:r>
      <w:r w:rsidRPr="008E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музыкальным руководителем</w:t>
      </w:r>
    </w:p>
    <w:p w:rsidR="00C57BB2" w:rsidRPr="00323DF4" w:rsidRDefault="00C57BB2" w:rsidP="00C5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32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32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является одним из средств физического воспитания. Кроме того, что она положительно воздействует на эмоции детей, создает у них хорошее настроение, помогает активировать умственную деятельность, музыкальное сопровождение способствует увеличению моторной плотности занятия, его организации, освобождает инструктора или воспитателя от подсчета, привлекает внимание к жестам, осанке, позе, мимике. Вот здесь и необходима помощь музыкального руководителя.</w:t>
      </w:r>
    </w:p>
    <w:p w:rsidR="00C57BB2" w:rsidRPr="00323DF4" w:rsidRDefault="00C57BB2" w:rsidP="00C5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Очень важно, чтобы музыка на занятии не звучала только ради того, чтобы прозвучать, она должна естественно вплетаться в занятие, в каждое движение. Поэтому если на утренней гимнастике, занятии или развлечении  необходимо музыкальное сопровождение педагоги вместе подбирают музыкальные произведения к различным упражнениям и играм. Энергичный бодрый марш для ходьбы, легкая танцевальная музыка для прыжков – полька, галоп. Общеразвивающие упражнения имеют свою структуру, поэтому для них подбираются произведения определенного строения. При необходимости можно подбирать музыку и к </w:t>
      </w:r>
      <w:r w:rsidRPr="00323D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ОВД</w:t>
      </w: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следует помнить, что выполнение трудных движений (лазание, равновесие) требует от ребенка больших усилий, внимания, координации. Музыка в данном случае не желательна и является отвлекающим фактором.</w:t>
      </w:r>
    </w:p>
    <w:p w:rsidR="00C57BB2" w:rsidRPr="00323DF4" w:rsidRDefault="00C57BB2" w:rsidP="00C5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Чаще всего используется музыка, в том числе и звукозаписи,  в подвижных и хороводных играх, во время проведения эстафет и соревнований, а так же </w:t>
      </w:r>
      <w:r w:rsidRPr="00323D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заключительной части занятия,</w:t>
      </w: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музыка выступает как  успокаивающее, обеспечивающее постепенное снижение физической нагрузки средство. В этой части использую звуки природы и звучание лирических произведений.  </w:t>
      </w:r>
    </w:p>
    <w:p w:rsidR="00C57BB2" w:rsidRPr="00323DF4" w:rsidRDefault="00C57BB2" w:rsidP="00C5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Совместно с музыкальным руководителем проводятся музыкально-спортивные праздники и развлечения. Такие мероприятия планируются согласно годовому календарно-тематическому плану.</w:t>
      </w:r>
    </w:p>
    <w:p w:rsidR="00C57BB2" w:rsidRPr="00323DF4" w:rsidRDefault="00C57BB2" w:rsidP="00C5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</w:t>
      </w: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 помнить, что</w:t>
      </w: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7BB2" w:rsidRPr="00323DF4" w:rsidRDefault="00C57BB2" w:rsidP="00C57B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 выполнение физических упражнений вне ритма и темпа;</w:t>
      </w:r>
    </w:p>
    <w:p w:rsidR="00C57BB2" w:rsidRPr="00323DF4" w:rsidRDefault="00C57BB2" w:rsidP="00C57B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противопоказано уточнять ритмичность движения под музыку счетом или непрерывными хлопками, так как это может привести к частичному искажению музыкально-ритмических ощущений.</w:t>
      </w:r>
    </w:p>
    <w:p w:rsidR="00C57BB2" w:rsidRPr="00323DF4" w:rsidRDefault="00C57BB2" w:rsidP="00C57B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педагогом-психологом</w:t>
      </w:r>
    </w:p>
    <w:p w:rsidR="00C57BB2" w:rsidRPr="00323DF4" w:rsidRDefault="00C57BB2" w:rsidP="00C5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8E2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То, что дети дошкольного возраста нуждаются в психологической помощи, доказывать уже никому не надо. Важно, чтобы методами </w:t>
      </w:r>
      <w:proofErr w:type="spellStart"/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психопрофилактики</w:t>
      </w:r>
      <w:proofErr w:type="spellEnd"/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психокоррекции</w:t>
      </w:r>
      <w:proofErr w:type="spellEnd"/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владели не только педагоги- психологи, но и воспитатели и инструктор по физической культуре в том числе, а главное, чтобы они могли использовать их в своей повседневной </w:t>
      </w: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работе с детьми, учитывая их индивидуальные психологические особенности и проблемы.</w:t>
      </w:r>
    </w:p>
    <w:p w:rsidR="00C57BB2" w:rsidRPr="00323DF4" w:rsidRDefault="00C57BB2" w:rsidP="00C5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Поэтому здесь очень необходимо сотрудничество с педагогом-психологом, который подскажет, какие игры и упражнения предложить детям с чрезмерной утомляемостью, непоседливостью, вспыльчивостью, замкнутостью, с неврозами и другими нервно-психическими расстройствами.</w:t>
      </w:r>
    </w:p>
    <w:p w:rsidR="00C57BB2" w:rsidRPr="00323DF4" w:rsidRDefault="00C57BB2" w:rsidP="00C5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Надо отметить, что и практически здоровые дети тоже нуждаются в психопрофилактической работе.</w:t>
      </w:r>
    </w:p>
    <w:p w:rsidR="00C57BB2" w:rsidRPr="00323DF4" w:rsidRDefault="00C57BB2" w:rsidP="00C5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Поэтому  в некоторые физкультурные занятия и развлечения включают игры и упражнения на снятие психоэмоционального напряжения, игры на развитие умения чувствовать настроение и сопереживать окружающим, на использование выразительных движений, мимики и жестов.</w:t>
      </w:r>
    </w:p>
    <w:p w:rsidR="00C57BB2" w:rsidRPr="00323DF4" w:rsidRDefault="00C57BB2" w:rsidP="00C5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   </w:t>
      </w: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 создается модель взаимодействия инструктора по физической культуре с педагогами, медицинским персоналом.</w:t>
      </w:r>
    </w:p>
    <w:p w:rsidR="00C57BB2" w:rsidRPr="00323DF4" w:rsidRDefault="00C57BB2" w:rsidP="00C57B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 взаимодействия</w:t>
      </w:r>
    </w:p>
    <w:p w:rsidR="00C57BB2" w:rsidRPr="00323DF4" w:rsidRDefault="00C57BB2" w:rsidP="00C57B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Инструктора по физической культуре</w:t>
      </w:r>
    </w:p>
    <w:p w:rsidR="00C57BB2" w:rsidRPr="00323DF4" w:rsidRDefault="00C57BB2" w:rsidP="00C57B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заведующим, зам. заведующего – создает условия для физкультурно-оздоровительной работы, координируют работу педагогов.</w:t>
      </w:r>
    </w:p>
    <w:p w:rsidR="00C57BB2" w:rsidRPr="00323DF4" w:rsidRDefault="00C57BB2" w:rsidP="00C57B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медицинской сестрой – участвует в проведении лечебно-профилактических и оздоровительных мероприятий, проводит санитарно-просветительскую работу среди педагогов и родителей.</w:t>
      </w:r>
    </w:p>
    <w:p w:rsidR="00C57BB2" w:rsidRPr="00323DF4" w:rsidRDefault="00C57BB2" w:rsidP="00C57B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воспитателем – способствует обеспечению гибкого оздоровительного режима, формированию привычки здорового образа жизни, развитию двигательной культуры, профилактики заболеваний.</w:t>
      </w:r>
    </w:p>
    <w:p w:rsidR="00C57BB2" w:rsidRPr="00323DF4" w:rsidRDefault="00C57BB2" w:rsidP="00C57B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музыкальным руководителем – участвует в двигательном развитии детей, способствует развитию чувства ритма, темпа, речевого дыхания, координации движений.</w:t>
      </w:r>
    </w:p>
    <w:p w:rsidR="00C57BB2" w:rsidRPr="00323DF4" w:rsidRDefault="00C57BB2" w:rsidP="00C57B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педагогом-психологом - способствует развитию эмоционально – волевой сферы дошкольников, познавательных процессов</w:t>
      </w:r>
    </w:p>
    <w:p w:rsidR="00C57BB2" w:rsidRPr="00323DF4" w:rsidRDefault="00C57BB2" w:rsidP="00C57B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младшим воспитателем – способствует соблюдению санитарно – гигиенических требований.</w:t>
      </w:r>
    </w:p>
    <w:p w:rsidR="00C57BB2" w:rsidRPr="00323DF4" w:rsidRDefault="00C57BB2" w:rsidP="00C57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ЗАКЛЮЧЕНИИ МОЖНО СДЕЛАТЬ ВЫВОД:</w:t>
      </w:r>
    </w:p>
    <w:p w:rsidR="00C57BB2" w:rsidRPr="00323DF4" w:rsidRDefault="00C57BB2" w:rsidP="00C57B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результаты в процессе реализации задач образовательных областей «Здоровье», «Физическая культура» возможны при условии тесной   взаимосвязи и преемственности в работе всего педагогического коллектива и единства требований,  предъявляемых к детям.  </w:t>
      </w:r>
    </w:p>
    <w:p w:rsidR="00C57BB2" w:rsidRPr="008E2D0F" w:rsidRDefault="00C57BB2" w:rsidP="00C5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1434" w:rsidRDefault="00A21434"/>
    <w:sectPr w:rsidR="00A2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1FC2"/>
    <w:multiLevelType w:val="multilevel"/>
    <w:tmpl w:val="19BE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27E19"/>
    <w:multiLevelType w:val="multilevel"/>
    <w:tmpl w:val="9680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B26BE"/>
    <w:multiLevelType w:val="multilevel"/>
    <w:tmpl w:val="2196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734B1"/>
    <w:multiLevelType w:val="multilevel"/>
    <w:tmpl w:val="589A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21EF4"/>
    <w:multiLevelType w:val="multilevel"/>
    <w:tmpl w:val="6B00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285C5F"/>
    <w:multiLevelType w:val="multilevel"/>
    <w:tmpl w:val="F5D4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B2"/>
    <w:rsid w:val="00A21434"/>
    <w:rsid w:val="00C57BB2"/>
    <w:rsid w:val="00F5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5FA13-9A13-4AD6-B245-B3BA5E01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5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</cp:revision>
  <dcterms:created xsi:type="dcterms:W3CDTF">2015-10-21T07:22:00Z</dcterms:created>
  <dcterms:modified xsi:type="dcterms:W3CDTF">2015-10-23T12:49:00Z</dcterms:modified>
</cp:coreProperties>
</file>