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7441" w:rsidRPr="00CA316D" w:rsidRDefault="008C7441" w:rsidP="00CA316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16D">
        <w:rPr>
          <w:rFonts w:ascii="Times New Roman" w:hAnsi="Times New Roman" w:cs="Times New Roman"/>
          <w:b/>
          <w:sz w:val="40"/>
          <w:szCs w:val="40"/>
        </w:rPr>
        <w:t>Семинар для педагогов ДОУ №761</w:t>
      </w:r>
    </w:p>
    <w:p w:rsidR="008C7441" w:rsidRDefault="00CA316D" w:rsidP="00CA316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316D">
        <w:rPr>
          <w:rFonts w:ascii="Times New Roman" w:hAnsi="Times New Roman" w:cs="Times New Roman"/>
          <w:b/>
          <w:sz w:val="40"/>
          <w:szCs w:val="40"/>
        </w:rPr>
        <w:t>На тему</w:t>
      </w:r>
      <w:r w:rsidR="008C7441" w:rsidRPr="00CA316D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CA316D">
        <w:rPr>
          <w:rFonts w:ascii="Times New Roman" w:hAnsi="Times New Roman" w:cs="Times New Roman"/>
          <w:b/>
          <w:sz w:val="40"/>
          <w:szCs w:val="40"/>
        </w:rPr>
        <w:t>«</w:t>
      </w:r>
      <w:r w:rsidR="008C7441" w:rsidRPr="00CA316D">
        <w:rPr>
          <w:rFonts w:ascii="Times New Roman" w:hAnsi="Times New Roman" w:cs="Times New Roman"/>
          <w:b/>
          <w:sz w:val="40"/>
          <w:szCs w:val="40"/>
        </w:rPr>
        <w:t>Фонематическое восприятие – способность различать звуки</w:t>
      </w:r>
      <w:r w:rsidRPr="00CA316D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8C7441" w:rsidRDefault="008C7441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16D" w:rsidRDefault="00CA316D" w:rsidP="00CA31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7441" w:rsidRPr="00CA316D" w:rsidRDefault="008C7441" w:rsidP="00CA31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A316D">
        <w:rPr>
          <w:rFonts w:ascii="Times New Roman" w:hAnsi="Times New Roman" w:cs="Times New Roman"/>
          <w:sz w:val="28"/>
          <w:szCs w:val="28"/>
        </w:rPr>
        <w:t>Проводила Дроздова Р.Ш.</w:t>
      </w: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16D" w:rsidRDefault="00CA316D" w:rsidP="00CA31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441" w:rsidRPr="00CA316D" w:rsidRDefault="008C7441" w:rsidP="00CA31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316D">
        <w:rPr>
          <w:rFonts w:ascii="Times New Roman" w:hAnsi="Times New Roman" w:cs="Times New Roman"/>
          <w:sz w:val="28"/>
          <w:szCs w:val="28"/>
        </w:rPr>
        <w:t>Москва</w:t>
      </w:r>
      <w:r w:rsidR="00CA316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A316D">
        <w:rPr>
          <w:rFonts w:ascii="Times New Roman" w:hAnsi="Times New Roman" w:cs="Times New Roman"/>
          <w:sz w:val="28"/>
          <w:szCs w:val="28"/>
        </w:rPr>
        <w:t xml:space="preserve"> 201</w:t>
      </w:r>
      <w:r w:rsidR="00CA316D" w:rsidRPr="00CA316D">
        <w:rPr>
          <w:rFonts w:ascii="Times New Roman" w:hAnsi="Times New Roman" w:cs="Times New Roman"/>
          <w:sz w:val="28"/>
          <w:szCs w:val="28"/>
        </w:rPr>
        <w:t>4</w:t>
      </w:r>
    </w:p>
    <w:p w:rsidR="008C7441" w:rsidRDefault="008C7441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AC0" w:rsidRPr="002A495B" w:rsidRDefault="004448C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Развитие фонематического восприятия также положительно влияет на формирование всей фонетической стороны речи, в том числе слоговой структуры слов. С помощью выработки артикуляционных навыков можно добиться лишь минимального эффекта, и притом временного. Стойкое исправление произношения может быть гарантировано только при опережающем формировании фонематического восприятия. Впоследствии это оказывает положительное влияние и на освоение письменно речи.</w:t>
      </w:r>
    </w:p>
    <w:p w:rsidR="004448CF" w:rsidRPr="002A495B" w:rsidRDefault="004448C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Несомненна связь фонематических и лексико-грамматических средств языка. При планомерной работе по развитию фонематического слуха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т.п.</w:t>
      </w:r>
    </w:p>
    <w:p w:rsidR="004448CF" w:rsidRPr="002A495B" w:rsidRDefault="004448C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Кроме того, без достаточной сформированности основ фонематического восприятия невозможно становление его высшей степени – звукового анализа, операции мысленного расчленения на составные элементы (фонемы) различных звукокомплексов: сочетаний звуков, слогов, слов. В свою очередь, без длительных специальных упражнений по формированию навыков звукового анализа и синтеза дети с ОНР не овладевают грамотным чтением и письмом.</w:t>
      </w:r>
    </w:p>
    <w:p w:rsidR="004448CF" w:rsidRPr="002A495B" w:rsidRDefault="004448C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Р.Е. Левина</w:t>
      </w:r>
      <w:r w:rsidR="008C7441">
        <w:rPr>
          <w:rFonts w:ascii="Times New Roman" w:hAnsi="Times New Roman" w:cs="Times New Roman"/>
          <w:sz w:val="24"/>
          <w:szCs w:val="24"/>
        </w:rPr>
        <w:t>,</w:t>
      </w:r>
      <w:r w:rsidRPr="002A495B">
        <w:rPr>
          <w:rFonts w:ascii="Times New Roman" w:hAnsi="Times New Roman" w:cs="Times New Roman"/>
          <w:sz w:val="24"/>
          <w:szCs w:val="24"/>
        </w:rPr>
        <w:t xml:space="preserve"> </w:t>
      </w:r>
      <w:r w:rsidR="008C7441">
        <w:rPr>
          <w:rFonts w:ascii="Times New Roman" w:hAnsi="Times New Roman" w:cs="Times New Roman"/>
          <w:sz w:val="24"/>
          <w:szCs w:val="24"/>
        </w:rPr>
        <w:t>с</w:t>
      </w:r>
      <w:r w:rsidRPr="002A495B">
        <w:rPr>
          <w:rFonts w:ascii="Times New Roman" w:hAnsi="Times New Roman" w:cs="Times New Roman"/>
          <w:sz w:val="24"/>
          <w:szCs w:val="24"/>
        </w:rPr>
        <w:t>тоявшая у истоков отечественной логопедии, писала: «При выборе путей и средств преодоления и предупреждения речевых нарушений у детей необходимо ориентироваться на узловые образования, от которых зависит нормальное протекание не одного, а целого ряда процессов. Формирование узловых образований позволяет с наибольшей экономией и целесообразностью достигать педагогического эффекта».</w:t>
      </w:r>
    </w:p>
    <w:p w:rsidR="004448CF" w:rsidRPr="002A495B" w:rsidRDefault="004448C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Такими узловыми образованиями, ключевыми моментами в системе коррекции общего недоразвития речи являются:</w:t>
      </w:r>
    </w:p>
    <w:p w:rsidR="004448CF" w:rsidRPr="002A495B" w:rsidRDefault="004448CF" w:rsidP="002A495B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фонематическое восприятие и звуковой анализ;</w:t>
      </w:r>
    </w:p>
    <w:p w:rsidR="004448CF" w:rsidRPr="002A495B" w:rsidRDefault="004448CF" w:rsidP="002A495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включение в предметно-практическую деятельность мыслительных операций (дифференциация гласных и согласных, звукобуквенный анализ);</w:t>
      </w:r>
    </w:p>
    <w:p w:rsidR="004448CF" w:rsidRPr="002A495B" w:rsidRDefault="004448CF" w:rsidP="002A495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развитие мелкой моторики, графических навыков.</w:t>
      </w:r>
    </w:p>
    <w:p w:rsidR="004448C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Рассмотри некоторые виды заданий, используемые к коррекционном обучении дошкольников.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Работу по формированию фонематического восприятия и навыков звукового анализа мы проводим по следующим направлениям: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Различие одинаковых звукокомплексов о высоте, силе и тембру;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Различение слов, близких по звуковому составу; 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Дифференциация слогов, фонем;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Развитие навыков звукового анализа.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№1.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Педагог предлагает ребенку определить, далеко или близко находится звучащий объект, а затем воспроизвести звукокомплексы различным по силе голосом (громко, тихо).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Кричат дети: </w:t>
      </w:r>
      <w:r w:rsidRPr="002A495B">
        <w:rPr>
          <w:rFonts w:ascii="Times New Roman" w:hAnsi="Times New Roman" w:cs="Times New Roman"/>
          <w:i/>
          <w:sz w:val="24"/>
          <w:szCs w:val="24"/>
        </w:rPr>
        <w:t xml:space="preserve">АУ </w:t>
      </w:r>
      <w:r w:rsidRPr="002A495B">
        <w:rPr>
          <w:rFonts w:ascii="Times New Roman" w:hAnsi="Times New Roman" w:cs="Times New Roman"/>
          <w:sz w:val="24"/>
          <w:szCs w:val="24"/>
        </w:rPr>
        <w:t xml:space="preserve">(громко), </w:t>
      </w:r>
      <w:r w:rsidRPr="002A495B">
        <w:rPr>
          <w:rFonts w:ascii="Times New Roman" w:hAnsi="Times New Roman" w:cs="Times New Roman"/>
          <w:i/>
          <w:sz w:val="24"/>
          <w:szCs w:val="24"/>
        </w:rPr>
        <w:t>ау</w:t>
      </w:r>
      <w:r w:rsidRPr="002A495B">
        <w:rPr>
          <w:rFonts w:ascii="Times New Roman" w:hAnsi="Times New Roman" w:cs="Times New Roman"/>
          <w:sz w:val="24"/>
          <w:szCs w:val="24"/>
        </w:rPr>
        <w:t xml:space="preserve"> (тихо).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lastRenderedPageBreak/>
        <w:t xml:space="preserve">Лает собака: </w:t>
      </w:r>
      <w:r w:rsidRPr="002A495B">
        <w:rPr>
          <w:rFonts w:ascii="Times New Roman" w:hAnsi="Times New Roman" w:cs="Times New Roman"/>
          <w:i/>
          <w:sz w:val="24"/>
          <w:szCs w:val="24"/>
        </w:rPr>
        <w:t>АВ</w:t>
      </w:r>
      <w:r w:rsidRPr="002A495B">
        <w:rPr>
          <w:rFonts w:ascii="Times New Roman" w:hAnsi="Times New Roman" w:cs="Times New Roman"/>
          <w:sz w:val="24"/>
          <w:szCs w:val="24"/>
        </w:rPr>
        <w:t xml:space="preserve"> (громко),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ав</w:t>
      </w:r>
      <w:proofErr w:type="spellEnd"/>
      <w:r w:rsidRPr="002A495B">
        <w:rPr>
          <w:rFonts w:ascii="Times New Roman" w:hAnsi="Times New Roman" w:cs="Times New Roman"/>
          <w:sz w:val="24"/>
          <w:szCs w:val="24"/>
        </w:rPr>
        <w:t xml:space="preserve"> (тихо).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Мяукает кошка, мычит корова, поет петух, кудахчет курица, квакают лягушки, каркает ворона, блеет овечка.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№2.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Педагог показывает ребенку, а потом просит ребенка воспроизвести изменения характера, тембра и эмоциональной окраски одного и того же звука.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А</w:t>
      </w:r>
      <w:r w:rsidRPr="002A495B">
        <w:rPr>
          <w:rFonts w:ascii="Times New Roman" w:hAnsi="Times New Roman" w:cs="Times New Roman"/>
          <w:sz w:val="24"/>
          <w:szCs w:val="24"/>
        </w:rPr>
        <w:t xml:space="preserve"> – плачет девочка.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А</w:t>
      </w:r>
      <w:r w:rsidRPr="002A495B">
        <w:rPr>
          <w:rFonts w:ascii="Times New Roman" w:hAnsi="Times New Roman" w:cs="Times New Roman"/>
          <w:sz w:val="24"/>
          <w:szCs w:val="24"/>
        </w:rPr>
        <w:t xml:space="preserve"> – показывает горло врачу.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А</w:t>
      </w:r>
      <w:r w:rsidRPr="002A495B">
        <w:rPr>
          <w:rFonts w:ascii="Times New Roman" w:hAnsi="Times New Roman" w:cs="Times New Roman"/>
          <w:sz w:val="24"/>
          <w:szCs w:val="24"/>
        </w:rPr>
        <w:t xml:space="preserve"> – поет певица.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О</w:t>
      </w:r>
      <w:r w:rsidRPr="002A495B">
        <w:rPr>
          <w:rFonts w:ascii="Times New Roman" w:hAnsi="Times New Roman" w:cs="Times New Roman"/>
          <w:sz w:val="24"/>
          <w:szCs w:val="24"/>
        </w:rPr>
        <w:t xml:space="preserve"> – удивилась мама.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О</w:t>
      </w:r>
      <w:r w:rsidRPr="002A495B">
        <w:rPr>
          <w:rFonts w:ascii="Times New Roman" w:hAnsi="Times New Roman" w:cs="Times New Roman"/>
          <w:sz w:val="24"/>
          <w:szCs w:val="24"/>
        </w:rPr>
        <w:t xml:space="preserve"> – поет певица.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О</w:t>
      </w:r>
      <w:r w:rsidRPr="002A495B">
        <w:rPr>
          <w:rFonts w:ascii="Times New Roman" w:hAnsi="Times New Roman" w:cs="Times New Roman"/>
          <w:sz w:val="24"/>
          <w:szCs w:val="24"/>
        </w:rPr>
        <w:t xml:space="preserve"> – кричит охотник в лесу.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О</w:t>
      </w:r>
      <w:r w:rsidRPr="002A495B">
        <w:rPr>
          <w:rFonts w:ascii="Times New Roman" w:hAnsi="Times New Roman" w:cs="Times New Roman"/>
          <w:sz w:val="24"/>
          <w:szCs w:val="24"/>
        </w:rPr>
        <w:t xml:space="preserve"> – стонет мальчик (болит зуб) и другие.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№3.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Изменение одного звукокомплекса по высоте и силе. Педагог предлагает ребенку сказать </w:t>
      </w:r>
      <w:r w:rsidRPr="002A495B">
        <w:rPr>
          <w:rFonts w:ascii="Times New Roman" w:hAnsi="Times New Roman" w:cs="Times New Roman"/>
          <w:i/>
          <w:sz w:val="24"/>
          <w:szCs w:val="24"/>
        </w:rPr>
        <w:t>МЯУ</w:t>
      </w:r>
      <w:r w:rsidRPr="002A495B">
        <w:rPr>
          <w:rFonts w:ascii="Times New Roman" w:hAnsi="Times New Roman" w:cs="Times New Roman"/>
          <w:sz w:val="24"/>
          <w:szCs w:val="24"/>
        </w:rPr>
        <w:t>: громко (котик рядом, просит есть), тихо (котик за дверью), высоким голосом (маленький котенок), низким голосом (старый кот).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Аналогично изменяют звуковые параметры при воспроизведении следующих звукоподражаний: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ИГОГО, МУ, ГАВ, КВА, БЕ, КУ-КУ</w:t>
      </w:r>
      <w:r w:rsidRPr="002A495B">
        <w:rPr>
          <w:rFonts w:ascii="Times New Roman" w:hAnsi="Times New Roman" w:cs="Times New Roman"/>
          <w:sz w:val="24"/>
          <w:szCs w:val="24"/>
        </w:rPr>
        <w:t>.</w:t>
      </w:r>
    </w:p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№4.</w:t>
      </w:r>
    </w:p>
    <w:p w:rsidR="00950051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Педагог показывает картинку. Если ребенок услышит правильное название того, что изображено на картинке, он должен поднять зеленый кружок, </w:t>
      </w:r>
      <w:r w:rsidR="00950051" w:rsidRPr="002A495B">
        <w:rPr>
          <w:rFonts w:ascii="Times New Roman" w:hAnsi="Times New Roman" w:cs="Times New Roman"/>
          <w:sz w:val="24"/>
          <w:szCs w:val="24"/>
        </w:rPr>
        <w:t>если неправильное – красный.</w:t>
      </w:r>
    </w:p>
    <w:tbl>
      <w:tblPr>
        <w:tblStyle w:val="a4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50051" w:rsidRPr="002A495B" w:rsidTr="008F0859">
        <w:trPr>
          <w:trHeight w:val="419"/>
          <w:jc w:val="center"/>
        </w:trPr>
        <w:tc>
          <w:tcPr>
            <w:tcW w:w="2336" w:type="dxa"/>
          </w:tcPr>
          <w:p w:rsidR="00950051" w:rsidRPr="002A495B" w:rsidRDefault="0095005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Баман</w:t>
            </w:r>
            <w:proofErr w:type="spellEnd"/>
          </w:p>
        </w:tc>
        <w:tc>
          <w:tcPr>
            <w:tcW w:w="2336" w:type="dxa"/>
          </w:tcPr>
          <w:p w:rsidR="00950051" w:rsidRPr="002A495B" w:rsidRDefault="008C744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950051"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аван</w:t>
            </w:r>
            <w:proofErr w:type="spellEnd"/>
          </w:p>
        </w:tc>
        <w:tc>
          <w:tcPr>
            <w:tcW w:w="2336" w:type="dxa"/>
          </w:tcPr>
          <w:p w:rsidR="00950051" w:rsidRPr="002A495B" w:rsidRDefault="008C7441" w:rsidP="002A495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950051" w:rsidRPr="002A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льбом</w:t>
            </w:r>
          </w:p>
        </w:tc>
        <w:tc>
          <w:tcPr>
            <w:tcW w:w="2337" w:type="dxa"/>
          </w:tcPr>
          <w:p w:rsidR="00950051" w:rsidRPr="002A495B" w:rsidRDefault="008C744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50051"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льпом</w:t>
            </w:r>
            <w:proofErr w:type="spellEnd"/>
          </w:p>
        </w:tc>
      </w:tr>
      <w:tr w:rsidR="00950051" w:rsidRPr="002A495B" w:rsidTr="008F0859">
        <w:trPr>
          <w:trHeight w:val="411"/>
          <w:jc w:val="center"/>
        </w:trPr>
        <w:tc>
          <w:tcPr>
            <w:tcW w:w="2336" w:type="dxa"/>
          </w:tcPr>
          <w:p w:rsidR="00950051" w:rsidRPr="002A495B" w:rsidRDefault="0095005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Паман</w:t>
            </w:r>
            <w:proofErr w:type="spellEnd"/>
          </w:p>
        </w:tc>
        <w:tc>
          <w:tcPr>
            <w:tcW w:w="2336" w:type="dxa"/>
          </w:tcPr>
          <w:p w:rsidR="00950051" w:rsidRPr="002A495B" w:rsidRDefault="0095005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Даван</w:t>
            </w:r>
            <w:proofErr w:type="spellEnd"/>
          </w:p>
        </w:tc>
        <w:tc>
          <w:tcPr>
            <w:tcW w:w="2336" w:type="dxa"/>
          </w:tcPr>
          <w:p w:rsidR="00950051" w:rsidRPr="002A495B" w:rsidRDefault="0095005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Айбом</w:t>
            </w:r>
            <w:proofErr w:type="spellEnd"/>
          </w:p>
        </w:tc>
        <w:tc>
          <w:tcPr>
            <w:tcW w:w="2337" w:type="dxa"/>
          </w:tcPr>
          <w:p w:rsidR="00950051" w:rsidRPr="002A495B" w:rsidRDefault="0095005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Альмом</w:t>
            </w:r>
            <w:proofErr w:type="spellEnd"/>
          </w:p>
        </w:tc>
      </w:tr>
      <w:tr w:rsidR="00950051" w:rsidRPr="002A495B" w:rsidTr="008F0859">
        <w:trPr>
          <w:trHeight w:val="418"/>
          <w:jc w:val="center"/>
        </w:trPr>
        <w:tc>
          <w:tcPr>
            <w:tcW w:w="2336" w:type="dxa"/>
          </w:tcPr>
          <w:p w:rsidR="00950051" w:rsidRPr="002A495B" w:rsidRDefault="00950051" w:rsidP="002A495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Банан</w:t>
            </w:r>
          </w:p>
        </w:tc>
        <w:tc>
          <w:tcPr>
            <w:tcW w:w="2336" w:type="dxa"/>
          </w:tcPr>
          <w:p w:rsidR="00950051" w:rsidRPr="002A495B" w:rsidRDefault="0095005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Баван</w:t>
            </w:r>
            <w:proofErr w:type="spellEnd"/>
          </w:p>
        </w:tc>
        <w:tc>
          <w:tcPr>
            <w:tcW w:w="2336" w:type="dxa"/>
          </w:tcPr>
          <w:p w:rsidR="00950051" w:rsidRPr="002A495B" w:rsidRDefault="0095005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Аньбом</w:t>
            </w:r>
            <w:proofErr w:type="spellEnd"/>
          </w:p>
        </w:tc>
        <w:tc>
          <w:tcPr>
            <w:tcW w:w="2337" w:type="dxa"/>
          </w:tcPr>
          <w:p w:rsidR="00950051" w:rsidRPr="002A495B" w:rsidRDefault="0095005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Альном</w:t>
            </w:r>
            <w:proofErr w:type="spellEnd"/>
          </w:p>
        </w:tc>
      </w:tr>
      <w:tr w:rsidR="00950051" w:rsidRPr="002A495B" w:rsidTr="008F0859">
        <w:trPr>
          <w:trHeight w:val="423"/>
          <w:jc w:val="center"/>
        </w:trPr>
        <w:tc>
          <w:tcPr>
            <w:tcW w:w="2336" w:type="dxa"/>
          </w:tcPr>
          <w:p w:rsidR="00950051" w:rsidRPr="002A495B" w:rsidRDefault="0095005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Банам</w:t>
            </w:r>
            <w:proofErr w:type="spellEnd"/>
          </w:p>
        </w:tc>
        <w:tc>
          <w:tcPr>
            <w:tcW w:w="2336" w:type="dxa"/>
          </w:tcPr>
          <w:p w:rsidR="00950051" w:rsidRPr="002A495B" w:rsidRDefault="008C744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950051"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апан</w:t>
            </w:r>
            <w:proofErr w:type="spellEnd"/>
          </w:p>
        </w:tc>
        <w:tc>
          <w:tcPr>
            <w:tcW w:w="2336" w:type="dxa"/>
          </w:tcPr>
          <w:p w:rsidR="00950051" w:rsidRPr="002A495B" w:rsidRDefault="008C744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50051"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вьбом</w:t>
            </w:r>
            <w:proofErr w:type="spellEnd"/>
          </w:p>
        </w:tc>
        <w:tc>
          <w:tcPr>
            <w:tcW w:w="2337" w:type="dxa"/>
          </w:tcPr>
          <w:p w:rsidR="00950051" w:rsidRPr="002A495B" w:rsidRDefault="008C7441" w:rsidP="002A495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50051"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блем</w:t>
            </w:r>
            <w:proofErr w:type="spellEnd"/>
          </w:p>
        </w:tc>
      </w:tr>
    </w:tbl>
    <w:p w:rsidR="00FE568F" w:rsidRPr="002A495B" w:rsidRDefault="00FE568F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051" w:rsidRPr="002A495B" w:rsidRDefault="00950051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№5.</w:t>
      </w:r>
    </w:p>
    <w:p w:rsidR="00950051" w:rsidRPr="002A495B" w:rsidRDefault="00950051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Педагог предлагает ребенку повторить похожие слова вначале по два, затем по три в названном порядке:</w:t>
      </w:r>
    </w:p>
    <w:p w:rsidR="00950051" w:rsidRPr="002A495B" w:rsidRDefault="00950051" w:rsidP="002A495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Мак – бак –так</w:t>
      </w:r>
    </w:p>
    <w:p w:rsidR="00950051" w:rsidRPr="002A495B" w:rsidRDefault="00950051" w:rsidP="002A495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 xml:space="preserve">Ток – тук – так </w:t>
      </w:r>
    </w:p>
    <w:p w:rsidR="00950051" w:rsidRPr="002A495B" w:rsidRDefault="00950051" w:rsidP="002A495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Моток – каток – поток</w:t>
      </w:r>
    </w:p>
    <w:p w:rsidR="00950051" w:rsidRPr="002A495B" w:rsidRDefault="00950051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lastRenderedPageBreak/>
        <w:t>Батон – бутон – бетон</w:t>
      </w:r>
      <w:r w:rsidRPr="002A495B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0051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Из четырех названных педагогом слов ребенок должен выбрать слово, которое по звуковому составу не похоже на остальные три: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Мак – бак – так – банан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Сом – ком – индюк – дом.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Лимон – вагон – кот – бутон.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Педагог читает две стихотворные строки, выделяя голосом последнее слово в начальной строке. Ребенок должен выбрать одно слово из трех предложенных, добиваясь рифмы в стихе.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Шепчет ночью мне на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ушко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Сказки разные … (</w:t>
      </w:r>
      <w:r w:rsidRPr="002A495B">
        <w:rPr>
          <w:rFonts w:ascii="Times New Roman" w:hAnsi="Times New Roman" w:cs="Times New Roman"/>
          <w:i/>
          <w:sz w:val="24"/>
          <w:szCs w:val="24"/>
        </w:rPr>
        <w:t>перина, подушка, рубашк</w:t>
      </w:r>
      <w:r w:rsidRPr="002A495B">
        <w:rPr>
          <w:rFonts w:ascii="Times New Roman" w:hAnsi="Times New Roman" w:cs="Times New Roman"/>
          <w:sz w:val="24"/>
          <w:szCs w:val="24"/>
        </w:rPr>
        <w:t>а).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От грязнули даже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стол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Поздним вечером … (</w:t>
      </w:r>
      <w:r w:rsidRPr="002A495B">
        <w:rPr>
          <w:rFonts w:ascii="Times New Roman" w:hAnsi="Times New Roman" w:cs="Times New Roman"/>
          <w:i/>
          <w:sz w:val="24"/>
          <w:szCs w:val="24"/>
        </w:rPr>
        <w:t>сбежал, ушел, ускакал</w:t>
      </w:r>
      <w:r w:rsidRPr="002A495B">
        <w:rPr>
          <w:rFonts w:ascii="Times New Roman" w:hAnsi="Times New Roman" w:cs="Times New Roman"/>
          <w:sz w:val="24"/>
          <w:szCs w:val="24"/>
        </w:rPr>
        <w:t>).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Лежебока рыжий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кот</w:t>
      </w:r>
      <w:r w:rsidRPr="002A495B">
        <w:rPr>
          <w:rFonts w:ascii="Times New Roman" w:hAnsi="Times New Roman" w:cs="Times New Roman"/>
          <w:sz w:val="24"/>
          <w:szCs w:val="24"/>
        </w:rPr>
        <w:t>,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Отлежал себе … (</w:t>
      </w:r>
      <w:r w:rsidRPr="002A495B">
        <w:rPr>
          <w:rFonts w:ascii="Times New Roman" w:hAnsi="Times New Roman" w:cs="Times New Roman"/>
          <w:i/>
          <w:sz w:val="24"/>
          <w:szCs w:val="24"/>
        </w:rPr>
        <w:t>живот, лапу, ушки</w:t>
      </w:r>
      <w:r w:rsidRPr="002A495B">
        <w:rPr>
          <w:rFonts w:ascii="Times New Roman" w:hAnsi="Times New Roman" w:cs="Times New Roman"/>
          <w:sz w:val="24"/>
          <w:szCs w:val="24"/>
        </w:rPr>
        <w:t>).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Солнце свети очень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ярко</w:t>
      </w:r>
      <w:r w:rsidRPr="002A495B">
        <w:rPr>
          <w:rFonts w:ascii="Times New Roman" w:hAnsi="Times New Roman" w:cs="Times New Roman"/>
          <w:sz w:val="24"/>
          <w:szCs w:val="24"/>
        </w:rPr>
        <w:t>,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Бегемоту стало … (</w:t>
      </w:r>
      <w:r w:rsidRPr="002A495B">
        <w:rPr>
          <w:rFonts w:ascii="Times New Roman" w:hAnsi="Times New Roman" w:cs="Times New Roman"/>
          <w:i/>
          <w:sz w:val="24"/>
          <w:szCs w:val="24"/>
        </w:rPr>
        <w:t>холодно, жарко, теп</w:t>
      </w:r>
      <w:r w:rsidRPr="002A495B">
        <w:rPr>
          <w:rFonts w:ascii="Times New Roman" w:hAnsi="Times New Roman" w:cs="Times New Roman"/>
          <w:sz w:val="24"/>
          <w:szCs w:val="24"/>
        </w:rPr>
        <w:t>ло).</w:t>
      </w:r>
    </w:p>
    <w:p w:rsidR="008F0859" w:rsidRPr="002A495B" w:rsidRDefault="008F0859" w:rsidP="002A4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Если ребенок испытывал трудности в поисках нужного слова, </w:t>
      </w:r>
      <w:r w:rsidR="001E29CF" w:rsidRPr="002A495B">
        <w:rPr>
          <w:rFonts w:ascii="Times New Roman" w:hAnsi="Times New Roman" w:cs="Times New Roman"/>
          <w:sz w:val="24"/>
          <w:szCs w:val="24"/>
        </w:rPr>
        <w:t>экспериментатор</w:t>
      </w:r>
      <w:r w:rsidRPr="002A495B">
        <w:rPr>
          <w:rFonts w:ascii="Times New Roman" w:hAnsi="Times New Roman" w:cs="Times New Roman"/>
          <w:sz w:val="24"/>
          <w:szCs w:val="24"/>
        </w:rPr>
        <w:t xml:space="preserve"> зачитыва</w:t>
      </w:r>
      <w:r w:rsidR="001E29CF" w:rsidRPr="002A495B">
        <w:rPr>
          <w:rFonts w:ascii="Times New Roman" w:hAnsi="Times New Roman" w:cs="Times New Roman"/>
          <w:sz w:val="24"/>
          <w:szCs w:val="24"/>
        </w:rPr>
        <w:t>л</w:t>
      </w:r>
      <w:r w:rsidRPr="002A495B">
        <w:rPr>
          <w:rFonts w:ascii="Times New Roman" w:hAnsi="Times New Roman" w:cs="Times New Roman"/>
          <w:sz w:val="24"/>
          <w:szCs w:val="24"/>
        </w:rPr>
        <w:t xml:space="preserve"> двустишие во всех трех вариантах, а ребенок должен был выбрать тот, где слова </w:t>
      </w:r>
      <w:r w:rsidR="001E29CF" w:rsidRPr="002A495B">
        <w:rPr>
          <w:rFonts w:ascii="Times New Roman" w:hAnsi="Times New Roman" w:cs="Times New Roman"/>
          <w:sz w:val="24"/>
          <w:szCs w:val="24"/>
        </w:rPr>
        <w:t>самые</w:t>
      </w:r>
      <w:r w:rsidRPr="002A495B">
        <w:rPr>
          <w:rFonts w:ascii="Times New Roman" w:hAnsi="Times New Roman" w:cs="Times New Roman"/>
          <w:sz w:val="24"/>
          <w:szCs w:val="24"/>
        </w:rPr>
        <w:t xml:space="preserve"> похожие.</w:t>
      </w:r>
    </w:p>
    <w:p w:rsidR="001E29CF" w:rsidRPr="002A495B" w:rsidRDefault="001E29C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448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Игра «Подскажи словечко».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Ребенок должен подобрать слово в рифму.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Шел по лесу шустрый мишка,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На него свалилась… (</w:t>
      </w:r>
      <w:r w:rsidRPr="002A495B">
        <w:rPr>
          <w:rFonts w:ascii="Times New Roman" w:hAnsi="Times New Roman" w:cs="Times New Roman"/>
          <w:i/>
          <w:sz w:val="24"/>
          <w:szCs w:val="24"/>
        </w:rPr>
        <w:t>шишка</w:t>
      </w:r>
      <w:r w:rsidRPr="002A495B">
        <w:rPr>
          <w:rFonts w:ascii="Times New Roman" w:hAnsi="Times New Roman" w:cs="Times New Roman"/>
          <w:sz w:val="24"/>
          <w:szCs w:val="24"/>
        </w:rPr>
        <w:t>).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*   *   *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Здесь в лесу есть злые звери,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Запирайте на ночь… (</w:t>
      </w:r>
      <w:r w:rsidRPr="002A495B">
        <w:rPr>
          <w:rFonts w:ascii="Times New Roman" w:hAnsi="Times New Roman" w:cs="Times New Roman"/>
          <w:i/>
          <w:sz w:val="24"/>
          <w:szCs w:val="24"/>
        </w:rPr>
        <w:t>двери</w:t>
      </w:r>
      <w:r w:rsidRPr="002A495B">
        <w:rPr>
          <w:rFonts w:ascii="Times New Roman" w:hAnsi="Times New Roman" w:cs="Times New Roman"/>
          <w:sz w:val="24"/>
          <w:szCs w:val="24"/>
        </w:rPr>
        <w:t>).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*   *   *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Тише, Танечка, не плачь,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lastRenderedPageBreak/>
        <w:t>Не утонет в речке… (</w:t>
      </w:r>
      <w:r w:rsidRPr="002A495B">
        <w:rPr>
          <w:rFonts w:ascii="Times New Roman" w:hAnsi="Times New Roman" w:cs="Times New Roman"/>
          <w:i/>
          <w:sz w:val="24"/>
          <w:szCs w:val="24"/>
        </w:rPr>
        <w:t>мяч</w:t>
      </w:r>
      <w:r w:rsidRPr="002A495B">
        <w:rPr>
          <w:rFonts w:ascii="Times New Roman" w:hAnsi="Times New Roman" w:cs="Times New Roman"/>
          <w:sz w:val="24"/>
          <w:szCs w:val="24"/>
        </w:rPr>
        <w:t>).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*   *   *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Доски на гору везем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Будем строить новый … (</w:t>
      </w:r>
      <w:r w:rsidRPr="002A495B">
        <w:rPr>
          <w:rFonts w:ascii="Times New Roman" w:hAnsi="Times New Roman" w:cs="Times New Roman"/>
          <w:i/>
          <w:sz w:val="24"/>
          <w:szCs w:val="24"/>
        </w:rPr>
        <w:t>дом</w:t>
      </w:r>
      <w:r w:rsidRPr="002A495B">
        <w:rPr>
          <w:rFonts w:ascii="Times New Roman" w:hAnsi="Times New Roman" w:cs="Times New Roman"/>
          <w:sz w:val="24"/>
          <w:szCs w:val="24"/>
        </w:rPr>
        <w:t>).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*   *   *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Я сегодня утром рано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Умывался из-под …(</w:t>
      </w:r>
      <w:r w:rsidRPr="002A495B">
        <w:rPr>
          <w:rFonts w:ascii="Times New Roman" w:hAnsi="Times New Roman" w:cs="Times New Roman"/>
          <w:i/>
          <w:sz w:val="24"/>
          <w:szCs w:val="24"/>
        </w:rPr>
        <w:t>крана</w:t>
      </w:r>
      <w:r w:rsidRPr="002A495B">
        <w:rPr>
          <w:rFonts w:ascii="Times New Roman" w:hAnsi="Times New Roman" w:cs="Times New Roman"/>
          <w:sz w:val="24"/>
          <w:szCs w:val="24"/>
        </w:rPr>
        <w:t>).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*   *   *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Среди жирных голубей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Прыгал тощий … (</w:t>
      </w:r>
      <w:r w:rsidRPr="002A495B">
        <w:rPr>
          <w:rFonts w:ascii="Times New Roman" w:hAnsi="Times New Roman" w:cs="Times New Roman"/>
          <w:i/>
          <w:sz w:val="24"/>
          <w:szCs w:val="24"/>
        </w:rPr>
        <w:t>воробей</w:t>
      </w:r>
      <w:r w:rsidRPr="002A495B">
        <w:rPr>
          <w:rFonts w:ascii="Times New Roman" w:hAnsi="Times New Roman" w:cs="Times New Roman"/>
          <w:sz w:val="24"/>
          <w:szCs w:val="24"/>
        </w:rPr>
        <w:t>).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И другие.</w:t>
      </w:r>
    </w:p>
    <w:p w:rsidR="001E29CF" w:rsidRPr="002A495B" w:rsidRDefault="001E29C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Воспроизведение слоговых сочетаний с одним согласным и разными гласными звуками.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Та – то – ту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Ты – та – то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 – мы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 xml:space="preserve">Мо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 – мы</w:t>
      </w:r>
      <w:r w:rsidRPr="002A495B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1E29CF" w:rsidRPr="002A495B" w:rsidRDefault="001E29C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Воспроизведение слогового ряда со сменой ударного слога: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2977"/>
      </w:tblGrid>
      <w:tr w:rsidR="001E29CF" w:rsidRPr="002A495B" w:rsidTr="001E29CF">
        <w:tc>
          <w:tcPr>
            <w:tcW w:w="3114" w:type="dxa"/>
          </w:tcPr>
          <w:p w:rsidR="001E29CF" w:rsidRPr="002A495B" w:rsidRDefault="001E29C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 – та – </w:t>
            </w:r>
            <w:r w:rsidRPr="002A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</w:t>
            </w:r>
          </w:p>
          <w:p w:rsidR="001E29CF" w:rsidRPr="002A495B" w:rsidRDefault="001E29C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9CF" w:rsidRPr="002A495B" w:rsidRDefault="001E29C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 – па – </w:t>
            </w:r>
            <w:r w:rsidRPr="002A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</w:t>
            </w: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E29CF" w:rsidRPr="002A495B" w:rsidTr="001E29CF">
        <w:tc>
          <w:tcPr>
            <w:tcW w:w="3114" w:type="dxa"/>
          </w:tcPr>
          <w:p w:rsidR="001E29CF" w:rsidRPr="002A495B" w:rsidRDefault="001E29C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 – </w:t>
            </w:r>
            <w:r w:rsidRPr="002A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</w:t>
            </w: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та</w:t>
            </w:r>
          </w:p>
          <w:p w:rsidR="001E29CF" w:rsidRPr="002A495B" w:rsidRDefault="001E29C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9CF" w:rsidRPr="002A495B" w:rsidRDefault="001E29C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 – </w:t>
            </w:r>
            <w:r w:rsidRPr="002A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</w:t>
            </w: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па</w:t>
            </w:r>
          </w:p>
        </w:tc>
      </w:tr>
      <w:tr w:rsidR="001E29CF" w:rsidRPr="002A495B" w:rsidTr="001E29CF">
        <w:tc>
          <w:tcPr>
            <w:tcW w:w="3114" w:type="dxa"/>
          </w:tcPr>
          <w:p w:rsidR="001E29CF" w:rsidRPr="002A495B" w:rsidRDefault="001E29C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</w:t>
            </w: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та – та</w:t>
            </w:r>
          </w:p>
          <w:p w:rsidR="001E29CF" w:rsidRPr="002A495B" w:rsidRDefault="001E29C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1E29CF" w:rsidRPr="002A495B" w:rsidRDefault="001E29C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</w:t>
            </w: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па – па</w:t>
            </w:r>
          </w:p>
        </w:tc>
      </w:tr>
    </w:tbl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И другие.</w:t>
      </w:r>
    </w:p>
    <w:p w:rsidR="001E29CF" w:rsidRPr="002A495B" w:rsidRDefault="001E29C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Воспроизведение слоговых сочетаний с общим гласным и разными согласными звуками: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Па – та – ка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Ка – на – па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Та – ка – па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Фа – ха – ка</w:t>
      </w:r>
    </w:p>
    <w:p w:rsidR="001E29CF" w:rsidRPr="002A495B" w:rsidRDefault="001E29C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E29CF" w:rsidRPr="002A495B" w:rsidRDefault="001E29C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lastRenderedPageBreak/>
        <w:t>Воспроизведение слоговых сочетаний</w:t>
      </w:r>
      <w:r w:rsidRPr="002A495B">
        <w:rPr>
          <w:rFonts w:ascii="Times New Roman" w:hAnsi="Times New Roman" w:cs="Times New Roman"/>
          <w:sz w:val="24"/>
          <w:szCs w:val="24"/>
        </w:rPr>
        <w:t xml:space="preserve"> с согласными звуками, различающимися по звонкости-глухости, сначала по два слога:</w:t>
      </w:r>
    </w:p>
    <w:p w:rsidR="001E29CF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Па – ба</w:t>
      </w:r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 xml:space="preserve">По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бо</w:t>
      </w:r>
      <w:proofErr w:type="spellEnd"/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Пу</w:t>
      </w:r>
      <w:proofErr w:type="spell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Пы</w:t>
      </w:r>
      <w:proofErr w:type="spell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 – бы</w:t>
      </w:r>
      <w:r w:rsidRPr="002A495B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Затем по три слога:</w:t>
      </w:r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Па – ба- па</w:t>
      </w:r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 xml:space="preserve">По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бо</w:t>
      </w:r>
      <w:proofErr w:type="spell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 – по</w:t>
      </w:r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Пу</w:t>
      </w:r>
      <w:proofErr w:type="spell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бу</w:t>
      </w:r>
      <w:proofErr w:type="spell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пу</w:t>
      </w:r>
      <w:proofErr w:type="spellEnd"/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Пы</w:t>
      </w:r>
      <w:proofErr w:type="spell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 – бы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пы</w:t>
      </w:r>
      <w:proofErr w:type="spellEnd"/>
      <w:r w:rsidRPr="002A495B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3A76D5" w:rsidRPr="002A495B" w:rsidRDefault="003A76D5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Воспроизведение слоговых сочетаний</w:t>
      </w:r>
      <w:r w:rsidRPr="002A495B">
        <w:rPr>
          <w:rFonts w:ascii="Times New Roman" w:hAnsi="Times New Roman" w:cs="Times New Roman"/>
          <w:sz w:val="24"/>
          <w:szCs w:val="24"/>
        </w:rPr>
        <w:t xml:space="preserve"> с согласными звуками, различающимися по мягкости-твердости:</w:t>
      </w:r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 xml:space="preserve">Па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пя</w:t>
      </w:r>
      <w:proofErr w:type="spellEnd"/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мя</w:t>
      </w:r>
      <w:proofErr w:type="spellEnd"/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Ва</w:t>
      </w:r>
      <w:proofErr w:type="spell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вя</w:t>
      </w:r>
      <w:proofErr w:type="spellEnd"/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 xml:space="preserve">Та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тя</w:t>
      </w:r>
      <w:proofErr w:type="spellEnd"/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 xml:space="preserve">Ба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бя</w:t>
      </w:r>
      <w:proofErr w:type="spellEnd"/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 xml:space="preserve">Да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дя</w:t>
      </w:r>
      <w:proofErr w:type="spellEnd"/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 xml:space="preserve">Фа – </w:t>
      </w:r>
      <w:proofErr w:type="spellStart"/>
      <w:r w:rsidRPr="002A495B">
        <w:rPr>
          <w:rFonts w:ascii="Times New Roman" w:hAnsi="Times New Roman" w:cs="Times New Roman"/>
          <w:i/>
          <w:sz w:val="24"/>
          <w:szCs w:val="24"/>
        </w:rPr>
        <w:t>фя</w:t>
      </w:r>
      <w:proofErr w:type="spellEnd"/>
      <w:r w:rsidRPr="002A495B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3A76D5" w:rsidRPr="002A495B" w:rsidRDefault="003A76D5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76D5" w:rsidRPr="002A495B" w:rsidRDefault="003A76D5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Воспроизведение слоговых </w:t>
      </w:r>
      <w:r w:rsidRPr="002A495B">
        <w:rPr>
          <w:rFonts w:ascii="Times New Roman" w:hAnsi="Times New Roman" w:cs="Times New Roman"/>
          <w:sz w:val="24"/>
          <w:szCs w:val="24"/>
        </w:rPr>
        <w:t>пар с наращиванием стечения согласных звуков: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76D5" w:rsidRPr="002A495B" w:rsidTr="003A76D5"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тна</w:t>
            </w:r>
            <w:proofErr w:type="spellEnd"/>
          </w:p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нта</w:t>
            </w:r>
            <w:proofErr w:type="spellEnd"/>
          </w:p>
        </w:tc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тфа</w:t>
            </w:r>
            <w:proofErr w:type="spellEnd"/>
          </w:p>
        </w:tc>
      </w:tr>
      <w:tr w:rsidR="003A76D5" w:rsidRPr="002A495B" w:rsidTr="003A76D5"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фта</w:t>
            </w:r>
            <w:proofErr w:type="spellEnd"/>
          </w:p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кма</w:t>
            </w:r>
            <w:proofErr w:type="spellEnd"/>
          </w:p>
        </w:tc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фко</w:t>
            </w:r>
            <w:proofErr w:type="spellEnd"/>
          </w:p>
        </w:tc>
      </w:tr>
      <w:tr w:rsidR="003A76D5" w:rsidRPr="002A495B" w:rsidTr="003A76D5"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фна</w:t>
            </w:r>
            <w:proofErr w:type="spellEnd"/>
          </w:p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пно</w:t>
            </w:r>
            <w:proofErr w:type="spellEnd"/>
          </w:p>
        </w:tc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тко</w:t>
            </w:r>
            <w:proofErr w:type="spellEnd"/>
          </w:p>
        </w:tc>
      </w:tr>
      <w:tr w:rsidR="003A76D5" w:rsidRPr="002A495B" w:rsidTr="003A76D5"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То – кто</w:t>
            </w:r>
          </w:p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кно</w:t>
            </w:r>
            <w:proofErr w:type="spellEnd"/>
          </w:p>
        </w:tc>
        <w:tc>
          <w:tcPr>
            <w:tcW w:w="3115" w:type="dxa"/>
          </w:tcPr>
          <w:p w:rsidR="003A76D5" w:rsidRPr="002A495B" w:rsidRDefault="003A76D5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A76D5" w:rsidRPr="002A495B" w:rsidRDefault="003A76D5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И другие.</w:t>
      </w:r>
    </w:p>
    <w:p w:rsidR="003A76D5" w:rsidRPr="002A495B" w:rsidRDefault="003A76D5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76D5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Воспроизведение слоговых сочетаний</w:t>
      </w:r>
      <w:r w:rsidRPr="002A495B">
        <w:rPr>
          <w:rFonts w:ascii="Times New Roman" w:hAnsi="Times New Roman" w:cs="Times New Roman"/>
          <w:sz w:val="24"/>
          <w:szCs w:val="24"/>
        </w:rPr>
        <w:t xml:space="preserve"> с общим стечением двух согласных звуков и разными гласными: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16AF" w:rsidRPr="002A495B" w:rsidTr="002E16AF">
        <w:tc>
          <w:tcPr>
            <w:tcW w:w="4672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Пта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пто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пту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пты</w:t>
            </w:r>
            <w:proofErr w:type="spellEnd"/>
          </w:p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Тма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тмо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тму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тмы</w:t>
            </w:r>
            <w:proofErr w:type="spellEnd"/>
          </w:p>
        </w:tc>
      </w:tr>
      <w:tr w:rsidR="002E16AF" w:rsidRPr="002A495B" w:rsidTr="002E16AF">
        <w:tc>
          <w:tcPr>
            <w:tcW w:w="4672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Кта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кто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кту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кты</w:t>
            </w:r>
            <w:proofErr w:type="spellEnd"/>
          </w:p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Кна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кно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кну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кны</w:t>
            </w:r>
            <w:proofErr w:type="spellEnd"/>
          </w:p>
        </w:tc>
      </w:tr>
    </w:tbl>
    <w:p w:rsidR="002E16AF" w:rsidRPr="002A495B" w:rsidRDefault="002E16A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Воспроизведение слоговых</w:t>
      </w:r>
      <w:r w:rsidRPr="002A495B">
        <w:rPr>
          <w:rFonts w:ascii="Times New Roman" w:hAnsi="Times New Roman" w:cs="Times New Roman"/>
          <w:sz w:val="24"/>
          <w:szCs w:val="24"/>
        </w:rPr>
        <w:t xml:space="preserve"> пар со сменой позиции согласных звуков в их стечении: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E16AF" w:rsidRPr="002A495B" w:rsidTr="00592F5F">
        <w:tc>
          <w:tcPr>
            <w:tcW w:w="3115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Пта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тпа</w:t>
            </w:r>
            <w:proofErr w:type="spellEnd"/>
          </w:p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Кта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тка</w:t>
            </w:r>
            <w:proofErr w:type="spellEnd"/>
          </w:p>
        </w:tc>
        <w:tc>
          <w:tcPr>
            <w:tcW w:w="3115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Фта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тфа</w:t>
            </w:r>
            <w:proofErr w:type="spellEnd"/>
          </w:p>
        </w:tc>
      </w:tr>
      <w:tr w:rsidR="002E16AF" w:rsidRPr="002A495B" w:rsidTr="00592F5F">
        <w:tc>
          <w:tcPr>
            <w:tcW w:w="3115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Пка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кпа</w:t>
            </w:r>
          </w:p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Фка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кфа</w:t>
            </w:r>
            <w:proofErr w:type="spellEnd"/>
          </w:p>
        </w:tc>
        <w:tc>
          <w:tcPr>
            <w:tcW w:w="3115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Хта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тха</w:t>
            </w:r>
            <w:proofErr w:type="spellEnd"/>
          </w:p>
        </w:tc>
      </w:tr>
      <w:tr w:rsidR="002E16AF" w:rsidRPr="002A495B" w:rsidTr="00592F5F">
        <w:tc>
          <w:tcPr>
            <w:tcW w:w="3115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Фпа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пфа</w:t>
            </w:r>
            <w:proofErr w:type="spellEnd"/>
          </w:p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Гда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дга</w:t>
            </w:r>
            <w:proofErr w:type="spellEnd"/>
          </w:p>
        </w:tc>
        <w:tc>
          <w:tcPr>
            <w:tcW w:w="3115" w:type="dxa"/>
          </w:tcPr>
          <w:p w:rsidR="002E16AF" w:rsidRPr="002A495B" w:rsidRDefault="002E16AF" w:rsidP="002A495B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Вба</w:t>
            </w:r>
            <w:proofErr w:type="spellEnd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A495B">
              <w:rPr>
                <w:rFonts w:ascii="Times New Roman" w:hAnsi="Times New Roman" w:cs="Times New Roman"/>
                <w:i/>
                <w:sz w:val="24"/>
                <w:szCs w:val="24"/>
              </w:rPr>
              <w:t>бва</w:t>
            </w:r>
            <w:proofErr w:type="spellEnd"/>
          </w:p>
        </w:tc>
      </w:tr>
    </w:tbl>
    <w:p w:rsidR="002E16AF" w:rsidRPr="002A495B" w:rsidRDefault="002E16A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Выделение в звуковом потоке гласного звука (А, </w:t>
      </w:r>
      <w:proofErr w:type="gramStart"/>
      <w:r w:rsidRPr="002A49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495B">
        <w:rPr>
          <w:rFonts w:ascii="Times New Roman" w:hAnsi="Times New Roman" w:cs="Times New Roman"/>
          <w:sz w:val="24"/>
          <w:szCs w:val="24"/>
        </w:rPr>
        <w:t xml:space="preserve">, У, И, Ы, Э). 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Педагог называет и многократно повторяет гласный звук, который ребенок должен выделить среди других звуков (поднять флажок).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Затем педагог медленно, четко, с паузами произносит звуковой ряд: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А – У – М – И – С – Ы – О – Э – Р – Ш – Ф</w:t>
      </w:r>
      <w:r w:rsidRPr="002A495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Упражнение повторяется до тех пор, пока каждый гласный звук не выделится ребенком точно и уверенно.</w:t>
      </w:r>
    </w:p>
    <w:p w:rsidR="002E16AF" w:rsidRPr="002A495B" w:rsidRDefault="002E16A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Выделение одного из согласных звуков в звуковом потоке.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Педагог называет и, многократно повторяя, добивается запоминания ребенком одного из согласных звуков. Затем произносит звуковой ряд, в котором ребенок должен выделить заданный звук (поднять флажок).</w:t>
      </w:r>
    </w:p>
    <w:p w:rsidR="002E16AF" w:rsidRPr="002A495B" w:rsidRDefault="002E16AF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Назвать первый звук в </w:t>
      </w:r>
      <w:r w:rsidR="002A495B" w:rsidRPr="002A495B">
        <w:rPr>
          <w:rFonts w:ascii="Times New Roman" w:hAnsi="Times New Roman" w:cs="Times New Roman"/>
          <w:sz w:val="24"/>
          <w:szCs w:val="24"/>
        </w:rPr>
        <w:t>словах</w:t>
      </w:r>
      <w:r w:rsidRPr="002A495B">
        <w:rPr>
          <w:rFonts w:ascii="Times New Roman" w:hAnsi="Times New Roman" w:cs="Times New Roman"/>
          <w:sz w:val="24"/>
          <w:szCs w:val="24"/>
        </w:rPr>
        <w:t>: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 xml:space="preserve">Аня,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аист</w:t>
      </w:r>
      <w:r w:rsidRPr="002A495B">
        <w:rPr>
          <w:rFonts w:ascii="Times New Roman" w:hAnsi="Times New Roman" w:cs="Times New Roman"/>
          <w:i/>
          <w:sz w:val="24"/>
          <w:szCs w:val="24"/>
        </w:rPr>
        <w:t xml:space="preserve">, август, автомат, </w:t>
      </w:r>
      <w:proofErr w:type="gramStart"/>
      <w:r w:rsidRPr="002A495B">
        <w:rPr>
          <w:rFonts w:ascii="Times New Roman" w:hAnsi="Times New Roman" w:cs="Times New Roman"/>
          <w:i/>
          <w:sz w:val="24"/>
          <w:szCs w:val="24"/>
        </w:rPr>
        <w:t>Алло</w:t>
      </w:r>
      <w:proofErr w:type="gramEnd"/>
      <w:r w:rsidRPr="002A495B">
        <w:rPr>
          <w:rFonts w:ascii="Times New Roman" w:hAnsi="Times New Roman" w:cs="Times New Roman"/>
          <w:i/>
          <w:sz w:val="24"/>
          <w:szCs w:val="24"/>
        </w:rPr>
        <w:t xml:space="preserve">, Алик, арбуз,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Африка</w:t>
      </w:r>
      <w:r w:rsidRPr="002A495B">
        <w:rPr>
          <w:rFonts w:ascii="Times New Roman" w:hAnsi="Times New Roman" w:cs="Times New Roman"/>
          <w:i/>
          <w:sz w:val="24"/>
          <w:szCs w:val="24"/>
        </w:rPr>
        <w:t xml:space="preserve">, армия,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ангина</w:t>
      </w:r>
      <w:r w:rsidRPr="002A495B">
        <w:rPr>
          <w:rFonts w:ascii="Times New Roman" w:hAnsi="Times New Roman" w:cs="Times New Roman"/>
          <w:i/>
          <w:sz w:val="24"/>
          <w:szCs w:val="24"/>
        </w:rPr>
        <w:t xml:space="preserve">, абрикос, Алеша, Антон,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антенна, акула, астра</w:t>
      </w:r>
      <w:r w:rsidRPr="002A495B">
        <w:rPr>
          <w:rFonts w:ascii="Times New Roman" w:hAnsi="Times New Roman" w:cs="Times New Roman"/>
          <w:i/>
          <w:sz w:val="24"/>
          <w:szCs w:val="24"/>
        </w:rPr>
        <w:t xml:space="preserve">, альбом,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аквариум</w:t>
      </w:r>
      <w:r w:rsidRPr="002A49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абажур, апрель</w:t>
      </w:r>
      <w:r w:rsidRPr="002A495B">
        <w:rPr>
          <w:rFonts w:ascii="Times New Roman" w:hAnsi="Times New Roman" w:cs="Times New Roman"/>
          <w:i/>
          <w:sz w:val="24"/>
          <w:szCs w:val="24"/>
        </w:rPr>
        <w:t xml:space="preserve">, аптека,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адрес, афиша, антилопа</w:t>
      </w:r>
      <w:r w:rsidRPr="002A495B">
        <w:rPr>
          <w:rFonts w:ascii="Times New Roman" w:hAnsi="Times New Roman" w:cs="Times New Roman"/>
          <w:i/>
          <w:sz w:val="24"/>
          <w:szCs w:val="24"/>
        </w:rPr>
        <w:t xml:space="preserve">, Айболит, Андрей, Анюта, 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атака</w:t>
      </w:r>
      <w:r w:rsidRPr="002A495B">
        <w:rPr>
          <w:rFonts w:ascii="Times New Roman" w:hAnsi="Times New Roman" w:cs="Times New Roman"/>
          <w:i/>
          <w:sz w:val="24"/>
          <w:szCs w:val="24"/>
        </w:rPr>
        <w:t>.</w:t>
      </w:r>
    </w:p>
    <w:p w:rsidR="002E16AF" w:rsidRPr="002A495B" w:rsidRDefault="002E16AF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Объяснить выделенные слова.</w:t>
      </w:r>
    </w:p>
    <w:p w:rsidR="003A76D5" w:rsidRPr="002A495B" w:rsidRDefault="002A495B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>Назвать 5 – 8 слов, начинающихся на звук «</w:t>
      </w:r>
      <w:r w:rsidRPr="002A495B">
        <w:rPr>
          <w:rFonts w:ascii="Times New Roman" w:hAnsi="Times New Roman" w:cs="Times New Roman"/>
          <w:i/>
          <w:sz w:val="24"/>
          <w:szCs w:val="24"/>
        </w:rPr>
        <w:t>А</w:t>
      </w:r>
      <w:r w:rsidRPr="002A495B">
        <w:rPr>
          <w:rFonts w:ascii="Times New Roman" w:hAnsi="Times New Roman" w:cs="Times New Roman"/>
          <w:sz w:val="24"/>
          <w:szCs w:val="24"/>
        </w:rPr>
        <w:t>».</w:t>
      </w:r>
    </w:p>
    <w:p w:rsidR="002A495B" w:rsidRPr="002A495B" w:rsidRDefault="002A495B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Аналогичные упражнения проводятся на другие гласные звуки (У, </w:t>
      </w:r>
      <w:proofErr w:type="gramStart"/>
      <w:r w:rsidRPr="002A49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495B">
        <w:rPr>
          <w:rFonts w:ascii="Times New Roman" w:hAnsi="Times New Roman" w:cs="Times New Roman"/>
          <w:sz w:val="24"/>
          <w:szCs w:val="24"/>
        </w:rPr>
        <w:t>, О).</w:t>
      </w:r>
    </w:p>
    <w:p w:rsidR="002A495B" w:rsidRPr="002A495B" w:rsidRDefault="002A495B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495B" w:rsidRPr="002A495B" w:rsidRDefault="002A495B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t xml:space="preserve">Назвать последний звук в словах </w:t>
      </w:r>
      <w:r w:rsidRPr="002A495B">
        <w:rPr>
          <w:rFonts w:ascii="Times New Roman" w:hAnsi="Times New Roman" w:cs="Times New Roman"/>
          <w:sz w:val="24"/>
          <w:szCs w:val="24"/>
        </w:rPr>
        <w:t xml:space="preserve">(А, </w:t>
      </w:r>
      <w:proofErr w:type="gramStart"/>
      <w:r w:rsidRPr="002A49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495B">
        <w:rPr>
          <w:rFonts w:ascii="Times New Roman" w:hAnsi="Times New Roman" w:cs="Times New Roman"/>
          <w:sz w:val="24"/>
          <w:szCs w:val="24"/>
        </w:rPr>
        <w:t>, У, И, Ы)</w:t>
      </w:r>
      <w:r w:rsidRPr="002A495B">
        <w:rPr>
          <w:rFonts w:ascii="Times New Roman" w:hAnsi="Times New Roman" w:cs="Times New Roman"/>
          <w:sz w:val="24"/>
          <w:szCs w:val="24"/>
        </w:rPr>
        <w:t>.</w:t>
      </w:r>
    </w:p>
    <w:p w:rsidR="002A495B" w:rsidRPr="002A495B" w:rsidRDefault="002A495B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Голова, игра, стена, нога, шапка, нитка, скамейка, ручка, лейка, окно, пальто, кино, давно, крыло, отойди, назови, носи, огоньки, ручейки, книжки, пироги, маки, плоты, букеты, лимоны, ленты, конфеты, иду, назову, обниму, брошу, крикну, ухожу, приду.</w:t>
      </w:r>
    </w:p>
    <w:p w:rsidR="002A495B" w:rsidRPr="002A495B" w:rsidRDefault="002A495B" w:rsidP="002A495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5B">
        <w:rPr>
          <w:rFonts w:ascii="Times New Roman" w:hAnsi="Times New Roman" w:cs="Times New Roman"/>
          <w:b/>
          <w:i/>
          <w:sz w:val="24"/>
          <w:szCs w:val="24"/>
        </w:rPr>
        <w:t>Упражнение №2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A49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495B" w:rsidRPr="002A495B" w:rsidRDefault="002A495B" w:rsidP="002A495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95B">
        <w:rPr>
          <w:rFonts w:ascii="Times New Roman" w:hAnsi="Times New Roman" w:cs="Times New Roman"/>
          <w:sz w:val="24"/>
          <w:szCs w:val="24"/>
        </w:rPr>
        <w:lastRenderedPageBreak/>
        <w:t>Назвать первый и последний звуки в словах.</w:t>
      </w:r>
    </w:p>
    <w:p w:rsidR="002A495B" w:rsidRPr="002A495B" w:rsidRDefault="002A495B" w:rsidP="002A495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95B">
        <w:rPr>
          <w:rFonts w:ascii="Times New Roman" w:hAnsi="Times New Roman" w:cs="Times New Roman"/>
          <w:i/>
          <w:sz w:val="24"/>
          <w:szCs w:val="24"/>
        </w:rPr>
        <w:t>Избушка, иголка, изюминка, улица, улитка, ученица, афиша, ангина, указка, овощи, обручи, окуни, опера, окна, осы, ослики.</w:t>
      </w:r>
    </w:p>
    <w:sectPr w:rsidR="002A495B" w:rsidRPr="002A495B" w:rsidSect="002A495B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B1" w:rsidRDefault="00A14AB1" w:rsidP="002A495B">
      <w:pPr>
        <w:spacing w:after="0" w:line="240" w:lineRule="auto"/>
      </w:pPr>
      <w:r>
        <w:separator/>
      </w:r>
    </w:p>
  </w:endnote>
  <w:endnote w:type="continuationSeparator" w:id="0">
    <w:p w:rsidR="00A14AB1" w:rsidRDefault="00A14AB1" w:rsidP="002A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569926"/>
      <w:docPartObj>
        <w:docPartGallery w:val="Page Numbers (Bottom of Page)"/>
        <w:docPartUnique/>
      </w:docPartObj>
    </w:sdtPr>
    <w:sdtContent>
      <w:p w:rsidR="002A495B" w:rsidRDefault="002A4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16D">
          <w:rPr>
            <w:noProof/>
          </w:rPr>
          <w:t>5</w:t>
        </w:r>
        <w:r>
          <w:fldChar w:fldCharType="end"/>
        </w:r>
      </w:p>
    </w:sdtContent>
  </w:sdt>
  <w:p w:rsidR="002A495B" w:rsidRDefault="002A4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B1" w:rsidRDefault="00A14AB1" w:rsidP="002A495B">
      <w:pPr>
        <w:spacing w:after="0" w:line="240" w:lineRule="auto"/>
      </w:pPr>
      <w:r>
        <w:separator/>
      </w:r>
    </w:p>
  </w:footnote>
  <w:footnote w:type="continuationSeparator" w:id="0">
    <w:p w:rsidR="00A14AB1" w:rsidRDefault="00A14AB1" w:rsidP="002A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6F19"/>
    <w:multiLevelType w:val="hybridMultilevel"/>
    <w:tmpl w:val="2384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C6395"/>
    <w:multiLevelType w:val="hybridMultilevel"/>
    <w:tmpl w:val="5030A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C8"/>
    <w:rsid w:val="001E29CF"/>
    <w:rsid w:val="002A495B"/>
    <w:rsid w:val="002E16AF"/>
    <w:rsid w:val="00375AC0"/>
    <w:rsid w:val="003A76D5"/>
    <w:rsid w:val="003B54C8"/>
    <w:rsid w:val="004448CF"/>
    <w:rsid w:val="008C7441"/>
    <w:rsid w:val="008F0859"/>
    <w:rsid w:val="00950051"/>
    <w:rsid w:val="00A14AB1"/>
    <w:rsid w:val="00CA316D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3344"/>
  <w15:chartTrackingRefBased/>
  <w15:docId w15:val="{2CCDC085-AC6F-4219-B38D-7E7E8DF5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8F"/>
    <w:pPr>
      <w:ind w:left="720"/>
      <w:contextualSpacing/>
    </w:pPr>
  </w:style>
  <w:style w:type="table" w:styleId="a4">
    <w:name w:val="Table Grid"/>
    <w:basedOn w:val="a1"/>
    <w:uiPriority w:val="39"/>
    <w:rsid w:val="0095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95B"/>
  </w:style>
  <w:style w:type="paragraph" w:styleId="a7">
    <w:name w:val="footer"/>
    <w:basedOn w:val="a"/>
    <w:link w:val="a8"/>
    <w:uiPriority w:val="99"/>
    <w:unhideWhenUsed/>
    <w:rsid w:val="002A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D99B-D204-4EF8-8568-01166018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Дроздова</dc:creator>
  <cp:keywords/>
  <dc:description/>
  <cp:lastModifiedBy>Диляра Дроздова</cp:lastModifiedBy>
  <cp:revision>5</cp:revision>
  <dcterms:created xsi:type="dcterms:W3CDTF">2015-10-19T07:22:00Z</dcterms:created>
  <dcterms:modified xsi:type="dcterms:W3CDTF">2015-10-19T08:42:00Z</dcterms:modified>
</cp:coreProperties>
</file>