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28" w:rsidRPr="00197C28" w:rsidRDefault="00197C28" w:rsidP="00197C28">
      <w:pPr>
        <w:pStyle w:val="1"/>
        <w:spacing w:before="0" w:line="300" w:lineRule="atLeast"/>
        <w:jc w:val="center"/>
        <w:rPr>
          <w:rFonts w:ascii="Times New Roman" w:hAnsi="Times New Roman"/>
          <w:color w:val="CB4B03"/>
        </w:rPr>
      </w:pPr>
      <w:r w:rsidRPr="00197C28">
        <w:rPr>
          <w:rFonts w:ascii="Times New Roman" w:hAnsi="Times New Roman"/>
          <w:color w:val="CB4B03"/>
        </w:rPr>
        <w:t>«Поговорим о ваших правах»</w:t>
      </w:r>
    </w:p>
    <w:p w:rsidR="00197C28" w:rsidRPr="00197C28" w:rsidRDefault="00197C28" w:rsidP="00197C28">
      <w:pPr>
        <w:pStyle w:val="1"/>
        <w:spacing w:before="0" w:line="300" w:lineRule="atLeast"/>
        <w:jc w:val="center"/>
        <w:rPr>
          <w:rFonts w:ascii="Times New Roman" w:hAnsi="Times New Roman"/>
          <w:color w:val="CB4B03"/>
        </w:rPr>
      </w:pPr>
      <w:r w:rsidRPr="00197C28">
        <w:rPr>
          <w:rFonts w:ascii="Times New Roman" w:hAnsi="Times New Roman"/>
          <w:color w:val="CB4B03"/>
        </w:rPr>
        <w:t>Детско-родительская гостиная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b/>
          <w:bCs/>
          <w:color w:val="333333"/>
          <w:sz w:val="28"/>
          <w:szCs w:val="28"/>
        </w:rPr>
        <w:t>Задачи: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продолжить знакомить родителей и детей с основами правового знания: все люди на Земле защищены Законом, никто не может нарушать права, записанные в Декларации: право на жилище, право на свободу, право на выражение собственного мнения, право на поддержания здоровья.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Развивать умение отстаивать свои права и уважать права других людей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Понимать и соблюдать свои обязанности.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Обогащать детско-родительские отношения опытом ведения споров, дискуссий и совместной творческой деятельности.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Воспитывать сочувствие, желание помочь другим людям, быть внимательными и предупредительными по отношению к другим окружающим.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b/>
          <w:bCs/>
          <w:color w:val="333333"/>
          <w:sz w:val="28"/>
          <w:szCs w:val="28"/>
        </w:rPr>
        <w:t>Предварительная работа: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Чтение сказки А. М. Волкова «Волшебник Изумрудного города»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Знакомство с документом «Декларация прав человека»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color w:val="333333"/>
          <w:sz w:val="28"/>
          <w:szCs w:val="28"/>
        </w:rPr>
        <w:t> 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Добрый вечер, уважаемые родители!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Хочу вас поблагодарить за то, что приняли приглашение на участие в нашей детско-родительской гостиной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течение некоторого времени наш педагогический коллектив провел следующую работу: педагоги и воспитатели групп знакомили детей с декларацией прав человека через игровую деятельность, в ходе общения их друг с другом, с взрослыми; беседовали на этические темы, больше обращали на взаимоотношения героев сказок и рассказов. Развивали у детей и такие личные качества, как активность, самостоятельность, способность слышать других людей, учитывать их интересы.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Выбранная тема оказалась интересна не только нам, но и детям. Они активно включались в споры, дискуссии, используя опыт телевизионных передач. И мы вас хотим сегодня привлечь к данной проблеме и все вместе попытаемся обобщить наши первые находки по теме «Декларация прав человека».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А что бы нам комфортней было общаться друг с другом, предлагаю пристигнуть </w:t>
      </w:r>
      <w:proofErr w:type="spellStart"/>
      <w:r w:rsidRPr="00197C28">
        <w:rPr>
          <w:rStyle w:val="fontstyle11"/>
          <w:color w:val="333333"/>
          <w:sz w:val="28"/>
          <w:szCs w:val="28"/>
        </w:rPr>
        <w:t>бейджики</w:t>
      </w:r>
      <w:proofErr w:type="spellEnd"/>
      <w:r w:rsidRPr="00197C28">
        <w:rPr>
          <w:rStyle w:val="fontstyle11"/>
          <w:color w:val="333333"/>
          <w:sz w:val="28"/>
          <w:szCs w:val="28"/>
        </w:rPr>
        <w:t>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группу под музыку входят дети и встают в круг, приветствуют, обращаясь, друг к другу.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Скажем «Здравствуйте»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Руками!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Скажем «Здравствуйте»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Глазами!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Скажем «Здравствуйте»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Мы ртом!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Станет радостно кругом!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Дети, сегодня мы поговорим о самом важном документе на нашей планете «Декларация прав человека».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Давайте вспомним, что такое декларация?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Декларация - это закон.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Раздается стук в дверь, и в дверь осторожно просовывается конверт.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lastRenderedPageBreak/>
        <w:t>- Что за чудеса? За дверьми никого нет, а конверт нам передали! На нем и адрес имеется. Давайте прочитаем, кому это письмо предназначено. «SOS» Срочно. Куда:</w:t>
      </w:r>
      <w:r>
        <w:rPr>
          <w:rStyle w:val="fontstyle11"/>
          <w:color w:val="333333"/>
          <w:sz w:val="28"/>
          <w:szCs w:val="28"/>
        </w:rPr>
        <w:t xml:space="preserve"> </w:t>
      </w:r>
      <w:r w:rsidRPr="00197C28">
        <w:rPr>
          <w:b/>
          <w:bCs/>
          <w:color w:val="333333"/>
          <w:sz w:val="28"/>
          <w:szCs w:val="28"/>
        </w:rPr>
        <w:t>350089 г. Краснодар, ул. Бульварное кольцо, 24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rStyle w:val="fontstyle11"/>
          <w:color w:val="333333"/>
          <w:sz w:val="28"/>
          <w:szCs w:val="28"/>
        </w:rPr>
      </w:pPr>
      <w:r>
        <w:rPr>
          <w:rStyle w:val="fontstyle11"/>
          <w:color w:val="333333"/>
          <w:sz w:val="28"/>
          <w:szCs w:val="28"/>
        </w:rPr>
        <w:t xml:space="preserve"> </w:t>
      </w:r>
      <w:r>
        <w:rPr>
          <w:color w:val="000000"/>
        </w:rPr>
        <w:t>МБДОУ «Центр – детский сад № 46»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От героев сказок.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Дети кто из вас знает, что означает слово «SOS»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Это значит, что кто-то попал в беду и ему срочно нужна помощь.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Давайте прочитаем письмо и узнаем, что случилось: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«Я житель Изумрудного города. </w:t>
      </w:r>
      <w:proofErr w:type="spellStart"/>
      <w:r w:rsidRPr="00197C28">
        <w:rPr>
          <w:rStyle w:val="fontstyle11"/>
          <w:color w:val="333333"/>
          <w:sz w:val="28"/>
          <w:szCs w:val="28"/>
        </w:rPr>
        <w:t>Гингема</w:t>
      </w:r>
      <w:proofErr w:type="spellEnd"/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нарушает права жителей Изумрудного города.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Она хочет, чтобы все ей подчинялись.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Спасти жителей могут лишь те, кто знает права человека.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Помогите нам!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 уважением, житель Изумрудного города! Дровосек».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Ребята, что будем делать?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Окажем помощь.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-Но помогать мы будем вместе с взрослыми.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color w:val="333333"/>
          <w:sz w:val="28"/>
          <w:szCs w:val="28"/>
        </w:rPr>
        <w:t>Уважаемые взрослые, а какие вы знаете права, и кто их нарушает, мы узнаем, поиграв в игру «</w:t>
      </w:r>
      <w:r w:rsidRPr="00197C28">
        <w:rPr>
          <w:rStyle w:val="fontstyle12"/>
          <w:color w:val="333333"/>
          <w:sz w:val="28"/>
          <w:szCs w:val="28"/>
        </w:rPr>
        <w:t>Какое право назови?»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b/>
          <w:bCs/>
          <w:color w:val="333333"/>
          <w:sz w:val="28"/>
          <w:szCs w:val="28"/>
        </w:rPr>
        <w:t>Цель:</w:t>
      </w:r>
      <w:r w:rsidRPr="00197C2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Учить анализировать поступки сказочных героев, уметь называть нарушенные в сказке права. Воспитывать чувство любви, ответственность за свой поступок, желание соблюдать права.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197C28">
        <w:rPr>
          <w:rStyle w:val="a7"/>
          <w:color w:val="333333"/>
          <w:sz w:val="28"/>
          <w:szCs w:val="28"/>
        </w:rPr>
        <w:t>Материал: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иллюстрации к сказкам («Три поросенка», «Приключения Буратино», «Морозко», «Гадкий утенок», «Голый король», «Добрый доктор Айболит» и т.д.), по 5 предметов (мячи, кубики,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пирамидки).</w:t>
      </w:r>
      <w:proofErr w:type="gramEnd"/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color w:val="333333"/>
          <w:sz w:val="28"/>
          <w:szCs w:val="28"/>
        </w:rPr>
        <w:t> 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b/>
          <w:bCs/>
          <w:color w:val="333333"/>
          <w:sz w:val="28"/>
          <w:szCs w:val="28"/>
        </w:rPr>
        <w:t>Ход игр</w:t>
      </w:r>
      <w:bookmarkStart w:id="0" w:name="_GoBack"/>
      <w:bookmarkEnd w:id="0"/>
      <w:r w:rsidRPr="00197C28">
        <w:rPr>
          <w:rStyle w:val="fontstyle12"/>
          <w:b/>
          <w:bCs/>
          <w:color w:val="333333"/>
          <w:sz w:val="28"/>
          <w:szCs w:val="28"/>
        </w:rPr>
        <w:t>ы.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Около Ведущего находится корзина для предметов, у каждого взрослого по 5 предметов. Ведущий показывает иллюстрацию любой сказки, где по сюжету нарушается права героев, и спрашивает: «Кто и какое право здесь нарушил?» Взрослый бросает свой предмет в корзину, и называет право, которое нарушено в сказке.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1 .Серый волк за братьями гонялся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лапы один ему не дался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Весело живут, смеются громко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домиках своих..</w:t>
      </w:r>
      <w:proofErr w:type="gramStart"/>
      <w:r w:rsidRPr="00197C28">
        <w:rPr>
          <w:rStyle w:val="fontstyle11"/>
          <w:color w:val="333333"/>
          <w:sz w:val="28"/>
          <w:szCs w:val="28"/>
        </w:rPr>
        <w:t>.(</w:t>
      </w:r>
      <w:proofErr w:type="gramEnd"/>
      <w:r w:rsidRPr="00197C28">
        <w:rPr>
          <w:rStyle w:val="fontstyle11"/>
          <w:color w:val="333333"/>
          <w:sz w:val="28"/>
          <w:szCs w:val="28"/>
        </w:rPr>
        <w:t>три поросенка)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Почему поросята убегают от волка?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Потому что волк хочет их съесть.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Какое право поросят волк нарушает?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Право на жизнь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(бросаем игрушку)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2.Звучит запись песни «Буратино»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Показывая иллюстрации.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Как называется это произведение?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Приключение Буратино.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Кто автор?     Толстой.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Кто нарушает права. (Карабас </w:t>
      </w:r>
      <w:proofErr w:type="spellStart"/>
      <w:r w:rsidRPr="00197C28">
        <w:rPr>
          <w:rStyle w:val="fontstyle11"/>
          <w:color w:val="333333"/>
          <w:sz w:val="28"/>
          <w:szCs w:val="28"/>
        </w:rPr>
        <w:t>Барабас</w:t>
      </w:r>
      <w:proofErr w:type="spellEnd"/>
      <w:r w:rsidRPr="00197C28">
        <w:rPr>
          <w:rStyle w:val="fontstyle11"/>
          <w:color w:val="333333"/>
          <w:sz w:val="28"/>
          <w:szCs w:val="28"/>
        </w:rPr>
        <w:t>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Чьи права нарушены?   (Пьеро и Буратино)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Какие права нарушены?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lastRenderedPageBreak/>
        <w:t>- Право на защиту от жестокого обращения.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(бросаем игрушку)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3. А какое право дано Буратино на этой иллюстрации?</w:t>
      </w:r>
      <w:r w:rsidRPr="00197C28">
        <w:rPr>
          <w:color w:val="333333"/>
          <w:sz w:val="28"/>
          <w:szCs w:val="28"/>
        </w:rPr>
        <w:br/>
      </w:r>
      <w:r w:rsidRPr="00197C28">
        <w:rPr>
          <w:rStyle w:val="fontstyle11"/>
          <w:color w:val="333333"/>
          <w:sz w:val="28"/>
          <w:szCs w:val="28"/>
        </w:rPr>
        <w:t>- Право на образование.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(бросаем игрушку)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4. Показываю иллюстрацию из русской народной сказки «Морозко».</w:t>
      </w:r>
      <w:r w:rsidRPr="00197C28">
        <w:rPr>
          <w:color w:val="333333"/>
          <w:sz w:val="28"/>
          <w:szCs w:val="28"/>
        </w:rPr>
        <w:br/>
      </w:r>
      <w:r w:rsidRPr="00197C28">
        <w:rPr>
          <w:rStyle w:val="fontstyle11"/>
          <w:color w:val="333333"/>
          <w:sz w:val="28"/>
          <w:szCs w:val="28"/>
        </w:rPr>
        <w:t>- Какое право нарушено в этой сказке?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Уважение к правам другого человека.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Кто нарушил права? (мачеха)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Чьи нарушены права? (падчерицы)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(бросаем игрушку)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5. Послушайте отрывок из сказки Г.Х. Андерсена «Голубой корабль»</w:t>
      </w:r>
      <w:r w:rsidRPr="00197C28">
        <w:rPr>
          <w:color w:val="333333"/>
          <w:sz w:val="28"/>
          <w:szCs w:val="28"/>
        </w:rPr>
        <w:br/>
      </w:r>
      <w:r w:rsidRPr="00197C28">
        <w:rPr>
          <w:rStyle w:val="fontstyle11"/>
          <w:color w:val="333333"/>
          <w:sz w:val="28"/>
          <w:szCs w:val="28"/>
        </w:rPr>
        <w:t>посмотрите иллюстрацию.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Почему король решил выйти в таком наряде?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Он хотел надеть костюм, чтобы такого костюма больше ни у кого не было.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Значит, таким образом, он выразил свое мнение.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И называется это право на выражение собственного мнения.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6. Беру куклу доктора Айболита и читаю отрывок из произведения</w:t>
      </w:r>
      <w:r w:rsidRPr="00197C28">
        <w:rPr>
          <w:color w:val="333333"/>
          <w:sz w:val="28"/>
          <w:szCs w:val="28"/>
        </w:rPr>
        <w:br/>
      </w:r>
      <w:r w:rsidRPr="00197C28">
        <w:rPr>
          <w:rStyle w:val="fontstyle11"/>
          <w:color w:val="333333"/>
          <w:sz w:val="28"/>
          <w:szCs w:val="28"/>
        </w:rPr>
        <w:t>К.И. Чуковского. « Доктор Айболит»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Добрый доктор Айболит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Он под деревом сидит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Приходи к нему лечиться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корова и волчица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жучок, и червячок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медведица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Вех излечит, исцелит. Добрый доктор Айболит.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Кого лечил доктор Айболит?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Значит, все имеют право... на медицинское обслуживание.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</w:t>
      </w:r>
      <w:proofErr w:type="gramStart"/>
      <w:r w:rsidRPr="00197C28">
        <w:rPr>
          <w:rStyle w:val="fontstyle11"/>
          <w:color w:val="333333"/>
          <w:sz w:val="28"/>
          <w:szCs w:val="28"/>
        </w:rPr>
        <w:t>б</w:t>
      </w:r>
      <w:proofErr w:type="gramEnd"/>
      <w:r w:rsidRPr="00197C28">
        <w:rPr>
          <w:rStyle w:val="fontstyle11"/>
          <w:color w:val="333333"/>
          <w:sz w:val="28"/>
          <w:szCs w:val="28"/>
        </w:rPr>
        <w:t>росаем игрушку)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7. Показываю иллюстрацию к сказке Г. X. Андерсена «Гадкий утенок»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О каком праве мы можем говорить, прочитав эту сказку?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Право жить в семье.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8. Предлагаю просмотреть отрывок из мультфильма «Каникулы </w:t>
      </w:r>
      <w:proofErr w:type="spellStart"/>
      <w:r w:rsidRPr="00197C28">
        <w:rPr>
          <w:rStyle w:val="fontstyle11"/>
          <w:color w:val="333333"/>
          <w:sz w:val="28"/>
          <w:szCs w:val="28"/>
        </w:rPr>
        <w:t>Банифация</w:t>
      </w:r>
      <w:proofErr w:type="spellEnd"/>
      <w:r w:rsidRPr="00197C28">
        <w:rPr>
          <w:rStyle w:val="fontstyle11"/>
          <w:color w:val="333333"/>
          <w:sz w:val="28"/>
          <w:szCs w:val="28"/>
        </w:rPr>
        <w:t>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-Какое право есть у всех?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Право на отдых.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Ребята, мы тоже имеем такое право на отдых. Отдохнем? Игра «Дрозд»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-Ты дрозд.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И ты дрозд.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-У тебя глазки добренькие.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И у тебя глазки добренькие.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-У тебя щечки пухленькие.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И у тебя щечки пухленькие.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-У тебя глазки </w:t>
      </w:r>
      <w:proofErr w:type="spellStart"/>
      <w:r w:rsidRPr="00197C28">
        <w:rPr>
          <w:rStyle w:val="fontstyle11"/>
          <w:color w:val="333333"/>
          <w:sz w:val="28"/>
          <w:szCs w:val="28"/>
        </w:rPr>
        <w:t>розовенькие</w:t>
      </w:r>
      <w:proofErr w:type="spellEnd"/>
      <w:r w:rsidRPr="00197C28">
        <w:rPr>
          <w:rStyle w:val="fontstyle11"/>
          <w:color w:val="333333"/>
          <w:sz w:val="28"/>
          <w:szCs w:val="28"/>
        </w:rPr>
        <w:t>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И тебя глазки </w:t>
      </w:r>
      <w:proofErr w:type="spellStart"/>
      <w:r w:rsidRPr="00197C28">
        <w:rPr>
          <w:rStyle w:val="fontstyle11"/>
          <w:color w:val="333333"/>
          <w:sz w:val="28"/>
          <w:szCs w:val="28"/>
        </w:rPr>
        <w:t>розовенькие</w:t>
      </w:r>
      <w:proofErr w:type="spellEnd"/>
      <w:r w:rsidRPr="00197C28">
        <w:rPr>
          <w:rStyle w:val="fontstyle11"/>
          <w:color w:val="333333"/>
          <w:sz w:val="28"/>
          <w:szCs w:val="28"/>
        </w:rPr>
        <w:t>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Мы любим друг друга.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Мы любим друг друга.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все друг друга обнимают.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(когда произносятся слова, дети показывают на части тела друг друга пальцем)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lastRenderedPageBreak/>
        <w:t xml:space="preserve">Внимание на экран. А сейчас, я предлагаю вам просмотр видеотеки «Сильные, смелые, ловкие». А каком </w:t>
      </w:r>
      <w:proofErr w:type="gramStart"/>
      <w:r w:rsidRPr="00197C28">
        <w:rPr>
          <w:rStyle w:val="fontstyle11"/>
          <w:color w:val="333333"/>
          <w:sz w:val="28"/>
          <w:szCs w:val="28"/>
        </w:rPr>
        <w:t>праве</w:t>
      </w:r>
      <w:proofErr w:type="gramEnd"/>
      <w:r w:rsidRPr="00197C28">
        <w:rPr>
          <w:rStyle w:val="fontstyle11"/>
          <w:color w:val="333333"/>
          <w:sz w:val="28"/>
          <w:szCs w:val="28"/>
        </w:rPr>
        <w:t xml:space="preserve"> здесь идет речь?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Да, правильно право на поддержание здоровья.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Я как будто слышу чей - то плач. (Дети показывают отрывок из русской народной сказки «</w:t>
      </w:r>
      <w:proofErr w:type="spellStart"/>
      <w:r w:rsidRPr="00197C28">
        <w:rPr>
          <w:rStyle w:val="fontstyle11"/>
          <w:color w:val="333333"/>
          <w:sz w:val="28"/>
          <w:szCs w:val="28"/>
        </w:rPr>
        <w:t>Заюшкина</w:t>
      </w:r>
      <w:proofErr w:type="spellEnd"/>
      <w:r w:rsidRPr="00197C28">
        <w:rPr>
          <w:rStyle w:val="fontstyle11"/>
          <w:color w:val="333333"/>
          <w:sz w:val="28"/>
          <w:szCs w:val="28"/>
        </w:rPr>
        <w:t xml:space="preserve"> избушка»)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Уважаемые родители, какое право нарушила лисонька? (Ответы родителей)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Каждый человек имеет право на жилище, на свое имущество, и никто не имеет право отобрать его у него.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Дровосек нам отправил фотографию.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Расскажите о том, какие права человека здесь нарушены?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Ответы детей и родителей.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Здесь нарушено одно из самых главных прав человека - право на свободу. Все люди должны быть равны, несмотря на национальность и цвет кожи, и поэтому люди обязаны относиться друг к другу как братья и сестры. Каждый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человек обязан уважать право другого человека на свободу и его человеческое достоинство, а не превращать в раба.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2"/>
          <w:b/>
          <w:bCs/>
          <w:color w:val="333333"/>
          <w:sz w:val="28"/>
          <w:szCs w:val="28"/>
        </w:rPr>
        <w:t>Творческое задание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Показываю на </w:t>
      </w:r>
      <w:proofErr w:type="spellStart"/>
      <w:r w:rsidRPr="00197C28">
        <w:rPr>
          <w:rStyle w:val="fontstyle11"/>
          <w:color w:val="333333"/>
          <w:sz w:val="28"/>
          <w:szCs w:val="28"/>
        </w:rPr>
        <w:t>фланелеграфе</w:t>
      </w:r>
      <w:proofErr w:type="spellEnd"/>
      <w:r w:rsidRPr="00197C28">
        <w:rPr>
          <w:rStyle w:val="fontstyle11"/>
          <w:color w:val="333333"/>
          <w:sz w:val="28"/>
          <w:szCs w:val="28"/>
        </w:rPr>
        <w:t xml:space="preserve"> разноцветных человечков (афроамериканцев, европейцев, азиатов и т.д.)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Что надо сделать, что бы все они подружились?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Чтобы они все взялись за руку (Всех разноцветных человечков поставить рядом).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Чтобы над ними светило одно солнце (На </w:t>
      </w:r>
      <w:proofErr w:type="spellStart"/>
      <w:r w:rsidRPr="00197C28">
        <w:rPr>
          <w:rStyle w:val="fontstyle11"/>
          <w:color w:val="333333"/>
          <w:sz w:val="28"/>
          <w:szCs w:val="28"/>
        </w:rPr>
        <w:t>фланелеграф</w:t>
      </w:r>
      <w:proofErr w:type="spellEnd"/>
      <w:r w:rsidRPr="00197C28">
        <w:rPr>
          <w:rStyle w:val="fontstyle11"/>
          <w:color w:val="333333"/>
          <w:sz w:val="28"/>
          <w:szCs w:val="28"/>
        </w:rPr>
        <w:t xml:space="preserve"> ставим солнце).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Чтобы у них была одна радуга (На </w:t>
      </w:r>
      <w:proofErr w:type="spellStart"/>
      <w:r w:rsidRPr="00197C28">
        <w:rPr>
          <w:rStyle w:val="fontstyle11"/>
          <w:color w:val="333333"/>
          <w:sz w:val="28"/>
          <w:szCs w:val="28"/>
        </w:rPr>
        <w:t>фланелеграф</w:t>
      </w:r>
      <w:proofErr w:type="spellEnd"/>
      <w:r w:rsidRPr="00197C28">
        <w:rPr>
          <w:rStyle w:val="fontstyle11"/>
          <w:color w:val="333333"/>
          <w:sz w:val="28"/>
          <w:szCs w:val="28"/>
        </w:rPr>
        <w:t xml:space="preserve"> ставим радугу).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И чтобы они жили дружно, весело в одном доме (Помещаем глобус на </w:t>
      </w:r>
      <w:proofErr w:type="spellStart"/>
      <w:r w:rsidRPr="00197C28">
        <w:rPr>
          <w:rStyle w:val="fontstyle11"/>
          <w:color w:val="333333"/>
          <w:sz w:val="28"/>
          <w:szCs w:val="28"/>
        </w:rPr>
        <w:t>фланелеграф</w:t>
      </w:r>
      <w:proofErr w:type="spellEnd"/>
      <w:r w:rsidRPr="00197C28">
        <w:rPr>
          <w:rStyle w:val="fontstyle11"/>
          <w:color w:val="333333"/>
          <w:sz w:val="28"/>
          <w:szCs w:val="28"/>
        </w:rPr>
        <w:t>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Здравствуй, планета Земля,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гости пришел к тебе я.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Сколько чудес знаешь ты!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Встань и вокруг посмотри.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Как ты прекрасна, Земля!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Горы, леса и моря,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Страны и города,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Где ты не бывал никогда.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люди повсюду живут,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И матерью Землю зовут.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Скажите, пожалуйста, вы знаете, о чем мечтает ваш ребенок? (ответы родителей)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А теперь я хочу, чтобы вы послушали высказывания самих детей. Нам, кажется, мы знаем о наших детях все, о чем мечтают, чего хотят, но иногда их высказывания нас удивляют. Почему? Ведь взрослые - бывшие дети. (На экране показываю высказывание детей о своей мечте)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- Сейчас я вам предлагаю закрепить знания о правах человека поиграть всем вместе в игру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2"/>
          <w:color w:val="333333"/>
          <w:sz w:val="28"/>
          <w:szCs w:val="28"/>
        </w:rPr>
        <w:t>«Разрезные картинки».</w:t>
      </w:r>
      <w:r w:rsidRPr="00197C28">
        <w:rPr>
          <w:rStyle w:val="apple-converted-space"/>
          <w:color w:val="333333"/>
          <w:sz w:val="28"/>
          <w:szCs w:val="28"/>
        </w:rPr>
        <w:t> </w:t>
      </w:r>
      <w:r w:rsidRPr="00197C28">
        <w:rPr>
          <w:rStyle w:val="fontstyle11"/>
          <w:color w:val="333333"/>
          <w:sz w:val="28"/>
          <w:szCs w:val="28"/>
        </w:rPr>
        <w:t>Предлагаю собрать символы, разделенные на 4-6 частей.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 xml:space="preserve">- Я рада, что вы хорошо знаете права и обязанности. А когда люди знают и выполняют их, жизнь становится веселей и добрей. И мне очень приятно, что вы захотели помочь сказочным героям. Я желаю вам, чтобы в нашей стране никогда не нарушались права человека и чтобы все соблюдали свои </w:t>
      </w:r>
      <w:r w:rsidRPr="00197C28">
        <w:rPr>
          <w:rStyle w:val="fontstyle11"/>
          <w:color w:val="333333"/>
          <w:sz w:val="28"/>
          <w:szCs w:val="28"/>
        </w:rPr>
        <w:lastRenderedPageBreak/>
        <w:t xml:space="preserve">обязанности. А вы дети, растите </w:t>
      </w:r>
      <w:proofErr w:type="gramStart"/>
      <w:r w:rsidRPr="00197C28">
        <w:rPr>
          <w:rStyle w:val="fontstyle11"/>
          <w:color w:val="333333"/>
          <w:sz w:val="28"/>
          <w:szCs w:val="28"/>
        </w:rPr>
        <w:t>счастливыми</w:t>
      </w:r>
      <w:proofErr w:type="gramEnd"/>
      <w:r w:rsidRPr="00197C28">
        <w:rPr>
          <w:rStyle w:val="fontstyle11"/>
          <w:color w:val="333333"/>
          <w:sz w:val="28"/>
          <w:szCs w:val="28"/>
        </w:rPr>
        <w:t>, добрыми, дружными. Умейте отстаивать свои права в любой ситуации, но и не забывайте про свои обязанности.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Всем большое спасибо!</w:t>
      </w:r>
    </w:p>
    <w:p w:rsidR="00197C28" w:rsidRPr="00197C28" w:rsidRDefault="00197C28" w:rsidP="00197C28">
      <w:pPr>
        <w:pStyle w:val="a6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197C28">
        <w:rPr>
          <w:rStyle w:val="fontstyle11"/>
          <w:color w:val="333333"/>
          <w:sz w:val="28"/>
          <w:szCs w:val="28"/>
        </w:rPr>
        <w:t>В конце занятия раздать пакет документов «Декларация о правах человека»</w:t>
      </w:r>
    </w:p>
    <w:p w:rsidR="00197C28" w:rsidRPr="00197C28" w:rsidRDefault="00197C28" w:rsidP="00197C28">
      <w:pPr>
        <w:pStyle w:val="1"/>
        <w:spacing w:before="0" w:line="300" w:lineRule="atLeast"/>
        <w:jc w:val="center"/>
        <w:rPr>
          <w:rFonts w:ascii="Times New Roman" w:hAnsi="Times New Roman"/>
          <w:color w:val="CB4B03"/>
        </w:rPr>
      </w:pPr>
    </w:p>
    <w:p w:rsidR="00300743" w:rsidRPr="00197C28" w:rsidRDefault="00300743" w:rsidP="0030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805" w:rsidRPr="00197C28" w:rsidRDefault="00954805" w:rsidP="006F2621">
      <w:pPr>
        <w:rPr>
          <w:rFonts w:ascii="Times New Roman" w:hAnsi="Times New Roman" w:cs="Times New Roman"/>
          <w:sz w:val="28"/>
          <w:szCs w:val="28"/>
        </w:rPr>
      </w:pPr>
    </w:p>
    <w:sectPr w:rsidR="00954805" w:rsidRPr="00197C28" w:rsidSect="000402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2B"/>
    <w:multiLevelType w:val="hybridMultilevel"/>
    <w:tmpl w:val="A230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0C53"/>
    <w:multiLevelType w:val="hybridMultilevel"/>
    <w:tmpl w:val="928C7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1C0C"/>
    <w:multiLevelType w:val="hybridMultilevel"/>
    <w:tmpl w:val="E1DE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693A"/>
    <w:multiLevelType w:val="multilevel"/>
    <w:tmpl w:val="663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5928"/>
    <w:multiLevelType w:val="hybridMultilevel"/>
    <w:tmpl w:val="569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7946"/>
    <w:multiLevelType w:val="hybridMultilevel"/>
    <w:tmpl w:val="923C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25FCF"/>
    <w:multiLevelType w:val="hybridMultilevel"/>
    <w:tmpl w:val="9F6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6652"/>
    <w:multiLevelType w:val="hybridMultilevel"/>
    <w:tmpl w:val="8C8C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7"/>
    <w:rsid w:val="000402D2"/>
    <w:rsid w:val="000D768D"/>
    <w:rsid w:val="001867C0"/>
    <w:rsid w:val="00197C28"/>
    <w:rsid w:val="00300743"/>
    <w:rsid w:val="0045392D"/>
    <w:rsid w:val="006F2621"/>
    <w:rsid w:val="00876835"/>
    <w:rsid w:val="00884C30"/>
    <w:rsid w:val="00954805"/>
    <w:rsid w:val="00E97BA8"/>
    <w:rsid w:val="00F37E09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3"/>
  </w:style>
  <w:style w:type="paragraph" w:styleId="1">
    <w:name w:val="heading 1"/>
    <w:basedOn w:val="a"/>
    <w:next w:val="a"/>
    <w:link w:val="10"/>
    <w:uiPriority w:val="9"/>
    <w:qFormat/>
    <w:rsid w:val="00F37E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E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402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0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9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97C28"/>
    <w:rPr>
      <w:b/>
      <w:bCs/>
    </w:rPr>
  </w:style>
  <w:style w:type="character" w:customStyle="1" w:styleId="apple-converted-space">
    <w:name w:val="apple-converted-space"/>
    <w:rsid w:val="00197C28"/>
  </w:style>
  <w:style w:type="character" w:customStyle="1" w:styleId="fontstyle12">
    <w:name w:val="fontstyle12"/>
    <w:rsid w:val="00197C28"/>
  </w:style>
  <w:style w:type="character" w:customStyle="1" w:styleId="fontstyle11">
    <w:name w:val="fontstyle11"/>
    <w:rsid w:val="0019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3"/>
  </w:style>
  <w:style w:type="paragraph" w:styleId="1">
    <w:name w:val="heading 1"/>
    <w:basedOn w:val="a"/>
    <w:next w:val="a"/>
    <w:link w:val="10"/>
    <w:uiPriority w:val="9"/>
    <w:qFormat/>
    <w:rsid w:val="00F37E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E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402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0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9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97C28"/>
    <w:rPr>
      <w:b/>
      <w:bCs/>
    </w:rPr>
  </w:style>
  <w:style w:type="character" w:customStyle="1" w:styleId="apple-converted-space">
    <w:name w:val="apple-converted-space"/>
    <w:rsid w:val="00197C28"/>
  </w:style>
  <w:style w:type="character" w:customStyle="1" w:styleId="fontstyle12">
    <w:name w:val="fontstyle12"/>
    <w:rsid w:val="00197C28"/>
  </w:style>
  <w:style w:type="character" w:customStyle="1" w:styleId="fontstyle11">
    <w:name w:val="fontstyle11"/>
    <w:rsid w:val="0019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2</cp:revision>
  <dcterms:created xsi:type="dcterms:W3CDTF">2015-10-22T11:47:00Z</dcterms:created>
  <dcterms:modified xsi:type="dcterms:W3CDTF">2015-10-22T11:47:00Z</dcterms:modified>
</cp:coreProperties>
</file>