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D1C36" w:rsidRPr="006D1C36" w:rsidTr="006D1C36">
        <w:trPr>
          <w:tblCellSpacing w:w="15" w:type="dxa"/>
        </w:trPr>
        <w:tc>
          <w:tcPr>
            <w:tcW w:w="0" w:type="auto"/>
            <w:hideMark/>
          </w:tcPr>
          <w:p w:rsidR="006D1C36" w:rsidRPr="006D1C36" w:rsidRDefault="006D1C36" w:rsidP="006D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</w:pPr>
            <w:r w:rsidRPr="006D1C36">
              <w:rPr>
                <w:rFonts w:ascii="Times New Roman" w:eastAsia="Times New Roman" w:hAnsi="Times New Roman" w:cs="Times New Roman"/>
                <w:b/>
                <w:bCs/>
                <w:color w:val="00B0F0"/>
                <w:sz w:val="27"/>
                <w:szCs w:val="27"/>
                <w:lang w:eastAsia="ru-RU"/>
              </w:rPr>
              <w:t>Когда ребёнку необходим логопед?</w:t>
            </w:r>
          </w:p>
          <w:p w:rsidR="006D1C36" w:rsidRPr="006D1C36" w:rsidRDefault="006D1C36" w:rsidP="006D1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Ребёнку поставлен диагноз, при котором тонус мышц артикуляционных органов (так же, как и других скелетных мышц) нарушен, и перемещение в пространстве ограничено. Например, ДЦП, СМА.</w:t>
            </w:r>
          </w:p>
          <w:p w:rsidR="006D1C36" w:rsidRPr="006D1C36" w:rsidRDefault="006D1C36" w:rsidP="006D1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имеет диагноз, вследствие которого ожидается ЗПР или умственная отсталость. Например, при генетических нарушениях.</w:t>
            </w:r>
          </w:p>
          <w:p w:rsidR="006D1C36" w:rsidRPr="006D1C36" w:rsidRDefault="006D1C36" w:rsidP="006D1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Ребёнок ограничен в общении </w:t>
            </w:r>
            <w:proofErr w:type="gramStart"/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взрослыми.</w:t>
            </w:r>
          </w:p>
          <w:p w:rsidR="006D1C36" w:rsidRPr="006D1C36" w:rsidRDefault="006D1C36" w:rsidP="006D1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раннего возраста отстаёт в речевом развитии по непонятным причинам.</w:t>
            </w:r>
          </w:p>
          <w:p w:rsidR="006D1C36" w:rsidRPr="006D1C36" w:rsidRDefault="006D1C36" w:rsidP="006D1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ребёнка (или один родитель) поздно заговорили, имели в детстве (или имеют) дефекты речи, т.е. имеет место выраженный наследственный фактор.</w:t>
            </w:r>
          </w:p>
          <w:p w:rsidR="006D1C36" w:rsidRPr="006D1C36" w:rsidRDefault="006D1C36" w:rsidP="006D1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имеет нарушения зрения или слуха.</w:t>
            </w:r>
          </w:p>
          <w:p w:rsidR="006D1C36" w:rsidRPr="006D1C36" w:rsidRDefault="006D1C36" w:rsidP="006D1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 детской районной поликлиники настоятельно рекомендует подрезать подъязычную связку (уздечку).</w:t>
            </w:r>
          </w:p>
          <w:p w:rsidR="006D1C36" w:rsidRPr="006D1C36" w:rsidRDefault="006D1C36" w:rsidP="006D1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в 2 года не говорит, использует только </w:t>
            </w:r>
            <w:proofErr w:type="spellStart"/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лепетные</w:t>
            </w:r>
            <w:proofErr w:type="spellEnd"/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слова.</w:t>
            </w:r>
          </w:p>
          <w:p w:rsidR="006D1C36" w:rsidRPr="006D1C36" w:rsidRDefault="006D1C36" w:rsidP="006D1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в 2,5 произносит отдельные слова, нет фразы.</w:t>
            </w:r>
          </w:p>
          <w:p w:rsidR="006D1C36" w:rsidRPr="006D1C36" w:rsidRDefault="006D1C36" w:rsidP="006D1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ребенка в 3 года неразборчива и малопонятна для окружающих.</w:t>
            </w:r>
          </w:p>
          <w:p w:rsidR="006D1C36" w:rsidRPr="006D1C36" w:rsidRDefault="006D1C36" w:rsidP="006D1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Пользуется упрощенными словами, меняет слоги в слогах.</w:t>
            </w:r>
          </w:p>
          <w:p w:rsidR="006D1C36" w:rsidRPr="006D1C36" w:rsidRDefault="006D1C36" w:rsidP="006D1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ребенка неправильное произношение многих звуков, отчего речь неразборчива.</w:t>
            </w:r>
          </w:p>
          <w:p w:rsidR="006D1C36" w:rsidRPr="006D1C36" w:rsidRDefault="006D1C36" w:rsidP="006D1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уже занимался с логопедом, но и после 5 лет некоторые звуки не произносит.</w:t>
            </w:r>
          </w:p>
          <w:p w:rsidR="006D1C36" w:rsidRPr="006D1C36" w:rsidRDefault="006D1C36" w:rsidP="006D1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не умеет «связно рассказывать» о событиях своей жизни, у него маленький словарный запас.</w:t>
            </w:r>
          </w:p>
          <w:p w:rsidR="006D1C36" w:rsidRPr="006D1C36" w:rsidRDefault="006D1C36" w:rsidP="006D1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усвоены грамматические нормы языка. Ребенок неправильно согласует слова.</w:t>
            </w:r>
          </w:p>
          <w:p w:rsidR="006D1C36" w:rsidRPr="006D1C36" w:rsidRDefault="006D1C36" w:rsidP="006D1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испытывает трудности в обучении чтению.</w:t>
            </w:r>
          </w:p>
          <w:p w:rsidR="006D1C36" w:rsidRPr="006D1C36" w:rsidRDefault="006D1C36" w:rsidP="006D1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при письме допускает много «глупых» ошибок (пропуски, замены, </w:t>
            </w:r>
            <w:proofErr w:type="spellStart"/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недописывание</w:t>
            </w:r>
            <w:proofErr w:type="spellEnd"/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букв, слогов и даже слов!), хотя правила знает.</w:t>
            </w:r>
          </w:p>
          <w:p w:rsidR="006D1C36" w:rsidRPr="006D1C36" w:rsidRDefault="006D1C36" w:rsidP="006D1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ребенка проблемы с чтением: читает медленно, с ошибками, часто придумывает конец слова или предложения.</w:t>
            </w:r>
          </w:p>
          <w:p w:rsidR="006D1C36" w:rsidRPr="006D1C36" w:rsidRDefault="006D1C36" w:rsidP="006D1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Сохранилось неправильное звукопроизношение (картавость, шепелявость и др.)</w:t>
            </w:r>
          </w:p>
          <w:p w:rsidR="006D1C36" w:rsidRPr="006D1C36" w:rsidRDefault="006D1C36" w:rsidP="006D1C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Стойкая неуспеваемость по русскому языку. В этом случае необходимо логопедическое обследование, чтобы выяснить, нет ли у ребенка </w:t>
            </w:r>
            <w:proofErr w:type="spellStart"/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дислексии</w:t>
            </w:r>
            <w:proofErr w:type="spellEnd"/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дизорфографии</w:t>
            </w:r>
            <w:proofErr w:type="spellEnd"/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1C36" w:rsidRPr="006D1C36" w:rsidRDefault="006D1C36" w:rsidP="006D1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B70B6B" w:rsidRDefault="006D1C36">
      <w:r w:rsidRPr="006D1C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70B6B" w:rsidSect="00B7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521B"/>
    <w:multiLevelType w:val="multilevel"/>
    <w:tmpl w:val="2D2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C36"/>
    <w:rsid w:val="006D1C36"/>
    <w:rsid w:val="00B70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6D1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1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>Grizli777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2015-10-21T07:32:00Z</dcterms:created>
  <dcterms:modified xsi:type="dcterms:W3CDTF">2015-10-21T07:33:00Z</dcterms:modified>
</cp:coreProperties>
</file>