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EA" w:rsidRDefault="001E5FEA" w:rsidP="00EC3982">
      <w:pPr>
        <w:pStyle w:val="1"/>
        <w:numPr>
          <w:ilvl w:val="0"/>
          <w:numId w:val="1"/>
        </w:numPr>
        <w:suppressAutoHyphens/>
        <w:spacing w:before="280" w:beforeAutospacing="0" w:after="280" w:afterAutospacing="0"/>
        <w:jc w:val="center"/>
      </w:pPr>
      <w:r>
        <w:t>Логопедическая сценка "Звук Р"</w:t>
      </w:r>
    </w:p>
    <w:p w:rsidR="001E5FEA" w:rsidRDefault="001E5FEA" w:rsidP="001E5FEA"/>
    <w:p w:rsidR="001E5FEA" w:rsidRDefault="001E5FEA" w:rsidP="001E5FEA">
      <w:pPr>
        <w:pStyle w:val="a3"/>
        <w:rPr>
          <w:rStyle w:val="c110"/>
          <w:sz w:val="28"/>
          <w:szCs w:val="28"/>
        </w:rPr>
      </w:pPr>
      <w:r>
        <w:rPr>
          <w:sz w:val="28"/>
          <w:szCs w:val="28"/>
        </w:rPr>
        <w:t>Логопедическая сценка вызывает положительный эмоциональный настрой у детей. Её показывают дети, научившиеся произносить звук Р  но которым требуется контролировать произношение, так как у каждого слов немного. Удачное выступление создает ситуацию успеха, дети  и в последующем стремятся произносить звук Р правильно.</w:t>
      </w:r>
    </w:p>
    <w:p w:rsidR="001E5FEA" w:rsidRDefault="001E5FEA" w:rsidP="001E5FEA">
      <w:pPr>
        <w:rPr>
          <w:rStyle w:val="c110"/>
          <w:sz w:val="28"/>
          <w:szCs w:val="28"/>
        </w:rPr>
      </w:pPr>
      <w:r>
        <w:rPr>
          <w:rStyle w:val="c110"/>
          <w:sz w:val="28"/>
          <w:szCs w:val="28"/>
        </w:rPr>
        <w:t xml:space="preserve">Чтобы мы могли дружить, </w:t>
      </w:r>
    </w:p>
    <w:p w:rsidR="001E5FEA" w:rsidRDefault="001E5FEA" w:rsidP="001E5FEA">
      <w:pPr>
        <w:rPr>
          <w:rStyle w:val="c110"/>
          <w:sz w:val="28"/>
          <w:szCs w:val="28"/>
        </w:rPr>
      </w:pPr>
      <w:r>
        <w:rPr>
          <w:rStyle w:val="c110"/>
          <w:sz w:val="28"/>
          <w:szCs w:val="28"/>
        </w:rPr>
        <w:t>Нужно Р нам говорить.</w:t>
      </w:r>
    </w:p>
    <w:p w:rsidR="001E5FEA" w:rsidRDefault="001E5FEA" w:rsidP="001E5FEA">
      <w:pPr>
        <w:rPr>
          <w:rStyle w:val="c110"/>
          <w:sz w:val="28"/>
          <w:szCs w:val="28"/>
        </w:rPr>
      </w:pPr>
      <w:r>
        <w:rPr>
          <w:rStyle w:val="c110"/>
          <w:sz w:val="28"/>
          <w:szCs w:val="28"/>
        </w:rPr>
        <w:t>Попугай, петух, утенок,</w:t>
      </w:r>
    </w:p>
    <w:p w:rsidR="001E5FEA" w:rsidRDefault="001E5FEA" w:rsidP="001E5FEA">
      <w:pPr>
        <w:rPr>
          <w:rStyle w:val="c110"/>
          <w:sz w:val="28"/>
          <w:szCs w:val="28"/>
        </w:rPr>
      </w:pPr>
      <w:r>
        <w:rPr>
          <w:rStyle w:val="c110"/>
          <w:sz w:val="28"/>
          <w:szCs w:val="28"/>
        </w:rPr>
        <w:t xml:space="preserve">Кошка, ёжик, поросенок  – </w:t>
      </w:r>
    </w:p>
    <w:p w:rsidR="001E5FEA" w:rsidRDefault="001E5FEA" w:rsidP="001E5FEA">
      <w:pPr>
        <w:rPr>
          <w:rStyle w:val="c110"/>
          <w:sz w:val="28"/>
          <w:szCs w:val="28"/>
        </w:rPr>
      </w:pPr>
      <w:r>
        <w:rPr>
          <w:rStyle w:val="c110"/>
          <w:sz w:val="28"/>
          <w:szCs w:val="28"/>
        </w:rPr>
        <w:t xml:space="preserve">Мы не можем петь, играть, </w:t>
      </w:r>
    </w:p>
    <w:p w:rsidR="001E5FEA" w:rsidRDefault="001E5FEA" w:rsidP="001E5FEA">
      <w:pPr>
        <w:rPr>
          <w:rStyle w:val="c110"/>
          <w:sz w:val="28"/>
          <w:szCs w:val="28"/>
        </w:rPr>
      </w:pPr>
      <w:r>
        <w:rPr>
          <w:rStyle w:val="c110"/>
          <w:sz w:val="28"/>
          <w:szCs w:val="28"/>
        </w:rPr>
        <w:t>Если Р не будем знать!</w:t>
      </w:r>
    </w:p>
    <w:p w:rsidR="001E5FEA" w:rsidRDefault="001E5FEA" w:rsidP="001E5FEA">
      <w:pPr>
        <w:rPr>
          <w:rStyle w:val="c110"/>
          <w:sz w:val="28"/>
          <w:szCs w:val="28"/>
        </w:rPr>
      </w:pPr>
      <w:r>
        <w:rPr>
          <w:rStyle w:val="c110"/>
          <w:sz w:val="28"/>
          <w:szCs w:val="28"/>
        </w:rPr>
        <w:t>Логопед помог нам всем,</w:t>
      </w:r>
    </w:p>
    <w:p w:rsidR="001E5FEA" w:rsidRDefault="001E5FEA" w:rsidP="001E5FEA">
      <w:pPr>
        <w:rPr>
          <w:rStyle w:val="c110"/>
          <w:sz w:val="28"/>
          <w:szCs w:val="28"/>
        </w:rPr>
      </w:pPr>
      <w:r>
        <w:rPr>
          <w:rStyle w:val="c110"/>
          <w:sz w:val="28"/>
          <w:szCs w:val="28"/>
        </w:rPr>
        <w:t>Р сказали без проблем.</w:t>
      </w:r>
    </w:p>
    <w:p w:rsidR="001E5FEA" w:rsidRDefault="001E5FEA" w:rsidP="001E5FEA">
      <w:pPr>
        <w:rPr>
          <w:rStyle w:val="c110"/>
          <w:sz w:val="28"/>
          <w:szCs w:val="28"/>
        </w:rPr>
      </w:pPr>
      <w:r>
        <w:rPr>
          <w:rStyle w:val="c110"/>
          <w:sz w:val="28"/>
          <w:szCs w:val="28"/>
        </w:rPr>
        <w:t>Учим Р мы очень дружно</w:t>
      </w:r>
    </w:p>
    <w:p w:rsidR="001E5FEA" w:rsidRDefault="001E5FEA" w:rsidP="001E5FEA">
      <w:pPr>
        <w:rPr>
          <w:rStyle w:val="c110"/>
          <w:sz w:val="28"/>
          <w:szCs w:val="28"/>
        </w:rPr>
      </w:pPr>
      <w:r>
        <w:rPr>
          <w:rStyle w:val="c110"/>
          <w:sz w:val="28"/>
          <w:szCs w:val="28"/>
        </w:rPr>
        <w:t xml:space="preserve">Этот звук знать очень нужно </w:t>
      </w:r>
    </w:p>
    <w:p w:rsidR="001E5FEA" w:rsidRDefault="001E5FEA" w:rsidP="001E5FEA">
      <w:pPr>
        <w:rPr>
          <w:rStyle w:val="c110"/>
          <w:sz w:val="28"/>
          <w:szCs w:val="28"/>
        </w:rPr>
      </w:pPr>
      <w:r>
        <w:rPr>
          <w:rStyle w:val="c110"/>
          <w:sz w:val="28"/>
          <w:szCs w:val="28"/>
        </w:rPr>
        <w:t>Правильно  и без  труда</w:t>
      </w:r>
    </w:p>
    <w:p w:rsidR="001E5FEA" w:rsidRDefault="001E5FEA" w:rsidP="001E5FEA">
      <w:pPr>
        <w:rPr>
          <w:sz w:val="24"/>
          <w:szCs w:val="24"/>
        </w:rPr>
      </w:pPr>
      <w:r>
        <w:rPr>
          <w:rStyle w:val="c110"/>
          <w:sz w:val="28"/>
          <w:szCs w:val="28"/>
        </w:rPr>
        <w:t> Вставим Р в свои слова.</w:t>
      </w:r>
    </w:p>
    <w:p w:rsidR="001E5FEA" w:rsidRDefault="001E5FEA" w:rsidP="001E5FEA">
      <w:pPr>
        <w:rPr>
          <w:sz w:val="28"/>
          <w:szCs w:val="28"/>
        </w:rPr>
      </w:pPr>
    </w:p>
    <w:p w:rsidR="001E5FEA" w:rsidRDefault="001E5FEA" w:rsidP="001E5FEA">
      <w:pPr>
        <w:rPr>
          <w:rStyle w:val="c110"/>
          <w:sz w:val="24"/>
          <w:szCs w:val="24"/>
        </w:rPr>
      </w:pPr>
      <w:r>
        <w:rPr>
          <w:rStyle w:val="c110"/>
          <w:b/>
          <w:bCs/>
          <w:sz w:val="28"/>
          <w:szCs w:val="28"/>
        </w:rPr>
        <w:t>Поросенок:</w:t>
      </w:r>
    </w:p>
    <w:p w:rsidR="001E5FEA" w:rsidRDefault="001E5FEA" w:rsidP="001E5FEA">
      <w:pPr>
        <w:rPr>
          <w:rStyle w:val="c110"/>
          <w:sz w:val="28"/>
          <w:szCs w:val="28"/>
        </w:rPr>
      </w:pPr>
      <w:r>
        <w:rPr>
          <w:rStyle w:val="c110"/>
          <w:sz w:val="28"/>
          <w:szCs w:val="28"/>
        </w:rPr>
        <w:t>Хрю! Хрю! Хрю!</w:t>
      </w:r>
    </w:p>
    <w:p w:rsidR="001E5FEA" w:rsidRDefault="001E5FEA" w:rsidP="001E5FEA">
      <w:pPr>
        <w:rPr>
          <w:rStyle w:val="c110"/>
          <w:sz w:val="28"/>
          <w:szCs w:val="28"/>
        </w:rPr>
      </w:pPr>
      <w:r>
        <w:rPr>
          <w:rStyle w:val="c110"/>
          <w:sz w:val="28"/>
          <w:szCs w:val="28"/>
        </w:rPr>
        <w:t>Хрю! Хрю! Хрю!</w:t>
      </w:r>
    </w:p>
    <w:p w:rsidR="001E5FEA" w:rsidRDefault="001E5FEA" w:rsidP="001E5FEA">
      <w:pPr>
        <w:rPr>
          <w:sz w:val="24"/>
          <w:szCs w:val="24"/>
        </w:rPr>
      </w:pPr>
      <w:r>
        <w:rPr>
          <w:rStyle w:val="c110"/>
          <w:sz w:val="28"/>
          <w:szCs w:val="28"/>
        </w:rPr>
        <w:t>Р отлично говорю!</w:t>
      </w:r>
    </w:p>
    <w:p w:rsidR="001E5FEA" w:rsidRDefault="001E5FEA" w:rsidP="001E5FEA">
      <w:pPr>
        <w:rPr>
          <w:sz w:val="28"/>
          <w:szCs w:val="28"/>
        </w:rPr>
      </w:pPr>
    </w:p>
    <w:p w:rsidR="001E5FEA" w:rsidRDefault="001E5FEA" w:rsidP="001E5FEA">
      <w:pPr>
        <w:rPr>
          <w:rStyle w:val="c110"/>
          <w:sz w:val="24"/>
          <w:szCs w:val="24"/>
        </w:rPr>
      </w:pPr>
      <w:r>
        <w:rPr>
          <w:rStyle w:val="c110"/>
          <w:b/>
          <w:bCs/>
          <w:sz w:val="28"/>
          <w:szCs w:val="28"/>
        </w:rPr>
        <w:t>Утенок:</w:t>
      </w:r>
    </w:p>
    <w:p w:rsidR="001E5FEA" w:rsidRDefault="001E5FEA" w:rsidP="001E5FEA">
      <w:pPr>
        <w:rPr>
          <w:rStyle w:val="c110"/>
          <w:sz w:val="28"/>
          <w:szCs w:val="28"/>
        </w:rPr>
      </w:pPr>
      <w:r>
        <w:rPr>
          <w:rStyle w:val="c110"/>
          <w:sz w:val="28"/>
          <w:szCs w:val="28"/>
        </w:rPr>
        <w:lastRenderedPageBreak/>
        <w:t>Кря! Кря! Кря!</w:t>
      </w:r>
    </w:p>
    <w:p w:rsidR="001E5FEA" w:rsidRDefault="001E5FEA" w:rsidP="001E5FEA">
      <w:pPr>
        <w:rPr>
          <w:rStyle w:val="c110"/>
          <w:sz w:val="28"/>
          <w:szCs w:val="28"/>
        </w:rPr>
      </w:pPr>
      <w:r>
        <w:rPr>
          <w:rStyle w:val="c110"/>
          <w:sz w:val="28"/>
          <w:szCs w:val="28"/>
        </w:rPr>
        <w:t> Кря! Кря! Кря!</w:t>
      </w:r>
    </w:p>
    <w:p w:rsidR="001E5FEA" w:rsidRDefault="001E5FEA" w:rsidP="001E5FEA">
      <w:pPr>
        <w:rPr>
          <w:sz w:val="24"/>
          <w:szCs w:val="24"/>
        </w:rPr>
      </w:pPr>
      <w:r>
        <w:rPr>
          <w:rStyle w:val="c110"/>
          <w:sz w:val="28"/>
          <w:szCs w:val="28"/>
        </w:rPr>
        <w:t>Р я выучил не зря!</w:t>
      </w:r>
    </w:p>
    <w:p w:rsidR="001E5FEA" w:rsidRDefault="001E5FEA" w:rsidP="001E5FEA">
      <w:pPr>
        <w:rPr>
          <w:sz w:val="28"/>
          <w:szCs w:val="28"/>
        </w:rPr>
      </w:pPr>
    </w:p>
    <w:p w:rsidR="001E5FEA" w:rsidRDefault="001E5FEA" w:rsidP="001E5FEA">
      <w:pPr>
        <w:rPr>
          <w:rStyle w:val="c110"/>
          <w:sz w:val="24"/>
          <w:szCs w:val="24"/>
        </w:rPr>
      </w:pPr>
      <w:r>
        <w:rPr>
          <w:rStyle w:val="c110"/>
          <w:b/>
          <w:bCs/>
          <w:sz w:val="28"/>
          <w:szCs w:val="28"/>
        </w:rPr>
        <w:t>Ворона:</w:t>
      </w:r>
    </w:p>
    <w:p w:rsidR="001E5FEA" w:rsidRDefault="001E5FEA" w:rsidP="001E5FEA">
      <w:pPr>
        <w:rPr>
          <w:rStyle w:val="c110"/>
          <w:sz w:val="28"/>
          <w:szCs w:val="28"/>
        </w:rPr>
      </w:pPr>
      <w:r>
        <w:rPr>
          <w:rStyle w:val="c110"/>
          <w:sz w:val="28"/>
          <w:szCs w:val="28"/>
        </w:rPr>
        <w:t>Кар! Кар! Кар!</w:t>
      </w:r>
    </w:p>
    <w:p w:rsidR="001E5FEA" w:rsidRDefault="001E5FEA" w:rsidP="001E5FEA">
      <w:pPr>
        <w:rPr>
          <w:rStyle w:val="c110"/>
          <w:sz w:val="28"/>
          <w:szCs w:val="28"/>
        </w:rPr>
      </w:pPr>
      <w:r>
        <w:rPr>
          <w:rStyle w:val="c110"/>
          <w:sz w:val="28"/>
          <w:szCs w:val="28"/>
        </w:rPr>
        <w:t>Кар! Кар! Кар!</w:t>
      </w:r>
    </w:p>
    <w:p w:rsidR="001E5FEA" w:rsidRPr="001E5FEA" w:rsidRDefault="001E5FEA" w:rsidP="001E5FEA">
      <w:pPr>
        <w:rPr>
          <w:sz w:val="24"/>
          <w:szCs w:val="24"/>
        </w:rPr>
      </w:pPr>
      <w:r>
        <w:rPr>
          <w:rStyle w:val="c110"/>
          <w:sz w:val="28"/>
          <w:szCs w:val="28"/>
        </w:rPr>
        <w:t>Звук Р мне – Божий дар</w:t>
      </w:r>
    </w:p>
    <w:p w:rsidR="001E5FEA" w:rsidRDefault="001E5FEA" w:rsidP="001E5FEA">
      <w:pPr>
        <w:rPr>
          <w:sz w:val="28"/>
          <w:szCs w:val="28"/>
        </w:rPr>
      </w:pPr>
    </w:p>
    <w:p w:rsidR="001E5FEA" w:rsidRDefault="001E5FEA" w:rsidP="001E5FEA">
      <w:pPr>
        <w:rPr>
          <w:rStyle w:val="c110"/>
          <w:sz w:val="24"/>
          <w:szCs w:val="24"/>
        </w:rPr>
      </w:pPr>
      <w:r>
        <w:rPr>
          <w:rStyle w:val="c110"/>
          <w:sz w:val="28"/>
          <w:szCs w:val="28"/>
        </w:rPr>
        <w:t> </w:t>
      </w:r>
      <w:r>
        <w:rPr>
          <w:rStyle w:val="c110"/>
          <w:b/>
          <w:bCs/>
          <w:sz w:val="28"/>
          <w:szCs w:val="28"/>
        </w:rPr>
        <w:t>Ёжик</w:t>
      </w:r>
    </w:p>
    <w:p w:rsidR="001E5FEA" w:rsidRDefault="001E5FEA" w:rsidP="001E5FEA">
      <w:pPr>
        <w:rPr>
          <w:rStyle w:val="c110"/>
          <w:sz w:val="28"/>
          <w:szCs w:val="28"/>
        </w:rPr>
      </w:pPr>
      <w:r>
        <w:rPr>
          <w:rStyle w:val="c110"/>
          <w:sz w:val="28"/>
          <w:szCs w:val="28"/>
        </w:rPr>
        <w:t>Фыр! Фыр! Фыр!</w:t>
      </w:r>
    </w:p>
    <w:p w:rsidR="001E5FEA" w:rsidRDefault="001E5FEA" w:rsidP="001E5FEA">
      <w:pPr>
        <w:rPr>
          <w:rStyle w:val="c110"/>
          <w:sz w:val="28"/>
          <w:szCs w:val="28"/>
        </w:rPr>
      </w:pPr>
      <w:r>
        <w:rPr>
          <w:rStyle w:val="c110"/>
          <w:sz w:val="28"/>
          <w:szCs w:val="28"/>
        </w:rPr>
        <w:t>Фыр! Фыр! Фыр!</w:t>
      </w:r>
    </w:p>
    <w:p w:rsidR="001E5FEA" w:rsidRDefault="001E5FEA" w:rsidP="001E5FEA">
      <w:pPr>
        <w:rPr>
          <w:sz w:val="24"/>
          <w:szCs w:val="24"/>
        </w:rPr>
      </w:pPr>
      <w:r>
        <w:rPr>
          <w:rStyle w:val="c110"/>
          <w:sz w:val="28"/>
          <w:szCs w:val="28"/>
        </w:rPr>
        <w:t>Р мне сладок, как зефир!</w:t>
      </w:r>
    </w:p>
    <w:p w:rsidR="001E5FEA" w:rsidRDefault="001E5FEA" w:rsidP="001E5FEA">
      <w:pPr>
        <w:rPr>
          <w:sz w:val="28"/>
          <w:szCs w:val="28"/>
        </w:rPr>
      </w:pPr>
    </w:p>
    <w:p w:rsidR="001E5FEA" w:rsidRDefault="001E5FEA" w:rsidP="001E5FEA">
      <w:pPr>
        <w:rPr>
          <w:rStyle w:val="c110"/>
          <w:sz w:val="24"/>
          <w:szCs w:val="24"/>
        </w:rPr>
      </w:pPr>
      <w:r>
        <w:rPr>
          <w:rStyle w:val="c110"/>
          <w:b/>
          <w:bCs/>
          <w:sz w:val="28"/>
          <w:szCs w:val="28"/>
        </w:rPr>
        <w:t>Петух</w:t>
      </w:r>
    </w:p>
    <w:p w:rsidR="001E5FEA" w:rsidRDefault="001E5FEA" w:rsidP="001E5FEA">
      <w:pPr>
        <w:rPr>
          <w:rStyle w:val="c110"/>
          <w:sz w:val="28"/>
          <w:szCs w:val="28"/>
        </w:rPr>
      </w:pPr>
      <w:r>
        <w:rPr>
          <w:rStyle w:val="c110"/>
          <w:sz w:val="28"/>
          <w:szCs w:val="28"/>
        </w:rPr>
        <w:t>Ку-ка-ре-ку!</w:t>
      </w:r>
    </w:p>
    <w:p w:rsidR="001E5FEA" w:rsidRDefault="001E5FEA" w:rsidP="001E5FEA">
      <w:pPr>
        <w:rPr>
          <w:rStyle w:val="c110"/>
          <w:sz w:val="28"/>
          <w:szCs w:val="28"/>
        </w:rPr>
      </w:pPr>
      <w:r>
        <w:rPr>
          <w:rStyle w:val="c110"/>
          <w:sz w:val="28"/>
          <w:szCs w:val="28"/>
        </w:rPr>
        <w:t>Ку-ка-ре-ку!</w:t>
      </w:r>
    </w:p>
    <w:p w:rsidR="001E5FEA" w:rsidRDefault="001E5FEA" w:rsidP="001E5FEA">
      <w:pPr>
        <w:rPr>
          <w:sz w:val="24"/>
          <w:szCs w:val="24"/>
        </w:rPr>
      </w:pPr>
      <w:r>
        <w:rPr>
          <w:rStyle w:val="c110"/>
          <w:sz w:val="28"/>
          <w:szCs w:val="28"/>
        </w:rPr>
        <w:t>Со звуком Р я петь могу!</w:t>
      </w:r>
    </w:p>
    <w:p w:rsidR="001E5FEA" w:rsidRDefault="001E5FEA" w:rsidP="001E5FEA">
      <w:pPr>
        <w:rPr>
          <w:sz w:val="28"/>
          <w:szCs w:val="28"/>
        </w:rPr>
      </w:pPr>
    </w:p>
    <w:p w:rsidR="001E5FEA" w:rsidRDefault="001E5FEA" w:rsidP="001E5FEA">
      <w:pPr>
        <w:rPr>
          <w:rStyle w:val="c110"/>
          <w:sz w:val="24"/>
          <w:szCs w:val="24"/>
        </w:rPr>
      </w:pPr>
      <w:r>
        <w:rPr>
          <w:rStyle w:val="c110"/>
          <w:b/>
          <w:bCs/>
          <w:sz w:val="28"/>
          <w:szCs w:val="28"/>
        </w:rPr>
        <w:t>Кошка:</w:t>
      </w:r>
    </w:p>
    <w:p w:rsidR="001E5FEA" w:rsidRDefault="001E5FEA" w:rsidP="001E5FEA">
      <w:pPr>
        <w:rPr>
          <w:rStyle w:val="c110"/>
          <w:sz w:val="28"/>
          <w:szCs w:val="28"/>
        </w:rPr>
      </w:pPr>
      <w:r>
        <w:rPr>
          <w:rStyle w:val="c110"/>
          <w:sz w:val="28"/>
          <w:szCs w:val="28"/>
        </w:rPr>
        <w:t>Мур! Мур! Мур!</w:t>
      </w:r>
    </w:p>
    <w:p w:rsidR="001E5FEA" w:rsidRDefault="001E5FEA" w:rsidP="001E5FEA">
      <w:pPr>
        <w:rPr>
          <w:rStyle w:val="c110"/>
          <w:sz w:val="28"/>
          <w:szCs w:val="28"/>
        </w:rPr>
      </w:pPr>
      <w:r>
        <w:rPr>
          <w:rStyle w:val="c110"/>
          <w:sz w:val="28"/>
          <w:szCs w:val="28"/>
        </w:rPr>
        <w:t>Мур! Мур! Мур!</w:t>
      </w:r>
    </w:p>
    <w:p w:rsidR="001E5FEA" w:rsidRDefault="001E5FEA" w:rsidP="001E5FEA">
      <w:pPr>
        <w:rPr>
          <w:sz w:val="24"/>
          <w:szCs w:val="24"/>
        </w:rPr>
      </w:pPr>
      <w:r>
        <w:rPr>
          <w:rStyle w:val="c110"/>
          <w:sz w:val="28"/>
          <w:szCs w:val="28"/>
        </w:rPr>
        <w:t>Звук Р – такой гламур!</w:t>
      </w:r>
    </w:p>
    <w:p w:rsidR="001E5FEA" w:rsidRDefault="001E5FEA" w:rsidP="001E5FEA">
      <w:pPr>
        <w:rPr>
          <w:sz w:val="28"/>
          <w:szCs w:val="28"/>
        </w:rPr>
      </w:pPr>
    </w:p>
    <w:p w:rsidR="001E5FEA" w:rsidRDefault="001E5FEA" w:rsidP="001E5FEA">
      <w:pPr>
        <w:rPr>
          <w:rStyle w:val="c211"/>
          <w:sz w:val="24"/>
          <w:szCs w:val="24"/>
        </w:rPr>
      </w:pPr>
      <w:r>
        <w:rPr>
          <w:rStyle w:val="c211"/>
          <w:b/>
          <w:bCs/>
          <w:sz w:val="28"/>
          <w:szCs w:val="28"/>
        </w:rPr>
        <w:lastRenderedPageBreak/>
        <w:t>Попугай:</w:t>
      </w:r>
    </w:p>
    <w:p w:rsidR="001E5FEA" w:rsidRDefault="001E5FEA" w:rsidP="001E5FEA">
      <w:pPr>
        <w:rPr>
          <w:rStyle w:val="c211"/>
          <w:sz w:val="28"/>
          <w:szCs w:val="28"/>
        </w:rPr>
      </w:pPr>
      <w:r>
        <w:rPr>
          <w:rStyle w:val="c211"/>
          <w:sz w:val="28"/>
          <w:szCs w:val="28"/>
        </w:rPr>
        <w:t>Ура! Ура! Ура!</w:t>
      </w:r>
    </w:p>
    <w:p w:rsidR="001E5FEA" w:rsidRDefault="001E5FEA" w:rsidP="001E5FEA">
      <w:pPr>
        <w:rPr>
          <w:rStyle w:val="c211"/>
          <w:sz w:val="28"/>
          <w:szCs w:val="28"/>
        </w:rPr>
      </w:pPr>
      <w:r>
        <w:rPr>
          <w:rStyle w:val="c211"/>
          <w:sz w:val="28"/>
          <w:szCs w:val="28"/>
        </w:rPr>
        <w:t>Ура! Ура! Ура!</w:t>
      </w:r>
    </w:p>
    <w:p w:rsidR="001E5FEA" w:rsidRDefault="001E5FEA" w:rsidP="001E5FEA">
      <w:pPr>
        <w:rPr>
          <w:rStyle w:val="c211"/>
          <w:sz w:val="28"/>
          <w:szCs w:val="28"/>
        </w:rPr>
      </w:pPr>
      <w:r>
        <w:rPr>
          <w:rStyle w:val="c211"/>
          <w:sz w:val="28"/>
          <w:szCs w:val="28"/>
        </w:rPr>
        <w:t xml:space="preserve">Р мне нужен неспроста – </w:t>
      </w:r>
    </w:p>
    <w:p w:rsidR="001E5FEA" w:rsidRDefault="001E5FEA" w:rsidP="001E5FEA">
      <w:pPr>
        <w:rPr>
          <w:sz w:val="24"/>
          <w:szCs w:val="24"/>
        </w:rPr>
      </w:pPr>
      <w:r>
        <w:rPr>
          <w:rStyle w:val="c211"/>
          <w:sz w:val="28"/>
          <w:szCs w:val="28"/>
        </w:rPr>
        <w:t>Я людей смешу с утра!</w:t>
      </w:r>
    </w:p>
    <w:p w:rsidR="001E5FEA" w:rsidRDefault="001E5FEA" w:rsidP="001E5FEA">
      <w:pPr>
        <w:rPr>
          <w:sz w:val="28"/>
          <w:szCs w:val="28"/>
        </w:rPr>
      </w:pPr>
    </w:p>
    <w:p w:rsidR="001E5FEA" w:rsidRDefault="001E5FEA" w:rsidP="001E5FEA">
      <w:pPr>
        <w:rPr>
          <w:rStyle w:val="c211"/>
          <w:sz w:val="24"/>
          <w:szCs w:val="24"/>
        </w:rPr>
      </w:pPr>
      <w:r>
        <w:rPr>
          <w:rStyle w:val="c211"/>
          <w:b/>
          <w:bCs/>
          <w:sz w:val="28"/>
          <w:szCs w:val="28"/>
        </w:rPr>
        <w:t>Все:</w:t>
      </w:r>
    </w:p>
    <w:p w:rsidR="001E5FEA" w:rsidRDefault="001E5FEA" w:rsidP="001E5FEA">
      <w:pPr>
        <w:rPr>
          <w:rStyle w:val="c211"/>
          <w:sz w:val="28"/>
          <w:szCs w:val="28"/>
        </w:rPr>
      </w:pPr>
      <w:r>
        <w:rPr>
          <w:rStyle w:val="c211"/>
          <w:sz w:val="28"/>
          <w:szCs w:val="28"/>
        </w:rPr>
        <w:t xml:space="preserve">Говорим мы всем вокруг – </w:t>
      </w:r>
    </w:p>
    <w:p w:rsidR="001E5FEA" w:rsidRDefault="001E5FEA" w:rsidP="001E5FEA">
      <w:pPr>
        <w:rPr>
          <w:sz w:val="24"/>
          <w:szCs w:val="24"/>
        </w:rPr>
      </w:pPr>
      <w:r>
        <w:rPr>
          <w:rStyle w:val="c211"/>
          <w:sz w:val="28"/>
          <w:szCs w:val="28"/>
        </w:rPr>
        <w:t>Этот звук теперь наш друг!</w:t>
      </w:r>
    </w:p>
    <w:p w:rsidR="001E5FEA" w:rsidRDefault="001E5FEA" w:rsidP="001E5FEA">
      <w:bookmarkStart w:id="0" w:name="id.e006ff35b4a4"/>
      <w:bookmarkEnd w:id="0"/>
    </w:p>
    <w:p w:rsidR="001E5FEA" w:rsidRDefault="001E5FEA" w:rsidP="001E5FEA">
      <w:pPr>
        <w:rPr>
          <w:sz w:val="28"/>
          <w:szCs w:val="28"/>
        </w:rPr>
      </w:pPr>
    </w:p>
    <w:p w:rsidR="001E5FEA" w:rsidRDefault="001E5FEA" w:rsidP="001E5FEA">
      <w:pPr>
        <w:tabs>
          <w:tab w:val="left" w:pos="3750"/>
        </w:tabs>
        <w:rPr>
          <w:sz w:val="28"/>
          <w:szCs w:val="28"/>
        </w:rPr>
      </w:pPr>
    </w:p>
    <w:p w:rsidR="001E5FEA" w:rsidRDefault="001E5FEA" w:rsidP="001E5FEA">
      <w:pPr>
        <w:tabs>
          <w:tab w:val="left" w:pos="3750"/>
        </w:tabs>
        <w:rPr>
          <w:sz w:val="28"/>
          <w:szCs w:val="28"/>
        </w:rPr>
      </w:pPr>
    </w:p>
    <w:p w:rsidR="001E5FEA" w:rsidRDefault="001E5FEA" w:rsidP="001E5FEA">
      <w:pPr>
        <w:tabs>
          <w:tab w:val="left" w:pos="3750"/>
        </w:tabs>
        <w:rPr>
          <w:sz w:val="28"/>
          <w:szCs w:val="28"/>
        </w:rPr>
      </w:pPr>
    </w:p>
    <w:p w:rsidR="001E5FEA" w:rsidRDefault="001E5FEA" w:rsidP="001E5FEA">
      <w:pPr>
        <w:tabs>
          <w:tab w:val="left" w:pos="3750"/>
        </w:tabs>
        <w:rPr>
          <w:sz w:val="28"/>
          <w:szCs w:val="28"/>
        </w:rPr>
      </w:pPr>
    </w:p>
    <w:p w:rsidR="001E5FEA" w:rsidRDefault="001E5FEA" w:rsidP="001E5FEA">
      <w:pPr>
        <w:tabs>
          <w:tab w:val="left" w:pos="3750"/>
        </w:tabs>
        <w:rPr>
          <w:sz w:val="28"/>
          <w:szCs w:val="28"/>
        </w:rPr>
      </w:pPr>
    </w:p>
    <w:p w:rsidR="001E5FEA" w:rsidRDefault="001E5FEA" w:rsidP="001E5FEA">
      <w:pPr>
        <w:tabs>
          <w:tab w:val="left" w:pos="3750"/>
        </w:tabs>
        <w:rPr>
          <w:sz w:val="24"/>
          <w:szCs w:val="24"/>
        </w:rPr>
      </w:pPr>
    </w:p>
    <w:p w:rsidR="001E5FEA" w:rsidRDefault="001E5FEA" w:rsidP="001E5FEA">
      <w:pPr>
        <w:tabs>
          <w:tab w:val="left" w:pos="3750"/>
        </w:tabs>
      </w:pPr>
    </w:p>
    <w:p w:rsidR="001E5FEA" w:rsidRDefault="001E5FEA" w:rsidP="001E5FEA">
      <w:pPr>
        <w:tabs>
          <w:tab w:val="left" w:pos="3750"/>
        </w:tabs>
      </w:pPr>
    </w:p>
    <w:p w:rsidR="001E5FEA" w:rsidRDefault="001E5FEA" w:rsidP="001E5FEA">
      <w:pPr>
        <w:tabs>
          <w:tab w:val="left" w:pos="3750"/>
        </w:tabs>
      </w:pPr>
    </w:p>
    <w:p w:rsidR="001E5FEA" w:rsidRDefault="001E5FEA" w:rsidP="001E5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FEA" w:rsidRPr="001E5FEA" w:rsidRDefault="001E5FEA" w:rsidP="001E5FEA">
      <w:pPr>
        <w:pStyle w:val="1"/>
        <w:spacing w:before="0" w:beforeAutospacing="0" w:after="0" w:afterAutospacing="0"/>
        <w:rPr>
          <w:sz w:val="28"/>
          <w:szCs w:val="28"/>
        </w:rPr>
      </w:pPr>
    </w:p>
    <w:p w:rsidR="00EB2FF8" w:rsidRDefault="00EB2FF8"/>
    <w:sectPr w:rsidR="00EB2FF8" w:rsidSect="00EB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5FEA"/>
    <w:rsid w:val="001E5FEA"/>
    <w:rsid w:val="00403BB1"/>
    <w:rsid w:val="00EB2FF8"/>
    <w:rsid w:val="00EC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EA"/>
  </w:style>
  <w:style w:type="paragraph" w:styleId="1">
    <w:name w:val="heading 1"/>
    <w:basedOn w:val="a"/>
    <w:link w:val="10"/>
    <w:uiPriority w:val="9"/>
    <w:qFormat/>
    <w:rsid w:val="001E5F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FEA"/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paragraph" w:styleId="a3">
    <w:name w:val="Normal (Web)"/>
    <w:basedOn w:val="a"/>
    <w:semiHidden/>
    <w:unhideWhenUsed/>
    <w:rsid w:val="001E5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1">
    <w:name w:val="c211"/>
    <w:basedOn w:val="a0"/>
    <w:rsid w:val="001E5FEA"/>
  </w:style>
  <w:style w:type="character" w:customStyle="1" w:styleId="c110">
    <w:name w:val="c110"/>
    <w:basedOn w:val="a0"/>
    <w:rsid w:val="001E5F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2015-10-19T15:47:00Z</dcterms:created>
  <dcterms:modified xsi:type="dcterms:W3CDTF">2015-10-20T03:38:00Z</dcterms:modified>
</cp:coreProperties>
</file>