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F" w:rsidRDefault="0024724F" w:rsidP="00247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8E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    </w:t>
      </w:r>
    </w:p>
    <w:p w:rsidR="0024724F" w:rsidRPr="00E5428E" w:rsidRDefault="0024724F" w:rsidP="00247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8E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Наш друг</w:t>
      </w:r>
      <w:r w:rsidRPr="00E5428E">
        <w:rPr>
          <w:rFonts w:ascii="Times New Roman" w:hAnsi="Times New Roman" w:cs="Times New Roman"/>
          <w:b/>
          <w:sz w:val="28"/>
          <w:szCs w:val="28"/>
        </w:rPr>
        <w:t xml:space="preserve"> светофор» с детьми старшей группы </w:t>
      </w:r>
    </w:p>
    <w:p w:rsidR="0024724F" w:rsidRPr="0099662C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33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9133E">
        <w:rPr>
          <w:rFonts w:ascii="Times New Roman" w:hAnsi="Times New Roman" w:cs="Times New Roman"/>
          <w:sz w:val="28"/>
          <w:szCs w:val="28"/>
        </w:rPr>
        <w:t xml:space="preserve"> </w:t>
      </w:r>
      <w:r w:rsidRPr="003B30C6">
        <w:rPr>
          <w:rFonts w:ascii="Times New Roman" w:eastAsia="Calibri" w:hAnsi="Times New Roman" w:cs="Times New Roman"/>
          <w:sz w:val="28"/>
        </w:rPr>
        <w:t>Закреплять знания о правилах безопасного поведения на улицах и        дорогах</w:t>
      </w:r>
      <w:r w:rsidRPr="003B30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9133E">
        <w:rPr>
          <w:rFonts w:ascii="Times New Roman" w:hAnsi="Times New Roman" w:cs="Times New Roman"/>
          <w:b/>
          <w:i/>
          <w:sz w:val="28"/>
          <w:szCs w:val="28"/>
        </w:rPr>
        <w:t>бучающие:</w:t>
      </w:r>
    </w:p>
    <w:p w:rsidR="0024724F" w:rsidRDefault="0024724F" w:rsidP="0024724F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840E3">
        <w:rPr>
          <w:rFonts w:ascii="Times New Roman" w:eastAsia="Calibri" w:hAnsi="Times New Roman" w:cs="Times New Roman"/>
          <w:sz w:val="28"/>
        </w:rPr>
        <w:t>Закрепить умение различать и понимать зна</w:t>
      </w:r>
      <w:r>
        <w:rPr>
          <w:rFonts w:ascii="Times New Roman" w:eastAsia="Calibri" w:hAnsi="Times New Roman" w:cs="Times New Roman"/>
          <w:sz w:val="28"/>
        </w:rPr>
        <w:t>чение дорожных знаков.</w:t>
      </w:r>
    </w:p>
    <w:p w:rsidR="0024724F" w:rsidRDefault="0024724F" w:rsidP="0024724F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Отрабатывать умение получать из квадрата предметы круглой формы, срезая углы, два треугольника, путем сгибания по диагонали.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9133E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</w:p>
    <w:p w:rsidR="0024724F" w:rsidRDefault="0024724F" w:rsidP="0024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840E3">
        <w:rPr>
          <w:rFonts w:ascii="Times New Roman" w:eastAsia="Calibri" w:hAnsi="Times New Roman" w:cs="Times New Roman"/>
          <w:sz w:val="28"/>
        </w:rPr>
        <w:t>Развивать внимательность, наблюдательность при выполнении задания</w:t>
      </w:r>
      <w:r>
        <w:rPr>
          <w:rFonts w:ascii="Times New Roman" w:eastAsia="Calibri" w:hAnsi="Times New Roman" w:cs="Times New Roman"/>
          <w:sz w:val="28"/>
        </w:rPr>
        <w:t>.</w:t>
      </w:r>
    </w:p>
    <w:p w:rsidR="0024724F" w:rsidRPr="007A484E" w:rsidRDefault="0024724F" w:rsidP="0024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 Способствовать развитию интереса к изучению правил дорожного движения.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9133E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</w:p>
    <w:p w:rsidR="0024724F" w:rsidRPr="001B01C9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B01C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24724F" w:rsidRDefault="0024724F" w:rsidP="0024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Формировать</w:t>
      </w:r>
      <w:r w:rsidRPr="00D840E3">
        <w:rPr>
          <w:rFonts w:ascii="Times New Roman" w:eastAsia="Calibri" w:hAnsi="Times New Roman" w:cs="Times New Roman"/>
          <w:sz w:val="28"/>
        </w:rPr>
        <w:t xml:space="preserve"> умение внимательно слушать, не перебивать, дополнять и исправлять ошибки своих товарищей.</w:t>
      </w:r>
    </w:p>
    <w:p w:rsidR="0024724F" w:rsidRPr="00D840E3" w:rsidRDefault="0024724F" w:rsidP="0024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4724F" w:rsidRPr="000508D7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и оборудование: </w:t>
      </w:r>
      <w:r w:rsidRPr="000508D7">
        <w:rPr>
          <w:rFonts w:ascii="Times New Roman" w:hAnsi="Times New Roman" w:cs="Times New Roman"/>
          <w:sz w:val="28"/>
          <w:szCs w:val="28"/>
        </w:rPr>
        <w:t>Карточки с дорожными знаками</w:t>
      </w:r>
      <w:r>
        <w:rPr>
          <w:rFonts w:ascii="Times New Roman" w:hAnsi="Times New Roman" w:cs="Times New Roman"/>
          <w:sz w:val="28"/>
          <w:szCs w:val="28"/>
        </w:rPr>
        <w:t>, костюм светофора. На каждого ребенка: 6 квадратов из бумаги черного цвета, по одному желтого, красного, зеленого, ножницы, клей кисти для клея, альбомный лист.</w:t>
      </w:r>
    </w:p>
    <w:p w:rsidR="0024724F" w:rsidRPr="001B01C9" w:rsidRDefault="0024724F" w:rsidP="0024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u w:val="single"/>
        </w:rPr>
      </w:pPr>
      <w:r w:rsidRPr="001B01C9">
        <w:rPr>
          <w:rFonts w:ascii="Times New Roman" w:eastAsia="Calibri" w:hAnsi="Times New Roman" w:cs="Times New Roman"/>
          <w:b/>
          <w:sz w:val="28"/>
          <w:u w:val="single"/>
        </w:rPr>
        <w:t>Предварительная работа</w:t>
      </w:r>
      <w:r>
        <w:rPr>
          <w:rFonts w:ascii="Times New Roman" w:eastAsia="Calibri" w:hAnsi="Times New Roman" w:cs="Times New Roman"/>
          <w:b/>
          <w:sz w:val="28"/>
          <w:u w:val="single"/>
        </w:rPr>
        <w:t xml:space="preserve">: </w:t>
      </w:r>
      <w:r w:rsidRPr="001B01C9">
        <w:rPr>
          <w:rFonts w:ascii="Times New Roman" w:eastAsia="Calibri" w:hAnsi="Times New Roman" w:cs="Times New Roman"/>
          <w:sz w:val="28"/>
        </w:rPr>
        <w:t>Беседы о правилах дорожного движения</w:t>
      </w:r>
      <w:r>
        <w:rPr>
          <w:rFonts w:ascii="Times New Roman" w:eastAsia="Calibri" w:hAnsi="Times New Roman" w:cs="Times New Roman"/>
          <w:sz w:val="28"/>
        </w:rPr>
        <w:t>, разучивание стихов, отгадывание загадок о дорожных знаках, рассматривание дорожных знаков, настольные игры в свободное время: домино «Дорога», «Правила дорожного движения», рисование на тему «Соблюдай правила дорожного движения».</w:t>
      </w:r>
    </w:p>
    <w:p w:rsidR="0024724F" w:rsidRPr="0049133E" w:rsidRDefault="0024724F" w:rsidP="00247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4F" w:rsidRPr="0049133E" w:rsidRDefault="0024724F" w:rsidP="00247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3E">
        <w:rPr>
          <w:rFonts w:ascii="Times New Roman" w:hAnsi="Times New Roman" w:cs="Times New Roman"/>
          <w:b/>
          <w:sz w:val="28"/>
          <w:szCs w:val="28"/>
        </w:rPr>
        <w:t>Содержание непосредственно-образовательной деятельности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Загадывание загадки о светофоре.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Приход Светофора.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Игра «Разрешается-запрещается».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Загадки о дорожных знаках.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Аппликация «Светофор».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4724F" w:rsidRPr="000508D7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D7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Чтоб тебе помочь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Путь пройти опасный,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Горим и день и ночь -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Зелёный, желтый, красный.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про что загадка?</w:t>
      </w:r>
    </w:p>
    <w:p w:rsidR="0024724F" w:rsidRPr="00F02B2E" w:rsidRDefault="0024724F" w:rsidP="002472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B2E">
        <w:rPr>
          <w:rStyle w:val="c0"/>
          <w:color w:val="000000"/>
          <w:sz w:val="28"/>
          <w:szCs w:val="28"/>
        </w:rPr>
        <w:t>Дети: это светофор.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02B2E">
        <w:rPr>
          <w:rFonts w:ascii="Times New Roman" w:hAnsi="Times New Roman" w:cs="Times New Roman"/>
          <w:sz w:val="28"/>
          <w:szCs w:val="28"/>
        </w:rPr>
        <w:t>: Ребята, сегодня к нам с вами 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F02B2E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2B2E">
        <w:rPr>
          <w:rFonts w:ascii="Times New Roman" w:hAnsi="Times New Roman" w:cs="Times New Roman"/>
          <w:sz w:val="28"/>
          <w:szCs w:val="28"/>
        </w:rPr>
        <w:t xml:space="preserve"> — это Светофор, хозяин дорог.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 xml:space="preserve">Светофор: Я глазищами моргаю                                                                                                                              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 xml:space="preserve">                    Неустанно день и ночь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 xml:space="preserve">                    Я машинам помогаю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 xml:space="preserve">                    Я и вам хочу помочь!                                                                                                                   </w:t>
      </w:r>
    </w:p>
    <w:p w:rsidR="0024724F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2E">
        <w:rPr>
          <w:rFonts w:ascii="Times New Roman" w:hAnsi="Times New Roman" w:cs="Times New Roman"/>
          <w:sz w:val="28"/>
          <w:szCs w:val="28"/>
        </w:rPr>
        <w:t>Я, ребята, Светофор!</w:t>
      </w:r>
      <w:r>
        <w:rPr>
          <w:rFonts w:ascii="Times New Roman" w:hAnsi="Times New Roman" w:cs="Times New Roman"/>
          <w:sz w:val="28"/>
          <w:szCs w:val="28"/>
        </w:rPr>
        <w:t xml:space="preserve"> А чем я полезен? (ответы детей)</w:t>
      </w:r>
      <w:r w:rsidRPr="00F0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4F" w:rsidRPr="00F02B2E" w:rsidRDefault="0024724F" w:rsidP="00247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2E">
        <w:rPr>
          <w:rFonts w:ascii="Times New Roman" w:hAnsi="Times New Roman" w:cs="Times New Roman"/>
          <w:sz w:val="28"/>
          <w:szCs w:val="28"/>
        </w:rPr>
        <w:t xml:space="preserve">А сейчас я с вами хочу поиграть и </w:t>
      </w:r>
      <w:proofErr w:type="gramStart"/>
      <w:r w:rsidRPr="00F02B2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02B2E">
        <w:rPr>
          <w:rFonts w:ascii="Times New Roman" w:hAnsi="Times New Roman" w:cs="Times New Roman"/>
          <w:sz w:val="28"/>
          <w:szCs w:val="28"/>
        </w:rPr>
        <w:t xml:space="preserve"> на сколько хорошо вы знакомы с ПДД!  А вы хотите?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Я буду начинать предложение, а вы будете его заканчивать. Отвечать нужно только с помощью слов «разрешается» или « запрещается».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Ехать зайцем, как известно... (запрещается)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Уступить старушке место... (разрешается)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Всех расталкивать, кричать... (запрещается)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А тихонечко стоять... (разрешается)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Брать мороженое в автобус... (запрещается)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Ну, а яблоки в пакете... (разрешается)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В мяч играть на остановке... (запрещается)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Маму пропустить с ребенком ...(разрешается)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Обходить автобус сзади... (разрешается)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-           Ну, а спереди, конечно... (запрещается)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Ребята, а кто кроме меня еще помогает соблюдать правила дорожного движения на дороге? (дорожные знаки)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Правильно дорожные знаки, а их вы хорошо знаете? (да)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lastRenderedPageBreak/>
        <w:t>Сейчас посмотрим! (детям загадывают загадки про дорожные знаки, они отгадывают и находят его изображение):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Этой зебры на дороге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нисколько не боюсь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все вокруг в порядке,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полоскам в путь пущусь.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(Знак «Пешеходный переход»)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не мыл в дороге рук,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Поел Фрукты, овощи.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Заболел и вижу пункт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Медицинской помощи.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(Знак « Пункт первой медицинской помощи»)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Красный круг, прямоугольник</w:t>
      </w:r>
      <w:proofErr w:type="gramStart"/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нать</w:t>
      </w: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обязан каждый школьник: </w:t>
      </w: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очень строгий знак.</w:t>
      </w: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куда б вы не спешили</w:t>
      </w:r>
      <w:proofErr w:type="gramStart"/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папой на автомобиле,</w:t>
      </w: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проедете никак. 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(Въезд запрещен)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Скоро будет огоро</w:t>
      </w:r>
      <w:proofErr w:type="gramStart"/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д-</w:t>
      </w:r>
      <w:proofErr w:type="gramEnd"/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Знак об этом знать дает.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Если есть с собой лопата,</w:t>
      </w: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</w:rPr>
        <w:t xml:space="preserve"> Вас</w:t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там ждут всегда, ребята!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дорожные работы)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белом треугольнике</w:t>
      </w:r>
      <w:proofErr w:type="gramStart"/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End"/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окаемкой красной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Человечкам-школьникам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очень безопасно.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Этот знак дорожный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знают все на свете: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</w:rPr>
        <w:t>Будьте</w:t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осторожны,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24724F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дороге …</w:t>
      </w:r>
      <w:r w:rsidRPr="00F02B2E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F02B2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(Дети)</w:t>
      </w:r>
    </w:p>
    <w:p w:rsidR="0024724F" w:rsidRPr="00F02B2E" w:rsidRDefault="0024724F" w:rsidP="00247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Воспитатель: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теперь давайте разомнем наши руки и пальчики: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педали крутят ноги,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(раскрытыми ладонями выполняем круговые движения)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 колеса по дороге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(вращаем согнутыми в локтях руками)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рулю, куда хочу -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Влево, 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(имитируем, что держим руль и поворачиваем </w:t>
      </w:r>
      <w:proofErr w:type="gramStart"/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покачу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(вправо)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перед, 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(кулачками обеих рук совершаем круговые движения)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назад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(назад)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 тормоза</w:t>
      </w:r>
    </w:p>
    <w:p w:rsidR="0024724F" w:rsidRPr="00F02B2E" w:rsidRDefault="0024724F" w:rsidP="0024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(обеими ладонями жмем на стол)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</w:t>
      </w: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давайте сделаем себе светофоры. Давайте </w:t>
      </w:r>
      <w:proofErr w:type="gramStart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каких геометрических фигур состоит наш светофор?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квадраты, круги, треугольники). Правильно, но посмотрите перед вами лежат только квадраты, что же нам нужно </w:t>
      </w:r>
      <w:proofErr w:type="gramStart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proofErr w:type="gramEnd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 получить другие геометрические фигуры? </w:t>
      </w:r>
      <w:proofErr w:type="gramStart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Срезать углы у квадрато</w:t>
      </w:r>
      <w:proofErr w:type="gramStart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получится круг, разрезать квадрат по диагонали – получится два треугольника). 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приступают к выполнению аппликации.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светофоры у нас получились! Ребята, а что вам больше всего понравилось на занятии, что было легко, а в чем вы затруднялись?</w:t>
      </w:r>
    </w:p>
    <w:p w:rsidR="0024724F" w:rsidRPr="00F02B2E" w:rsidRDefault="0024724F" w:rsidP="002472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попрощаемся с нашим другом Светофором и пообещаем ему всегда соблюдать правила дорожного движения.</w:t>
      </w:r>
    </w:p>
    <w:p w:rsidR="0024724F" w:rsidRPr="00F02B2E" w:rsidRDefault="0024724F" w:rsidP="002472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50A" w:rsidRDefault="0024724F" w:rsidP="002472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0500" cy="3640667"/>
            <wp:effectExtent l="19050" t="0" r="0" b="0"/>
            <wp:docPr id="1" name="Рисунок 1" descr="G:\фото среда\20151001_11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реда\20151001_110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6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50A" w:rsidSect="005D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4F"/>
    <w:rsid w:val="0024724F"/>
    <w:rsid w:val="005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24F"/>
  </w:style>
  <w:style w:type="character" w:customStyle="1" w:styleId="apple-converted-space">
    <w:name w:val="apple-converted-space"/>
    <w:basedOn w:val="a0"/>
    <w:rsid w:val="0024724F"/>
  </w:style>
  <w:style w:type="paragraph" w:styleId="a3">
    <w:name w:val="Balloon Text"/>
    <w:basedOn w:val="a"/>
    <w:link w:val="a4"/>
    <w:uiPriority w:val="99"/>
    <w:semiHidden/>
    <w:unhideWhenUsed/>
    <w:rsid w:val="0024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2</cp:revision>
  <dcterms:created xsi:type="dcterms:W3CDTF">2015-10-24T13:33:00Z</dcterms:created>
  <dcterms:modified xsi:type="dcterms:W3CDTF">2015-10-24T13:35:00Z</dcterms:modified>
</cp:coreProperties>
</file>