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85" w:rsidRDefault="00513F85" w:rsidP="00737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F85" w:rsidRDefault="00513F85" w:rsidP="00513F8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F85">
        <w:rPr>
          <w:rFonts w:ascii="Times New Roman" w:eastAsia="Times New Roman" w:hAnsi="Times New Roman" w:cs="Times New Roman"/>
          <w:b/>
          <w:i/>
          <w:sz w:val="28"/>
          <w:szCs w:val="28"/>
        </w:rPr>
        <w:t>Мотивация</w:t>
      </w:r>
      <w:r w:rsidRPr="00513F85">
        <w:rPr>
          <w:rFonts w:ascii="Times New Roman" w:eastAsia="Monotype Corsiva" w:hAnsi="Times New Roman" w:cs="Times New Roman"/>
          <w:b/>
          <w:i/>
          <w:sz w:val="28"/>
          <w:szCs w:val="28"/>
        </w:rPr>
        <w:t xml:space="preserve"> </w:t>
      </w:r>
      <w:r w:rsidRPr="00513F85">
        <w:rPr>
          <w:rFonts w:ascii="Times New Roman" w:eastAsia="Times New Roman" w:hAnsi="Times New Roman" w:cs="Times New Roman"/>
          <w:b/>
          <w:i/>
          <w:sz w:val="28"/>
          <w:szCs w:val="28"/>
        </w:rPr>
        <w:t>дошкольников</w:t>
      </w:r>
      <w:r w:rsidRPr="00513F85">
        <w:rPr>
          <w:rFonts w:ascii="Times New Roman" w:eastAsia="Monotype Corsiva" w:hAnsi="Times New Roman" w:cs="Times New Roman"/>
          <w:b/>
          <w:i/>
          <w:sz w:val="28"/>
          <w:szCs w:val="28"/>
        </w:rPr>
        <w:t xml:space="preserve"> </w:t>
      </w:r>
      <w:r w:rsidRPr="00513F85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513F85">
        <w:rPr>
          <w:rFonts w:ascii="Times New Roman" w:eastAsia="Monotype Corsiva" w:hAnsi="Times New Roman" w:cs="Times New Roman"/>
          <w:b/>
          <w:i/>
          <w:sz w:val="28"/>
          <w:szCs w:val="28"/>
        </w:rPr>
        <w:t xml:space="preserve"> </w:t>
      </w:r>
      <w:r w:rsidRPr="00513F85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изучению</w:t>
      </w:r>
      <w:r w:rsidRPr="00513F85">
        <w:rPr>
          <w:rFonts w:ascii="Times New Roman" w:eastAsia="Monotype Corsiva" w:hAnsi="Times New Roman" w:cs="Times New Roman"/>
          <w:b/>
          <w:i/>
          <w:sz w:val="28"/>
          <w:szCs w:val="28"/>
        </w:rPr>
        <w:t xml:space="preserve"> </w:t>
      </w:r>
      <w:r w:rsidRPr="00513F85">
        <w:rPr>
          <w:rFonts w:ascii="Times New Roman" w:eastAsia="Times New Roman" w:hAnsi="Times New Roman" w:cs="Times New Roman"/>
          <w:b/>
          <w:i/>
          <w:sz w:val="28"/>
          <w:szCs w:val="28"/>
        </w:rPr>
        <w:t>английского</w:t>
      </w:r>
      <w:r w:rsidRPr="00513F85">
        <w:rPr>
          <w:rFonts w:ascii="Times New Roman" w:eastAsia="Monotype Corsiva" w:hAnsi="Times New Roman" w:cs="Times New Roman"/>
          <w:b/>
          <w:i/>
          <w:sz w:val="28"/>
          <w:szCs w:val="28"/>
        </w:rPr>
        <w:t xml:space="preserve"> </w:t>
      </w:r>
      <w:r w:rsidRPr="00513F85">
        <w:rPr>
          <w:rFonts w:ascii="Times New Roman" w:eastAsia="Times New Roman" w:hAnsi="Times New Roman" w:cs="Times New Roman"/>
          <w:b/>
          <w:i/>
          <w:sz w:val="28"/>
          <w:szCs w:val="28"/>
        </w:rPr>
        <w:t>языка</w:t>
      </w:r>
    </w:p>
    <w:p w:rsidR="00513F85" w:rsidRPr="00513F85" w:rsidRDefault="00513F85" w:rsidP="00513F8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F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домашних условиях</w:t>
      </w:r>
    </w:p>
    <w:p w:rsidR="00513F85" w:rsidRPr="00513F85" w:rsidRDefault="00513F85" w:rsidP="00513F85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F85">
        <w:rPr>
          <w:rFonts w:ascii="Times New Roman" w:eastAsia="Times New Roman" w:hAnsi="Times New Roman" w:cs="Times New Roman"/>
          <w:i/>
          <w:sz w:val="28"/>
          <w:szCs w:val="28"/>
        </w:rPr>
        <w:t>Владимирцева И.А., педагог дополнительного образования</w:t>
      </w:r>
    </w:p>
    <w:p w:rsidR="00513F85" w:rsidRPr="00513F85" w:rsidRDefault="00513F85" w:rsidP="00513F8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3F85">
        <w:rPr>
          <w:rFonts w:ascii="Times New Roman" w:eastAsia="Times New Roman" w:hAnsi="Times New Roman" w:cs="Times New Roman"/>
          <w:i/>
          <w:sz w:val="28"/>
          <w:szCs w:val="28"/>
        </w:rPr>
        <w:t>МБДОУ центр развития ребенка – детский сад № 71 «Почемучка»</w:t>
      </w:r>
    </w:p>
    <w:p w:rsidR="00513F85" w:rsidRDefault="00513F85" w:rsidP="00737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427" w:rsidRPr="00737A8E" w:rsidRDefault="00737A8E" w:rsidP="004104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936" w:rsidRPr="00737A8E">
        <w:rPr>
          <w:rFonts w:ascii="Times New Roman" w:eastAsia="Times New Roman" w:hAnsi="Times New Roman" w:cs="Times New Roman"/>
          <w:sz w:val="28"/>
          <w:szCs w:val="28"/>
        </w:rPr>
        <w:t>Самый распространённый язык на планете</w:t>
      </w:r>
      <w:r w:rsidR="00513F8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30936" w:rsidRPr="00737A8E">
        <w:rPr>
          <w:rFonts w:ascii="Times New Roman" w:eastAsia="Times New Roman" w:hAnsi="Times New Roman" w:cs="Times New Roman"/>
          <w:sz w:val="28"/>
          <w:szCs w:val="28"/>
        </w:rPr>
        <w:t xml:space="preserve"> это английский, он используется как при общении, так и при работе с компьютерами и другой техникой.</w:t>
      </w:r>
    </w:p>
    <w:p w:rsidR="00C76427" w:rsidRPr="00737A8E" w:rsidRDefault="00430936" w:rsidP="0073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Известно, что раннее изучение иностранного языка детьми дошкольного возраста особенно продуктивно, т.к. в этом возрасте знакомство  с чем-нибудь новым, неизведанным, занимательным вызывает у детей всплеск эмоций и впечатлений, которые способствуют развитию внутренней  мотивации изучения первого, а затем и  последующих иностранных языков.</w:t>
      </w:r>
    </w:p>
    <w:p w:rsidR="00C76427" w:rsidRPr="00737A8E" w:rsidRDefault="00430936" w:rsidP="0073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Еще К.Д. Ушинский писал: '' Дитя приучается в несколько месяцев так говорить на иностранном языке, как не может приучиться в несколько лет''. </w:t>
      </w:r>
    </w:p>
    <w:p w:rsidR="00C76427" w:rsidRPr="00737A8E" w:rsidRDefault="00430936" w:rsidP="00497C7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 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>-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Познавательная мотивация дошкольников - это их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стный подход к получению знаний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>, реализация желания хорошо заниматься. Чтобы у ребёнка возникла стойкая внутренняя мотивация, надо, чтобы каждый ребенок говорил себе: «Я смогу! Я добьюсь!»</w:t>
      </w:r>
    </w:p>
    <w:p w:rsidR="00C76427" w:rsidRPr="00737A8E" w:rsidRDefault="00430936" w:rsidP="0073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На сегодняшний день существует большое количество работ</w:t>
      </w:r>
      <w:r w:rsidR="00513F85">
        <w:rPr>
          <w:rFonts w:ascii="Times New Roman" w:eastAsia="Times New Roman" w:hAnsi="Times New Roman" w:cs="Times New Roman"/>
          <w:sz w:val="28"/>
          <w:szCs w:val="28"/>
        </w:rPr>
        <w:t>, посвященных проблеме выработки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мотивации к изучению иностранного языка  у детей разных возрастов, ведущими в которых выступают:  игры, красочный раздаточный материал, использование различных ТСО и другое.</w:t>
      </w:r>
    </w:p>
    <w:p w:rsidR="00C76427" w:rsidRPr="00430936" w:rsidRDefault="00430936" w:rsidP="00737A8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936">
        <w:rPr>
          <w:rFonts w:ascii="Times New Roman" w:eastAsia="Times New Roman" w:hAnsi="Times New Roman" w:cs="Times New Roman"/>
          <w:b/>
          <w:sz w:val="28"/>
          <w:szCs w:val="28"/>
        </w:rPr>
        <w:t>Как  мотивировать детей к изучению языка в домашних условиях?</w:t>
      </w:r>
    </w:p>
    <w:p w:rsidR="00C76427" w:rsidRPr="00737A8E" w:rsidRDefault="00430936" w:rsidP="0073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Отличным способом может являться языковая среда – если два или один из родителей владеет английским языком и разговаривает на нем с ребенком дома, по дороге в детский сад, магазин, на прогулке.</w:t>
      </w:r>
    </w:p>
    <w:p w:rsidR="00C76427" w:rsidRPr="00737A8E" w:rsidRDefault="00430936" w:rsidP="0073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Если нет возможности создать языковую среду, не </w:t>
      </w:r>
      <w:proofErr w:type="gramStart"/>
      <w:r w:rsidRPr="00737A8E">
        <w:rPr>
          <w:rFonts w:ascii="Times New Roman" w:eastAsia="Times New Roman" w:hAnsi="Times New Roman" w:cs="Times New Roman"/>
          <w:sz w:val="28"/>
          <w:szCs w:val="28"/>
        </w:rPr>
        <w:t>менее отличным</w:t>
      </w:r>
      <w:proofErr w:type="gramEnd"/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способом  к мотивации изучения второго языка может выступать просмотр мультфильмов таких как:</w:t>
      </w:r>
    </w:p>
    <w:p w:rsidR="00C76427" w:rsidRPr="00737A8E" w:rsidRDefault="00430936" w:rsidP="00737A8E">
      <w:pPr>
        <w:numPr>
          <w:ilvl w:val="0"/>
          <w:numId w:val="1"/>
        </w:numPr>
        <w:spacing w:after="0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7A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GOGO`s ADVENTURES </w:t>
      </w:r>
      <w:proofErr w:type="gramStart"/>
      <w:r w:rsidRPr="00737A8E">
        <w:rPr>
          <w:rFonts w:ascii="Times New Roman" w:eastAsia="Times New Roman" w:hAnsi="Times New Roman" w:cs="Times New Roman"/>
          <w:sz w:val="28"/>
          <w:szCs w:val="28"/>
          <w:lang w:val="en-US"/>
        </w:rPr>
        <w:t>WITH  ENGLISH</w:t>
      </w:r>
      <w:proofErr w:type="gramEnd"/>
      <w:r w:rsidRPr="00737A8E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:rsidR="00C76427" w:rsidRPr="00737A8E" w:rsidRDefault="00430936" w:rsidP="00737A8E">
      <w:pPr>
        <w:numPr>
          <w:ilvl w:val="0"/>
          <w:numId w:val="1"/>
        </w:numPr>
        <w:spacing w:after="0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Мультфильмы из серии «</w:t>
      </w:r>
      <w:proofErr w:type="spellStart"/>
      <w:r w:rsidRPr="00737A8E">
        <w:rPr>
          <w:rFonts w:ascii="Times New Roman" w:eastAsia="Times New Roman" w:hAnsi="Times New Roman" w:cs="Times New Roman"/>
          <w:sz w:val="28"/>
          <w:szCs w:val="28"/>
        </w:rPr>
        <w:t>Genki</w:t>
      </w:r>
      <w:proofErr w:type="spellEnd"/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7A8E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737A8E">
        <w:rPr>
          <w:rFonts w:ascii="Times New Roman" w:eastAsia="Times New Roman" w:hAnsi="Times New Roman" w:cs="Times New Roman"/>
          <w:sz w:val="28"/>
          <w:szCs w:val="28"/>
        </w:rPr>
        <w:t>»!</w:t>
      </w:r>
    </w:p>
    <w:p w:rsidR="00C76427" w:rsidRPr="00737A8E" w:rsidRDefault="00430936" w:rsidP="00737A8E">
      <w:pPr>
        <w:numPr>
          <w:ilvl w:val="0"/>
          <w:numId w:val="1"/>
        </w:numPr>
        <w:spacing w:after="0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A8E">
        <w:rPr>
          <w:rFonts w:ascii="Times New Roman" w:eastAsia="Times New Roman" w:hAnsi="Times New Roman" w:cs="Times New Roman"/>
          <w:sz w:val="28"/>
          <w:szCs w:val="28"/>
        </w:rPr>
        <w:t>Maisy</w:t>
      </w:r>
      <w:proofErr w:type="spellEnd"/>
      <w:r w:rsidRPr="00737A8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37A8E" w:rsidRPr="00737A8E" w:rsidRDefault="00737A8E" w:rsidP="00737A8E">
      <w:pPr>
        <w:numPr>
          <w:ilvl w:val="0"/>
          <w:numId w:val="1"/>
        </w:numPr>
        <w:spacing w:after="0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  <w:lang w:val="en-US"/>
        </w:rPr>
        <w:t>Muzzy!</w:t>
      </w:r>
    </w:p>
    <w:p w:rsidR="00C76427" w:rsidRPr="00513F85" w:rsidRDefault="00430936" w:rsidP="00513F85">
      <w:pPr>
        <w:numPr>
          <w:ilvl w:val="0"/>
          <w:numId w:val="1"/>
        </w:numPr>
        <w:spacing w:after="0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 подготовительных груп</w:t>
      </w:r>
      <w:r w:rsidR="00513F85">
        <w:rPr>
          <w:rFonts w:ascii="Times New Roman" w:eastAsia="Times New Roman" w:hAnsi="Times New Roman" w:cs="Times New Roman"/>
          <w:sz w:val="28"/>
          <w:szCs w:val="28"/>
        </w:rPr>
        <w:t>п может подойти обучающий мульт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>сериал «Уроки с тетушкой совой»</w:t>
      </w:r>
      <w:r w:rsidR="00513F8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13F85">
        <w:rPr>
          <w:rFonts w:ascii="Times New Roman" w:eastAsia="Times New Roman" w:hAnsi="Times New Roman" w:cs="Times New Roman"/>
          <w:sz w:val="28"/>
          <w:szCs w:val="28"/>
        </w:rPr>
        <w:t xml:space="preserve"> любые другие мультфильмы на английском языке </w:t>
      </w:r>
      <w:r w:rsidR="00513F85">
        <w:rPr>
          <w:rFonts w:ascii="Times New Roman" w:eastAsia="Times New Roman" w:hAnsi="Times New Roman" w:cs="Times New Roman"/>
          <w:sz w:val="28"/>
          <w:szCs w:val="28"/>
        </w:rPr>
        <w:t>из</w:t>
      </w:r>
      <w:bookmarkStart w:id="0" w:name="_GoBack"/>
      <w:bookmarkEnd w:id="0"/>
      <w:r w:rsidRPr="00513F85">
        <w:rPr>
          <w:rFonts w:ascii="Times New Roman" w:eastAsia="Times New Roman" w:hAnsi="Times New Roman" w:cs="Times New Roman"/>
          <w:sz w:val="28"/>
          <w:szCs w:val="28"/>
        </w:rPr>
        <w:t xml:space="preserve"> интернета без перевода, но желательно с субтитрами.</w:t>
      </w:r>
    </w:p>
    <w:p w:rsidR="00497C7A" w:rsidRDefault="00497C7A" w:rsidP="00430936">
      <w:pPr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427" w:rsidRPr="00737A8E" w:rsidRDefault="00497C7A" w:rsidP="00430936">
      <w:pPr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 обучения ребёнка английскому </w:t>
      </w:r>
    </w:p>
    <w:p w:rsidR="00C76427" w:rsidRPr="00737A8E" w:rsidRDefault="00430936" w:rsidP="00497C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Есть три принципа, соблюдение которых поможет вам достичь хороших результатов при изучении английского</w:t>
      </w:r>
      <w:r w:rsidR="00497C7A">
        <w:rPr>
          <w:rFonts w:ascii="Times New Roman" w:eastAsia="Times New Roman" w:hAnsi="Times New Roman" w:cs="Times New Roman"/>
          <w:sz w:val="28"/>
          <w:szCs w:val="28"/>
        </w:rPr>
        <w:t xml:space="preserve"> языка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с ребёнком:</w:t>
      </w:r>
    </w:p>
    <w:p w:rsidR="00C76427" w:rsidRPr="00737A8E" w:rsidRDefault="00430936" w:rsidP="00737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30936">
        <w:rPr>
          <w:rFonts w:ascii="Times New Roman" w:eastAsia="Times New Roman" w:hAnsi="Times New Roman" w:cs="Times New Roman"/>
          <w:b/>
          <w:sz w:val="28"/>
          <w:szCs w:val="28"/>
        </w:rPr>
        <w:tab/>
        <w:t>Последовательность.</w:t>
      </w:r>
    </w:p>
    <w:p w:rsidR="00C76427" w:rsidRPr="00737A8E" w:rsidRDefault="00430936" w:rsidP="00737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Не торопитесь обучать ребёнка премудростям грамматики и орфографии, если у вас есть хоть малейшие сомнения в том, что он к этому готов. Если вы не используете никакие учебные пособия и составляете программу сами, стоит обратить особое внимание на то, чтобы давать материал последовательно. Хотя практика показывает, что всё же лучше пользоваться хорошими учебниками – план, составленный профессиональным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>, будет эффективней.</w:t>
      </w:r>
    </w:p>
    <w:p w:rsidR="00C76427" w:rsidRPr="00737A8E" w:rsidRDefault="00430936" w:rsidP="00737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ab/>
      </w:r>
      <w:r w:rsidRPr="00430936">
        <w:rPr>
          <w:rFonts w:ascii="Times New Roman" w:eastAsia="Times New Roman" w:hAnsi="Times New Roman" w:cs="Times New Roman"/>
          <w:b/>
          <w:sz w:val="28"/>
          <w:szCs w:val="28"/>
        </w:rPr>
        <w:t>Естественность.</w:t>
      </w:r>
    </w:p>
    <w:p w:rsidR="00C76427" w:rsidRPr="00737A8E" w:rsidRDefault="00430936" w:rsidP="00737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Многие родители уверены, что не нужно начинать занятия с ребёнком до пяти лет, следует подождать, пока он пойдёт в школу, иначе эти уроки «отнимают у ребёнка детство». На самом деле, если занятия будут организованы правильно, они будут проходить естественно – и ребенок не будет чувствовать никакой учебной нагрузки.</w:t>
      </w:r>
    </w:p>
    <w:p w:rsidR="00C76427" w:rsidRPr="00737A8E" w:rsidRDefault="00430936" w:rsidP="00737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ab/>
      </w:r>
      <w:r w:rsidRPr="00430936">
        <w:rPr>
          <w:rFonts w:ascii="Times New Roman" w:eastAsia="Times New Roman" w:hAnsi="Times New Roman" w:cs="Times New Roman"/>
          <w:b/>
          <w:sz w:val="28"/>
          <w:szCs w:val="28"/>
        </w:rPr>
        <w:t>Настойчивость.</w:t>
      </w:r>
    </w:p>
    <w:p w:rsidR="00C76427" w:rsidRPr="00737A8E" w:rsidRDefault="00430936" w:rsidP="00737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Возможно, не всё пойдёт так гладко, как вам хотелось бы. Если какая-то методика не нравится вашему малышу, отложите на время занятия, а потом попробуйте заинтересовать его языком другим способом.</w:t>
      </w:r>
    </w:p>
    <w:p w:rsidR="00C76427" w:rsidRPr="00737A8E" w:rsidRDefault="00C76427" w:rsidP="00430936">
      <w:pPr>
        <w:spacing w:after="0"/>
        <w:ind w:left="10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C7A" w:rsidRDefault="00430936" w:rsidP="00430936">
      <w:pPr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497C7A">
        <w:rPr>
          <w:rFonts w:ascii="Times New Roman" w:eastAsia="Times New Roman" w:hAnsi="Times New Roman" w:cs="Times New Roman"/>
          <w:b/>
          <w:sz w:val="28"/>
          <w:szCs w:val="28"/>
        </w:rPr>
        <w:t>етодики обучения детей английскому языку</w:t>
      </w:r>
    </w:p>
    <w:p w:rsidR="00C76427" w:rsidRPr="00737A8E" w:rsidRDefault="00497C7A" w:rsidP="00430936">
      <w:pPr>
        <w:spacing w:after="0"/>
        <w:ind w:left="10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домашних условиях</w:t>
      </w:r>
    </w:p>
    <w:p w:rsidR="00C76427" w:rsidRPr="00737A8E" w:rsidRDefault="00430936" w:rsidP="00410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Выбирая методику изучения английского, обратите внимание, на какой возраст она рассчитана.</w:t>
      </w:r>
    </w:p>
    <w:p w:rsidR="00C76427" w:rsidRPr="00737A8E" w:rsidRDefault="00430936" w:rsidP="00497C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ab/>
      </w:r>
      <w:r w:rsidRPr="00737A8E">
        <w:rPr>
          <w:rFonts w:ascii="Times New Roman" w:eastAsia="Times New Roman" w:hAnsi="Times New Roman" w:cs="Times New Roman"/>
          <w:b/>
          <w:sz w:val="28"/>
          <w:szCs w:val="28"/>
        </w:rPr>
        <w:t>Игровая методика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нр</w:t>
      </w:r>
      <w:r>
        <w:rPr>
          <w:rFonts w:ascii="Times New Roman" w:eastAsia="Times New Roman" w:hAnsi="Times New Roman" w:cs="Times New Roman"/>
          <w:sz w:val="28"/>
          <w:szCs w:val="28"/>
        </w:rPr>
        <w:t>авится  детям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>, она интересна и эф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фективна. Суть простая: родитель (педагог) 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>проводит игры, во время которых дети совершенствуют знания языка.</w:t>
      </w:r>
      <w:r w:rsidR="00737A8E" w:rsidRPr="0073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>Достоинства методики: она адаптируется для любого возраста (от одного года), с её помощью можно развивать как устную речь, так и знания грамматики, орфографии и т.д.</w:t>
      </w:r>
    </w:p>
    <w:p w:rsidR="00C76427" w:rsidRPr="00737A8E" w:rsidRDefault="00430936" w:rsidP="00497C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ab/>
      </w:r>
      <w:r w:rsidR="005F5881">
        <w:rPr>
          <w:rFonts w:ascii="Times New Roman" w:eastAsia="Times New Roman" w:hAnsi="Times New Roman" w:cs="Times New Roman"/>
          <w:sz w:val="28"/>
          <w:szCs w:val="28"/>
        </w:rPr>
        <w:t xml:space="preserve">Игровая </w:t>
      </w:r>
      <w:r w:rsidR="005F588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737A8E">
        <w:rPr>
          <w:rFonts w:ascii="Times New Roman" w:eastAsia="Times New Roman" w:hAnsi="Times New Roman" w:cs="Times New Roman"/>
          <w:b/>
          <w:sz w:val="28"/>
          <w:szCs w:val="28"/>
        </w:rPr>
        <w:t>етодика Зайцева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подходит детям от трёх лет. Недавно она была адаптирована для изучения английского языка – на знаменитых кубиках Зайцева теперь можно увидеть английские буквы.</w:t>
      </w:r>
    </w:p>
    <w:p w:rsidR="00C76427" w:rsidRPr="00737A8E" w:rsidRDefault="00430936" w:rsidP="00497C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ab/>
      </w:r>
      <w:r w:rsidRPr="00737A8E">
        <w:rPr>
          <w:rFonts w:ascii="Times New Roman" w:eastAsia="Times New Roman" w:hAnsi="Times New Roman" w:cs="Times New Roman"/>
          <w:b/>
          <w:sz w:val="28"/>
          <w:szCs w:val="28"/>
        </w:rPr>
        <w:t>Проектная методика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подходит детям от 4-5 лет. Педагог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(родитель) 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>выбирает тему и посвящает ей серию занятий. Он предлагает разные виды деятельности, с помощью которых ребята узнают что-то интересное по теме проекта, даёт задания для самостоятельной работы (или с родителями, зависит от возраста). На завершающее занятие дети приносят творческие, масштабные для их возраста работы на заданную тему.</w:t>
      </w:r>
    </w:p>
    <w:p w:rsidR="00C76427" w:rsidRPr="004B6004" w:rsidRDefault="00430936" w:rsidP="00737A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ab/>
      </w:r>
      <w:r w:rsidRPr="00737A8E">
        <w:rPr>
          <w:rFonts w:ascii="Times New Roman" w:eastAsia="Times New Roman" w:hAnsi="Times New Roman" w:cs="Times New Roman"/>
          <w:b/>
          <w:sz w:val="28"/>
          <w:szCs w:val="28"/>
        </w:rPr>
        <w:t>Смешанная методика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– в ней вы по собственному усмотрению комбинируете другие методики, играете с ребёнком в игры, разучиваете песни, разрабатываете проекты и т.д. Главное достоинство методики – разнообразие. Вам будет проще заинтересовать малыша, он никогда не будет знать наперёд, чем вы будете заниматься сегодня.</w:t>
      </w:r>
    </w:p>
    <w:p w:rsidR="00737A8E" w:rsidRPr="004104A0" w:rsidRDefault="00430936" w:rsidP="004104A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4104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C76427" w:rsidRPr="00737A8E" w:rsidRDefault="00430936" w:rsidP="004309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eastAsia="Times New Roman" w:hAnsi="Times New Roman" w:cs="Times New Roman"/>
          <w:sz w:val="28"/>
          <w:szCs w:val="28"/>
        </w:rPr>
        <w:t>Источники:</w:t>
      </w:r>
      <w:r w:rsidR="00737A8E" w:rsidRPr="0073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>
        <w:r w:rsidRPr="00737A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http://www.native-english.ru/articles/babyenglish</w:t>
        </w:r>
      </w:hyperlink>
    </w:p>
    <w:p w:rsidR="00C76427" w:rsidRPr="00737A8E" w:rsidRDefault="00737A8E" w:rsidP="00737A8E">
      <w:pPr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A8E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7" w:history="1">
        <w:r w:rsidR="00430936" w:rsidRPr="00E8534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http://fenglish.ru/kak-obuchit-rebenka-anglijskomuyazyku/</w:t>
        </w:r>
      </w:hyperlink>
    </w:p>
    <w:p w:rsidR="00C76427" w:rsidRPr="00737A8E" w:rsidRDefault="00C76427" w:rsidP="0073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6427" w:rsidRPr="00737A8E" w:rsidSect="0006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D02"/>
    <w:multiLevelType w:val="multilevel"/>
    <w:tmpl w:val="05D4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427"/>
    <w:rsid w:val="00041C07"/>
    <w:rsid w:val="00060EF3"/>
    <w:rsid w:val="00095974"/>
    <w:rsid w:val="00210441"/>
    <w:rsid w:val="004104A0"/>
    <w:rsid w:val="00430936"/>
    <w:rsid w:val="00497C7A"/>
    <w:rsid w:val="004B6004"/>
    <w:rsid w:val="00513F85"/>
    <w:rsid w:val="005F5881"/>
    <w:rsid w:val="00675BB8"/>
    <w:rsid w:val="00737A8E"/>
    <w:rsid w:val="00AB2F99"/>
    <w:rsid w:val="00C7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0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nglish.ru/kak-obuchit-rebenka-anglijskomuyazyk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tive-english.ru/articles/babyengli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14AC8-E050-4C67-84E6-6266558F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SamLab.ws</cp:lastModifiedBy>
  <cp:revision>3</cp:revision>
  <cp:lastPrinted>2013-11-24T16:55:00Z</cp:lastPrinted>
  <dcterms:created xsi:type="dcterms:W3CDTF">2015-04-29T17:19:00Z</dcterms:created>
  <dcterms:modified xsi:type="dcterms:W3CDTF">2015-09-22T11:10:00Z</dcterms:modified>
</cp:coreProperties>
</file>