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F9" w:rsidRPr="000502F9" w:rsidRDefault="000502F9" w:rsidP="000502F9">
      <w:pPr>
        <w:jc w:val="center"/>
        <w:rPr>
          <w:sz w:val="40"/>
          <w:szCs w:val="40"/>
        </w:rPr>
      </w:pPr>
    </w:p>
    <w:p w:rsidR="000502F9" w:rsidRDefault="000502F9" w:rsidP="000502F9">
      <w:pPr>
        <w:jc w:val="center"/>
        <w:rPr>
          <w:sz w:val="40"/>
          <w:szCs w:val="40"/>
        </w:rPr>
      </w:pPr>
    </w:p>
    <w:p w:rsidR="000502F9" w:rsidRDefault="000502F9" w:rsidP="000502F9">
      <w:pPr>
        <w:jc w:val="center"/>
        <w:rPr>
          <w:sz w:val="40"/>
          <w:szCs w:val="40"/>
        </w:rPr>
      </w:pPr>
    </w:p>
    <w:p w:rsidR="000502F9" w:rsidRDefault="000502F9" w:rsidP="000502F9">
      <w:pPr>
        <w:jc w:val="center"/>
        <w:rPr>
          <w:sz w:val="40"/>
          <w:szCs w:val="40"/>
        </w:rPr>
      </w:pPr>
    </w:p>
    <w:p w:rsidR="00985B0D" w:rsidRDefault="00985B0D" w:rsidP="000502F9">
      <w:pPr>
        <w:jc w:val="center"/>
        <w:rPr>
          <w:sz w:val="40"/>
          <w:szCs w:val="40"/>
        </w:rPr>
      </w:pPr>
    </w:p>
    <w:p w:rsidR="00985B0D" w:rsidRDefault="00985B0D" w:rsidP="000502F9">
      <w:pPr>
        <w:jc w:val="center"/>
        <w:rPr>
          <w:sz w:val="40"/>
          <w:szCs w:val="40"/>
        </w:rPr>
      </w:pPr>
    </w:p>
    <w:p w:rsidR="000502F9" w:rsidRDefault="000502F9" w:rsidP="000502F9">
      <w:pPr>
        <w:jc w:val="center"/>
        <w:rPr>
          <w:sz w:val="40"/>
          <w:szCs w:val="40"/>
        </w:rPr>
      </w:pPr>
    </w:p>
    <w:p w:rsidR="000502F9" w:rsidRDefault="000502F9" w:rsidP="000502F9">
      <w:pPr>
        <w:jc w:val="center"/>
        <w:rPr>
          <w:sz w:val="40"/>
          <w:szCs w:val="40"/>
        </w:rPr>
      </w:pPr>
    </w:p>
    <w:p w:rsidR="00222BA2" w:rsidRPr="00E977D2" w:rsidRDefault="000502F9" w:rsidP="000502F9">
      <w:pPr>
        <w:jc w:val="center"/>
        <w:rPr>
          <w:b/>
          <w:sz w:val="40"/>
          <w:szCs w:val="40"/>
        </w:rPr>
      </w:pPr>
      <w:r w:rsidRPr="00E977D2">
        <w:rPr>
          <w:b/>
          <w:sz w:val="40"/>
          <w:szCs w:val="40"/>
        </w:rPr>
        <w:t>Рабочая программа</w:t>
      </w:r>
    </w:p>
    <w:p w:rsidR="000502F9" w:rsidRDefault="000502F9" w:rsidP="000502F9">
      <w:pPr>
        <w:jc w:val="center"/>
        <w:rPr>
          <w:sz w:val="40"/>
          <w:szCs w:val="40"/>
        </w:rPr>
      </w:pPr>
    </w:p>
    <w:p w:rsidR="00F959A1" w:rsidRDefault="000502F9" w:rsidP="00F959A1">
      <w:pPr>
        <w:jc w:val="center"/>
      </w:pPr>
      <w:r>
        <w:t xml:space="preserve">По реализации </w:t>
      </w:r>
      <w:r w:rsidR="00F959A1" w:rsidRPr="00F959A1">
        <w:t>формирования элементарных математических представлений</w:t>
      </w:r>
    </w:p>
    <w:p w:rsidR="000502F9" w:rsidRDefault="00F959A1" w:rsidP="00F959A1">
      <w:pPr>
        <w:jc w:val="center"/>
      </w:pPr>
      <w:r w:rsidRPr="00F959A1">
        <w:t xml:space="preserve"> И.А. </w:t>
      </w:r>
      <w:proofErr w:type="spellStart"/>
      <w:r w:rsidRPr="00F959A1">
        <w:t>Помораева</w:t>
      </w:r>
      <w:proofErr w:type="spellEnd"/>
      <w:r w:rsidRPr="00F959A1">
        <w:t xml:space="preserve">, В.А. </w:t>
      </w:r>
      <w:proofErr w:type="spellStart"/>
      <w:r w:rsidRPr="00F959A1">
        <w:t>Позина</w:t>
      </w:r>
      <w:proofErr w:type="spellEnd"/>
    </w:p>
    <w:p w:rsidR="000502F9" w:rsidRDefault="000502F9" w:rsidP="000502F9">
      <w:pPr>
        <w:jc w:val="center"/>
      </w:pPr>
      <w:r>
        <w:t>С учетом примерной общеобразовательной программы</w:t>
      </w:r>
    </w:p>
    <w:p w:rsidR="000502F9" w:rsidRDefault="000502F9" w:rsidP="000502F9">
      <w:pPr>
        <w:jc w:val="center"/>
      </w:pPr>
      <w:r>
        <w:t xml:space="preserve"> дошкольного образования</w:t>
      </w:r>
    </w:p>
    <w:p w:rsidR="000502F9" w:rsidRDefault="000502F9" w:rsidP="000502F9">
      <w:pPr>
        <w:jc w:val="center"/>
      </w:pPr>
      <w:r>
        <w:t xml:space="preserve"> «От рождения до школы»</w:t>
      </w:r>
    </w:p>
    <w:p w:rsidR="000502F9" w:rsidRDefault="000502F9" w:rsidP="000502F9">
      <w:pPr>
        <w:jc w:val="center"/>
      </w:pPr>
      <w:r>
        <w:t xml:space="preserve"> под ред. Н.Е. </w:t>
      </w:r>
      <w:proofErr w:type="spellStart"/>
      <w:r>
        <w:t>Вераксы</w:t>
      </w:r>
      <w:proofErr w:type="spellEnd"/>
      <w:r>
        <w:t>, Т.С. Комаровой, М.А. Васильевой</w:t>
      </w:r>
    </w:p>
    <w:p w:rsidR="000502F9" w:rsidRDefault="000502F9" w:rsidP="000502F9">
      <w:pPr>
        <w:jc w:val="center"/>
      </w:pPr>
    </w:p>
    <w:p w:rsidR="000502F9" w:rsidRDefault="00F3559A" w:rsidP="000502F9">
      <w:pPr>
        <w:jc w:val="center"/>
      </w:pPr>
      <w:r>
        <w:t>(4-5 лет</w:t>
      </w:r>
      <w:r w:rsidR="000502F9">
        <w:t>)</w:t>
      </w:r>
    </w:p>
    <w:p w:rsidR="000502F9" w:rsidRDefault="000502F9" w:rsidP="000502F9">
      <w:pPr>
        <w:jc w:val="center"/>
      </w:pPr>
    </w:p>
    <w:p w:rsidR="000502F9" w:rsidRDefault="000502F9" w:rsidP="000502F9">
      <w:pPr>
        <w:jc w:val="center"/>
      </w:pPr>
    </w:p>
    <w:p w:rsidR="000502F9" w:rsidRDefault="000502F9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985B0D" w:rsidRDefault="00985B0D" w:rsidP="000502F9">
      <w:pPr>
        <w:jc w:val="center"/>
      </w:pPr>
    </w:p>
    <w:p w:rsidR="000502F9" w:rsidRDefault="000502F9" w:rsidP="000502F9">
      <w:pPr>
        <w:jc w:val="center"/>
      </w:pPr>
    </w:p>
    <w:p w:rsidR="000502F9" w:rsidRDefault="000502F9" w:rsidP="000502F9">
      <w:pPr>
        <w:jc w:val="center"/>
      </w:pPr>
    </w:p>
    <w:p w:rsidR="000502F9" w:rsidRDefault="000502F9" w:rsidP="000502F9">
      <w:pPr>
        <w:jc w:val="center"/>
      </w:pPr>
    </w:p>
    <w:p w:rsidR="000502F9" w:rsidRPr="00E977D2" w:rsidRDefault="00F3559A" w:rsidP="000502F9">
      <w:pPr>
        <w:jc w:val="center"/>
        <w:rPr>
          <w:b/>
        </w:rPr>
      </w:pPr>
      <w:r>
        <w:rPr>
          <w:b/>
        </w:rPr>
        <w:t>2015</w:t>
      </w:r>
      <w:r w:rsidR="000502F9" w:rsidRPr="00E977D2">
        <w:rPr>
          <w:b/>
        </w:rPr>
        <w:t xml:space="preserve"> год</w:t>
      </w:r>
    </w:p>
    <w:p w:rsidR="00E977D2" w:rsidRDefault="000502F9" w:rsidP="000502F9">
      <w:pPr>
        <w:jc w:val="center"/>
        <w:rPr>
          <w:b/>
        </w:rPr>
      </w:pPr>
      <w:r w:rsidRPr="00E977D2">
        <w:rPr>
          <w:b/>
        </w:rPr>
        <w:t>г. Ростов-на Дону</w:t>
      </w:r>
    </w:p>
    <w:p w:rsidR="00E977D2" w:rsidRDefault="00E977D2">
      <w:pPr>
        <w:jc w:val="left"/>
        <w:rPr>
          <w:b/>
        </w:rPr>
      </w:pPr>
      <w:r>
        <w:rPr>
          <w:b/>
        </w:rPr>
        <w:br w:type="page"/>
      </w:r>
    </w:p>
    <w:p w:rsidR="00C704AB" w:rsidRPr="0098550C" w:rsidRDefault="00C704AB" w:rsidP="0098550C">
      <w:pPr>
        <w:rPr>
          <w:b/>
        </w:rPr>
      </w:pPr>
      <w:r w:rsidRPr="0098550C">
        <w:rPr>
          <w:b/>
        </w:rPr>
        <w:lastRenderedPageBreak/>
        <w:t>ПОЯСНИТЕЛЬНАЯ ЗАПИСКА.</w:t>
      </w:r>
    </w:p>
    <w:p w:rsidR="00C704AB" w:rsidRDefault="00C704AB" w:rsidP="0098550C"/>
    <w:p w:rsidR="00F3559A" w:rsidRDefault="00F3559A" w:rsidP="0098550C">
      <w:r w:rsidRPr="00F3559A">
        <w:t xml:space="preserve">Рабочая программа основана с учётом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F3559A">
        <w:t>Вераксы</w:t>
      </w:r>
      <w:proofErr w:type="spellEnd"/>
      <w:r w:rsidRPr="00F3559A">
        <w:t>, Т.С. Комаровой, М.А. Васильевой по формированию элементарных математических представлений.</w:t>
      </w:r>
    </w:p>
    <w:p w:rsidR="00F959A1" w:rsidRPr="0098550C" w:rsidRDefault="00F959A1" w:rsidP="0098550C">
      <w:pPr>
        <w:rPr>
          <w:b/>
        </w:rPr>
      </w:pPr>
      <w:r w:rsidRPr="0098550C">
        <w:rPr>
          <w:b/>
        </w:rPr>
        <w:t>ЦЕЛИ:</w:t>
      </w:r>
    </w:p>
    <w:p w:rsidR="00F3559A" w:rsidRDefault="00F3559A" w:rsidP="0098550C">
      <w:r w:rsidRPr="00F3559A">
        <w:t>Формирование умственных способностей и математических представлений, умений мыслить, логически рассуждать,</w:t>
      </w:r>
      <w:r>
        <w:t xml:space="preserve"> </w:t>
      </w:r>
      <w:r w:rsidRPr="00F3559A">
        <w:t>находить</w:t>
      </w:r>
      <w:r>
        <w:t xml:space="preserve"> </w:t>
      </w:r>
      <w:r w:rsidRPr="00F3559A">
        <w:t>скрытые для непосредственного восприятия математические взаимосвязи и взаимозависимости</w:t>
      </w:r>
    </w:p>
    <w:p w:rsidR="00F959A1" w:rsidRPr="0098550C" w:rsidRDefault="00F959A1" w:rsidP="0098550C">
      <w:pPr>
        <w:rPr>
          <w:b/>
        </w:rPr>
      </w:pPr>
      <w:r w:rsidRPr="0098550C">
        <w:rPr>
          <w:b/>
        </w:rPr>
        <w:t>ЗАДАЧИ:</w:t>
      </w:r>
    </w:p>
    <w:p w:rsidR="00F3559A" w:rsidRPr="00F3559A" w:rsidRDefault="00F3559A" w:rsidP="00F3559A">
      <w:pPr>
        <w:rPr>
          <w:i/>
        </w:rPr>
      </w:pPr>
      <w:r w:rsidRPr="00F3559A">
        <w:rPr>
          <w:i/>
        </w:rPr>
        <w:t xml:space="preserve">Количество и счет. </w:t>
      </w:r>
    </w:p>
    <w:p w:rsidR="00F3559A" w:rsidRDefault="00F3559A" w:rsidP="00A724F8">
      <w:pPr>
        <w:pStyle w:val="a5"/>
        <w:numPr>
          <w:ilvl w:val="0"/>
          <w:numId w:val="31"/>
        </w:numPr>
      </w:pPr>
      <w:r>
        <w:t>Дать детям представление о том</w:t>
      </w:r>
      <w:proofErr w:type="gramStart"/>
      <w:r>
        <w:t xml:space="preserve"> ,</w:t>
      </w:r>
      <w:proofErr w:type="gramEnd"/>
      <w:r>
        <w:t xml:space="preserve"> что множество может состоять из разных по качеству предметов (разного цвета, формы, размера);</w:t>
      </w:r>
      <w:r>
        <w:t xml:space="preserve"> </w:t>
      </w:r>
      <w:r>
        <w:t>учить сравнивать эти предметы, определяя их равенство или неравенство на основе составления пар. Вводить в речь детей выражения: « Здесь много кружков, один красного цвета, а другие – синего, красных кружков больше, чем синих, а синих меньше, чем красных</w:t>
      </w:r>
      <w:proofErr w:type="gramStart"/>
      <w:r>
        <w:t>.»</w:t>
      </w:r>
      <w:proofErr w:type="gramEnd"/>
    </w:p>
    <w:p w:rsidR="00F3559A" w:rsidRDefault="00F3559A" w:rsidP="00A724F8">
      <w:pPr>
        <w:pStyle w:val="a5"/>
        <w:numPr>
          <w:ilvl w:val="0"/>
          <w:numId w:val="31"/>
        </w:numPr>
      </w:pPr>
      <w:r>
        <w:t>Учить детей считать до 5, пользуясь правильными приемами счета, называть числительные по порядку; соотносить каждое числительное только с одним предметом пересчитываемой группы, относить последнее числительное ко всем пересчитанным предметам, например: « Один, два, три – всего три кружка».</w:t>
      </w:r>
    </w:p>
    <w:p w:rsidR="00F3559A" w:rsidRDefault="00F3559A" w:rsidP="00A724F8">
      <w:pPr>
        <w:pStyle w:val="a5"/>
        <w:numPr>
          <w:ilvl w:val="0"/>
          <w:numId w:val="31"/>
        </w:numPr>
      </w:pPr>
      <w:r>
        <w:t>Учить сравнивать две группы предметов, именуемые числами 1-2, 2 -2, 2-3, 3 -3, 3 -4, 4 -4, 4 -5, 5 -5</w:t>
      </w:r>
      <w:r>
        <w:t>.</w:t>
      </w:r>
    </w:p>
    <w:p w:rsidR="00F3559A" w:rsidRDefault="00F3559A" w:rsidP="00A724F8">
      <w:pPr>
        <w:pStyle w:val="a5"/>
        <w:numPr>
          <w:ilvl w:val="0"/>
          <w:numId w:val="31"/>
        </w:numPr>
      </w:pPr>
      <w:r>
        <w:t>Сформировать представление о равенстве (неравенстве) групп предметов на основе счета.</w:t>
      </w:r>
      <w:r>
        <w:t xml:space="preserve"> </w:t>
      </w:r>
      <w:r>
        <w:t>Учить уравнивать неравные группы способами, добавляя к меньшей группе один предмет.</w:t>
      </w:r>
      <w:r>
        <w:t xml:space="preserve"> </w:t>
      </w:r>
      <w:r>
        <w:t>Учить отсчитывать предметы из большего количества, приносить выкладывать определенное количество предметов по образцу или заданному числу.</w:t>
      </w:r>
    </w:p>
    <w:p w:rsidR="00F3559A" w:rsidRDefault="00F3559A" w:rsidP="00A724F8">
      <w:pPr>
        <w:pStyle w:val="a5"/>
        <w:numPr>
          <w:ilvl w:val="0"/>
          <w:numId w:val="31"/>
        </w:numPr>
      </w:pPr>
      <w:r>
        <w:t>Учить считать предметы</w:t>
      </w:r>
      <w:r>
        <w:t xml:space="preserve"> </w:t>
      </w:r>
      <w:r>
        <w:t>на ощупь, на слух, считать движения.</w:t>
      </w:r>
    </w:p>
    <w:p w:rsidR="00F3559A" w:rsidRDefault="00F3559A" w:rsidP="00A724F8">
      <w:pPr>
        <w:pStyle w:val="a5"/>
        <w:numPr>
          <w:ilvl w:val="0"/>
          <w:numId w:val="31"/>
        </w:numPr>
      </w:pPr>
      <w:r>
        <w:t>Учить на основе счета устанавливать равенство групп предметов в ситуациях, когда предметы в группах расположены на разном расстоянии друг от друга, когда они отличаются по размерам.</w:t>
      </w:r>
    </w:p>
    <w:p w:rsidR="00F3559A" w:rsidRDefault="00F3559A" w:rsidP="00F3559A">
      <w:pPr>
        <w:rPr>
          <w:i/>
        </w:rPr>
      </w:pPr>
      <w:r w:rsidRPr="00F3559A">
        <w:rPr>
          <w:i/>
        </w:rPr>
        <w:t>Величина.</w:t>
      </w:r>
    </w:p>
    <w:p w:rsidR="00F3559A" w:rsidRDefault="00F3559A" w:rsidP="00A724F8">
      <w:pPr>
        <w:pStyle w:val="a5"/>
        <w:numPr>
          <w:ilvl w:val="0"/>
          <w:numId w:val="32"/>
        </w:numPr>
      </w:pPr>
      <w:r>
        <w:t>Совершенствовать умение сравнивать два предмета по величине</w:t>
      </w:r>
      <w:r>
        <w:t xml:space="preserve"> </w:t>
      </w:r>
      <w:r>
        <w:t>(длине, ширине, высоте) путем непосредственного наложения и приложения друг к другу.</w:t>
      </w:r>
    </w:p>
    <w:p w:rsidR="00F3559A" w:rsidRDefault="00F3559A" w:rsidP="00A724F8">
      <w:pPr>
        <w:pStyle w:val="a5"/>
        <w:numPr>
          <w:ilvl w:val="0"/>
          <w:numId w:val="32"/>
        </w:numPr>
      </w:pPr>
      <w:r>
        <w:t>Учить соизмерять предметы по двум признакам: величине и цвету. Учить детей устанавливать размерные отношения между 3 -5 предметами разной длины, ширины, высоты; располагать их в определенной последовательности – в порядке убывания или нарастания величины, обозначать словом размерные отношения предметов в ряду.</w:t>
      </w:r>
    </w:p>
    <w:p w:rsidR="00F3559A" w:rsidRPr="00F3559A" w:rsidRDefault="00F3559A" w:rsidP="00F3559A">
      <w:pPr>
        <w:rPr>
          <w:i/>
        </w:rPr>
      </w:pPr>
      <w:r w:rsidRPr="00F3559A">
        <w:rPr>
          <w:i/>
        </w:rPr>
        <w:t>Форма.</w:t>
      </w:r>
      <w:r>
        <w:rPr>
          <w:i/>
        </w:rPr>
        <w:t xml:space="preserve"> </w:t>
      </w:r>
    </w:p>
    <w:p w:rsidR="00F3559A" w:rsidRDefault="00F3559A" w:rsidP="00A724F8">
      <w:pPr>
        <w:pStyle w:val="a5"/>
        <w:numPr>
          <w:ilvl w:val="0"/>
          <w:numId w:val="33"/>
        </w:numPr>
      </w:pPr>
      <w:r>
        <w:t>Развивать представление детей о геометрических фигурах: шаре, кубе, цилиндре, круге, квадрате, треугольнике.</w:t>
      </w:r>
    </w:p>
    <w:p w:rsidR="00F3559A" w:rsidRDefault="00F3559A" w:rsidP="00A724F8">
      <w:pPr>
        <w:pStyle w:val="a5"/>
        <w:numPr>
          <w:ilvl w:val="0"/>
          <w:numId w:val="33"/>
        </w:numPr>
      </w:pPr>
      <w:r>
        <w:t>Учить выделять особые признаки фигур с помощью осязательно – двигательного и зрительного анализа.</w:t>
      </w:r>
    </w:p>
    <w:p w:rsidR="00F3559A" w:rsidRDefault="00F3559A" w:rsidP="00A724F8">
      <w:pPr>
        <w:pStyle w:val="a5"/>
        <w:numPr>
          <w:ilvl w:val="0"/>
          <w:numId w:val="33"/>
        </w:numPr>
      </w:pPr>
      <w:r>
        <w:t>Познакомить детей с прямоугольником, сравнивая его с кругом, квадратом, треугольником. Учить различать и называть прямоугольник.</w:t>
      </w:r>
      <w:r>
        <w:t xml:space="preserve"> </w:t>
      </w:r>
      <w:r>
        <w:t>Формировать представление о том, что фигуры могут быть разных размеров.</w:t>
      </w:r>
      <w:r>
        <w:t xml:space="preserve"> </w:t>
      </w:r>
      <w:r>
        <w:t>Учить соотносить форму предметов с геометрическими фигурами.</w:t>
      </w:r>
    </w:p>
    <w:p w:rsidR="00F3559A" w:rsidRPr="00F3559A" w:rsidRDefault="00F3559A" w:rsidP="00F3559A">
      <w:pPr>
        <w:rPr>
          <w:i/>
        </w:rPr>
      </w:pPr>
      <w:r w:rsidRPr="00F3559A">
        <w:rPr>
          <w:i/>
        </w:rPr>
        <w:t>Ориентировка в пространстве.</w:t>
      </w:r>
      <w:r>
        <w:rPr>
          <w:i/>
        </w:rPr>
        <w:t xml:space="preserve"> </w:t>
      </w:r>
    </w:p>
    <w:p w:rsidR="00F3559A" w:rsidRDefault="00F3559A" w:rsidP="00A724F8">
      <w:pPr>
        <w:pStyle w:val="a5"/>
        <w:numPr>
          <w:ilvl w:val="0"/>
          <w:numId w:val="34"/>
        </w:numPr>
      </w:pPr>
      <w:r>
        <w:t>Совершенствовать умение определять направление от себя, двигаясь в заданном направлении; обозначать словами положение предмета к себе.</w:t>
      </w:r>
    </w:p>
    <w:p w:rsidR="00F3559A" w:rsidRDefault="00F3559A" w:rsidP="00A724F8">
      <w:pPr>
        <w:pStyle w:val="a5"/>
        <w:numPr>
          <w:ilvl w:val="0"/>
          <w:numId w:val="34"/>
        </w:numPr>
      </w:pPr>
      <w:r>
        <w:t>Познакомить с пространственными отношениями: далеко – близко.</w:t>
      </w:r>
    </w:p>
    <w:p w:rsidR="00F3559A" w:rsidRPr="00F3559A" w:rsidRDefault="00F3559A" w:rsidP="00F3559A">
      <w:pPr>
        <w:rPr>
          <w:i/>
        </w:rPr>
      </w:pPr>
      <w:r w:rsidRPr="00F3559A">
        <w:rPr>
          <w:i/>
        </w:rPr>
        <w:t>Ориентировка во времени.</w:t>
      </w:r>
    </w:p>
    <w:p w:rsidR="00F3559A" w:rsidRDefault="00F3559A" w:rsidP="00A724F8">
      <w:pPr>
        <w:pStyle w:val="a5"/>
        <w:numPr>
          <w:ilvl w:val="0"/>
          <w:numId w:val="35"/>
        </w:numPr>
      </w:pPr>
      <w:r>
        <w:t>Расширять представления детей о частях суток и их последовательности. Объяснить</w:t>
      </w:r>
      <w:r>
        <w:t xml:space="preserve"> </w:t>
      </w:r>
      <w:r>
        <w:t>значение слов « вчера», «сегодня», «завтра».</w:t>
      </w:r>
    </w:p>
    <w:p w:rsidR="00F3559A" w:rsidRDefault="00F3559A" w:rsidP="00A724F8">
      <w:pPr>
        <w:pStyle w:val="a5"/>
        <w:numPr>
          <w:ilvl w:val="0"/>
          <w:numId w:val="35"/>
        </w:numPr>
      </w:pPr>
      <w:r>
        <w:t>Раскрыть на конкретных примерах понятия «быстро – медленно».</w:t>
      </w:r>
      <w:r>
        <w:t xml:space="preserve"> </w:t>
      </w:r>
      <w:r>
        <w:t>В программе также заложены возможности предусмотренного</w:t>
      </w:r>
      <w:r>
        <w:t xml:space="preserve"> </w:t>
      </w:r>
      <w:r>
        <w:t xml:space="preserve">стандартом формирования у воспитанников </w:t>
      </w:r>
      <w:r>
        <w:lastRenderedPageBreak/>
        <w:t>обще – учебных умений и навыков, универсальных способов деятельности и ключевых компетенций.</w:t>
      </w:r>
    </w:p>
    <w:p w:rsidR="00F3559A" w:rsidRDefault="00F3559A" w:rsidP="00A724F8">
      <w:pPr>
        <w:pStyle w:val="a5"/>
        <w:numPr>
          <w:ilvl w:val="0"/>
          <w:numId w:val="35"/>
        </w:numPr>
      </w:pPr>
      <w:r>
        <w:t xml:space="preserve">Принципы отбора основного и дополнительного содержания связаны с преемственностью целей образования при переходе от одной возрастной группы к другой, логикой </w:t>
      </w:r>
      <w:proofErr w:type="spellStart"/>
      <w:r>
        <w:t>внутрипредметных</w:t>
      </w:r>
      <w:proofErr w:type="spellEnd"/>
      <w:r>
        <w:t xml:space="preserve"> связей, а также с возрастными особенностями развития воспитанников.</w:t>
      </w:r>
      <w:r>
        <w:t xml:space="preserve"> </w:t>
      </w:r>
    </w:p>
    <w:p w:rsidR="00F959A1" w:rsidRPr="0098550C" w:rsidRDefault="00F959A1" w:rsidP="00F3559A">
      <w:pPr>
        <w:rPr>
          <w:b/>
        </w:rPr>
      </w:pPr>
      <w:r w:rsidRPr="0098550C">
        <w:rPr>
          <w:b/>
        </w:rPr>
        <w:t>ПРИНЦИПЫ.</w:t>
      </w:r>
    </w:p>
    <w:p w:rsidR="00F3559A" w:rsidRDefault="00F3559A" w:rsidP="00A724F8">
      <w:pPr>
        <w:pStyle w:val="a5"/>
        <w:numPr>
          <w:ilvl w:val="0"/>
          <w:numId w:val="30"/>
        </w:numPr>
      </w:pPr>
      <w:r>
        <w:t>Формирование математических представлений на основе перцептивных (ручных) действий детей, накопления чувственного опыта и его осмысления.</w:t>
      </w:r>
    </w:p>
    <w:p w:rsidR="00F3559A" w:rsidRDefault="00F3559A" w:rsidP="00A724F8">
      <w:pPr>
        <w:pStyle w:val="a5"/>
        <w:numPr>
          <w:ilvl w:val="0"/>
          <w:numId w:val="30"/>
        </w:numPr>
      </w:pPr>
      <w:r>
        <w:t>Использование разнообразного и разнопланового дидактического материала, позволяющего обобщить понятия «число», «множество», «форма».</w:t>
      </w:r>
    </w:p>
    <w:p w:rsidR="00F3559A" w:rsidRDefault="00F3559A" w:rsidP="00A724F8">
      <w:pPr>
        <w:pStyle w:val="a5"/>
        <w:numPr>
          <w:ilvl w:val="0"/>
          <w:numId w:val="30"/>
        </w:numPr>
      </w:pPr>
      <w:r>
        <w:t>Стимулирование активной речевой деятельности детей, речевое сопровождение перцептивных действий.</w:t>
      </w:r>
    </w:p>
    <w:p w:rsidR="00F3559A" w:rsidRDefault="00F3559A" w:rsidP="00A724F8">
      <w:pPr>
        <w:pStyle w:val="a5"/>
        <w:numPr>
          <w:ilvl w:val="0"/>
          <w:numId w:val="30"/>
        </w:numPr>
      </w:pPr>
      <w:r>
        <w:t>Возможность сочетания самостоятельной деятельности детей и их разнообразного взаимодействия при освоении математических понятий.</w:t>
      </w:r>
    </w:p>
    <w:p w:rsidR="007D211F" w:rsidRDefault="007D211F">
      <w:pPr>
        <w:spacing w:after="200" w:line="276" w:lineRule="auto"/>
        <w:ind w:firstLine="0"/>
        <w:jc w:val="left"/>
      </w:pPr>
      <w:r>
        <w:br w:type="page"/>
      </w:r>
    </w:p>
    <w:p w:rsidR="00F959A1" w:rsidRPr="0098550C" w:rsidRDefault="00F959A1" w:rsidP="0098550C">
      <w:pPr>
        <w:rPr>
          <w:b/>
        </w:rPr>
      </w:pPr>
      <w:r w:rsidRPr="0098550C">
        <w:rPr>
          <w:b/>
        </w:rPr>
        <w:lastRenderedPageBreak/>
        <w:t>ФОРМЫ РЕАЛИЗАЦИИ:</w:t>
      </w:r>
    </w:p>
    <w:p w:rsidR="00A724F8" w:rsidRDefault="00A724F8" w:rsidP="004B2DCE">
      <w:r>
        <w:t>И</w:t>
      </w:r>
      <w:r w:rsidRPr="00A724F8">
        <w:t>гры, игровые упражнения, экспериментирование, разрешение проблемно – поисковых ситуаций, обсуждение возникающих вопросов</w:t>
      </w:r>
      <w:r>
        <w:t>.</w:t>
      </w:r>
    </w:p>
    <w:p w:rsidR="0018288F" w:rsidRDefault="00F959A1" w:rsidP="004B2DCE">
      <w:r w:rsidRPr="0098550C">
        <w:rPr>
          <w:b/>
        </w:rPr>
        <w:t>Возраст детей:</w:t>
      </w:r>
      <w:r w:rsidR="00A724F8">
        <w:t xml:space="preserve"> с 4 до 5</w:t>
      </w:r>
      <w:r>
        <w:t xml:space="preserve"> лет.</w:t>
      </w:r>
    </w:p>
    <w:p w:rsidR="007D211F" w:rsidRDefault="007D211F" w:rsidP="004B2DCE"/>
    <w:p w:rsidR="007D211F" w:rsidRDefault="007D211F" w:rsidP="004B2DCE"/>
    <w:p w:rsidR="0018288F" w:rsidRDefault="0018288F" w:rsidP="0098550C">
      <w:pPr>
        <w:rPr>
          <w:b/>
        </w:rPr>
      </w:pPr>
      <w:r w:rsidRPr="004B2DCE">
        <w:rPr>
          <w:b/>
        </w:rPr>
        <w:t>УСЛОВИЯ РЕАЛИЗАЦИИ РАБОЧЕЙ ПРОГРАММЫ:</w:t>
      </w:r>
    </w:p>
    <w:p w:rsidR="00A724F8" w:rsidRPr="004B2DCE" w:rsidRDefault="00A724F8" w:rsidP="0098550C">
      <w:pPr>
        <w:rPr>
          <w:b/>
        </w:rPr>
      </w:pPr>
    </w:p>
    <w:p w:rsidR="00A724F8" w:rsidRPr="00A724F8" w:rsidRDefault="00A724F8" w:rsidP="00A724F8">
      <w:pPr>
        <w:rPr>
          <w:b/>
          <w:i/>
        </w:rPr>
      </w:pPr>
      <w:r w:rsidRPr="00A724F8">
        <w:rPr>
          <w:b/>
          <w:i/>
        </w:rPr>
        <w:t>Матер</w:t>
      </w:r>
      <w:r>
        <w:rPr>
          <w:b/>
          <w:i/>
        </w:rPr>
        <w:t>иально-техническое обеспечение:</w:t>
      </w:r>
    </w:p>
    <w:p w:rsidR="00A724F8" w:rsidRDefault="00A724F8" w:rsidP="00A724F8">
      <w:r>
        <w:t>В группе имеется ноутбук, видеоплеер, телевизор.</w:t>
      </w:r>
    </w:p>
    <w:p w:rsidR="00A724F8" w:rsidRDefault="00A724F8" w:rsidP="00A724F8"/>
    <w:p w:rsidR="00A724F8" w:rsidRPr="00A724F8" w:rsidRDefault="00A724F8" w:rsidP="00A724F8">
      <w:pPr>
        <w:rPr>
          <w:b/>
          <w:i/>
        </w:rPr>
      </w:pPr>
      <w:r w:rsidRPr="00A724F8">
        <w:rPr>
          <w:b/>
          <w:i/>
        </w:rPr>
        <w:t>Методические пособия:</w:t>
      </w:r>
    </w:p>
    <w:p w:rsidR="00A724F8" w:rsidRDefault="00A724F8" w:rsidP="00A724F8">
      <w:r>
        <w:t>«От рождения до школы». Примерная общеобразовательная программа дошкольного образования</w:t>
      </w:r>
      <w:proofErr w:type="gramStart"/>
      <w:r>
        <w:t xml:space="preserve"> \ П</w:t>
      </w:r>
      <w:proofErr w:type="gramEnd"/>
      <w:r>
        <w:t xml:space="preserve">од редакцией Н.Е. </w:t>
      </w:r>
      <w:proofErr w:type="spellStart"/>
      <w:r>
        <w:t>Вераксы</w:t>
      </w:r>
      <w:proofErr w:type="spellEnd"/>
      <w:r>
        <w:t>, Т.С. Комаровой, М.А. Василь</w:t>
      </w:r>
      <w:r>
        <w:t>евой. М.: МОЗАИКА-СИНТЕЗ, 2014.</w:t>
      </w:r>
    </w:p>
    <w:p w:rsidR="00A724F8" w:rsidRDefault="00A724F8" w:rsidP="00A724F8">
      <w:proofErr w:type="spellStart"/>
      <w:r>
        <w:t>Помораева</w:t>
      </w:r>
      <w:proofErr w:type="spellEnd"/>
      <w:r>
        <w:t xml:space="preserve"> И. А., </w:t>
      </w:r>
      <w:proofErr w:type="spellStart"/>
      <w:r>
        <w:t>Позина</w:t>
      </w:r>
      <w:proofErr w:type="spellEnd"/>
      <w:r>
        <w:t xml:space="preserve"> В. А. Формирование элементарных математических представлений. Средняя груп</w:t>
      </w:r>
      <w:r>
        <w:t>па (4 –65лет).</w:t>
      </w:r>
    </w:p>
    <w:p w:rsidR="00A724F8" w:rsidRDefault="00A724F8" w:rsidP="00A724F8"/>
    <w:p w:rsidR="00A724F8" w:rsidRPr="00A724F8" w:rsidRDefault="00A724F8" w:rsidP="00A724F8">
      <w:pPr>
        <w:rPr>
          <w:b/>
          <w:i/>
        </w:rPr>
      </w:pPr>
      <w:r w:rsidRPr="00A724F8">
        <w:rPr>
          <w:b/>
          <w:i/>
        </w:rPr>
        <w:t>Электронные образовательные ресурсы:</w:t>
      </w:r>
    </w:p>
    <w:p w:rsidR="00A724F8" w:rsidRDefault="00A724F8" w:rsidP="00A724F8">
      <w:proofErr w:type="spellStart"/>
      <w:r>
        <w:t>Помораева</w:t>
      </w:r>
      <w:proofErr w:type="spellEnd"/>
      <w:r>
        <w:t xml:space="preserve"> И. А., </w:t>
      </w:r>
      <w:proofErr w:type="spellStart"/>
      <w:r>
        <w:t>Позина</w:t>
      </w:r>
      <w:proofErr w:type="spellEnd"/>
      <w:r>
        <w:t xml:space="preserve"> В. А. Формирование элементарных математических представл</w:t>
      </w:r>
      <w:r>
        <w:t>ений. Средняя группа (4–5лет).</w:t>
      </w:r>
    </w:p>
    <w:p w:rsidR="00A724F8" w:rsidRDefault="00A724F8" w:rsidP="00A724F8"/>
    <w:p w:rsidR="00A724F8" w:rsidRPr="00A724F8" w:rsidRDefault="00A724F8" w:rsidP="00A724F8">
      <w:pPr>
        <w:rPr>
          <w:b/>
          <w:i/>
        </w:rPr>
      </w:pPr>
      <w:r w:rsidRPr="00A724F8">
        <w:rPr>
          <w:b/>
          <w:i/>
        </w:rPr>
        <w:t>Наглядно-дидактические пособия:</w:t>
      </w:r>
    </w:p>
    <w:p w:rsidR="0018288F" w:rsidRDefault="00A724F8" w:rsidP="00A724F8">
      <w:r>
        <w:t>Плакаты: «Счет до 10»;</w:t>
      </w:r>
      <w:r>
        <w:t xml:space="preserve"> «Счет до 20»; «Цвет»; «Форма».</w:t>
      </w:r>
      <w:r w:rsidR="0018288F">
        <w:br w:type="page"/>
      </w:r>
    </w:p>
    <w:p w:rsidR="000502F9" w:rsidRDefault="0018288F" w:rsidP="0018288F">
      <w:pPr>
        <w:jc w:val="center"/>
        <w:rPr>
          <w:b/>
        </w:rPr>
      </w:pPr>
      <w:r w:rsidRPr="0018288F">
        <w:rPr>
          <w:b/>
        </w:rPr>
        <w:lastRenderedPageBreak/>
        <w:t>УЧЕБНО-ТЕМАТИЧЕСКИЙ ПЛАН</w:t>
      </w:r>
    </w:p>
    <w:p w:rsidR="0018288F" w:rsidRDefault="00A724F8" w:rsidP="0018288F">
      <w:r>
        <w:t>3 год обучения, 4-5 лет</w:t>
      </w:r>
    </w:p>
    <w:p w:rsidR="0018288F" w:rsidRDefault="0018288F" w:rsidP="0018288F">
      <w:r>
        <w:t xml:space="preserve">Учебный план составлен в соответствии </w:t>
      </w:r>
      <w:r w:rsidR="00A724F8">
        <w:t>с расписанием МАДОУ №304 на 2015-2016</w:t>
      </w:r>
      <w:r>
        <w:t xml:space="preserve"> учебный год, утвержденным приказ</w:t>
      </w:r>
      <w:r w:rsidR="00A724F8">
        <w:t>ом заведующего №15 от 29.08.2015</w:t>
      </w:r>
      <w: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"/>
        <w:gridCol w:w="1652"/>
        <w:gridCol w:w="6786"/>
        <w:gridCol w:w="927"/>
      </w:tblGrid>
      <w:tr w:rsidR="008C455D" w:rsidTr="002E38D3">
        <w:trPr>
          <w:cantSplit/>
        </w:trPr>
        <w:tc>
          <w:tcPr>
            <w:tcW w:w="0" w:type="auto"/>
          </w:tcPr>
          <w:p w:rsidR="0018288F" w:rsidRDefault="0018288F" w:rsidP="00937537">
            <w:pPr>
              <w:pStyle w:val="a5"/>
            </w:pPr>
            <w:r>
              <w:t>Дата</w:t>
            </w:r>
          </w:p>
        </w:tc>
        <w:tc>
          <w:tcPr>
            <w:tcW w:w="0" w:type="auto"/>
          </w:tcPr>
          <w:p w:rsidR="0018288F" w:rsidRDefault="0018288F" w:rsidP="00937537">
            <w:pPr>
              <w:pStyle w:val="a5"/>
            </w:pPr>
            <w:r>
              <w:t>Тема</w:t>
            </w:r>
          </w:p>
        </w:tc>
        <w:tc>
          <w:tcPr>
            <w:tcW w:w="0" w:type="auto"/>
          </w:tcPr>
          <w:p w:rsidR="0018288F" w:rsidRDefault="0018288F" w:rsidP="008979EB">
            <w:pPr>
              <w:pStyle w:val="a5"/>
            </w:pPr>
            <w:r>
              <w:t>Цели и задачи</w:t>
            </w:r>
          </w:p>
        </w:tc>
        <w:tc>
          <w:tcPr>
            <w:tcW w:w="0" w:type="auto"/>
          </w:tcPr>
          <w:p w:rsidR="0018288F" w:rsidRDefault="0018288F" w:rsidP="008979EB">
            <w:pPr>
              <w:pStyle w:val="a5"/>
            </w:pPr>
            <w:r>
              <w:t>Кол-во часов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02.09.15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 стр.12</w:t>
            </w:r>
          </w:p>
        </w:tc>
        <w:tc>
          <w:tcPr>
            <w:tcW w:w="0" w:type="auto"/>
          </w:tcPr>
          <w:p w:rsidR="00FF07AE" w:rsidRPr="00FF07AE" w:rsidRDefault="00FF07AE" w:rsidP="00FF07AE">
            <w:pPr>
              <w:pStyle w:val="a5"/>
            </w:pPr>
            <w:r w:rsidRPr="00FF07AE">
              <w:t>Совершенствовать умение сравнивать две равные группы предметов, обозначать резуль</w:t>
            </w:r>
            <w:r w:rsidR="008C455D">
              <w:t xml:space="preserve">таты сравнения словами: </w:t>
            </w:r>
            <w:r w:rsidR="008C455D" w:rsidRPr="008C455D">
              <w:rPr>
                <w:i/>
              </w:rPr>
              <w:t>поровну,</w:t>
            </w:r>
            <w:r w:rsidRPr="008C455D">
              <w:rPr>
                <w:i/>
              </w:rPr>
              <w:t xml:space="preserve"> </w:t>
            </w:r>
            <w:proofErr w:type="gramStart"/>
            <w:r w:rsidRPr="008C455D">
              <w:rPr>
                <w:i/>
              </w:rPr>
              <w:t>столько-</w:t>
            </w:r>
            <w:r w:rsidR="008C455D" w:rsidRPr="008C455D">
              <w:rPr>
                <w:i/>
              </w:rPr>
              <w:t>сколько</w:t>
            </w:r>
            <w:proofErr w:type="gramEnd"/>
            <w:r w:rsidR="008C455D" w:rsidRPr="008C455D">
              <w:rPr>
                <w:i/>
              </w:rPr>
              <w:t>.</w:t>
            </w:r>
          </w:p>
          <w:p w:rsidR="00FF07AE" w:rsidRPr="008C455D" w:rsidRDefault="00FF07AE" w:rsidP="00FF07AE">
            <w:pPr>
              <w:pStyle w:val="a5"/>
              <w:rPr>
                <w:i/>
              </w:rPr>
            </w:pPr>
            <w:r w:rsidRPr="00FF07AE">
              <w:t>Закреплять умение сравнивать два предмета по величине, обозначать результаты сравнения словами</w:t>
            </w:r>
            <w:r w:rsidR="008C455D">
              <w:t>:</w:t>
            </w:r>
            <w:r w:rsidRPr="00FF07AE">
              <w:t xml:space="preserve"> </w:t>
            </w:r>
            <w:r w:rsidRPr="008C455D">
              <w:rPr>
                <w:i/>
              </w:rPr>
              <w:t>большой, маленький, больше, меньше.</w:t>
            </w:r>
          </w:p>
          <w:p w:rsidR="00937537" w:rsidRPr="00FF07AE" w:rsidRDefault="00FF07AE" w:rsidP="00FF07AE">
            <w:pPr>
              <w:pStyle w:val="a5"/>
            </w:pPr>
            <w:r w:rsidRPr="00FF07AE">
              <w:t xml:space="preserve">Упражнять в определении пространственных направлений от себя и назывании их словами: </w:t>
            </w:r>
            <w:r w:rsidRPr="008C455D">
              <w:rPr>
                <w:i/>
              </w:rPr>
              <w:t>впереди, сзади, слева, справа, вверху, внизу.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09.09.15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№2 стр.13</w:t>
            </w:r>
          </w:p>
        </w:tc>
        <w:tc>
          <w:tcPr>
            <w:tcW w:w="0" w:type="auto"/>
          </w:tcPr>
          <w:p w:rsidR="00FF07AE" w:rsidRPr="008C455D" w:rsidRDefault="00FF07AE" w:rsidP="00FF07AE">
            <w:pPr>
              <w:pStyle w:val="a5"/>
              <w:rPr>
                <w:i/>
              </w:rPr>
            </w:pPr>
            <w:r>
              <w:t xml:space="preserve">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</w:t>
            </w:r>
            <w:r w:rsidRPr="008C455D">
              <w:rPr>
                <w:i/>
              </w:rPr>
              <w:t xml:space="preserve">больше, меньше, поровну, </w:t>
            </w:r>
            <w:proofErr w:type="gramStart"/>
            <w:r w:rsidRPr="008C455D">
              <w:rPr>
                <w:i/>
              </w:rPr>
              <w:t>столько—сколько</w:t>
            </w:r>
            <w:proofErr w:type="gramEnd"/>
            <w:r w:rsidRPr="008C455D">
              <w:rPr>
                <w:i/>
              </w:rPr>
              <w:t>.</w:t>
            </w:r>
          </w:p>
          <w:p w:rsidR="00937537" w:rsidRDefault="00FF07AE" w:rsidP="00FF07AE">
            <w:pPr>
              <w:pStyle w:val="a5"/>
            </w:pPr>
            <w:r>
              <w:t xml:space="preserve">Закреплять умения различать и называть части суток </w:t>
            </w:r>
            <w:r w:rsidRPr="008C455D">
              <w:rPr>
                <w:i/>
              </w:rPr>
              <w:t>(утро, день, вечер, ночь).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16.09.15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№3 стр.14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Упражнять в умении различать и называть геометрические фигуры: круг, квадрат, треугольник.</w:t>
            </w:r>
          </w:p>
          <w:p w:rsidR="00FF07AE" w:rsidRPr="008C455D" w:rsidRDefault="00FF07AE" w:rsidP="00FF07AE">
            <w:pPr>
              <w:pStyle w:val="a5"/>
              <w:rPr>
                <w:i/>
              </w:rPr>
            </w:pPr>
            <w:r>
              <w:t xml:space="preserve">Совершенствовать умение сравнивать два предмета по длине и ширине, обозначать результаты сравнения словами: </w:t>
            </w:r>
            <w:proofErr w:type="gramStart"/>
            <w:r w:rsidRPr="008C455D">
              <w:rPr>
                <w:i/>
              </w:rPr>
              <w:t>длинный—короткий</w:t>
            </w:r>
            <w:proofErr w:type="gramEnd"/>
            <w:r w:rsidRPr="008C455D">
              <w:rPr>
                <w:i/>
              </w:rPr>
              <w:t>, длиннее—короче; широкий—узкий, шире—уже.</w:t>
            </w:r>
          </w:p>
          <w:p w:rsidR="00937537" w:rsidRDefault="00FF07AE" w:rsidP="00FF07AE">
            <w:pPr>
              <w:pStyle w:val="a5"/>
            </w:pPr>
            <w:r>
              <w:t>Развивать умение сравнивать предметы по цвету, форме и пространственному расположению.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23.09.15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№4 стр.15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937537" w:rsidRDefault="00FF07AE" w:rsidP="00FF07AE">
            <w:pPr>
              <w:pStyle w:val="a5"/>
            </w:pPr>
            <w:r>
              <w:t>Закреплять умение различать и называть плоские геометрические фигуры: круг, квадрат, треугольник.</w:t>
            </w:r>
          </w:p>
          <w:p w:rsidR="00FF07AE" w:rsidRDefault="00FF07AE" w:rsidP="00FF07AE">
            <w:pPr>
              <w:pStyle w:val="a5"/>
            </w:pPr>
            <w:r w:rsidRPr="00FF07AE">
              <w:t>Упражнять в сравнении двух предметов по высоте, обознач</w:t>
            </w:r>
            <w:r w:rsidR="008C455D">
              <w:t>ая результаты сравнения словами:</w:t>
            </w:r>
            <w:r w:rsidRPr="00FF07AE">
              <w:t xml:space="preserve"> </w:t>
            </w:r>
            <w:r w:rsidRPr="008C455D">
              <w:rPr>
                <w:i/>
              </w:rPr>
              <w:t>высокий, низкий, выше, ниже.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07.10.15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№5 стр.17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Учить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:rsidR="00FF07AE" w:rsidRDefault="00FF07AE" w:rsidP="00FF07AE">
            <w:pPr>
              <w:pStyle w:val="a5"/>
            </w:pPr>
            <w:r>
              <w:t>Упражнять в умении определять геометрические фигуры (шар, куб, квадрат, треугольник, круг) осязательно-двигательным путем.</w:t>
            </w:r>
          </w:p>
          <w:p w:rsidR="00937537" w:rsidRDefault="00FF07AE" w:rsidP="00FF07AE">
            <w:pPr>
              <w:pStyle w:val="a5"/>
            </w:pPr>
            <w:r>
              <w:t xml:space="preserve">Закреплять умение различать левую и правую руки, определять пространственные направления и обозначать их словами: </w:t>
            </w:r>
            <w:r w:rsidRPr="008C455D">
              <w:rPr>
                <w:i/>
              </w:rPr>
              <w:t>налево, направо, слева</w:t>
            </w:r>
            <w:r w:rsidRPr="008C455D">
              <w:rPr>
                <w:i/>
              </w:rPr>
              <w:t>,</w:t>
            </w:r>
            <w:r w:rsidRPr="008C455D">
              <w:rPr>
                <w:i/>
              </w:rPr>
              <w:t xml:space="preserve"> справа.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lastRenderedPageBreak/>
              <w:t>14.10.15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№6 стр.18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FF07AE" w:rsidRPr="008C455D" w:rsidRDefault="00FF07AE" w:rsidP="00FF07AE">
            <w:pPr>
              <w:pStyle w:val="a5"/>
              <w:rPr>
                <w:i/>
              </w:rPr>
            </w:pPr>
            <w:r>
              <w:t xml:space="preserve">Упражнять в сравнении двух предметов по величине </w:t>
            </w:r>
            <w:r w:rsidRPr="008C455D">
              <w:rPr>
                <w:i/>
              </w:rPr>
              <w:t>(длине, ширине, высоте)</w:t>
            </w:r>
            <w:r>
              <w:t xml:space="preserve">, обозначать результаты сравнения соответствующими словами: </w:t>
            </w:r>
            <w:proofErr w:type="gramStart"/>
            <w:r w:rsidRPr="008C455D">
              <w:rPr>
                <w:i/>
              </w:rPr>
              <w:t>длинный—короткий</w:t>
            </w:r>
            <w:proofErr w:type="gramEnd"/>
            <w:r w:rsidRPr="008C455D">
              <w:rPr>
                <w:i/>
              </w:rPr>
              <w:t>, длиннее—короче; широкий—узкий, шире—уже, высокий—низкий, выше—ниже.</w:t>
            </w:r>
          </w:p>
          <w:p w:rsidR="00937537" w:rsidRDefault="00FF07AE" w:rsidP="00FF07AE">
            <w:pPr>
              <w:pStyle w:val="a5"/>
            </w:pPr>
            <w:r>
              <w:t xml:space="preserve">Расширять представления о частях суток и их последовательности </w:t>
            </w:r>
            <w:r w:rsidRPr="008C455D">
              <w:rPr>
                <w:i/>
              </w:rPr>
              <w:t>(утро, день, вечер, ночь)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21.10.15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№7 стр.19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      </w:r>
          </w:p>
          <w:p w:rsidR="00FF07AE" w:rsidRDefault="00FF07AE" w:rsidP="00FF07AE">
            <w:pPr>
              <w:pStyle w:val="a5"/>
            </w:pPr>
            <w:r>
              <w:t>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937537" w:rsidRDefault="00FF07AE" w:rsidP="00FF07AE">
            <w:pPr>
              <w:pStyle w:val="a5"/>
            </w:pPr>
            <w:r>
              <w:t xml:space="preserve">Развивать умение определять пространственное направление от себя: </w:t>
            </w:r>
            <w:r w:rsidRPr="008C455D">
              <w:rPr>
                <w:i/>
              </w:rPr>
              <w:t>вверху, внизу, впереди, сзади, слева, справа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28.10.15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 xml:space="preserve">Занятие №8 стр.21 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 xml:space="preserve">Закреплять умение считать в пределах 3, познакомить с порядковым значением числа, учить </w:t>
            </w:r>
            <w:proofErr w:type="gramStart"/>
            <w:r>
              <w:t>правильно</w:t>
            </w:r>
            <w:proofErr w:type="gramEnd"/>
            <w:r>
              <w:t xml:space="preserve"> отвечать на вопросы «Сколько?», «Который по счету?».</w:t>
            </w:r>
          </w:p>
          <w:p w:rsidR="00FF07AE" w:rsidRDefault="00FF07AE" w:rsidP="00FF07AE">
            <w:pPr>
              <w:pStyle w:val="a5"/>
            </w:pPr>
            <w:proofErr w:type="gramStart"/>
            <w:r>
              <w:t xml:space="preserve">Упражнять в умении находить одинаковые по длине, ширине, высоте предметы, обозначать соответствующие признаки словами: </w:t>
            </w:r>
            <w:r w:rsidRPr="008C455D">
              <w:rPr>
                <w:i/>
              </w:rPr>
              <w:t>длинный, длиннее, короткий, короче, широкий, узкий, шире, уже, высокий, низкий, выше, ниже</w:t>
            </w:r>
            <w:r>
              <w:t>.</w:t>
            </w:r>
            <w:proofErr w:type="gramEnd"/>
          </w:p>
          <w:p w:rsidR="00937537" w:rsidRDefault="00FF07AE" w:rsidP="00FF07AE">
            <w:pPr>
              <w:pStyle w:val="a5"/>
            </w:pPr>
            <w:r>
              <w:t>Познакомить с прямоугольником на основе сравнения его с квадратом.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11.11.15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№9 стр.23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Показать образование числа 4 на основе сравнения двух групп предметов, выраженных числами 3 и 4; учить считать в пределах 4.</w:t>
            </w:r>
          </w:p>
          <w:p w:rsidR="00FF07AE" w:rsidRDefault="00FF07AE" w:rsidP="00FF07AE">
            <w:pPr>
              <w:pStyle w:val="a5"/>
            </w:pPr>
            <w:r>
              <w:t>Расширять представления о прямоугольнике на основе сравнения его с квадратом.</w:t>
            </w:r>
          </w:p>
          <w:p w:rsidR="00937537" w:rsidRDefault="00FF07AE" w:rsidP="00FF07AE">
            <w:pPr>
              <w:pStyle w:val="a5"/>
            </w:pPr>
            <w:r>
              <w:t>Развивать умение составлять целостное изображение предметов из частей.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8.11.15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№10 стр.24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>
              <w:t>Который</w:t>
            </w:r>
            <w:proofErr w:type="gramEnd"/>
            <w:r>
              <w:t xml:space="preserve"> по счету?», «На котором месте?».</w:t>
            </w:r>
          </w:p>
          <w:p w:rsidR="00FF07AE" w:rsidRDefault="00FF07AE" w:rsidP="00FF07AE">
            <w:pPr>
              <w:pStyle w:val="a5"/>
            </w:pPr>
            <w:r>
              <w:t>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937537" w:rsidRDefault="00FF07AE" w:rsidP="00FF07AE">
            <w:pPr>
              <w:pStyle w:val="a5"/>
            </w:pPr>
            <w:r>
              <w:t xml:space="preserve">Раскрыть на конкретных примерах значение понятий </w:t>
            </w:r>
            <w:r w:rsidRPr="008C455D">
              <w:rPr>
                <w:i/>
              </w:rPr>
              <w:t>быстро, медленно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25.11.15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№11 стр.25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Познакомить с образованием числа 5, учить считать в пределах 5, отвечать на вопрос «Сколько?».</w:t>
            </w:r>
          </w:p>
          <w:p w:rsidR="00FF07AE" w:rsidRDefault="00FF07AE" w:rsidP="00FF07AE">
            <w:pPr>
              <w:pStyle w:val="a5"/>
            </w:pPr>
            <w:r>
              <w:t xml:space="preserve">Закреплять представления о последовательности частей суток: </w:t>
            </w:r>
            <w:r w:rsidRPr="008C455D">
              <w:rPr>
                <w:i/>
              </w:rPr>
              <w:t>утро, день</w:t>
            </w:r>
            <w:r w:rsidRPr="008C455D">
              <w:rPr>
                <w:i/>
              </w:rPr>
              <w:t>,</w:t>
            </w:r>
            <w:r w:rsidRPr="008C455D">
              <w:rPr>
                <w:i/>
              </w:rPr>
              <w:t xml:space="preserve"> вечер, ночь</w:t>
            </w:r>
            <w:r>
              <w:t>.</w:t>
            </w:r>
          </w:p>
          <w:p w:rsidR="00937537" w:rsidRDefault="00FF07AE" w:rsidP="00FF07AE">
            <w:pPr>
              <w:pStyle w:val="a5"/>
            </w:pPr>
            <w:r>
              <w:t>Упражнять в различении геометрических фигур (круг, квадрат, треугольник, прямоугольник).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lastRenderedPageBreak/>
              <w:t>02.12.15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 12 стр.28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Продолжать учить считать в пределах 5, знакомить с порядковым значением числа 5, отвечать на вопросы «Сколько?», «</w:t>
            </w:r>
            <w:proofErr w:type="gramStart"/>
            <w:r>
              <w:t>Который</w:t>
            </w:r>
            <w:proofErr w:type="gramEnd"/>
            <w:r>
              <w:t xml:space="preserve"> по счету?».</w:t>
            </w:r>
          </w:p>
          <w:p w:rsidR="00FF07AE" w:rsidRDefault="00FF07AE" w:rsidP="00FF07AE">
            <w:pPr>
              <w:pStyle w:val="a5"/>
            </w:pPr>
            <w:r>
              <w:t>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</w:t>
            </w:r>
          </w:p>
          <w:p w:rsidR="00937537" w:rsidRDefault="00FF07AE" w:rsidP="00FF07AE">
            <w:pPr>
              <w:pStyle w:val="a5"/>
            </w:pPr>
            <w:r>
              <w:t xml:space="preserve">Совершенствовать умение определять пространственное направление от себя: </w:t>
            </w:r>
            <w:r w:rsidRPr="008C455D">
              <w:rPr>
                <w:i/>
              </w:rPr>
              <w:t>вверху; внизу, слева, справа, впереди, сзади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09.12.15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№13 стр.29</w:t>
            </w:r>
          </w:p>
        </w:tc>
        <w:tc>
          <w:tcPr>
            <w:tcW w:w="0" w:type="auto"/>
          </w:tcPr>
          <w:p w:rsidR="00FF07AE" w:rsidRDefault="00FF07AE" w:rsidP="00FF07AE">
            <w:pPr>
              <w:pStyle w:val="a5"/>
            </w:pPr>
            <w:r>
              <w:t>Закреплять умение считать в пределах 5, формировать представления о равенстве и неравенстве двух групп предметов на основе счета.</w:t>
            </w:r>
          </w:p>
          <w:p w:rsidR="00FF07AE" w:rsidRDefault="00FF07AE" w:rsidP="00FF07AE">
            <w:pPr>
              <w:pStyle w:val="a5"/>
            </w:pPr>
            <w:r>
              <w:t xml:space="preserve">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</w:t>
            </w:r>
            <w:proofErr w:type="gramStart"/>
            <w:r>
              <w:t>широкая—большая</w:t>
            </w:r>
            <w:proofErr w:type="gramEnd"/>
            <w:r>
              <w:t xml:space="preserve"> дорожка, кор</w:t>
            </w:r>
            <w:r>
              <w:t>откая и узкая—маленькая дорожка»</w:t>
            </w:r>
            <w:r>
              <w:t>.</w:t>
            </w:r>
          </w:p>
          <w:p w:rsidR="00937537" w:rsidRDefault="00FF07AE" w:rsidP="00FF07AE">
            <w:pPr>
              <w:pStyle w:val="a5"/>
            </w:pPr>
            <w:r>
              <w:t>Упражнять в различении и назывании знакомых геометрических фигур (куб, шар, квадрат, круг).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16.12.15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№14 стр.31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Продолжать формировать представления о порядковом значении числа (в пределах 5), закреплять умение отвечать на вопросы «Сколь-ко?</w:t>
            </w:r>
            <w:r>
              <w:t>»</w:t>
            </w:r>
            <w:r>
              <w:t>, «</w:t>
            </w:r>
            <w:proofErr w:type="gramStart"/>
            <w:r>
              <w:t>Который</w:t>
            </w:r>
            <w:proofErr w:type="gramEnd"/>
            <w:r>
              <w:t xml:space="preserve"> по счету?</w:t>
            </w:r>
            <w:r>
              <w:t>»</w:t>
            </w:r>
            <w:r>
              <w:t>, «На котором месте?</w:t>
            </w:r>
            <w:r>
              <w:t>»</w:t>
            </w:r>
            <w:r>
              <w:t>.</w:t>
            </w:r>
          </w:p>
          <w:p w:rsidR="00F9539F" w:rsidRDefault="00F9539F" w:rsidP="00F9539F">
            <w:pPr>
              <w:pStyle w:val="a5"/>
            </w:pPr>
            <w:r>
              <w:t>Познакомить с цилиндром, учить различать шар и цилиндр.</w:t>
            </w:r>
          </w:p>
          <w:p w:rsidR="00937537" w:rsidRDefault="00F9539F" w:rsidP="00F9539F">
            <w:pPr>
              <w:pStyle w:val="a5"/>
            </w:pPr>
            <w:r>
              <w:t>Развивать умение сравнивать предметы по цвету, форме, величине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23.12.15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№15 стр.32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Упражнять в счете и отсчете пре</w:t>
            </w:r>
            <w:r>
              <w:t>дметов в пределах 5 по образцу.</w:t>
            </w:r>
          </w:p>
          <w:p w:rsidR="00F9539F" w:rsidRDefault="00F9539F" w:rsidP="00F9539F">
            <w:pPr>
              <w:pStyle w:val="a5"/>
            </w:pPr>
            <w:r>
              <w:t>Продолжать уточнять представления о цилиндре, закреплять умение различать шар, куб, цилиндр.</w:t>
            </w:r>
          </w:p>
          <w:p w:rsidR="00937537" w:rsidRDefault="00F9539F" w:rsidP="00F9539F">
            <w:pPr>
              <w:pStyle w:val="a5"/>
            </w:pPr>
            <w:r>
              <w:t xml:space="preserve">Закреплять представления о последовательности частей суток: </w:t>
            </w:r>
            <w:r w:rsidRPr="008C455D">
              <w:rPr>
                <w:i/>
              </w:rPr>
              <w:t>утро, день, вечер</w:t>
            </w:r>
            <w:r w:rsidRPr="008C455D">
              <w:rPr>
                <w:i/>
              </w:rPr>
              <w:t>,</w:t>
            </w:r>
            <w:r w:rsidRPr="008C455D">
              <w:rPr>
                <w:i/>
              </w:rPr>
              <w:t xml:space="preserve"> ночь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13.01.16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№16 стр.33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Упражнять в счете и отсчете предметов в пределах 5 по образцу и названному числу.</w:t>
            </w:r>
          </w:p>
          <w:p w:rsidR="00F9539F" w:rsidRDefault="00F9539F" w:rsidP="00F9539F">
            <w:pPr>
              <w:pStyle w:val="a5"/>
            </w:pPr>
            <w:r>
              <w:t xml:space="preserve">Познакомить со значением слов </w:t>
            </w:r>
            <w:proofErr w:type="gramStart"/>
            <w:r w:rsidRPr="008C455D">
              <w:rPr>
                <w:i/>
              </w:rPr>
              <w:t>далеко</w:t>
            </w:r>
            <w:r w:rsidRPr="008C455D">
              <w:rPr>
                <w:i/>
              </w:rPr>
              <w:t>-</w:t>
            </w:r>
            <w:r w:rsidRPr="008C455D">
              <w:rPr>
                <w:i/>
              </w:rPr>
              <w:t>близко</w:t>
            </w:r>
            <w:proofErr w:type="gramEnd"/>
            <w:r>
              <w:t>.</w:t>
            </w:r>
          </w:p>
          <w:p w:rsidR="00937537" w:rsidRDefault="00F9539F" w:rsidP="00F9539F">
            <w:pPr>
              <w:pStyle w:val="a5"/>
            </w:pPr>
            <w:r>
              <w:t>Развивать умение составлять целостное изображение предмета из его частей.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20.01.16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№17 стр.34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Упражнять в счете звуков на слух в пределах 5.</w:t>
            </w:r>
          </w:p>
          <w:p w:rsidR="00F9539F" w:rsidRDefault="00F9539F" w:rsidP="00F9539F">
            <w:pPr>
              <w:pStyle w:val="a5"/>
            </w:pPr>
            <w:r>
              <w:t xml:space="preserve">Уточнить представления о значении слов </w:t>
            </w:r>
            <w:proofErr w:type="gramStart"/>
            <w:r w:rsidRPr="008C455D">
              <w:rPr>
                <w:i/>
              </w:rPr>
              <w:t>далеко—близко</w:t>
            </w:r>
            <w:proofErr w:type="gramEnd"/>
            <w:r>
              <w:t>.</w:t>
            </w:r>
          </w:p>
          <w:p w:rsidR="00937537" w:rsidRDefault="00F9539F" w:rsidP="00F9539F">
            <w:pPr>
              <w:pStyle w:val="a5"/>
            </w:pPr>
            <w:r>
              <w:t xml:space="preserve">Учить сравнивать три предмета по величине, раскладывать их в убывающей и возрастающей последовательности, обозначать результаты сравнения словами: </w:t>
            </w:r>
            <w:r w:rsidRPr="008C455D">
              <w:rPr>
                <w:i/>
              </w:rPr>
              <w:t>длинный, короче, самый короткий, короткий, длиннее, самый длинный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27.01.16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№18 стр.35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Упражнять в счете звуков в пределах 5.</w:t>
            </w:r>
          </w:p>
          <w:p w:rsidR="00F9539F" w:rsidRDefault="00F9539F" w:rsidP="00F9539F">
            <w:pPr>
              <w:pStyle w:val="a5"/>
            </w:pPr>
            <w:r>
              <w:t xml:space="preserve">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</w:t>
            </w:r>
            <w:r w:rsidRPr="00EC4CB1">
              <w:rPr>
                <w:i/>
              </w:rPr>
              <w:t>длинный, короче, самый короткий, короткий, длиннее, самый длинный</w:t>
            </w:r>
            <w:r>
              <w:t>.</w:t>
            </w:r>
          </w:p>
          <w:p w:rsidR="00937537" w:rsidRDefault="00F9539F" w:rsidP="00F9539F">
            <w:pPr>
              <w:pStyle w:val="a5"/>
            </w:pPr>
            <w:r>
              <w:t>Упражнять в умении различать и называть знакомые геометрические фигуры: круг, квадрат, треугольник, прямоугольник.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lastRenderedPageBreak/>
              <w:t>03.02.16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№19 стр.36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Упражнять в счете предметов на ощупь в пределах 5,</w:t>
            </w:r>
          </w:p>
          <w:p w:rsidR="00937537" w:rsidRDefault="00F9539F" w:rsidP="00F9539F">
            <w:pPr>
              <w:pStyle w:val="a5"/>
            </w:pPr>
            <w:r>
              <w:t xml:space="preserve">Объяснить значение слов </w:t>
            </w:r>
            <w:r w:rsidRPr="00EC4CB1">
              <w:rPr>
                <w:i/>
              </w:rPr>
              <w:t>вчера, сегодня, завтра</w:t>
            </w:r>
            <w:r>
              <w:t>.</w:t>
            </w:r>
          </w:p>
          <w:p w:rsidR="00F9539F" w:rsidRDefault="00F9539F" w:rsidP="00F9539F">
            <w:pPr>
              <w:pStyle w:val="a5"/>
            </w:pPr>
            <w:r w:rsidRPr="00F9539F">
              <w:t>Развивать умение сравнивать предметы по их пространственному расположению (слева, справа, налево, направо).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10.02.16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№20 стр.37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Продолжать упражнять в счете предметов на ощупь в пределах 5;</w:t>
            </w:r>
          </w:p>
          <w:p w:rsidR="00F9539F" w:rsidRDefault="00F9539F" w:rsidP="00F9539F">
            <w:pPr>
              <w:pStyle w:val="a5"/>
            </w:pPr>
            <w:r>
              <w:t xml:space="preserve">Закреплять представления о значении слов </w:t>
            </w:r>
            <w:r w:rsidRPr="00EC4CB1">
              <w:rPr>
                <w:i/>
              </w:rPr>
              <w:t>вчера, сегодня, завтра</w:t>
            </w:r>
            <w:r>
              <w:t>.</w:t>
            </w:r>
          </w:p>
          <w:p w:rsidR="00937537" w:rsidRDefault="00F9539F" w:rsidP="00F9539F">
            <w:pPr>
              <w:pStyle w:val="a5"/>
            </w:pPr>
            <w:r>
              <w:t>Учить сравнивать три предмета по ширине, раскладывать их в</w:t>
            </w:r>
            <w:r>
              <w:t xml:space="preserve"> </w:t>
            </w:r>
            <w:r>
              <w:t xml:space="preserve">убывающей и возрастающей последовательности, обозначать результаты сравнения словами: </w:t>
            </w:r>
            <w:r w:rsidRPr="00EC4CB1">
              <w:rPr>
                <w:i/>
              </w:rPr>
              <w:t>широкий, уже, самый узкий, узкий, шире, самый широкий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17.02.16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№21 стр.39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Учить считать движения в пределах 5.</w:t>
            </w:r>
          </w:p>
          <w:p w:rsidR="00F9539F" w:rsidRDefault="00F9539F" w:rsidP="00F9539F">
            <w:pPr>
              <w:pStyle w:val="a5"/>
            </w:pPr>
            <w:r>
              <w:t xml:space="preserve">Упражнять в умении ориентироваться в пространстве и обозначать пространственные направления относительно себя словами: </w:t>
            </w:r>
            <w:r w:rsidRPr="00EC4CB1">
              <w:rPr>
                <w:i/>
              </w:rPr>
              <w:t>вверху, внизу, слева, справа, впереди, сзади</w:t>
            </w:r>
            <w:r>
              <w:t>.</w:t>
            </w:r>
          </w:p>
          <w:p w:rsidR="00937537" w:rsidRDefault="00F9539F" w:rsidP="00F9539F">
            <w:pPr>
              <w:pStyle w:val="a5"/>
            </w:pPr>
            <w:r>
              <w:t xml:space="preserve">Учить сравнивать 4—5 предметов по ширине, раскладывать их в убывающей и возрастающей последовательности, обозначать результаты сравнения соответствующими словами: </w:t>
            </w:r>
            <w:r w:rsidRPr="00EC4CB1">
              <w:rPr>
                <w:i/>
              </w:rPr>
              <w:t xml:space="preserve">широкий, уже, самый </w:t>
            </w:r>
            <w:r w:rsidRPr="00EC4CB1">
              <w:rPr>
                <w:i/>
              </w:rPr>
              <w:t>узкий,</w:t>
            </w:r>
            <w:r w:rsidRPr="00EC4CB1">
              <w:rPr>
                <w:i/>
              </w:rPr>
              <w:t xml:space="preserve"> узкий, шире, самый широкий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24.02.16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№22 стр.40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Учить воспроизводить указанное количество движений (в пределах 5).</w:t>
            </w:r>
          </w:p>
          <w:p w:rsidR="00F9539F" w:rsidRDefault="00F9539F" w:rsidP="00F9539F">
            <w:pPr>
              <w:pStyle w:val="a5"/>
            </w:pPr>
            <w:r>
              <w:t>Упражнять в умении называть и различать знакомые геометрические фигуры: круг, квадрат, треугольник, прямоугольник.</w:t>
            </w:r>
          </w:p>
          <w:p w:rsidR="00937537" w:rsidRDefault="00F9539F" w:rsidP="00F9539F">
            <w:pPr>
              <w:pStyle w:val="a5"/>
            </w:pPr>
            <w:r>
              <w:t xml:space="preserve">Совершенствовать представления о частях суток и их последовательности: </w:t>
            </w:r>
            <w:r w:rsidRPr="00EC4CB1">
              <w:rPr>
                <w:i/>
              </w:rPr>
              <w:t>утро, день, вечер, ночь</w:t>
            </w:r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02.03.16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№23 стр.42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Упражнять в умении воспроизводить указанное количество движений (в пределах 5).</w:t>
            </w:r>
          </w:p>
          <w:p w:rsidR="00F9539F" w:rsidRDefault="00F9539F" w:rsidP="00F9539F">
            <w:pPr>
              <w:pStyle w:val="a5"/>
            </w:pPr>
            <w:r>
              <w:t xml:space="preserve">Учить двигаться в заданном направлении </w:t>
            </w:r>
            <w:r w:rsidRPr="00EC4CB1">
              <w:rPr>
                <w:i/>
              </w:rPr>
              <w:t>(вперед, назад, налево, направо)</w:t>
            </w:r>
            <w:r>
              <w:t>.</w:t>
            </w:r>
          </w:p>
          <w:p w:rsidR="00937537" w:rsidRDefault="00F9539F" w:rsidP="00F9539F">
            <w:pPr>
              <w:pStyle w:val="a5"/>
            </w:pPr>
            <w:r>
              <w:t>Закреплять умение составлять целостное изображение предмета из отдельных частей.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09.03.16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№24 стр.43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Закреплять умение двигаться в заданном направлении.</w:t>
            </w:r>
          </w:p>
          <w:p w:rsidR="00937537" w:rsidRDefault="00F9539F" w:rsidP="00F9539F">
            <w:pPr>
              <w:pStyle w:val="a5"/>
            </w:pPr>
            <w:r>
              <w:t>Объяснить, что результат счета не зависит от величины предметов (в пределах 5).</w:t>
            </w:r>
          </w:p>
          <w:p w:rsidR="00F9539F" w:rsidRDefault="00F9539F" w:rsidP="00F9539F">
            <w:pPr>
              <w:pStyle w:val="a5"/>
            </w:pPr>
            <w:r w:rsidRPr="00F9539F">
              <w:t xml:space="preserve">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</w:t>
            </w:r>
            <w:r w:rsidRPr="00EC4CB1">
              <w:rPr>
                <w:i/>
              </w:rPr>
              <w:t>самый большой, поменьше, еще меньше, самый маленький, больше</w:t>
            </w:r>
            <w:r w:rsidRPr="00F9539F"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16.03.16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№25 стр.44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Закреплять представление о том, что результат счета не зависит от величины предметов.</w:t>
            </w:r>
          </w:p>
          <w:p w:rsidR="00F9539F" w:rsidRDefault="00F9539F" w:rsidP="00F9539F">
            <w:pPr>
              <w:pStyle w:val="a5"/>
            </w:pPr>
            <w:r>
              <w:t xml:space="preserve">Учить сравнивать три предмета по высоте, раскладывать их в убывающей и возрастающей последовательности, обозначать результаты сравнения словами: </w:t>
            </w:r>
            <w:r w:rsidRPr="00EC4CB1">
              <w:rPr>
                <w:i/>
              </w:rPr>
              <w:t>высокий, ниже, самый низкий, низкий, выше, самый высокий</w:t>
            </w:r>
            <w:r>
              <w:t>.</w:t>
            </w:r>
          </w:p>
          <w:p w:rsidR="00937537" w:rsidRDefault="00F9539F" w:rsidP="00F9539F">
            <w:pPr>
              <w:pStyle w:val="a5"/>
            </w:pPr>
            <w:r>
              <w:t>Упражнять в умении находить одинаковые игрушки по цвету или величине.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lastRenderedPageBreak/>
              <w:t>23.03.16</w:t>
            </w:r>
          </w:p>
        </w:tc>
        <w:tc>
          <w:tcPr>
            <w:tcW w:w="0" w:type="auto"/>
          </w:tcPr>
          <w:p w:rsidR="00937537" w:rsidRPr="001C05D0" w:rsidRDefault="00937537" w:rsidP="00937537">
            <w:pPr>
              <w:pStyle w:val="a5"/>
            </w:pPr>
            <w:r w:rsidRPr="001C05D0">
              <w:t>Занятие №26 стр.45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Показать независимость результата счета от расстояния между предметами (в пределах 5).</w:t>
            </w:r>
          </w:p>
          <w:p w:rsidR="00F9539F" w:rsidRDefault="00F9539F" w:rsidP="00F9539F">
            <w:pPr>
              <w:pStyle w:val="a5"/>
            </w:pPr>
            <w:r>
              <w:t xml:space="preserve">Упражнять в умении сравнивать 4—5 предметов по высоте, раскладывать их в убывающей и возрастающей последовательности, обозначать результаты сравнения словами: </w:t>
            </w:r>
            <w:r w:rsidRPr="00EC4CB1">
              <w:rPr>
                <w:i/>
              </w:rPr>
              <w:t>самый высокий, ниже, самый низкий, выше</w:t>
            </w:r>
            <w:r>
              <w:t>.</w:t>
            </w:r>
          </w:p>
          <w:p w:rsidR="00937537" w:rsidRDefault="00F9539F" w:rsidP="00F9539F">
            <w:pPr>
              <w:pStyle w:val="a5"/>
            </w:pPr>
            <w:r>
              <w:t>Упражнять в умении различать и называть геометрические фигуры: куб, шар.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06.04.16</w:t>
            </w:r>
          </w:p>
        </w:tc>
        <w:tc>
          <w:tcPr>
            <w:tcW w:w="0" w:type="auto"/>
          </w:tcPr>
          <w:p w:rsidR="00937537" w:rsidRDefault="00937537" w:rsidP="00937537">
            <w:pPr>
              <w:pStyle w:val="a5"/>
            </w:pPr>
            <w:r w:rsidRPr="001C05D0">
              <w:t>Занятие №27 стр.46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Закреплять представления о том, что результат счета не зависит от расстояния между предметами (в пределах 5).</w:t>
            </w:r>
          </w:p>
          <w:p w:rsidR="00F9539F" w:rsidRDefault="00F9539F" w:rsidP="00F9539F">
            <w:pPr>
              <w:pStyle w:val="a5"/>
            </w:pPr>
            <w:r>
              <w:t>Продолжать знакомить с цилиндром на основе сравнения его с шаром.</w:t>
            </w:r>
          </w:p>
          <w:p w:rsidR="00937537" w:rsidRDefault="00F9539F" w:rsidP="00F9539F">
            <w:pPr>
              <w:pStyle w:val="a5"/>
            </w:pPr>
            <w:r>
              <w:t>Упражнять в умении двигаться в заданном направлении.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13.04.16</w:t>
            </w:r>
          </w:p>
        </w:tc>
        <w:tc>
          <w:tcPr>
            <w:tcW w:w="0" w:type="auto"/>
          </w:tcPr>
          <w:p w:rsidR="00937537" w:rsidRPr="0013632A" w:rsidRDefault="00937537" w:rsidP="00937537">
            <w:pPr>
              <w:pStyle w:val="a5"/>
            </w:pPr>
            <w:r w:rsidRPr="0013632A">
              <w:t>Занятие №28 стр.48</w:t>
            </w:r>
          </w:p>
        </w:tc>
        <w:tc>
          <w:tcPr>
            <w:tcW w:w="0" w:type="auto"/>
          </w:tcPr>
          <w:p w:rsidR="00F9539F" w:rsidRDefault="00F9539F" w:rsidP="00F9539F">
            <w:pPr>
              <w:pStyle w:val="a5"/>
            </w:pPr>
            <w:r>
              <w:t>Показать независимость результата счета от формы расположения предметов в пространстве.</w:t>
            </w:r>
          </w:p>
          <w:p w:rsidR="00F9539F" w:rsidRDefault="00F9539F" w:rsidP="00F9539F">
            <w:pPr>
              <w:pStyle w:val="a5"/>
            </w:pPr>
            <w:r>
              <w:t>Продолжать знакомить с цилиндром на основе сравнения его с шаром и кубом.</w:t>
            </w:r>
          </w:p>
          <w:p w:rsidR="00937537" w:rsidRDefault="00F9539F" w:rsidP="00F9539F">
            <w:pPr>
              <w:pStyle w:val="a5"/>
            </w:pPr>
            <w:r>
              <w:t xml:space="preserve">Совершенствовать представления о значении слов </w:t>
            </w:r>
            <w:proofErr w:type="gramStart"/>
            <w:r w:rsidRPr="00EC4CB1">
              <w:rPr>
                <w:i/>
              </w:rPr>
              <w:t>далеко—близко</w:t>
            </w:r>
            <w:proofErr w:type="gramEnd"/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20.04.16</w:t>
            </w:r>
          </w:p>
        </w:tc>
        <w:tc>
          <w:tcPr>
            <w:tcW w:w="0" w:type="auto"/>
          </w:tcPr>
          <w:p w:rsidR="00937537" w:rsidRPr="0013632A" w:rsidRDefault="00937537" w:rsidP="00937537">
            <w:pPr>
              <w:pStyle w:val="a5"/>
            </w:pPr>
            <w:r w:rsidRPr="0013632A">
              <w:t>Занятие №29  стр.49</w:t>
            </w:r>
          </w:p>
        </w:tc>
        <w:tc>
          <w:tcPr>
            <w:tcW w:w="0" w:type="auto"/>
          </w:tcPr>
          <w:p w:rsidR="008C455D" w:rsidRDefault="008C455D" w:rsidP="008C455D">
            <w:pPr>
              <w:pStyle w:val="a5"/>
            </w:pPr>
            <w:r>
              <w:t>Закреплять навыки количественного и порядкового счета в пределах 5, учить отвечать на вопросы «Сколь</w:t>
            </w:r>
            <w:r>
              <w:t>ко?», «</w:t>
            </w:r>
            <w:proofErr w:type="gramStart"/>
            <w:r>
              <w:t>Который</w:t>
            </w:r>
            <w:proofErr w:type="gramEnd"/>
            <w:r>
              <w:t xml:space="preserve"> по счету?» и т.д.</w:t>
            </w:r>
          </w:p>
          <w:p w:rsidR="00937537" w:rsidRDefault="008C455D" w:rsidP="008C455D">
            <w:pPr>
              <w:pStyle w:val="a5"/>
            </w:pPr>
            <w:r>
              <w:t xml:space="preserve">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 w:rsidRPr="00EC4CB1">
              <w:rPr>
                <w:i/>
              </w:rPr>
              <w:t xml:space="preserve">самый большой, меньше, </w:t>
            </w:r>
            <w:r w:rsidRPr="00EC4CB1">
              <w:rPr>
                <w:i/>
              </w:rPr>
              <w:t>еще</w:t>
            </w:r>
            <w:r w:rsidRPr="00EC4CB1">
              <w:rPr>
                <w:i/>
              </w:rPr>
              <w:t xml:space="preserve"> меньше, самый маленький, больше</w:t>
            </w:r>
            <w:r>
              <w:t>.</w:t>
            </w:r>
          </w:p>
          <w:p w:rsidR="008C455D" w:rsidRDefault="008C455D" w:rsidP="008C455D">
            <w:pPr>
              <w:pStyle w:val="a5"/>
            </w:pPr>
            <w:r w:rsidRPr="008C455D">
              <w:t xml:space="preserve">Совершенствовать умение устанавливать последовательность частей суток: </w:t>
            </w:r>
            <w:r w:rsidRPr="00EC4CB1">
              <w:rPr>
                <w:i/>
              </w:rPr>
              <w:t>утро, день, вечер, ночь</w:t>
            </w:r>
            <w:r w:rsidRPr="008C455D"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27.04.16</w:t>
            </w:r>
          </w:p>
        </w:tc>
        <w:tc>
          <w:tcPr>
            <w:tcW w:w="0" w:type="auto"/>
          </w:tcPr>
          <w:p w:rsidR="00937537" w:rsidRPr="0013632A" w:rsidRDefault="00937537" w:rsidP="00937537">
            <w:pPr>
              <w:pStyle w:val="a5"/>
            </w:pPr>
            <w:r w:rsidRPr="0013632A">
              <w:t>Занятие №30 стр.50</w:t>
            </w:r>
          </w:p>
        </w:tc>
        <w:tc>
          <w:tcPr>
            <w:tcW w:w="0" w:type="auto"/>
          </w:tcPr>
          <w:p w:rsidR="008C455D" w:rsidRDefault="008C455D" w:rsidP="008C455D">
            <w:pPr>
              <w:pStyle w:val="a5"/>
            </w:pPr>
            <w:r>
              <w:t>Упражнять в счете и отсчете предметов на слух, на ощупь (в пределах 5).</w:t>
            </w:r>
          </w:p>
          <w:p w:rsidR="008C455D" w:rsidRDefault="008C455D" w:rsidP="008C455D">
            <w:pPr>
              <w:pStyle w:val="a5"/>
            </w:pPr>
            <w:r>
              <w:t>Учить соотносить форму предметов с геометрическими фигурами: шаром и кубом.</w:t>
            </w:r>
          </w:p>
          <w:p w:rsidR="00937537" w:rsidRDefault="008C455D" w:rsidP="008C455D">
            <w:pPr>
              <w:pStyle w:val="a5"/>
            </w:pPr>
            <w:r>
              <w:t>Развивать умение сравнивать предметы по цвету, форме, величине.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Pr="00431C56" w:rsidRDefault="00937537" w:rsidP="00937537">
            <w:pPr>
              <w:pStyle w:val="a5"/>
            </w:pPr>
            <w:r w:rsidRPr="00431C56">
              <w:t>04.05.16</w:t>
            </w:r>
          </w:p>
        </w:tc>
        <w:tc>
          <w:tcPr>
            <w:tcW w:w="0" w:type="auto"/>
          </w:tcPr>
          <w:p w:rsidR="00937537" w:rsidRPr="0013632A" w:rsidRDefault="00937537" w:rsidP="00937537">
            <w:pPr>
              <w:pStyle w:val="a5"/>
            </w:pPr>
            <w:r w:rsidRPr="0013632A">
              <w:t>Занятие №31 стр.51</w:t>
            </w:r>
          </w:p>
        </w:tc>
        <w:tc>
          <w:tcPr>
            <w:tcW w:w="0" w:type="auto"/>
          </w:tcPr>
          <w:p w:rsidR="008C455D" w:rsidRDefault="008C455D" w:rsidP="008C455D">
            <w:pPr>
              <w:pStyle w:val="a5"/>
            </w:pPr>
            <w:r>
              <w:t>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8C455D" w:rsidRDefault="008C455D" w:rsidP="008C455D">
            <w:pPr>
              <w:pStyle w:val="a5"/>
            </w:pPr>
            <w:r>
              <w:t xml:space="preserve">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</w:t>
            </w:r>
            <w:r w:rsidRPr="00EC4CB1">
              <w:rPr>
                <w:i/>
              </w:rPr>
              <w:t>самый большой, меньше, еще меньше, самый маленький, больше</w:t>
            </w:r>
            <w:r>
              <w:t>.</w:t>
            </w:r>
          </w:p>
          <w:p w:rsidR="00937537" w:rsidRDefault="008C455D" w:rsidP="008C455D">
            <w:pPr>
              <w:pStyle w:val="a5"/>
            </w:pPr>
            <w:r>
              <w:t xml:space="preserve">Совершенствовать умение ориентироваться в пространстве, обозначать пространственные направления относительно себя соответствующими словами: </w:t>
            </w:r>
            <w:bookmarkStart w:id="0" w:name="_GoBack"/>
            <w:r w:rsidRPr="00EC4CB1">
              <w:rPr>
                <w:i/>
              </w:rPr>
              <w:t>вперед, назад, налево, направо, вверх, вниз</w:t>
            </w:r>
            <w:bookmarkEnd w:id="0"/>
            <w:r>
              <w:t>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  <w:tr w:rsidR="008C455D" w:rsidTr="002E38D3">
        <w:trPr>
          <w:cantSplit/>
        </w:trPr>
        <w:tc>
          <w:tcPr>
            <w:tcW w:w="0" w:type="auto"/>
          </w:tcPr>
          <w:p w:rsidR="00937537" w:rsidRDefault="00937537" w:rsidP="00937537">
            <w:pPr>
              <w:pStyle w:val="a5"/>
            </w:pPr>
            <w:r w:rsidRPr="00431C56">
              <w:t>11.05.16</w:t>
            </w:r>
          </w:p>
        </w:tc>
        <w:tc>
          <w:tcPr>
            <w:tcW w:w="0" w:type="auto"/>
          </w:tcPr>
          <w:p w:rsidR="00937537" w:rsidRDefault="00937537" w:rsidP="00937537">
            <w:pPr>
              <w:pStyle w:val="a5"/>
            </w:pPr>
            <w:r w:rsidRPr="0013632A">
              <w:t xml:space="preserve">Занятие №32 повторение </w:t>
            </w:r>
          </w:p>
        </w:tc>
        <w:tc>
          <w:tcPr>
            <w:tcW w:w="0" w:type="auto"/>
          </w:tcPr>
          <w:p w:rsidR="00937537" w:rsidRDefault="008C455D" w:rsidP="008979EB">
            <w:pPr>
              <w:pStyle w:val="a5"/>
            </w:pPr>
            <w:r>
              <w:t>Работа по закреплению программного материала.</w:t>
            </w:r>
          </w:p>
        </w:tc>
        <w:tc>
          <w:tcPr>
            <w:tcW w:w="0" w:type="auto"/>
          </w:tcPr>
          <w:p w:rsidR="00937537" w:rsidRDefault="00937537" w:rsidP="008979EB">
            <w:pPr>
              <w:pStyle w:val="a5"/>
            </w:pPr>
            <w:r>
              <w:t>1</w:t>
            </w:r>
          </w:p>
        </w:tc>
      </w:tr>
    </w:tbl>
    <w:p w:rsidR="000178C0" w:rsidRDefault="000178C0" w:rsidP="0018288F"/>
    <w:p w:rsidR="000178C0" w:rsidRDefault="000178C0">
      <w:pPr>
        <w:spacing w:after="200"/>
        <w:jc w:val="left"/>
      </w:pPr>
      <w:r>
        <w:br w:type="page"/>
      </w:r>
    </w:p>
    <w:p w:rsidR="000178C0" w:rsidRDefault="000178C0" w:rsidP="000178C0">
      <w:pPr>
        <w:rPr>
          <w:b/>
        </w:rPr>
      </w:pPr>
      <w:r w:rsidRPr="000178C0">
        <w:rPr>
          <w:b/>
        </w:rPr>
        <w:lastRenderedPageBreak/>
        <w:t>ПРОГНОЗИРУЕМЫЕ РЕЗУЛЬТАТЫ:</w:t>
      </w:r>
    </w:p>
    <w:p w:rsidR="00A724F8" w:rsidRDefault="00A724F8" w:rsidP="000178C0">
      <w:pPr>
        <w:rPr>
          <w:b/>
        </w:rPr>
      </w:pPr>
    </w:p>
    <w:p w:rsidR="00A724F8" w:rsidRPr="00A724F8" w:rsidRDefault="00A724F8" w:rsidP="00A724F8">
      <w:pPr>
        <w:rPr>
          <w:b/>
          <w:i/>
        </w:rPr>
      </w:pPr>
      <w:r w:rsidRPr="00A724F8">
        <w:rPr>
          <w:b/>
          <w:i/>
        </w:rPr>
        <w:t>К концу года дети должны:</w:t>
      </w:r>
    </w:p>
    <w:p w:rsidR="00A724F8" w:rsidRDefault="00A724F8" w:rsidP="00937537">
      <w:pPr>
        <w:pStyle w:val="a5"/>
        <w:numPr>
          <w:ilvl w:val="0"/>
          <w:numId w:val="36"/>
        </w:numPr>
      </w:pPr>
      <w:r>
        <w:t>Различать, из каких частей составлена группа предметов, называть их характерные особенности</w:t>
      </w:r>
      <w:r>
        <w:t xml:space="preserve"> (</w:t>
      </w:r>
      <w:r>
        <w:t>цвет, форму, величину.)</w:t>
      </w:r>
    </w:p>
    <w:p w:rsidR="00A724F8" w:rsidRDefault="00A724F8" w:rsidP="00937537">
      <w:pPr>
        <w:pStyle w:val="a5"/>
        <w:numPr>
          <w:ilvl w:val="0"/>
          <w:numId w:val="36"/>
        </w:numPr>
      </w:pPr>
      <w:r>
        <w:t>Считать до 5 (количественный счет),</w:t>
      </w:r>
      <w:r>
        <w:t xml:space="preserve"> </w:t>
      </w:r>
      <w:r>
        <w:t>отвечать на вопрос « Сколько всего?»</w:t>
      </w:r>
    </w:p>
    <w:p w:rsidR="00A724F8" w:rsidRDefault="00A724F8" w:rsidP="00937537">
      <w:pPr>
        <w:pStyle w:val="a5"/>
        <w:numPr>
          <w:ilvl w:val="0"/>
          <w:numId w:val="36"/>
        </w:numPr>
      </w:pPr>
      <w:r>
        <w:t>Сравнивать две группы путем поштучного соотнесения предметов.</w:t>
      </w:r>
    </w:p>
    <w:p w:rsidR="00937537" w:rsidRDefault="00A724F8" w:rsidP="00937537">
      <w:pPr>
        <w:pStyle w:val="a5"/>
        <w:numPr>
          <w:ilvl w:val="0"/>
          <w:numId w:val="36"/>
        </w:numPr>
      </w:pPr>
      <w:r>
        <w:t xml:space="preserve">Раскладывать 3 – 5 предметов различной величины </w:t>
      </w:r>
      <w:r w:rsidR="00937537">
        <w:t>(</w:t>
      </w:r>
      <w:r>
        <w:t>длины, ширины, высоты) в возрастающем (убывающем) порядке, рассказывать о величине каждого предмета в ряду.</w:t>
      </w:r>
    </w:p>
    <w:p w:rsidR="00937537" w:rsidRDefault="00A724F8" w:rsidP="00937537">
      <w:pPr>
        <w:pStyle w:val="a5"/>
        <w:numPr>
          <w:ilvl w:val="0"/>
          <w:numId w:val="36"/>
        </w:numPr>
      </w:pPr>
      <w:proofErr w:type="gramStart"/>
      <w:r>
        <w:t>Различать и называть треугольник, круг, квадрат, прямоугольник, шар, куб, цилиндр; знать их характерные отличия.</w:t>
      </w:r>
      <w:proofErr w:type="gramEnd"/>
    </w:p>
    <w:p w:rsidR="00A724F8" w:rsidRDefault="00A724F8" w:rsidP="00937537">
      <w:pPr>
        <w:pStyle w:val="a5"/>
        <w:numPr>
          <w:ilvl w:val="0"/>
          <w:numId w:val="36"/>
        </w:numPr>
      </w:pPr>
      <w:r>
        <w:t>Находить в окружающей обстановке предметы, похожие на знакомые фигуры.</w:t>
      </w:r>
    </w:p>
    <w:p w:rsidR="00A724F8" w:rsidRDefault="00A724F8" w:rsidP="00937537">
      <w:pPr>
        <w:pStyle w:val="a5"/>
        <w:numPr>
          <w:ilvl w:val="0"/>
          <w:numId w:val="36"/>
        </w:numPr>
      </w:pPr>
      <w:r>
        <w:t xml:space="preserve">Определять направление движения от себя </w:t>
      </w:r>
      <w:proofErr w:type="gramStart"/>
      <w:r>
        <w:t xml:space="preserve">( </w:t>
      </w:r>
      <w:proofErr w:type="gramEnd"/>
      <w:r>
        <w:t>направо, налево, вперед, назад, вверх, вниз).</w:t>
      </w:r>
    </w:p>
    <w:p w:rsidR="00A724F8" w:rsidRDefault="00A724F8" w:rsidP="00937537">
      <w:pPr>
        <w:pStyle w:val="a5"/>
        <w:numPr>
          <w:ilvl w:val="0"/>
          <w:numId w:val="36"/>
        </w:numPr>
      </w:pPr>
      <w:r>
        <w:t>Различать левую и правую руку.</w:t>
      </w:r>
    </w:p>
    <w:p w:rsidR="000178C0" w:rsidRDefault="00A724F8" w:rsidP="00937537">
      <w:pPr>
        <w:pStyle w:val="a5"/>
        <w:numPr>
          <w:ilvl w:val="0"/>
          <w:numId w:val="36"/>
        </w:numPr>
      </w:pPr>
      <w:r>
        <w:t>Определять части суток.</w:t>
      </w:r>
      <w:r w:rsidR="000178C0">
        <w:br w:type="page"/>
      </w:r>
    </w:p>
    <w:p w:rsidR="000178C0" w:rsidRPr="000178C0" w:rsidRDefault="000178C0" w:rsidP="000178C0">
      <w:pPr>
        <w:rPr>
          <w:b/>
        </w:rPr>
      </w:pPr>
      <w:r w:rsidRPr="000178C0">
        <w:rPr>
          <w:b/>
        </w:rPr>
        <w:lastRenderedPageBreak/>
        <w:t>ДИАГНОСТИКА РЕЗУЛЬТАТИВНОСТИ:</w:t>
      </w:r>
    </w:p>
    <w:p w:rsidR="000178C0" w:rsidRPr="006401F9" w:rsidRDefault="000178C0" w:rsidP="000178C0">
      <w:r w:rsidRPr="006401F9">
        <w:t xml:space="preserve">Диагностика уровня овладения </w:t>
      </w:r>
      <w:r w:rsidR="004C2617">
        <w:t>элементарных математических представлений</w:t>
      </w:r>
      <w:r w:rsidRPr="006401F9">
        <w:t xml:space="preserve">, критерии оценки уровня развития соответствует авторской методике </w:t>
      </w:r>
      <w:r w:rsidR="004C2617">
        <w:t xml:space="preserve">И.А. </w:t>
      </w:r>
      <w:proofErr w:type="spellStart"/>
      <w:r w:rsidR="004C2617">
        <w:t>Помораевой</w:t>
      </w:r>
      <w:proofErr w:type="spellEnd"/>
      <w:r w:rsidR="004C2617">
        <w:t xml:space="preserve">, </w:t>
      </w:r>
      <w:proofErr w:type="spellStart"/>
      <w:r w:rsidR="004C2617">
        <w:t>В.А.Позиной</w:t>
      </w:r>
      <w:proofErr w:type="spellEnd"/>
      <w:r w:rsidRPr="006401F9">
        <w:t xml:space="preserve"> по программе «От рождения до школы» (под ред. Н.Е. </w:t>
      </w:r>
      <w:proofErr w:type="spellStart"/>
      <w:r w:rsidRPr="006401F9">
        <w:t>Вераксы</w:t>
      </w:r>
      <w:proofErr w:type="spellEnd"/>
      <w:r w:rsidRPr="006401F9">
        <w:t>, Т.С. Комаровой, М.А. Васильевой).</w:t>
      </w:r>
    </w:p>
    <w:p w:rsidR="0018288F" w:rsidRPr="0018288F" w:rsidRDefault="0018288F" w:rsidP="0018288F"/>
    <w:sectPr w:rsidR="0018288F" w:rsidRPr="0018288F" w:rsidSect="000502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B40"/>
    <w:multiLevelType w:val="hybridMultilevel"/>
    <w:tmpl w:val="67FCC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46F91"/>
    <w:multiLevelType w:val="hybridMultilevel"/>
    <w:tmpl w:val="ACF0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86AD7"/>
    <w:multiLevelType w:val="hybridMultilevel"/>
    <w:tmpl w:val="2B1A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E77D1"/>
    <w:multiLevelType w:val="hybridMultilevel"/>
    <w:tmpl w:val="AC56F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FF7B39"/>
    <w:multiLevelType w:val="hybridMultilevel"/>
    <w:tmpl w:val="39B2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65F97"/>
    <w:multiLevelType w:val="hybridMultilevel"/>
    <w:tmpl w:val="DBAC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B5740"/>
    <w:multiLevelType w:val="hybridMultilevel"/>
    <w:tmpl w:val="DA627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A1C98"/>
    <w:multiLevelType w:val="hybridMultilevel"/>
    <w:tmpl w:val="6F28E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834C3"/>
    <w:multiLevelType w:val="hybridMultilevel"/>
    <w:tmpl w:val="B54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F6F6F"/>
    <w:multiLevelType w:val="hybridMultilevel"/>
    <w:tmpl w:val="8014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A5189"/>
    <w:multiLevelType w:val="hybridMultilevel"/>
    <w:tmpl w:val="8A80E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63756D"/>
    <w:multiLevelType w:val="hybridMultilevel"/>
    <w:tmpl w:val="42A2B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C95E33"/>
    <w:multiLevelType w:val="hybridMultilevel"/>
    <w:tmpl w:val="10EA5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085AB5"/>
    <w:multiLevelType w:val="hybridMultilevel"/>
    <w:tmpl w:val="3BD2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94F71"/>
    <w:multiLevelType w:val="hybridMultilevel"/>
    <w:tmpl w:val="E8F49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C7A26"/>
    <w:multiLevelType w:val="hybridMultilevel"/>
    <w:tmpl w:val="90EE9E1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2DB820F5"/>
    <w:multiLevelType w:val="hybridMultilevel"/>
    <w:tmpl w:val="2D4632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036F7A"/>
    <w:multiLevelType w:val="hybridMultilevel"/>
    <w:tmpl w:val="C52C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14106"/>
    <w:multiLevelType w:val="hybridMultilevel"/>
    <w:tmpl w:val="A378D05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33341A9C"/>
    <w:multiLevelType w:val="hybridMultilevel"/>
    <w:tmpl w:val="FEFCA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05558C"/>
    <w:multiLevelType w:val="hybridMultilevel"/>
    <w:tmpl w:val="41CE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61E21"/>
    <w:multiLevelType w:val="hybridMultilevel"/>
    <w:tmpl w:val="1644B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05662D"/>
    <w:multiLevelType w:val="hybridMultilevel"/>
    <w:tmpl w:val="44027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3C04CC"/>
    <w:multiLevelType w:val="hybridMultilevel"/>
    <w:tmpl w:val="9180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B3F3D"/>
    <w:multiLevelType w:val="hybridMultilevel"/>
    <w:tmpl w:val="7D3A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51D4E"/>
    <w:multiLevelType w:val="hybridMultilevel"/>
    <w:tmpl w:val="0644A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84008A2"/>
    <w:multiLevelType w:val="hybridMultilevel"/>
    <w:tmpl w:val="9D2E8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D31AE8"/>
    <w:multiLevelType w:val="hybridMultilevel"/>
    <w:tmpl w:val="1432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48DE8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E548F0"/>
    <w:multiLevelType w:val="hybridMultilevel"/>
    <w:tmpl w:val="2C46C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DA1FEC"/>
    <w:multiLevelType w:val="hybridMultilevel"/>
    <w:tmpl w:val="AB7AD63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07C63D4"/>
    <w:multiLevelType w:val="hybridMultilevel"/>
    <w:tmpl w:val="03788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D072E6"/>
    <w:multiLevelType w:val="hybridMultilevel"/>
    <w:tmpl w:val="8832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B81FD1"/>
    <w:multiLevelType w:val="hybridMultilevel"/>
    <w:tmpl w:val="9000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93675"/>
    <w:multiLevelType w:val="hybridMultilevel"/>
    <w:tmpl w:val="C77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30129"/>
    <w:multiLevelType w:val="hybridMultilevel"/>
    <w:tmpl w:val="8494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72642"/>
    <w:multiLevelType w:val="hybridMultilevel"/>
    <w:tmpl w:val="E7D8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E39B1"/>
    <w:multiLevelType w:val="hybridMultilevel"/>
    <w:tmpl w:val="EE108BC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>
    <w:nsid w:val="7D1B4450"/>
    <w:multiLevelType w:val="hybridMultilevel"/>
    <w:tmpl w:val="FBD6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3"/>
  </w:num>
  <w:num w:numId="4">
    <w:abstractNumId w:val="24"/>
  </w:num>
  <w:num w:numId="5">
    <w:abstractNumId w:val="5"/>
  </w:num>
  <w:num w:numId="6">
    <w:abstractNumId w:val="20"/>
  </w:num>
  <w:num w:numId="7">
    <w:abstractNumId w:val="33"/>
  </w:num>
  <w:num w:numId="8">
    <w:abstractNumId w:val="13"/>
  </w:num>
  <w:num w:numId="9">
    <w:abstractNumId w:val="15"/>
  </w:num>
  <w:num w:numId="10">
    <w:abstractNumId w:val="29"/>
  </w:num>
  <w:num w:numId="11">
    <w:abstractNumId w:val="36"/>
  </w:num>
  <w:num w:numId="12">
    <w:abstractNumId w:val="18"/>
  </w:num>
  <w:num w:numId="13">
    <w:abstractNumId w:val="25"/>
  </w:num>
  <w:num w:numId="14">
    <w:abstractNumId w:val="30"/>
  </w:num>
  <w:num w:numId="15">
    <w:abstractNumId w:val="0"/>
  </w:num>
  <w:num w:numId="16">
    <w:abstractNumId w:val="12"/>
  </w:num>
  <w:num w:numId="17">
    <w:abstractNumId w:val="16"/>
  </w:num>
  <w:num w:numId="18">
    <w:abstractNumId w:val="10"/>
  </w:num>
  <w:num w:numId="19">
    <w:abstractNumId w:val="26"/>
  </w:num>
  <w:num w:numId="20">
    <w:abstractNumId w:val="3"/>
  </w:num>
  <w:num w:numId="21">
    <w:abstractNumId w:val="28"/>
  </w:num>
  <w:num w:numId="22">
    <w:abstractNumId w:val="11"/>
  </w:num>
  <w:num w:numId="23">
    <w:abstractNumId w:val="4"/>
  </w:num>
  <w:num w:numId="24">
    <w:abstractNumId w:val="14"/>
  </w:num>
  <w:num w:numId="25">
    <w:abstractNumId w:val="8"/>
  </w:num>
  <w:num w:numId="26">
    <w:abstractNumId w:val="21"/>
  </w:num>
  <w:num w:numId="27">
    <w:abstractNumId w:val="22"/>
  </w:num>
  <w:num w:numId="28">
    <w:abstractNumId w:val="35"/>
  </w:num>
  <w:num w:numId="29">
    <w:abstractNumId w:val="19"/>
  </w:num>
  <w:num w:numId="30">
    <w:abstractNumId w:val="7"/>
  </w:num>
  <w:num w:numId="31">
    <w:abstractNumId w:val="37"/>
  </w:num>
  <w:num w:numId="32">
    <w:abstractNumId w:val="34"/>
  </w:num>
  <w:num w:numId="33">
    <w:abstractNumId w:val="17"/>
  </w:num>
  <w:num w:numId="34">
    <w:abstractNumId w:val="6"/>
  </w:num>
  <w:num w:numId="35">
    <w:abstractNumId w:val="2"/>
  </w:num>
  <w:num w:numId="36">
    <w:abstractNumId w:val="32"/>
  </w:num>
  <w:num w:numId="37">
    <w:abstractNumId w:val="2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F9"/>
    <w:rsid w:val="000178C0"/>
    <w:rsid w:val="000502F9"/>
    <w:rsid w:val="000E1A77"/>
    <w:rsid w:val="00101415"/>
    <w:rsid w:val="0018288F"/>
    <w:rsid w:val="00222BA2"/>
    <w:rsid w:val="002859E1"/>
    <w:rsid w:val="002E38D3"/>
    <w:rsid w:val="003551E0"/>
    <w:rsid w:val="00374CFE"/>
    <w:rsid w:val="003D0050"/>
    <w:rsid w:val="00472711"/>
    <w:rsid w:val="004B2DCE"/>
    <w:rsid w:val="004C2617"/>
    <w:rsid w:val="004C4395"/>
    <w:rsid w:val="004D7026"/>
    <w:rsid w:val="00627A7C"/>
    <w:rsid w:val="00644607"/>
    <w:rsid w:val="007D211F"/>
    <w:rsid w:val="00824318"/>
    <w:rsid w:val="008979EB"/>
    <w:rsid w:val="008C455D"/>
    <w:rsid w:val="008D1A13"/>
    <w:rsid w:val="00914AA7"/>
    <w:rsid w:val="00937537"/>
    <w:rsid w:val="0098550C"/>
    <w:rsid w:val="00985B0D"/>
    <w:rsid w:val="009D0E16"/>
    <w:rsid w:val="00A20074"/>
    <w:rsid w:val="00A45BC6"/>
    <w:rsid w:val="00A724F8"/>
    <w:rsid w:val="00B12A9F"/>
    <w:rsid w:val="00BE5772"/>
    <w:rsid w:val="00C704AB"/>
    <w:rsid w:val="00DA5B2D"/>
    <w:rsid w:val="00E8094F"/>
    <w:rsid w:val="00E977D2"/>
    <w:rsid w:val="00EC4CB1"/>
    <w:rsid w:val="00F3559A"/>
    <w:rsid w:val="00F4669F"/>
    <w:rsid w:val="00F9539F"/>
    <w:rsid w:val="00F959A1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0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0D"/>
    <w:pPr>
      <w:ind w:left="720"/>
      <w:contextualSpacing/>
    </w:pPr>
  </w:style>
  <w:style w:type="table" w:styleId="a4">
    <w:name w:val="Table Grid"/>
    <w:basedOn w:val="a1"/>
    <w:uiPriority w:val="59"/>
    <w:rsid w:val="0018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а"/>
    <w:basedOn w:val="a"/>
    <w:qFormat/>
    <w:rsid w:val="008979EB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0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0D"/>
    <w:pPr>
      <w:ind w:left="720"/>
      <w:contextualSpacing/>
    </w:pPr>
  </w:style>
  <w:style w:type="table" w:styleId="a4">
    <w:name w:val="Table Grid"/>
    <w:basedOn w:val="a1"/>
    <w:uiPriority w:val="59"/>
    <w:rsid w:val="0018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а"/>
    <w:basedOn w:val="a"/>
    <w:qFormat/>
    <w:rsid w:val="008979E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D3C4-88F7-462C-8CF8-D9B818C6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Beast</cp:lastModifiedBy>
  <cp:revision>9</cp:revision>
  <dcterms:created xsi:type="dcterms:W3CDTF">2015-09-03T16:50:00Z</dcterms:created>
  <dcterms:modified xsi:type="dcterms:W3CDTF">2015-10-24T21:34:00Z</dcterms:modified>
</cp:coreProperties>
</file>