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7D" w:rsidRDefault="0058457D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Оздоровительный досуг с детьми старшей группы «Страна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58457D" w:rsidRDefault="0058457D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8457D" w:rsidRPr="0058457D" w:rsidRDefault="0058457D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84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Способствовать развитию умения детей самостоятельно  организовывать игры с воздушными шарами.</w:t>
      </w:r>
    </w:p>
    <w:p w:rsidR="0058457D" w:rsidRPr="0058457D" w:rsidRDefault="0058457D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84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Интеграция образовательных областей: </w:t>
      </w:r>
    </w:p>
    <w:p w:rsidR="0058457D" w:rsidRPr="0058457D" w:rsidRDefault="0058457D" w:rsidP="0058457D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58457D" w:rsidRPr="0058457D" w:rsidRDefault="0058457D" w:rsidP="0058457D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58457D" w:rsidRPr="0058457D" w:rsidRDefault="0058457D" w:rsidP="0058457D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58457D" w:rsidRPr="0058457D" w:rsidRDefault="0058457D" w:rsidP="0058457D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Речевое </w:t>
      </w: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развитие»</w:t>
      </w:r>
    </w:p>
    <w:p w:rsidR="0058457D" w:rsidRPr="0058457D" w:rsidRDefault="0058457D" w:rsidP="0058457D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8457D" w:rsidRDefault="0058457D" w:rsidP="005845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84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58457D" w:rsidRPr="0058457D" w:rsidRDefault="0058457D" w:rsidP="0058457D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Развивать двигательные навыки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58457D" w:rsidRDefault="0058457D" w:rsidP="0058457D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Поощрять инициативу, самостоятельность (</w:t>
      </w: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58457D" w:rsidRPr="0058457D" w:rsidRDefault="0058457D" w:rsidP="0058457D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Закреплять знания о свойствах воздушных шаров (</w:t>
      </w: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»)</w:t>
      </w:r>
    </w:p>
    <w:p w:rsidR="0058457D" w:rsidRDefault="00386CC2" w:rsidP="0058457D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Развивать разговорную речь («Речевое развитие»)</w:t>
      </w:r>
    </w:p>
    <w:p w:rsidR="00386CC2" w:rsidRDefault="00386CC2" w:rsidP="00386CC2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86CC2" w:rsidRDefault="00386CC2" w:rsidP="00386CC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Материалы и атрибуты: Воздушные шар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 2 на ребенка</w:t>
      </w:r>
    </w:p>
    <w:p w:rsidR="00386CC2" w:rsidRDefault="00386CC2" w:rsidP="00386CC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гимнастические палки- 2 шт.</w:t>
      </w:r>
    </w:p>
    <w:p w:rsidR="00386CC2" w:rsidRDefault="00386CC2" w:rsidP="00386CC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мешки большие- 2 шт.</w:t>
      </w:r>
    </w:p>
    <w:p w:rsidR="00386CC2" w:rsidRDefault="00386CC2" w:rsidP="00386CC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CF778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желтые шары- 2 шт.</w:t>
      </w:r>
    </w:p>
    <w:p w:rsidR="00CF7787" w:rsidRPr="00386CC2" w:rsidRDefault="00CF7787" w:rsidP="00386CC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теннисные ракетки – 2 шт.</w:t>
      </w:r>
    </w:p>
    <w:p w:rsidR="0058457D" w:rsidRPr="0058457D" w:rsidRDefault="0058457D" w:rsidP="0058457D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8457D" w:rsidRDefault="0058457D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CF7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58457D" w:rsidRDefault="0058457D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84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 группу влетает шар с запиской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в которой дети приглашаются в веселую страну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Шаробумию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58457D" w:rsidRDefault="00386CC2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Дети входят в зал, их встречают клоуны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Шаробумк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здороваются).</w:t>
      </w:r>
    </w:p>
    <w:p w:rsidR="00386CC2" w:rsidRDefault="00386CC2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86C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</w:t>
      </w:r>
      <w:proofErr w:type="spellEnd"/>
      <w:r w:rsidRPr="00386C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386CC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Приветик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86CC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ребятишки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6CC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– плаксы и трусишки!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Приветствуем вас в нашей стране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Шаробумии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386CC2" w:rsidRDefault="00386CC2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86C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86C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86CC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Шаробумчик</w:t>
      </w:r>
      <w:proofErr w:type="spellEnd"/>
      <w:r w:rsidRPr="00386CC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посмотри, какие же они плаксы, и вовсе не трусишки, а просто замечательные, веселые ребятишки! Здравствуйте, хохотушки и погремушки! Мы – главные клоуны стран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Шаробумка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! А вас как зовут? (ответы детей).</w:t>
      </w:r>
    </w:p>
    <w:p w:rsidR="00386CC2" w:rsidRDefault="00386CC2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86C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Я понял, вы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Шаробумчики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! Ура! В нашей стране нужно обязательно много играть, с</w:t>
      </w:r>
      <w:r w:rsidR="0080468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еяться и дружить со всеми! Давайте поиграем!</w:t>
      </w:r>
    </w:p>
    <w:p w:rsidR="00386CC2" w:rsidRPr="00386CC2" w:rsidRDefault="00386CC2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6A0D" w:rsidRPr="00D96A0D" w:rsidRDefault="00386CC2" w:rsidP="00D96A0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Конкурс «</w:t>
      </w:r>
      <w:r w:rsidR="00D96A0D" w:rsidRPr="00D96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Циркачи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26301" w:rsidRPr="0058457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по шару. Перед ними задача как можно дольше продержать шар на голове (на носу, пальце, эстафетной палочке и пр.).</w:t>
      </w:r>
      <w:r w:rsidRPr="00D96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D96A0D" w:rsidRPr="00026301" w:rsidRDefault="00026301" w:rsidP="00D96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301">
        <w:rPr>
          <w:rFonts w:ascii="Times New Roman" w:hAnsi="Times New Roman" w:cs="Times New Roman"/>
          <w:b/>
          <w:sz w:val="28"/>
          <w:szCs w:val="28"/>
        </w:rPr>
        <w:t>«Кто б</w:t>
      </w:r>
      <w:r w:rsidR="0058457D">
        <w:rPr>
          <w:rFonts w:ascii="Times New Roman" w:hAnsi="Times New Roman" w:cs="Times New Roman"/>
          <w:b/>
          <w:sz w:val="28"/>
          <w:szCs w:val="28"/>
        </w:rPr>
        <w:t>ыстре</w:t>
      </w:r>
      <w:r w:rsidRPr="00026301">
        <w:rPr>
          <w:rFonts w:ascii="Times New Roman" w:hAnsi="Times New Roman" w:cs="Times New Roman"/>
          <w:b/>
          <w:sz w:val="28"/>
          <w:szCs w:val="28"/>
        </w:rPr>
        <w:t>е...»</w:t>
      </w:r>
    </w:p>
    <w:p w:rsidR="00D96A0D" w:rsidRDefault="0058457D" w:rsidP="00D96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</w:t>
      </w:r>
      <w:r w:rsidRPr="0058457D">
        <w:rPr>
          <w:rFonts w:ascii="Times New Roman" w:hAnsi="Times New Roman" w:cs="Times New Roman"/>
          <w:sz w:val="28"/>
          <w:szCs w:val="28"/>
        </w:rPr>
        <w:t>роскакать с</w:t>
      </w:r>
      <w:r>
        <w:rPr>
          <w:rFonts w:ascii="Times New Roman" w:hAnsi="Times New Roman" w:cs="Times New Roman"/>
          <w:sz w:val="28"/>
          <w:szCs w:val="28"/>
        </w:rPr>
        <w:t xml:space="preserve"> зажатым между коленями шариком до ориентира и обратно.</w:t>
      </w:r>
    </w:p>
    <w:p w:rsidR="0058457D" w:rsidRDefault="0058457D" w:rsidP="00D96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301" w:rsidRPr="00026301" w:rsidRDefault="00026301" w:rsidP="00026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Воздушный хоккей</w:t>
      </w:r>
    </w:p>
    <w:p w:rsidR="00026301" w:rsidRPr="00026301" w:rsidRDefault="00026301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>В ворота</w:t>
      </w:r>
      <w:r>
        <w:rPr>
          <w:rFonts w:ascii="Times New Roman" w:hAnsi="Times New Roman" w:cs="Times New Roman"/>
          <w:sz w:val="28"/>
          <w:szCs w:val="28"/>
        </w:rPr>
        <w:t xml:space="preserve"> нужно загнать шарики следующим способом</w:t>
      </w:r>
      <w:r w:rsidRPr="00026301">
        <w:rPr>
          <w:rFonts w:ascii="Times New Roman" w:hAnsi="Times New Roman" w:cs="Times New Roman"/>
          <w:sz w:val="28"/>
          <w:szCs w:val="28"/>
        </w:rPr>
        <w:t>:</w:t>
      </w:r>
    </w:p>
    <w:p w:rsidR="00026301" w:rsidRPr="00026301" w:rsidRDefault="00026301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lastRenderedPageBreak/>
        <w:t xml:space="preserve">другим надувным шариком </w:t>
      </w:r>
      <w:r w:rsidR="00386CC2">
        <w:rPr>
          <w:rFonts w:ascii="Times New Roman" w:hAnsi="Times New Roman" w:cs="Times New Roman"/>
          <w:sz w:val="28"/>
          <w:szCs w:val="28"/>
        </w:rPr>
        <w:t>или палочкой.</w:t>
      </w:r>
    </w:p>
    <w:p w:rsidR="00026301" w:rsidRDefault="00026301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301" w:rsidRPr="00026301" w:rsidRDefault="00026301" w:rsidP="00026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Урожай</w:t>
      </w:r>
    </w:p>
    <w:p w:rsidR="00026301" w:rsidRDefault="00026301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>Созрели арбузы</w:t>
      </w:r>
      <w:proofErr w:type="gramStart"/>
      <w:r w:rsidRPr="00026301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026301">
        <w:rPr>
          <w:rFonts w:ascii="Times New Roman" w:hAnsi="Times New Roman" w:cs="Times New Roman"/>
          <w:sz w:val="28"/>
          <w:szCs w:val="28"/>
        </w:rPr>
        <w:t xml:space="preserve"> смысле, много шариков на полу. Каждой команде даете о</w:t>
      </w:r>
      <w:r>
        <w:rPr>
          <w:rFonts w:ascii="Times New Roman" w:hAnsi="Times New Roman" w:cs="Times New Roman"/>
          <w:sz w:val="28"/>
          <w:szCs w:val="28"/>
        </w:rPr>
        <w:t xml:space="preserve">громный открытый мешок. </w:t>
      </w:r>
      <w:r w:rsidRPr="00026301">
        <w:rPr>
          <w:rFonts w:ascii="Times New Roman" w:hAnsi="Times New Roman" w:cs="Times New Roman"/>
          <w:sz w:val="28"/>
          <w:szCs w:val="28"/>
        </w:rPr>
        <w:t>Побеждает команда, которая собрала больше арбузов, естественно.</w:t>
      </w:r>
    </w:p>
    <w:p w:rsidR="00026301" w:rsidRDefault="00026301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301" w:rsidRPr="00026301" w:rsidRDefault="00026301" w:rsidP="00026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Восход-закат</w:t>
      </w:r>
    </w:p>
    <w:p w:rsidR="00026301" w:rsidRDefault="00026301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6301">
        <w:rPr>
          <w:rFonts w:ascii="Times New Roman" w:hAnsi="Times New Roman" w:cs="Times New Roman"/>
          <w:sz w:val="28"/>
          <w:szCs w:val="28"/>
        </w:rPr>
        <w:t>ужно по одному желтому шарику для каждой команды. Это у нас будет солнце. Члены команды становятся в очередь друг за другом, передавая шарик назад над головой (восход), а от последнего игрока к первому — между ногами (закат). Побеждает та команда, у которой это получится быстрее.</w:t>
      </w:r>
    </w:p>
    <w:p w:rsidR="00CF7787" w:rsidRDefault="00CF7787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301" w:rsidRDefault="00CF7787" w:rsidP="00026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787">
        <w:rPr>
          <w:rFonts w:ascii="Times New Roman" w:hAnsi="Times New Roman" w:cs="Times New Roman"/>
          <w:b/>
          <w:sz w:val="28"/>
          <w:szCs w:val="28"/>
        </w:rPr>
        <w:t xml:space="preserve">Веселые загадки </w:t>
      </w:r>
    </w:p>
    <w:p w:rsidR="00CF7787" w:rsidRPr="00CF7787" w:rsidRDefault="00CF7787" w:rsidP="00026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634"/>
      </w:tblGrid>
      <w:tr w:rsidR="00CF7787" w:rsidTr="005F4C38">
        <w:tc>
          <w:tcPr>
            <w:tcW w:w="4503" w:type="dxa"/>
          </w:tcPr>
          <w:p w:rsidR="00CF7787" w:rsidRP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Белым снегом всё одето -</w:t>
            </w:r>
          </w:p>
          <w:p w:rsid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Значит, наступает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ЗИМА</w:t>
            </w:r>
          </w:p>
        </w:tc>
        <w:tc>
          <w:tcPr>
            <w:tcW w:w="5634" w:type="dxa"/>
          </w:tcPr>
          <w:p w:rsidR="00CF7787" w:rsidRP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Ночью каждое оконце</w:t>
            </w:r>
          </w:p>
          <w:p w:rsid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Слабо освещает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ЛАМПОЧКА</w:t>
            </w:r>
          </w:p>
        </w:tc>
      </w:tr>
      <w:tr w:rsidR="00CF7787" w:rsidTr="005F4C38">
        <w:tc>
          <w:tcPr>
            <w:tcW w:w="4503" w:type="dxa"/>
          </w:tcPr>
          <w:p w:rsidR="00CF7787" w:rsidRP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Друг зверей и друг детей</w:t>
            </w:r>
          </w:p>
          <w:p w:rsid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Добрый доктор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АЙБОЛИТ</w:t>
            </w:r>
          </w:p>
        </w:tc>
        <w:tc>
          <w:tcPr>
            <w:tcW w:w="5634" w:type="dxa"/>
          </w:tcPr>
          <w:p w:rsidR="00CF7787" w:rsidRP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Кукарекает спросонок</w:t>
            </w:r>
          </w:p>
          <w:p w:rsid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Милый, добрый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ПЕТУШОК</w:t>
            </w:r>
          </w:p>
        </w:tc>
      </w:tr>
      <w:tr w:rsidR="00CF7787" w:rsidTr="005F4C38">
        <w:tc>
          <w:tcPr>
            <w:tcW w:w="4503" w:type="dxa"/>
          </w:tcPr>
          <w:p w:rsidR="00CF7787" w:rsidRP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Мимо улья проходил</w:t>
            </w:r>
          </w:p>
          <w:p w:rsid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Косолапый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5634" w:type="dxa"/>
          </w:tcPr>
          <w:p w:rsidR="00CF7787" w:rsidRP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Дочерей и сыновей</w:t>
            </w:r>
          </w:p>
          <w:p w:rsid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учит хрюкать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КАБАН</w:t>
            </w:r>
          </w:p>
        </w:tc>
      </w:tr>
      <w:tr w:rsidR="00CF7787" w:rsidTr="005F4C38">
        <w:tc>
          <w:tcPr>
            <w:tcW w:w="4503" w:type="dxa"/>
          </w:tcPr>
          <w:p w:rsid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7" w:rsidRP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Кто грызёт на ветке шишку?</w:t>
            </w:r>
          </w:p>
          <w:p w:rsid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Ну, конечно, это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  <w:p w:rsid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CF7787" w:rsidRP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 xml:space="preserve">Круглый, гладкий, как арбуз… </w:t>
            </w:r>
          </w:p>
          <w:p w:rsidR="00CF7787" w:rsidRP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 xml:space="preserve">Цвет — любой, на разный вкус. </w:t>
            </w:r>
          </w:p>
          <w:p w:rsidR="00CF7787" w:rsidRP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 xml:space="preserve">Коль отпустишь с поводка, </w:t>
            </w:r>
          </w:p>
          <w:p w:rsidR="00CF7787" w:rsidRDefault="00CF7787" w:rsidP="00C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87">
              <w:rPr>
                <w:rFonts w:ascii="Times New Roman" w:hAnsi="Times New Roman" w:cs="Times New Roman"/>
                <w:sz w:val="28"/>
                <w:szCs w:val="28"/>
              </w:rPr>
              <w:t>Улетит за облака.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ВОЗДУШНЫЙ ШАР.</w:t>
            </w:r>
          </w:p>
        </w:tc>
      </w:tr>
    </w:tbl>
    <w:p w:rsidR="00CF7787" w:rsidRDefault="00CF7787" w:rsidP="00CF7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301" w:rsidRPr="00026301" w:rsidRDefault="00026301" w:rsidP="00026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Шалтай-болтай</w:t>
      </w:r>
    </w:p>
    <w:p w:rsidR="00026301" w:rsidRDefault="00026301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Нужны два шарика с рожицами. Каждой команде выдаем по теннисной ракетке (или по ракетке для бадминтона). Нужно пробежать 5 метров и вернуться к началу дистанции с </w:t>
      </w:r>
      <w:proofErr w:type="spellStart"/>
      <w:r w:rsidRPr="00026301">
        <w:rPr>
          <w:rFonts w:ascii="Times New Roman" w:hAnsi="Times New Roman" w:cs="Times New Roman"/>
          <w:sz w:val="28"/>
          <w:szCs w:val="28"/>
        </w:rPr>
        <w:t>Шалтаем</w:t>
      </w:r>
      <w:proofErr w:type="spellEnd"/>
      <w:r w:rsidRPr="00026301">
        <w:rPr>
          <w:rFonts w:ascii="Times New Roman" w:hAnsi="Times New Roman" w:cs="Times New Roman"/>
          <w:sz w:val="28"/>
          <w:szCs w:val="28"/>
        </w:rPr>
        <w:t>-Болтаем на ракетке так, чтобы он у вас не «свалился во сне».</w:t>
      </w:r>
    </w:p>
    <w:p w:rsidR="00026301" w:rsidRDefault="00026301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301" w:rsidRDefault="005F4C38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08E">
        <w:rPr>
          <w:rFonts w:ascii="Times New Roman" w:hAnsi="Times New Roman" w:cs="Times New Roman"/>
          <w:b/>
          <w:sz w:val="28"/>
          <w:szCs w:val="28"/>
        </w:rPr>
        <w:t>Клоуны:</w:t>
      </w:r>
      <w:r>
        <w:rPr>
          <w:rFonts w:ascii="Times New Roman" w:hAnsi="Times New Roman" w:cs="Times New Roman"/>
          <w:sz w:val="28"/>
          <w:szCs w:val="28"/>
        </w:rPr>
        <w:t xml:space="preserve"> Сколько веселья! Спасибо за хорошее настроение! На прощание дарим вам шары. Не забывайте, про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Шаробуми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играйте с воздушными шарами и приглашайте всех друзей!</w:t>
      </w:r>
    </w:p>
    <w:p w:rsidR="005F4C38" w:rsidRDefault="005F4C38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5F4C38" w:rsidRPr="00026301" w:rsidRDefault="005F4C38" w:rsidP="0002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 уходят в группу.</w:t>
      </w:r>
      <w:bookmarkStart w:id="0" w:name="_GoBack"/>
      <w:bookmarkEnd w:id="0"/>
    </w:p>
    <w:sectPr w:rsidR="005F4C38" w:rsidRPr="00026301" w:rsidSect="00D96A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786"/>
    <w:multiLevelType w:val="hybridMultilevel"/>
    <w:tmpl w:val="5B5425A8"/>
    <w:lvl w:ilvl="0" w:tplc="E7B6E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40889"/>
    <w:multiLevelType w:val="hybridMultilevel"/>
    <w:tmpl w:val="D2BAC7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D"/>
    <w:rsid w:val="00026301"/>
    <w:rsid w:val="00386CC2"/>
    <w:rsid w:val="0040108E"/>
    <w:rsid w:val="00531076"/>
    <w:rsid w:val="0058457D"/>
    <w:rsid w:val="005F4C38"/>
    <w:rsid w:val="00804683"/>
    <w:rsid w:val="00CF7787"/>
    <w:rsid w:val="00D96A0D"/>
    <w:rsid w:val="00E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0D"/>
    <w:pPr>
      <w:ind w:left="720"/>
      <w:contextualSpacing/>
    </w:pPr>
  </w:style>
  <w:style w:type="table" w:styleId="a4">
    <w:name w:val="Table Grid"/>
    <w:basedOn w:val="a1"/>
    <w:uiPriority w:val="59"/>
    <w:rsid w:val="00CF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0D"/>
    <w:pPr>
      <w:ind w:left="720"/>
      <w:contextualSpacing/>
    </w:pPr>
  </w:style>
  <w:style w:type="table" w:styleId="a4">
    <w:name w:val="Table Grid"/>
    <w:basedOn w:val="a1"/>
    <w:uiPriority w:val="59"/>
    <w:rsid w:val="00CF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2015-05-25T07:55:00Z</cp:lastPrinted>
  <dcterms:created xsi:type="dcterms:W3CDTF">2015-05-14T16:11:00Z</dcterms:created>
  <dcterms:modified xsi:type="dcterms:W3CDTF">2015-08-12T05:27:00Z</dcterms:modified>
</cp:coreProperties>
</file>