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4F90">
      <w:pPr>
        <w:shd w:val="clear" w:color="auto" w:fill="FFFFFF"/>
        <w:spacing w:line="322" w:lineRule="exact"/>
        <w:ind w:left="91"/>
        <w:jc w:val="center"/>
      </w:pPr>
      <w:r>
        <w:rPr>
          <w:rFonts w:eastAsia="Times New Roman"/>
          <w:color w:val="3F3F3F"/>
          <w:spacing w:val="4"/>
          <w:sz w:val="29"/>
          <w:szCs w:val="29"/>
        </w:rPr>
        <w:t xml:space="preserve">Администрация </w:t>
      </w:r>
      <w:proofErr w:type="spellStart"/>
      <w:r>
        <w:rPr>
          <w:rFonts w:eastAsia="Times New Roman"/>
          <w:color w:val="3F3F3F"/>
          <w:spacing w:val="4"/>
          <w:sz w:val="29"/>
          <w:szCs w:val="29"/>
        </w:rPr>
        <w:t>г</w:t>
      </w:r>
      <w:proofErr w:type="gramStart"/>
      <w:r>
        <w:rPr>
          <w:rFonts w:eastAsia="Times New Roman"/>
          <w:color w:val="3F3F3F"/>
          <w:spacing w:val="4"/>
          <w:sz w:val="29"/>
          <w:szCs w:val="29"/>
        </w:rPr>
        <w:t>.П</w:t>
      </w:r>
      <w:proofErr w:type="gramEnd"/>
      <w:r>
        <w:rPr>
          <w:rFonts w:eastAsia="Times New Roman"/>
          <w:color w:val="3F3F3F"/>
          <w:spacing w:val="4"/>
          <w:sz w:val="29"/>
          <w:szCs w:val="29"/>
        </w:rPr>
        <w:t>одольска</w:t>
      </w:r>
      <w:proofErr w:type="spellEnd"/>
    </w:p>
    <w:p w:rsidR="00000000" w:rsidRDefault="00A34F90">
      <w:pPr>
        <w:shd w:val="clear" w:color="auto" w:fill="FFFFFF"/>
        <w:spacing w:line="322" w:lineRule="exact"/>
        <w:ind w:left="101"/>
        <w:jc w:val="center"/>
      </w:pPr>
      <w:r>
        <w:rPr>
          <w:rFonts w:eastAsia="Times New Roman"/>
          <w:color w:val="3F3F3F"/>
          <w:spacing w:val="1"/>
          <w:sz w:val="29"/>
          <w:szCs w:val="29"/>
        </w:rPr>
        <w:t>Комитет по образованию и делам молодёжи</w:t>
      </w:r>
    </w:p>
    <w:p w:rsidR="00000000" w:rsidRDefault="00A34F90">
      <w:pPr>
        <w:shd w:val="clear" w:color="auto" w:fill="FFFFFF"/>
        <w:spacing w:line="322" w:lineRule="exact"/>
        <w:ind w:left="96"/>
        <w:jc w:val="center"/>
      </w:pPr>
      <w:r>
        <w:rPr>
          <w:rFonts w:eastAsia="Times New Roman"/>
          <w:color w:val="3F3F3F"/>
          <w:spacing w:val="1"/>
          <w:sz w:val="29"/>
          <w:szCs w:val="29"/>
        </w:rPr>
        <w:t>Муниципальное дошкольное образовательное учреждение</w:t>
      </w:r>
    </w:p>
    <w:p w:rsidR="00000000" w:rsidRDefault="00A34F90">
      <w:pPr>
        <w:shd w:val="clear" w:color="auto" w:fill="FFFFFF"/>
        <w:spacing w:line="322" w:lineRule="exact"/>
        <w:ind w:left="91"/>
        <w:jc w:val="center"/>
      </w:pPr>
      <w:r>
        <w:rPr>
          <w:rFonts w:eastAsia="Times New Roman"/>
          <w:color w:val="3F3F3F"/>
          <w:spacing w:val="3"/>
          <w:sz w:val="29"/>
          <w:szCs w:val="29"/>
        </w:rPr>
        <w:t>Детский сад комбинированного вида №32 «Светлячок»</w:t>
      </w:r>
    </w:p>
    <w:p w:rsidR="00000000" w:rsidRDefault="00A34F90" w:rsidP="00A34F90">
      <w:pPr>
        <w:shd w:val="clear" w:color="auto" w:fill="FFFFFF"/>
        <w:spacing w:before="4042"/>
        <w:ind w:left="480"/>
        <w:jc w:val="center"/>
      </w:pPr>
      <w:r>
        <w:rPr>
          <w:rFonts w:eastAsia="Times New Roman"/>
          <w:color w:val="3F3F3F"/>
          <w:spacing w:val="1"/>
          <w:sz w:val="46"/>
          <w:szCs w:val="46"/>
        </w:rPr>
        <w:t>СООБЩЕНИЕ К ПЕДСОВЕТУ на тему</w:t>
      </w:r>
    </w:p>
    <w:p w:rsidR="00000000" w:rsidRDefault="00A34F90" w:rsidP="00A34F90">
      <w:pPr>
        <w:shd w:val="clear" w:color="auto" w:fill="FFFFFF"/>
        <w:spacing w:before="970" w:line="504" w:lineRule="exact"/>
        <w:ind w:left="696" w:hanging="696"/>
        <w:jc w:val="center"/>
      </w:pPr>
      <w:r>
        <w:rPr>
          <w:rFonts w:eastAsia="Times New Roman"/>
          <w:color w:val="3F3F3F"/>
          <w:spacing w:val="3"/>
          <w:sz w:val="46"/>
          <w:szCs w:val="46"/>
        </w:rPr>
        <w:t>«Организация р</w:t>
      </w:r>
      <w:bookmarkStart w:id="0" w:name="_GoBack"/>
      <w:bookmarkEnd w:id="0"/>
      <w:r>
        <w:rPr>
          <w:rFonts w:eastAsia="Times New Roman"/>
          <w:color w:val="3F3F3F"/>
          <w:spacing w:val="3"/>
          <w:sz w:val="46"/>
          <w:szCs w:val="46"/>
        </w:rPr>
        <w:t xml:space="preserve">аботы по профилактике и </w:t>
      </w:r>
      <w:r>
        <w:rPr>
          <w:rFonts w:eastAsia="Times New Roman"/>
          <w:color w:val="3F3F3F"/>
          <w:spacing w:val="-2"/>
          <w:sz w:val="46"/>
          <w:szCs w:val="46"/>
        </w:rPr>
        <w:t>снижению заболеваемо</w:t>
      </w:r>
      <w:r>
        <w:rPr>
          <w:rFonts w:eastAsia="Times New Roman"/>
          <w:color w:val="3F3F3F"/>
          <w:spacing w:val="-2"/>
          <w:sz w:val="46"/>
          <w:szCs w:val="46"/>
        </w:rPr>
        <w:t>сти у детей»</w:t>
      </w:r>
    </w:p>
    <w:p w:rsidR="00000000" w:rsidRDefault="00A34F90" w:rsidP="00A34F90">
      <w:pPr>
        <w:shd w:val="clear" w:color="auto" w:fill="FFFFFF"/>
        <w:spacing w:before="4200" w:line="370" w:lineRule="exact"/>
        <w:ind w:left="5438"/>
        <w:jc w:val="center"/>
      </w:pPr>
      <w:r>
        <w:rPr>
          <w:rFonts w:eastAsia="Times New Roman"/>
          <w:color w:val="3F3F3F"/>
          <w:spacing w:val="5"/>
          <w:sz w:val="32"/>
          <w:szCs w:val="32"/>
        </w:rPr>
        <w:t xml:space="preserve">Подготовила и провела: </w:t>
      </w:r>
      <w:r>
        <w:rPr>
          <w:rFonts w:eastAsia="Times New Roman"/>
          <w:color w:val="3F3F3F"/>
          <w:spacing w:val="7"/>
          <w:sz w:val="32"/>
          <w:szCs w:val="32"/>
        </w:rPr>
        <w:t xml:space="preserve">Зам. зав. по ВМР </w:t>
      </w:r>
      <w:r>
        <w:rPr>
          <w:rFonts w:eastAsia="Times New Roman"/>
          <w:color w:val="3F3F3F"/>
          <w:spacing w:val="8"/>
          <w:sz w:val="32"/>
          <w:szCs w:val="32"/>
        </w:rPr>
        <w:t xml:space="preserve">д\с №32 «Светлячок» </w:t>
      </w:r>
      <w:r>
        <w:rPr>
          <w:rFonts w:eastAsia="Times New Roman"/>
          <w:color w:val="3F3F3F"/>
          <w:spacing w:val="7"/>
          <w:sz w:val="32"/>
          <w:szCs w:val="32"/>
        </w:rPr>
        <w:t>Чугунова О.Л.</w:t>
      </w:r>
    </w:p>
    <w:p w:rsidR="00A34F90" w:rsidRDefault="00A34F90" w:rsidP="00A34F90">
      <w:pPr>
        <w:shd w:val="clear" w:color="auto" w:fill="FFFFFF"/>
        <w:spacing w:before="1109"/>
        <w:ind w:left="3221"/>
      </w:pPr>
      <w:r>
        <w:rPr>
          <w:rFonts w:eastAsia="Times New Roman"/>
          <w:color w:val="3F3F3F"/>
          <w:sz w:val="32"/>
          <w:szCs w:val="32"/>
        </w:rPr>
        <w:t>ноябрь 2011 г.</w:t>
      </w:r>
      <w:r>
        <w:t xml:space="preserve"> </w:t>
      </w:r>
    </w:p>
    <w:p w:rsidR="00A34F90" w:rsidRDefault="00A34F90" w:rsidP="00A34F90">
      <w:pPr>
        <w:shd w:val="clear" w:color="auto" w:fill="FFFFFF"/>
        <w:spacing w:before="1109" w:line="485" w:lineRule="exact"/>
        <w:ind w:left="3221"/>
      </w:pPr>
    </w:p>
    <w:p w:rsidR="00000000" w:rsidRPr="00A34F90" w:rsidRDefault="00A34F90" w:rsidP="00A34F90">
      <w:pPr>
        <w:spacing w:line="485" w:lineRule="exact"/>
        <w:ind w:firstLine="851"/>
        <w:rPr>
          <w:rFonts w:eastAsia="Times New Roman"/>
          <w:color w:val="000000"/>
          <w:spacing w:val="5"/>
          <w:sz w:val="28"/>
          <w:szCs w:val="28"/>
        </w:rPr>
      </w:pPr>
      <w:r w:rsidRPr="00A34F90">
        <w:rPr>
          <w:rFonts w:eastAsia="Times New Roman"/>
          <w:color w:val="000000"/>
          <w:spacing w:val="5"/>
          <w:sz w:val="28"/>
          <w:szCs w:val="28"/>
        </w:rPr>
        <w:t xml:space="preserve">Решение проблемы снижения общей заболеваемости возможно при </w:t>
      </w:r>
      <w:r w:rsidRPr="00A34F90">
        <w:rPr>
          <w:rFonts w:eastAsia="Times New Roman"/>
          <w:color w:val="000000"/>
          <w:spacing w:val="5"/>
          <w:sz w:val="28"/>
          <w:szCs w:val="28"/>
        </w:rPr>
        <w:t>правильной организации и оздоровительной работы по профилактике отклон</w:t>
      </w:r>
      <w:r w:rsidRPr="00A34F90">
        <w:rPr>
          <w:rFonts w:eastAsia="Times New Roman"/>
          <w:color w:val="000000"/>
          <w:spacing w:val="5"/>
          <w:sz w:val="28"/>
          <w:szCs w:val="28"/>
        </w:rPr>
        <w:t>ений в состоянии здоровья детей.</w:t>
      </w:r>
    </w:p>
    <w:p w:rsidR="00000000" w:rsidRDefault="00A34F90" w:rsidP="00A34F90">
      <w:pPr>
        <w:shd w:val="clear" w:color="auto" w:fill="FFFFFF"/>
        <w:spacing w:before="10" w:line="485" w:lineRule="exact"/>
        <w:ind w:left="5" w:right="19" w:firstLine="696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Главная задача воспитателей выработать у детей разумное отношение к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своему организму, править необходимые санитарно-гигиенические навыки,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научить вести здоровый образ жизни. Снижению риска развития хронических </w:t>
      </w:r>
      <w:r>
        <w:rPr>
          <w:rFonts w:eastAsia="Times New Roman"/>
          <w:color w:val="000000"/>
          <w:spacing w:val="-2"/>
          <w:sz w:val="28"/>
          <w:szCs w:val="28"/>
        </w:rPr>
        <w:t>заболеваний с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пособствует и изменение образа жизни родителей (отказ от курения,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алкоголя, употребление здоровой пищи), увеличение физической активности, </w:t>
      </w:r>
      <w:r>
        <w:rPr>
          <w:rFonts w:eastAsia="Times New Roman"/>
          <w:color w:val="000000"/>
          <w:spacing w:val="-2"/>
          <w:sz w:val="28"/>
          <w:szCs w:val="28"/>
        </w:rPr>
        <w:t>общение с природой.</w:t>
      </w:r>
    </w:p>
    <w:p w:rsidR="00000000" w:rsidRDefault="00A34F90">
      <w:pPr>
        <w:shd w:val="clear" w:color="auto" w:fill="FFFFFF"/>
        <w:spacing w:before="5" w:line="480" w:lineRule="exact"/>
        <w:ind w:left="706"/>
      </w:pPr>
      <w:r>
        <w:rPr>
          <w:rFonts w:eastAsia="Times New Roman"/>
          <w:color w:val="000000"/>
          <w:spacing w:val="-1"/>
          <w:sz w:val="28"/>
          <w:szCs w:val="28"/>
        </w:rPr>
        <w:t>Нездоровый образ жизни увеличивает риск заболеваний.</w:t>
      </w:r>
    </w:p>
    <w:p w:rsidR="00000000" w:rsidRDefault="00A34F90">
      <w:pPr>
        <w:shd w:val="clear" w:color="auto" w:fill="FFFFFF"/>
        <w:spacing w:before="10" w:line="480" w:lineRule="exact"/>
        <w:ind w:left="10" w:right="14" w:firstLine="691"/>
        <w:jc w:val="both"/>
      </w:pPr>
      <w:r>
        <w:rPr>
          <w:rFonts w:eastAsia="Times New Roman"/>
          <w:color w:val="000000"/>
          <w:sz w:val="28"/>
          <w:szCs w:val="28"/>
        </w:rPr>
        <w:t>Программа сохранения и укрепления здоровья б</w:t>
      </w:r>
      <w:r>
        <w:rPr>
          <w:rFonts w:eastAsia="Times New Roman"/>
          <w:color w:val="000000"/>
          <w:sz w:val="28"/>
          <w:szCs w:val="28"/>
        </w:rPr>
        <w:t xml:space="preserve">азируется на нескольких </w:t>
      </w:r>
      <w:r>
        <w:rPr>
          <w:rFonts w:eastAsia="Times New Roman"/>
          <w:color w:val="000000"/>
          <w:spacing w:val="-3"/>
          <w:sz w:val="28"/>
          <w:szCs w:val="28"/>
        </w:rPr>
        <w:t>основных принципах:</w:t>
      </w:r>
    </w:p>
    <w:p w:rsidR="00000000" w:rsidRDefault="00A34F90" w:rsidP="00A34F9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149"/>
        <w:ind w:left="71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повышение знаний о состоянии здоровья</w:t>
      </w:r>
    </w:p>
    <w:p w:rsidR="00000000" w:rsidRDefault="00A34F90" w:rsidP="00A34F9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48" w:line="490" w:lineRule="exact"/>
        <w:ind w:left="14" w:firstLine="70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выяснение     причин     нарушения    здоровья,     проведение    мер    на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предупреждение заболеваний.</w:t>
      </w:r>
    </w:p>
    <w:p w:rsidR="00000000" w:rsidRDefault="00A34F90" w:rsidP="00A34F90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490" w:lineRule="exact"/>
        <w:ind w:left="14" w:firstLine="70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организация адаптации в ДОУ: сокращенный день, воздух, акт</w:t>
      </w:r>
      <w:r>
        <w:rPr>
          <w:rFonts w:eastAsia="Times New Roman"/>
          <w:color w:val="000000"/>
          <w:spacing w:val="4"/>
          <w:sz w:val="28"/>
          <w:szCs w:val="28"/>
        </w:rPr>
        <w:t>ивные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9"/>
          <w:sz w:val="28"/>
          <w:szCs w:val="28"/>
        </w:rPr>
        <w:t>игры.</w:t>
      </w:r>
    </w:p>
    <w:p w:rsidR="00000000" w:rsidRDefault="00A34F90" w:rsidP="00A34F9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5" w:line="499" w:lineRule="exact"/>
        <w:ind w:left="71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профилактика инфекционных заболеваний, сбалансированное питание.</w:t>
      </w:r>
    </w:p>
    <w:p w:rsidR="00000000" w:rsidRDefault="00A34F90" w:rsidP="00A34F90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499" w:lineRule="exact"/>
        <w:ind w:left="14" w:firstLine="70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условия:   воспитания,   обучения,   формирование   навыков   здорового</w:t>
      </w:r>
      <w:r>
        <w:rPr>
          <w:rFonts w:eastAsia="Times New Roman"/>
          <w:color w:val="000000"/>
          <w:spacing w:val="-2"/>
          <w:sz w:val="28"/>
          <w:szCs w:val="28"/>
        </w:rPr>
        <w:br/>
        <w:t>образа жизни, фито, аэротерапия</w:t>
      </w:r>
    </w:p>
    <w:p w:rsidR="00000000" w:rsidRDefault="00A34F90" w:rsidP="00A34F9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5" w:line="499" w:lineRule="exact"/>
        <w:ind w:left="715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кварцевание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, профилактические мероприятия</w:t>
      </w:r>
    </w:p>
    <w:p w:rsidR="00000000" w:rsidRDefault="00A34F90" w:rsidP="00A34F9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14" w:line="485" w:lineRule="exact"/>
        <w:ind w:left="71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лечебно-оздоровит</w:t>
      </w:r>
      <w:r>
        <w:rPr>
          <w:rFonts w:eastAsia="Times New Roman"/>
          <w:color w:val="000000"/>
          <w:spacing w:val="-1"/>
          <w:sz w:val="28"/>
          <w:szCs w:val="28"/>
        </w:rPr>
        <w:t>ельные работы</w:t>
      </w:r>
    </w:p>
    <w:p w:rsidR="00000000" w:rsidRDefault="00A34F90" w:rsidP="00A34F9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10" w:line="485" w:lineRule="exact"/>
        <w:ind w:left="71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оздоровительные работы в группах</w:t>
      </w:r>
    </w:p>
    <w:p w:rsidR="00000000" w:rsidRDefault="00A34F90">
      <w:pPr>
        <w:shd w:val="clear" w:color="auto" w:fill="FFFFFF"/>
        <w:tabs>
          <w:tab w:val="left" w:pos="2938"/>
        </w:tabs>
        <w:spacing w:before="10" w:line="485" w:lineRule="exact"/>
        <w:ind w:left="730"/>
        <w:jc w:val="both"/>
      </w:pPr>
      <w:r>
        <w:rPr>
          <w:rFonts w:eastAsia="Times New Roman"/>
          <w:b/>
          <w:bCs/>
          <w:color w:val="000000"/>
          <w:spacing w:val="-1"/>
          <w:sz w:val="27"/>
          <w:szCs w:val="27"/>
        </w:rPr>
        <w:t>Правильная</w:t>
      </w:r>
      <w:r>
        <w:rPr>
          <w:rFonts w:eastAsia="Times New Roman"/>
          <w:b/>
          <w:bCs/>
          <w:color w:val="000000"/>
          <w:sz w:val="27"/>
          <w:szCs w:val="27"/>
        </w:rPr>
        <w:tab/>
      </w:r>
      <w:r>
        <w:rPr>
          <w:rFonts w:eastAsia="Times New Roman"/>
          <w:b/>
          <w:bCs/>
          <w:color w:val="000000"/>
          <w:spacing w:val="20"/>
          <w:sz w:val="27"/>
          <w:szCs w:val="27"/>
        </w:rPr>
        <w:t xml:space="preserve">организация </w:t>
      </w:r>
      <w:proofErr w:type="spellStart"/>
      <w:proofErr w:type="gramStart"/>
      <w:r>
        <w:rPr>
          <w:rFonts w:eastAsia="Times New Roman"/>
          <w:b/>
          <w:bCs/>
          <w:color w:val="000000"/>
          <w:spacing w:val="20"/>
          <w:sz w:val="27"/>
          <w:szCs w:val="27"/>
        </w:rPr>
        <w:t>воспитательно</w:t>
      </w:r>
      <w:proofErr w:type="spellEnd"/>
      <w:r>
        <w:rPr>
          <w:rFonts w:eastAsia="Times New Roman"/>
          <w:b/>
          <w:bCs/>
          <w:color w:val="000000"/>
          <w:spacing w:val="20"/>
          <w:sz w:val="27"/>
          <w:szCs w:val="27"/>
        </w:rPr>
        <w:t>-образовательной</w:t>
      </w:r>
      <w:proofErr w:type="gramEnd"/>
      <w:r>
        <w:rPr>
          <w:rFonts w:eastAsia="Times New Roman"/>
          <w:b/>
          <w:bCs/>
          <w:color w:val="000000"/>
          <w:spacing w:val="20"/>
          <w:sz w:val="27"/>
          <w:szCs w:val="27"/>
        </w:rPr>
        <w:t xml:space="preserve"> и</w:t>
      </w:r>
    </w:p>
    <w:p w:rsidR="00000000" w:rsidRDefault="00A34F90">
      <w:pPr>
        <w:shd w:val="clear" w:color="auto" w:fill="FFFFFF"/>
        <w:spacing w:line="485" w:lineRule="exact"/>
        <w:ind w:left="34"/>
        <w:jc w:val="both"/>
      </w:pPr>
      <w:r>
        <w:rPr>
          <w:rFonts w:eastAsia="Times New Roman"/>
          <w:b/>
          <w:bCs/>
          <w:color w:val="000000"/>
          <w:spacing w:val="8"/>
          <w:sz w:val="28"/>
          <w:szCs w:val="28"/>
        </w:rPr>
        <w:t xml:space="preserve">оздоровительной работы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предусматривает строгое соблюдение режима,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построение занятий с рациональным использованием времени, выполнение </w:t>
      </w:r>
      <w:r>
        <w:rPr>
          <w:rFonts w:eastAsia="Times New Roman"/>
          <w:color w:val="000000"/>
          <w:spacing w:val="-1"/>
          <w:sz w:val="28"/>
          <w:szCs w:val="28"/>
        </w:rPr>
        <w:t>гигиенических т</w:t>
      </w:r>
      <w:r>
        <w:rPr>
          <w:rFonts w:eastAsia="Times New Roman"/>
          <w:color w:val="000000"/>
          <w:spacing w:val="-1"/>
          <w:sz w:val="28"/>
          <w:szCs w:val="28"/>
        </w:rPr>
        <w:t>ребований. Движением принадлежит едва ли не основная роль.</w:t>
      </w:r>
    </w:p>
    <w:p w:rsidR="00000000" w:rsidRDefault="00A34F90" w:rsidP="00A34F90">
      <w:pPr>
        <w:shd w:val="clear" w:color="auto" w:fill="FFFFFF"/>
        <w:spacing w:line="485" w:lineRule="exact"/>
        <w:ind w:left="34" w:right="5" w:firstLine="701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От степени физической активности зависит развитие двигательных навыков, </w:t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>развитие памяти, восприятие, эмоции, мышление</w:t>
      </w:r>
      <w:r>
        <w:t xml:space="preserve"> </w:t>
      </w:r>
    </w:p>
    <w:p w:rsidR="00000000" w:rsidRDefault="00A34F90">
      <w:pPr>
        <w:shd w:val="clear" w:color="auto" w:fill="FFFFFF"/>
        <w:spacing w:line="480" w:lineRule="exact"/>
        <w:ind w:right="5" w:firstLine="701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При организации двигательной активности вк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лючая и занятия должны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преобладать беговые упражнения. Для поддержания интереса должна быть частая </w:t>
      </w:r>
      <w:r>
        <w:rPr>
          <w:rFonts w:eastAsia="Times New Roman"/>
          <w:color w:val="000000"/>
          <w:sz w:val="28"/>
          <w:szCs w:val="28"/>
        </w:rPr>
        <w:t xml:space="preserve">смена сменяемости упражнений. Способствуют оздоровлению подвижные игры.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Дети заинтересованы, когда используют музыкальное сопровождение. Для </w:t>
      </w:r>
      <w:r>
        <w:rPr>
          <w:rFonts w:eastAsia="Times New Roman"/>
          <w:color w:val="000000"/>
          <w:spacing w:val="2"/>
          <w:sz w:val="28"/>
          <w:szCs w:val="28"/>
        </w:rPr>
        <w:t>оздоровления хор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ошо приучать детей не просто к низкой температуре, а к ее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перепадам, попеременно воздействуя то теплом, то холодом. Полезен контрастный душ для закаливания. Способствует закаливанию упражнения на воздухе, ходьба </w:t>
      </w:r>
      <w:r>
        <w:rPr>
          <w:rFonts w:eastAsia="Times New Roman"/>
          <w:color w:val="000000"/>
          <w:sz w:val="28"/>
          <w:szCs w:val="28"/>
        </w:rPr>
        <w:t>босиком, адекватная температурному режиму од</w:t>
      </w:r>
      <w:r>
        <w:rPr>
          <w:rFonts w:eastAsia="Times New Roman"/>
          <w:color w:val="000000"/>
          <w:sz w:val="28"/>
          <w:szCs w:val="28"/>
        </w:rPr>
        <w:t xml:space="preserve">ежда. У детей, получающих </w:t>
      </w:r>
      <w:r>
        <w:rPr>
          <w:rFonts w:eastAsia="Times New Roman"/>
          <w:color w:val="000000"/>
          <w:spacing w:val="2"/>
          <w:sz w:val="28"/>
          <w:szCs w:val="28"/>
        </w:rPr>
        <w:t>контрольные, водные и воздушные процедуры снижается заболеваемость на 29-</w:t>
      </w:r>
      <w:r>
        <w:rPr>
          <w:rFonts w:eastAsia="Times New Roman"/>
          <w:color w:val="000000"/>
          <w:spacing w:val="-13"/>
          <w:sz w:val="28"/>
          <w:szCs w:val="28"/>
        </w:rPr>
        <w:t>54%.</w:t>
      </w:r>
    </w:p>
    <w:p w:rsidR="00000000" w:rsidRDefault="00A34F90">
      <w:pPr>
        <w:shd w:val="clear" w:color="auto" w:fill="FFFFFF"/>
        <w:spacing w:before="14" w:line="480" w:lineRule="exact"/>
        <w:ind w:left="706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Для детей часто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болеющим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необходим щадящий оздоровительный режим.</w:t>
      </w:r>
    </w:p>
    <w:p w:rsidR="00000000" w:rsidRDefault="00A34F90" w:rsidP="00A34F90">
      <w:pPr>
        <w:numPr>
          <w:ilvl w:val="0"/>
          <w:numId w:val="2"/>
        </w:numPr>
        <w:shd w:val="clear" w:color="auto" w:fill="FFFFFF"/>
        <w:tabs>
          <w:tab w:val="left" w:pos="1402"/>
          <w:tab w:val="left" w:pos="3336"/>
          <w:tab w:val="left" w:pos="6086"/>
        </w:tabs>
        <w:spacing w:before="24" w:line="480" w:lineRule="exact"/>
        <w:ind w:left="10" w:firstLine="70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создание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благоприятного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эмоционально-психологического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микроклимата (доброжелательн</w:t>
      </w:r>
      <w:r>
        <w:rPr>
          <w:rFonts w:eastAsia="Times New Roman"/>
          <w:color w:val="000000"/>
          <w:spacing w:val="-1"/>
          <w:sz w:val="28"/>
          <w:szCs w:val="28"/>
        </w:rPr>
        <w:t>ое общение, создание условий для уединения).</w:t>
      </w:r>
    </w:p>
    <w:p w:rsidR="00000000" w:rsidRDefault="00A34F90" w:rsidP="00A34F90">
      <w:pPr>
        <w:numPr>
          <w:ilvl w:val="0"/>
          <w:numId w:val="3"/>
        </w:numPr>
        <w:shd w:val="clear" w:color="auto" w:fill="FFFFFF"/>
        <w:tabs>
          <w:tab w:val="left" w:pos="1402"/>
        </w:tabs>
        <w:spacing w:before="158"/>
        <w:ind w:left="71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увеличение продолжительности дневного сна</w:t>
      </w:r>
    </w:p>
    <w:p w:rsidR="00000000" w:rsidRDefault="00A34F90" w:rsidP="00A34F90">
      <w:pPr>
        <w:numPr>
          <w:ilvl w:val="0"/>
          <w:numId w:val="2"/>
        </w:numPr>
        <w:shd w:val="clear" w:color="auto" w:fill="FFFFFF"/>
        <w:tabs>
          <w:tab w:val="left" w:pos="1402"/>
        </w:tabs>
        <w:spacing w:before="53" w:line="475" w:lineRule="exact"/>
        <w:ind w:left="10" w:firstLine="70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строгое   соблюдение   общего   режима   чередования   спокойных   и </w:t>
      </w:r>
      <w:r>
        <w:rPr>
          <w:rFonts w:eastAsia="Times New Roman"/>
          <w:color w:val="000000"/>
          <w:spacing w:val="-2"/>
          <w:sz w:val="28"/>
          <w:szCs w:val="28"/>
        </w:rPr>
        <w:t>подвижных игр, разная смена деятельности</w:t>
      </w:r>
    </w:p>
    <w:p w:rsidR="00000000" w:rsidRDefault="00A34F90" w:rsidP="00A34F90">
      <w:pPr>
        <w:numPr>
          <w:ilvl w:val="0"/>
          <w:numId w:val="3"/>
        </w:numPr>
        <w:shd w:val="clear" w:color="auto" w:fill="FFFFFF"/>
        <w:tabs>
          <w:tab w:val="left" w:pos="1402"/>
        </w:tabs>
        <w:spacing w:before="19" w:line="485" w:lineRule="exact"/>
        <w:ind w:left="71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летом пребывание на свежем воздухе максимальное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000000" w:rsidRDefault="00A34F90">
      <w:pPr>
        <w:shd w:val="clear" w:color="auto" w:fill="FFFFFF"/>
        <w:spacing w:before="5" w:line="485" w:lineRule="exact"/>
        <w:ind w:left="10" w:right="10" w:firstLine="696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В </w:t>
      </w:r>
      <w:r>
        <w:rPr>
          <w:rFonts w:eastAsia="Times New Roman"/>
          <w:color w:val="000000"/>
          <w:spacing w:val="5"/>
          <w:sz w:val="28"/>
          <w:szCs w:val="28"/>
          <w:lang w:val="en-US"/>
        </w:rPr>
        <w:t>I</w:t>
      </w:r>
      <w:r w:rsidRPr="00A34F90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половине дня больше использовать подвижные игры, соревнование.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Летом проводить гимнастику на воздухе, включать медленный бег в течение 3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минут. Экскурсии для старших детей не более 30-40 минут. Длина пути не более </w:t>
      </w:r>
      <w:r>
        <w:rPr>
          <w:rFonts w:eastAsia="Times New Roman"/>
          <w:color w:val="000000"/>
          <w:sz w:val="28"/>
          <w:szCs w:val="28"/>
        </w:rPr>
        <w:t>1,5 км (для 4-5 лет), не более 2-х д</w:t>
      </w:r>
      <w:r>
        <w:rPr>
          <w:rFonts w:eastAsia="Times New Roman"/>
          <w:color w:val="000000"/>
          <w:sz w:val="28"/>
          <w:szCs w:val="28"/>
        </w:rPr>
        <w:t>ля (5-6 лет) в один конец.</w:t>
      </w:r>
    </w:p>
    <w:p w:rsidR="00000000" w:rsidRDefault="00A34F90">
      <w:pPr>
        <w:shd w:val="clear" w:color="auto" w:fill="FFFFFF"/>
        <w:spacing w:line="485" w:lineRule="exact"/>
        <w:ind w:left="5" w:right="10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На активную двигательную деятельность должно отводиться 3,5 -4 часа в </w:t>
      </w:r>
      <w:r>
        <w:rPr>
          <w:rFonts w:eastAsia="Times New Roman"/>
          <w:color w:val="000000"/>
          <w:spacing w:val="-7"/>
          <w:sz w:val="28"/>
          <w:szCs w:val="28"/>
        </w:rPr>
        <w:t>день.</w:t>
      </w:r>
    </w:p>
    <w:p w:rsidR="00000000" w:rsidRDefault="00A34F90">
      <w:pPr>
        <w:shd w:val="clear" w:color="auto" w:fill="FFFFFF"/>
        <w:spacing w:before="5" w:line="485" w:lineRule="exact"/>
        <w:ind w:left="5" w:right="10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При наличии чистого травяного покрытия могут играть босиком (это не </w:t>
      </w:r>
      <w:r>
        <w:rPr>
          <w:rFonts w:eastAsia="Times New Roman"/>
          <w:color w:val="000000"/>
          <w:spacing w:val="-1"/>
          <w:sz w:val="28"/>
          <w:szCs w:val="28"/>
        </w:rPr>
        <w:t>только средство закаливания, но и профилактика плоскостопия).</w:t>
      </w:r>
    </w:p>
    <w:p w:rsidR="00000000" w:rsidRDefault="00A34F90">
      <w:pPr>
        <w:shd w:val="clear" w:color="auto" w:fill="FFFFFF"/>
        <w:spacing w:line="485" w:lineRule="exact"/>
        <w:ind w:left="14" w:firstLine="701"/>
        <w:jc w:val="both"/>
      </w:pPr>
      <w:r>
        <w:rPr>
          <w:rFonts w:eastAsia="Times New Roman"/>
          <w:color w:val="000000"/>
          <w:sz w:val="28"/>
          <w:szCs w:val="28"/>
        </w:rPr>
        <w:t>Для хождения босиком об</w:t>
      </w:r>
      <w:r>
        <w:rPr>
          <w:rFonts w:eastAsia="Times New Roman"/>
          <w:color w:val="000000"/>
          <w:sz w:val="28"/>
          <w:szCs w:val="28"/>
        </w:rPr>
        <w:t xml:space="preserve">орудовать специальную дорожку из нескольких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ящиков. В одном песок, мелкая галька, керамзит, для увеличения элемента </w:t>
      </w:r>
      <w:r>
        <w:rPr>
          <w:rFonts w:eastAsia="Times New Roman"/>
          <w:color w:val="000000"/>
          <w:sz w:val="28"/>
          <w:szCs w:val="28"/>
        </w:rPr>
        <w:t>закаливания - дорожку залить водой, сделав фонтанчики рядом.</w:t>
      </w:r>
    </w:p>
    <w:p w:rsidR="00A34F90" w:rsidRDefault="00A34F90">
      <w:pPr>
        <w:shd w:val="clear" w:color="auto" w:fill="FFFFFF"/>
        <w:spacing w:line="485" w:lineRule="exact"/>
        <w:ind w:left="19" w:right="10" w:firstLine="696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Чтобы заложить основы крепкого здоровья детей, перед детским садом </w:t>
      </w:r>
      <w:r>
        <w:rPr>
          <w:rFonts w:eastAsia="Times New Roman"/>
          <w:color w:val="000000"/>
          <w:spacing w:val="-4"/>
          <w:sz w:val="28"/>
          <w:szCs w:val="28"/>
        </w:rPr>
        <w:t>ставят задач</w:t>
      </w:r>
      <w:r>
        <w:rPr>
          <w:rFonts w:eastAsia="Times New Roman"/>
          <w:color w:val="000000"/>
          <w:spacing w:val="-4"/>
          <w:sz w:val="28"/>
          <w:szCs w:val="28"/>
        </w:rPr>
        <w:t>и:</w:t>
      </w:r>
    </w:p>
    <w:p w:rsidR="00000000" w:rsidRDefault="00A34F90">
      <w:pPr>
        <w:shd w:val="clear" w:color="auto" w:fill="FFFFFF"/>
        <w:jc w:val="right"/>
      </w:pPr>
      <w:r>
        <w:rPr>
          <w:color w:val="000000"/>
          <w:sz w:val="22"/>
          <w:szCs w:val="22"/>
        </w:rPr>
        <w:t>3</w:t>
      </w:r>
    </w:p>
    <w:p w:rsidR="00000000" w:rsidRDefault="00A34F90">
      <w:pPr>
        <w:shd w:val="clear" w:color="auto" w:fill="FFFFFF"/>
        <w:spacing w:before="19" w:line="485" w:lineRule="exact"/>
        <w:ind w:left="10" w:right="14" w:firstLine="730"/>
        <w:jc w:val="both"/>
      </w:pPr>
      <w:r>
        <w:rPr>
          <w:color w:val="000000"/>
          <w:spacing w:val="-2"/>
          <w:sz w:val="28"/>
          <w:szCs w:val="28"/>
        </w:rPr>
        <w:lastRenderedPageBreak/>
        <w:t>1.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Охрана и укрепление здоровья, совершенствование физического развития, </w:t>
      </w:r>
      <w:r>
        <w:rPr>
          <w:rFonts w:eastAsia="Times New Roman"/>
          <w:color w:val="000000"/>
          <w:spacing w:val="-1"/>
          <w:sz w:val="28"/>
          <w:szCs w:val="28"/>
        </w:rPr>
        <w:t>улучшение физической, умственной работоспособности.</w:t>
      </w:r>
    </w:p>
    <w:p w:rsidR="00000000" w:rsidRDefault="00A34F90">
      <w:pPr>
        <w:shd w:val="clear" w:color="auto" w:fill="FFFFFF"/>
        <w:spacing w:line="485" w:lineRule="exact"/>
        <w:ind w:left="710"/>
      </w:pPr>
      <w:r>
        <w:rPr>
          <w:color w:val="000000"/>
          <w:sz w:val="28"/>
          <w:szCs w:val="28"/>
        </w:rPr>
        <w:t>2.</w:t>
      </w:r>
      <w:r>
        <w:rPr>
          <w:rFonts w:eastAsia="Times New Roman"/>
          <w:color w:val="000000"/>
          <w:sz w:val="28"/>
          <w:szCs w:val="28"/>
        </w:rPr>
        <w:t>Формирование жизненно необходимых двигательных умений и навыков.</w:t>
      </w:r>
    </w:p>
    <w:p w:rsidR="00000000" w:rsidRDefault="00A34F90">
      <w:pPr>
        <w:shd w:val="clear" w:color="auto" w:fill="FFFFFF"/>
        <w:spacing w:line="485" w:lineRule="exact"/>
        <w:ind w:left="5" w:firstLine="710"/>
        <w:jc w:val="both"/>
      </w:pPr>
      <w:r>
        <w:rPr>
          <w:color w:val="000000"/>
          <w:spacing w:val="-1"/>
          <w:sz w:val="28"/>
          <w:szCs w:val="28"/>
        </w:rPr>
        <w:t xml:space="preserve">3. </w:t>
      </w:r>
      <w:r>
        <w:rPr>
          <w:rFonts w:eastAsia="Times New Roman"/>
          <w:color w:val="000000"/>
          <w:spacing w:val="-1"/>
          <w:sz w:val="28"/>
          <w:szCs w:val="28"/>
        </w:rPr>
        <w:t>Формирование потребности в физичес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кой культуре и физическом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совершенствовании, вооружить знаниями, умениями и навыками самостоятельных занятий, воспитание привычки к здоровому образу жизни. Реализация всех задач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должна быть направлена на обеспечение физического и психического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благополучия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ребенка. Двигательная активность должна вызывать у детей </w:t>
      </w:r>
      <w:r>
        <w:rPr>
          <w:rFonts w:eastAsia="Times New Roman"/>
          <w:color w:val="000000"/>
          <w:spacing w:val="-3"/>
          <w:sz w:val="28"/>
          <w:szCs w:val="28"/>
        </w:rPr>
        <w:t>комфортное состояние.</w:t>
      </w:r>
    </w:p>
    <w:p w:rsidR="00000000" w:rsidRDefault="00A34F90">
      <w:pPr>
        <w:shd w:val="clear" w:color="auto" w:fill="FFFFFF"/>
        <w:spacing w:before="5" w:line="485" w:lineRule="exact"/>
        <w:ind w:left="10" w:right="14" w:firstLine="696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С раннего детства вы должны приучать детей заботиться о своем здоровье: воспитывать привычку к чистоте, аккуратности, порядку, овладевать культурно-гигиеническими навыками.</w:t>
      </w:r>
    </w:p>
    <w:p w:rsidR="00000000" w:rsidRDefault="00A34F90">
      <w:pPr>
        <w:shd w:val="clear" w:color="auto" w:fill="FFFFFF"/>
        <w:spacing w:line="485" w:lineRule="exact"/>
        <w:ind w:right="10" w:firstLine="706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Твор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чески работающие педагоги, для организации двигательной активности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детей используют простейший выносной материал (цветные шнуры, плетеные </w:t>
      </w:r>
      <w:r>
        <w:rPr>
          <w:rFonts w:eastAsia="Times New Roman"/>
          <w:color w:val="000000"/>
          <w:spacing w:val="-1"/>
          <w:sz w:val="28"/>
          <w:szCs w:val="28"/>
        </w:rPr>
        <w:t>обручи, набивные мячи, деревянные кубы).</w:t>
      </w:r>
    </w:p>
    <w:p w:rsidR="00000000" w:rsidRDefault="00A34F90">
      <w:pPr>
        <w:shd w:val="clear" w:color="auto" w:fill="FFFFFF"/>
        <w:spacing w:line="485" w:lineRule="exact"/>
        <w:ind w:left="10" w:right="14" w:firstLine="701"/>
        <w:jc w:val="both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Оздоровительная работа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может быть успешной только при правильном </w:t>
      </w:r>
      <w:r>
        <w:rPr>
          <w:rFonts w:eastAsia="Times New Roman"/>
          <w:color w:val="000000"/>
          <w:spacing w:val="-3"/>
          <w:sz w:val="28"/>
          <w:szCs w:val="28"/>
        </w:rPr>
        <w:t>подходе к ре</w:t>
      </w:r>
      <w:r>
        <w:rPr>
          <w:rFonts w:eastAsia="Times New Roman"/>
          <w:color w:val="000000"/>
          <w:spacing w:val="-3"/>
          <w:sz w:val="28"/>
          <w:szCs w:val="28"/>
        </w:rPr>
        <w:t>жиму дня.</w:t>
      </w:r>
    </w:p>
    <w:p w:rsidR="00000000" w:rsidRDefault="00A34F90">
      <w:pPr>
        <w:shd w:val="clear" w:color="auto" w:fill="FFFFFF"/>
        <w:spacing w:line="485" w:lineRule="exact"/>
        <w:ind w:left="5" w:right="10" w:firstLine="70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Избегать торопливости. Не нарушая режима, в зависимости от сложности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усвоения материала на занятии, одно занятие может быть 25 минут (в средней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группе, а другое 15 минут). Ориентироваться надо на заинтересованность детей, их </w:t>
      </w:r>
      <w:r>
        <w:rPr>
          <w:rFonts w:eastAsia="Times New Roman"/>
          <w:color w:val="000000"/>
          <w:spacing w:val="-3"/>
          <w:sz w:val="28"/>
          <w:szCs w:val="28"/>
        </w:rPr>
        <w:t>работоспособность.</w:t>
      </w:r>
    </w:p>
    <w:p w:rsidR="00000000" w:rsidRDefault="00A34F90">
      <w:pPr>
        <w:shd w:val="clear" w:color="auto" w:fill="FFFFFF"/>
        <w:spacing w:line="485" w:lineRule="exact"/>
        <w:ind w:left="14" w:right="10" w:firstLine="691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Дл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я закаливания немалую пользу приносит сухие, и влажные обтирания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верхней части тела. Практикуются солевые дорожки. Хождение босиком,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контрольное обливание стоп. К более простым методам относится полоскание </w:t>
      </w:r>
      <w:r>
        <w:rPr>
          <w:rFonts w:eastAsia="Times New Roman"/>
          <w:color w:val="000000"/>
          <w:spacing w:val="-1"/>
          <w:sz w:val="28"/>
          <w:szCs w:val="28"/>
        </w:rPr>
        <w:t>горла прохладной водой, обливание рук после сна.</w:t>
      </w:r>
    </w:p>
    <w:p w:rsidR="00000000" w:rsidRDefault="00A34F90">
      <w:pPr>
        <w:shd w:val="clear" w:color="auto" w:fill="FFFFFF"/>
        <w:spacing w:line="485" w:lineRule="exact"/>
        <w:ind w:left="10" w:right="10" w:firstLine="706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Н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еобходимо помнить, что выбор средств зависит от условий, в которых </w:t>
      </w:r>
      <w:r>
        <w:rPr>
          <w:rFonts w:eastAsia="Times New Roman"/>
          <w:color w:val="000000"/>
          <w:sz w:val="28"/>
          <w:szCs w:val="28"/>
        </w:rPr>
        <w:t xml:space="preserve">будет проводиться, индивидуальных особенностей ребенка, подготовленности </w:t>
      </w:r>
      <w:r>
        <w:rPr>
          <w:rFonts w:eastAsia="Times New Roman"/>
          <w:color w:val="000000"/>
          <w:spacing w:val="-2"/>
          <w:sz w:val="28"/>
          <w:szCs w:val="28"/>
        </w:rPr>
        <w:t>педагогов и осведомленности родителей.</w:t>
      </w:r>
    </w:p>
    <w:p w:rsidR="00000000" w:rsidRDefault="00A34F90" w:rsidP="00A34F90">
      <w:pPr>
        <w:shd w:val="clear" w:color="auto" w:fill="FFFFFF"/>
        <w:spacing w:line="456" w:lineRule="exact"/>
        <w:ind w:firstLine="9912"/>
      </w:pPr>
      <w:r>
        <w:rPr>
          <w:color w:val="000000"/>
          <w:sz w:val="28"/>
          <w:szCs w:val="28"/>
        </w:rPr>
        <w:t>4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Задачи физического воспитания должны осуществляться </w:t>
      </w:r>
      <w:r>
        <w:rPr>
          <w:rFonts w:eastAsia="Times New Roman"/>
          <w:color w:val="000000"/>
          <w:spacing w:val="-1"/>
          <w:sz w:val="28"/>
          <w:szCs w:val="28"/>
        </w:rPr>
        <w:t>людьми, знающими</w:t>
      </w:r>
      <w: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методику,      умеющими      вести      заряд      бодрости.      Педагогам      необходимо</w:t>
      </w:r>
      <w: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самообразование, чтобы повысить свое </w:t>
      </w:r>
      <w:r>
        <w:rPr>
          <w:rFonts w:eastAsia="Times New Roman"/>
          <w:color w:val="000000"/>
          <w:spacing w:val="-1"/>
          <w:sz w:val="28"/>
          <w:szCs w:val="28"/>
        </w:rPr>
        <w:t>мастерство.</w:t>
      </w:r>
    </w:p>
    <w:p w:rsidR="00000000" w:rsidRDefault="00A34F90">
      <w:pPr>
        <w:shd w:val="clear" w:color="auto" w:fill="FFFFFF"/>
        <w:spacing w:before="10" w:line="480" w:lineRule="exact"/>
        <w:ind w:left="710" w:right="1325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 xml:space="preserve">Закаливание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- важное звено в системе физического воспитания. </w:t>
      </w:r>
      <w:r>
        <w:rPr>
          <w:rFonts w:eastAsia="Times New Roman"/>
          <w:color w:val="000000"/>
          <w:sz w:val="28"/>
          <w:szCs w:val="28"/>
        </w:rPr>
        <w:t>В основе закаливания должны быть след</w:t>
      </w:r>
      <w:r>
        <w:rPr>
          <w:rFonts w:eastAsia="Times New Roman"/>
          <w:color w:val="000000"/>
          <w:sz w:val="28"/>
          <w:szCs w:val="28"/>
        </w:rPr>
        <w:t>ующие факторы:</w:t>
      </w:r>
    </w:p>
    <w:p w:rsidR="00000000" w:rsidRDefault="00A34F90" w:rsidP="00A34F90">
      <w:pPr>
        <w:numPr>
          <w:ilvl w:val="0"/>
          <w:numId w:val="4"/>
        </w:numPr>
        <w:shd w:val="clear" w:color="auto" w:fill="FFFFFF"/>
        <w:tabs>
          <w:tab w:val="left" w:pos="1392"/>
        </w:tabs>
        <w:spacing w:before="24" w:line="475" w:lineRule="exact"/>
        <w:ind w:firstLine="70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закаливающие воздействия органично вписываются в каждый элемент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режима дня.</w:t>
      </w:r>
    </w:p>
    <w:p w:rsidR="00000000" w:rsidRDefault="00A34F90" w:rsidP="00A34F90">
      <w:pPr>
        <w:numPr>
          <w:ilvl w:val="0"/>
          <w:numId w:val="4"/>
        </w:numPr>
        <w:shd w:val="clear" w:color="auto" w:fill="FFFFFF"/>
        <w:tabs>
          <w:tab w:val="left" w:pos="1392"/>
        </w:tabs>
        <w:spacing w:before="43" w:line="466" w:lineRule="exact"/>
        <w:ind w:firstLine="70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закаливающие   процедуры   различаются    как   по    виду,   так   и    по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интенсивности.</w:t>
      </w:r>
    </w:p>
    <w:p w:rsidR="00000000" w:rsidRDefault="00A34F90" w:rsidP="00A34F90">
      <w:pPr>
        <w:numPr>
          <w:ilvl w:val="0"/>
          <w:numId w:val="4"/>
        </w:numPr>
        <w:shd w:val="clear" w:color="auto" w:fill="FFFFFF"/>
        <w:tabs>
          <w:tab w:val="left" w:pos="1392"/>
        </w:tabs>
        <w:spacing w:before="29" w:line="494" w:lineRule="exact"/>
        <w:ind w:firstLine="706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>закаливание    осуществляется    на    фоне    различной    дв</w:t>
      </w:r>
      <w:r>
        <w:rPr>
          <w:rFonts w:eastAsia="Times New Roman"/>
          <w:color w:val="000000"/>
          <w:spacing w:val="-3"/>
          <w:sz w:val="29"/>
          <w:szCs w:val="29"/>
        </w:rPr>
        <w:t>игательной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9"/>
          <w:sz w:val="29"/>
          <w:szCs w:val="29"/>
        </w:rPr>
        <w:t>активности.</w:t>
      </w:r>
    </w:p>
    <w:p w:rsidR="00000000" w:rsidRDefault="00A34F90" w:rsidP="00A34F90">
      <w:pPr>
        <w:numPr>
          <w:ilvl w:val="0"/>
          <w:numId w:val="4"/>
        </w:numPr>
        <w:shd w:val="clear" w:color="auto" w:fill="FFFFFF"/>
        <w:tabs>
          <w:tab w:val="left" w:pos="1392"/>
        </w:tabs>
        <w:spacing w:before="5" w:line="494" w:lineRule="exact"/>
        <w:ind w:firstLine="70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проводиться на положительном эмоциональном фоне, при нормальной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температуре, одежде детей.</w:t>
      </w:r>
    </w:p>
    <w:p w:rsidR="00000000" w:rsidRDefault="00A34F90" w:rsidP="00A34F90">
      <w:pPr>
        <w:numPr>
          <w:ilvl w:val="0"/>
          <w:numId w:val="4"/>
        </w:numPr>
        <w:shd w:val="clear" w:color="auto" w:fill="FFFFFF"/>
        <w:tabs>
          <w:tab w:val="left" w:pos="1392"/>
        </w:tabs>
        <w:spacing w:before="5" w:line="494" w:lineRule="exact"/>
        <w:ind w:left="70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допустимо различное сочетание закаливающих воздействий.</w:t>
      </w:r>
    </w:p>
    <w:p w:rsidR="00000000" w:rsidRDefault="00A34F90" w:rsidP="00A34F90">
      <w:pPr>
        <w:numPr>
          <w:ilvl w:val="0"/>
          <w:numId w:val="4"/>
        </w:numPr>
        <w:shd w:val="clear" w:color="auto" w:fill="FFFFFF"/>
        <w:tabs>
          <w:tab w:val="left" w:pos="1392"/>
        </w:tabs>
        <w:spacing w:line="494" w:lineRule="exact"/>
        <w:ind w:left="70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первостепенно - обеспечение комфортных условий</w:t>
      </w:r>
    </w:p>
    <w:p w:rsidR="00000000" w:rsidRDefault="00A34F90" w:rsidP="00A34F90">
      <w:pPr>
        <w:numPr>
          <w:ilvl w:val="0"/>
          <w:numId w:val="4"/>
        </w:numPr>
        <w:shd w:val="clear" w:color="auto" w:fill="FFFFFF"/>
        <w:tabs>
          <w:tab w:val="left" w:pos="1392"/>
        </w:tabs>
        <w:spacing w:before="10" w:line="485" w:lineRule="exact"/>
        <w:ind w:left="70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чистота воздуха, провет</w:t>
      </w:r>
      <w:r>
        <w:rPr>
          <w:rFonts w:eastAsia="Times New Roman"/>
          <w:color w:val="000000"/>
          <w:spacing w:val="-1"/>
          <w:sz w:val="28"/>
          <w:szCs w:val="28"/>
        </w:rPr>
        <w:t>ривание.</w:t>
      </w:r>
    </w:p>
    <w:p w:rsidR="00000000" w:rsidRDefault="00A34F90">
      <w:pPr>
        <w:shd w:val="clear" w:color="auto" w:fill="FFFFFF"/>
        <w:spacing w:before="5" w:line="485" w:lineRule="exact"/>
        <w:ind w:left="5" w:right="19" w:firstLine="701"/>
        <w:jc w:val="both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Прогулка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- зимой дети до 4 лет гуляют при температуре до 15 градусов. При </w:t>
      </w:r>
      <w:r>
        <w:rPr>
          <w:rFonts w:eastAsia="Times New Roman"/>
          <w:color w:val="000000"/>
          <w:spacing w:val="-1"/>
          <w:sz w:val="28"/>
          <w:szCs w:val="28"/>
        </w:rPr>
        <w:t>более низких температурах, прогулка сокращается</w:t>
      </w:r>
    </w:p>
    <w:p w:rsidR="00000000" w:rsidRDefault="00A34F90">
      <w:pPr>
        <w:shd w:val="clear" w:color="auto" w:fill="FFFFFF"/>
        <w:spacing w:line="485" w:lineRule="exact"/>
        <w:ind w:right="14" w:firstLine="70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Важно одевать соответственно погоде и сезону. Следует приучать ходить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босиком. Можно перед сном ходить по дорожке до кровати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босиком. Утреннюю гимнастику и физкультурные занятия можно проводить сначала в носках, потом </w:t>
      </w:r>
      <w:r>
        <w:rPr>
          <w:rFonts w:eastAsia="Times New Roman"/>
          <w:color w:val="000000"/>
          <w:spacing w:val="-5"/>
          <w:sz w:val="28"/>
          <w:szCs w:val="28"/>
        </w:rPr>
        <w:t>босиком.</w:t>
      </w:r>
    </w:p>
    <w:p w:rsidR="00000000" w:rsidRDefault="00A34F90">
      <w:pPr>
        <w:shd w:val="clear" w:color="auto" w:fill="FFFFFF"/>
        <w:spacing w:line="485" w:lineRule="exact"/>
        <w:ind w:left="5" w:right="19" w:firstLine="691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При закаливании широко используется вода: утреннее умывание, растирание, </w:t>
      </w:r>
      <w:r>
        <w:rPr>
          <w:rFonts w:eastAsia="Times New Roman"/>
          <w:color w:val="000000"/>
          <w:spacing w:val="-2"/>
          <w:sz w:val="28"/>
          <w:szCs w:val="28"/>
        </w:rPr>
        <w:t>мытье рук, мытье ног, игры с водой.</w:t>
      </w:r>
    </w:p>
    <w:p w:rsidR="00000000" w:rsidRDefault="00A34F90">
      <w:pPr>
        <w:shd w:val="clear" w:color="auto" w:fill="FFFFFF"/>
        <w:spacing w:line="485" w:lineRule="exact"/>
        <w:ind w:right="10" w:firstLine="701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Хорошо систематически полоскать рот кипяченой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водой. Вода вымывает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остатки пищи, препятствует размножению микробов. Полоскание рта </w:t>
      </w:r>
      <w:r>
        <w:rPr>
          <w:rFonts w:eastAsia="Times New Roman"/>
          <w:color w:val="000000"/>
          <w:spacing w:val="-2"/>
          <w:sz w:val="28"/>
          <w:szCs w:val="28"/>
        </w:rPr>
        <w:t>предупреждает ангину и кариес зубов.</w:t>
      </w:r>
    </w:p>
    <w:p w:rsidR="00000000" w:rsidRDefault="00A34F90">
      <w:pPr>
        <w:shd w:val="clear" w:color="auto" w:fill="FFFFFF"/>
        <w:spacing w:line="485" w:lineRule="exact"/>
        <w:ind w:left="5" w:right="19" w:firstLine="696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Очень эффективен и прост в выполнении метод кратковременного сильного </w:t>
      </w:r>
      <w:r>
        <w:rPr>
          <w:rFonts w:eastAsia="Times New Roman"/>
          <w:color w:val="000000"/>
          <w:spacing w:val="-1"/>
          <w:sz w:val="28"/>
          <w:szCs w:val="28"/>
        </w:rPr>
        <w:t>раздражителя - воздействия воды из-под крана.</w:t>
      </w:r>
    </w:p>
    <w:p w:rsidR="00000000" w:rsidRDefault="00A34F90">
      <w:pPr>
        <w:shd w:val="clear" w:color="auto" w:fill="FFFFFF"/>
        <w:jc w:val="right"/>
      </w:pPr>
      <w:r>
        <w:rPr>
          <w:color w:val="000000"/>
          <w:sz w:val="22"/>
          <w:szCs w:val="22"/>
        </w:rPr>
        <w:t>5</w:t>
      </w:r>
    </w:p>
    <w:p w:rsidR="00000000" w:rsidRDefault="00A34F90">
      <w:pPr>
        <w:shd w:val="clear" w:color="auto" w:fill="FFFFFF"/>
        <w:spacing w:before="19" w:line="480" w:lineRule="exact"/>
        <w:ind w:left="10" w:right="5" w:firstLine="701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Проводится так.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Дети перед сном, босиком проходят по гигиеническим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коврикам, затем в течение 5 секунд топчутся в тазу, где налита вода из - под крана, </w:t>
      </w:r>
      <w:r>
        <w:rPr>
          <w:rFonts w:eastAsia="Times New Roman"/>
          <w:color w:val="000000"/>
          <w:spacing w:val="-1"/>
          <w:sz w:val="28"/>
          <w:szCs w:val="28"/>
        </w:rPr>
        <w:t>вновь проходят по дорожке из сухих простыней, ложатся в постель.</w:t>
      </w:r>
      <w:proofErr w:type="gramEnd"/>
    </w:p>
    <w:p w:rsidR="00000000" w:rsidRDefault="00A34F90">
      <w:pPr>
        <w:shd w:val="clear" w:color="auto" w:fill="FFFFFF"/>
        <w:spacing w:before="5" w:line="480" w:lineRule="exact"/>
        <w:ind w:left="701"/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Температура вод</w:t>
      </w:r>
      <w:r>
        <w:rPr>
          <w:rFonts w:eastAsia="Times New Roman"/>
          <w:color w:val="000000"/>
          <w:spacing w:val="-1"/>
          <w:sz w:val="28"/>
          <w:szCs w:val="28"/>
        </w:rPr>
        <w:t>ы - +13 градусов, +18 в теплое время,</w:t>
      </w:r>
    </w:p>
    <w:p w:rsidR="00000000" w:rsidRDefault="00A34F90">
      <w:pPr>
        <w:shd w:val="clear" w:color="auto" w:fill="FFFFFF"/>
        <w:spacing w:line="480" w:lineRule="exact"/>
        <w:ind w:left="706"/>
      </w:pPr>
      <w:r>
        <w:rPr>
          <w:color w:val="000000"/>
          <w:sz w:val="28"/>
          <w:szCs w:val="28"/>
        </w:rPr>
        <w:t>+6 +</w:t>
      </w:r>
      <w:r>
        <w:rPr>
          <w:rFonts w:eastAsia="Times New Roman"/>
          <w:color w:val="000000"/>
          <w:sz w:val="28"/>
          <w:szCs w:val="28"/>
        </w:rPr>
        <w:t>до+10 - в холодное время.</w:t>
      </w:r>
    </w:p>
    <w:p w:rsidR="00000000" w:rsidRDefault="00A34F90">
      <w:pPr>
        <w:shd w:val="clear" w:color="auto" w:fill="FFFFFF"/>
        <w:spacing w:before="10" w:line="480" w:lineRule="exact"/>
        <w:ind w:left="10" w:right="5" w:firstLine="701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Подходить к этому индивидуально. Это очень снижает заболеваемость.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Нужно учитывать, что эффективность бывает только когда все проводиться в </w:t>
      </w:r>
      <w:r>
        <w:rPr>
          <w:rFonts w:eastAsia="Times New Roman"/>
          <w:color w:val="000000"/>
          <w:spacing w:val="-3"/>
          <w:sz w:val="28"/>
          <w:szCs w:val="28"/>
        </w:rPr>
        <w:t>системе и дома тоже.</w:t>
      </w:r>
    </w:p>
    <w:p w:rsidR="00000000" w:rsidRDefault="00A34F90">
      <w:pPr>
        <w:shd w:val="clear" w:color="auto" w:fill="FFFFFF"/>
        <w:spacing w:before="5" w:line="480" w:lineRule="exact"/>
        <w:ind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Здоровым можно назвать чело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века, когда он здоров и душой и телом. Во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время заболевания мы привыкли глотать таблетки, стоять у врача, но никто не задумывается о том, что первые сигналы болезни - подсказка, что человек не на </w:t>
      </w:r>
      <w:r>
        <w:rPr>
          <w:rFonts w:eastAsia="Times New Roman"/>
          <w:color w:val="000000"/>
          <w:spacing w:val="-2"/>
          <w:sz w:val="28"/>
          <w:szCs w:val="28"/>
        </w:rPr>
        <w:t>правильном пути. Неправильно мыслит, поступает, не того жела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ет отсюда причина </w:t>
      </w:r>
      <w:r>
        <w:rPr>
          <w:rFonts w:eastAsia="Times New Roman"/>
          <w:color w:val="000000"/>
          <w:spacing w:val="-4"/>
          <w:sz w:val="28"/>
          <w:szCs w:val="28"/>
        </w:rPr>
        <w:t>заболевания.</w:t>
      </w:r>
    </w:p>
    <w:p w:rsidR="00000000" w:rsidRDefault="00A34F90">
      <w:pPr>
        <w:shd w:val="clear" w:color="auto" w:fill="FFFFFF"/>
        <w:spacing w:before="14" w:line="480" w:lineRule="exact"/>
        <w:ind w:left="10" w:firstLine="696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Нужно помнить, что проявление раздражительности, недовольства, разговора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на повышенных тонах, с возмущением, унижением это сила зла, которая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проходит через самого человека, разрушая его здоровье и физическое и душевное, </w:t>
      </w:r>
      <w:r>
        <w:rPr>
          <w:rFonts w:eastAsia="Times New Roman"/>
          <w:color w:val="000000"/>
          <w:spacing w:val="-2"/>
          <w:sz w:val="28"/>
          <w:szCs w:val="28"/>
        </w:rPr>
        <w:t>а пот</w:t>
      </w:r>
      <w:r>
        <w:rPr>
          <w:rFonts w:eastAsia="Times New Roman"/>
          <w:color w:val="000000"/>
          <w:spacing w:val="-2"/>
          <w:sz w:val="28"/>
          <w:szCs w:val="28"/>
        </w:rPr>
        <w:t>ом наносит вред всем окружающим.</w:t>
      </w:r>
    </w:p>
    <w:p w:rsidR="00000000" w:rsidRDefault="00A34F90">
      <w:pPr>
        <w:shd w:val="clear" w:color="auto" w:fill="FFFFFF"/>
        <w:spacing w:before="5" w:line="480" w:lineRule="exact"/>
        <w:ind w:left="10" w:right="14" w:firstLine="70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Каждый человек ежедневно, ежечасно мыслит. Получается цепочка мысль, </w:t>
      </w:r>
      <w:r>
        <w:rPr>
          <w:rFonts w:eastAsia="Times New Roman"/>
          <w:color w:val="000000"/>
          <w:spacing w:val="-3"/>
          <w:sz w:val="28"/>
          <w:szCs w:val="28"/>
        </w:rPr>
        <w:t>слова, действия.</w:t>
      </w:r>
    </w:p>
    <w:p w:rsidR="00000000" w:rsidRDefault="00A34F90">
      <w:pPr>
        <w:shd w:val="clear" w:color="auto" w:fill="FFFFFF"/>
        <w:spacing w:before="5" w:line="480" w:lineRule="exact"/>
        <w:ind w:left="5" w:right="10" w:firstLine="701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За злую мысль цепляется плохое слово, плохое действие. Появляются </w:t>
      </w:r>
      <w:r>
        <w:rPr>
          <w:rFonts w:eastAsia="Times New Roman"/>
          <w:color w:val="000000"/>
          <w:spacing w:val="-2"/>
          <w:sz w:val="28"/>
          <w:szCs w:val="28"/>
        </w:rPr>
        <w:t>раздражение, обида, гордыня, злость.</w:t>
      </w:r>
    </w:p>
    <w:p w:rsidR="00000000" w:rsidRDefault="00A34F90">
      <w:pPr>
        <w:shd w:val="clear" w:color="auto" w:fill="FFFFFF"/>
        <w:spacing w:line="480" w:lineRule="exact"/>
        <w:ind w:firstLine="706"/>
      </w:pPr>
      <w:r>
        <w:rPr>
          <w:rFonts w:eastAsia="Times New Roman"/>
          <w:color w:val="000000"/>
          <w:spacing w:val="6"/>
          <w:sz w:val="28"/>
          <w:szCs w:val="28"/>
        </w:rPr>
        <w:t>Человек должен осознавать, управля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ть собой. Появились плохие мысли </w:t>
      </w:r>
      <w:proofErr w:type="gramStart"/>
      <w:r>
        <w:rPr>
          <w:rFonts w:eastAsia="Times New Roman"/>
          <w:color w:val="000000"/>
          <w:spacing w:val="6"/>
          <w:sz w:val="28"/>
          <w:szCs w:val="28"/>
        </w:rPr>
        <w:t>-</w:t>
      </w:r>
      <w:r>
        <w:rPr>
          <w:rFonts w:eastAsia="Times New Roman"/>
          <w:color w:val="000000"/>
          <w:spacing w:val="4"/>
          <w:sz w:val="28"/>
          <w:szCs w:val="28"/>
        </w:rPr>
        <w:t>н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адо  переключать  свое  внимание  на что-нибудь  приятное.  Следить за  своим </w:t>
      </w:r>
      <w:r>
        <w:rPr>
          <w:rFonts w:eastAsia="Times New Roman"/>
          <w:color w:val="000000"/>
          <w:spacing w:val="-1"/>
          <w:sz w:val="28"/>
          <w:szCs w:val="28"/>
        </w:rPr>
        <w:t>дыханием, оно помогает справиться с дурными мыслями.</w:t>
      </w:r>
    </w:p>
    <w:p w:rsidR="00000000" w:rsidRDefault="00A34F90">
      <w:pPr>
        <w:shd w:val="clear" w:color="auto" w:fill="FFFFFF"/>
        <w:spacing w:before="5" w:line="480" w:lineRule="exact"/>
        <w:ind w:left="10" w:right="10" w:firstLine="696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Иногда нам кажется, что наши мысли никто не замечает, мы </w:t>
      </w:r>
      <w:proofErr w:type="gramStart"/>
      <w:r>
        <w:rPr>
          <w:rFonts w:eastAsia="Times New Roman"/>
          <w:color w:val="000000"/>
          <w:spacing w:val="5"/>
          <w:sz w:val="28"/>
          <w:szCs w:val="28"/>
        </w:rPr>
        <w:t xml:space="preserve">не даем им </w:t>
      </w:r>
      <w:r>
        <w:rPr>
          <w:rFonts w:eastAsia="Times New Roman"/>
          <w:color w:val="000000"/>
          <w:spacing w:val="-1"/>
          <w:sz w:val="28"/>
          <w:szCs w:val="28"/>
        </w:rPr>
        <w:t>волю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, но не понимаем,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что этим вредим себе. Что отрицательная энергия, которую он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посылает в пространство обернется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для него чем-то положительным.</w:t>
      </w:r>
    </w:p>
    <w:p w:rsidR="00000000" w:rsidRDefault="00A34F90">
      <w:pPr>
        <w:shd w:val="clear" w:color="auto" w:fill="FFFFFF"/>
        <w:spacing w:before="5" w:line="480" w:lineRule="exact"/>
        <w:ind w:left="10" w:right="5" w:firstLine="696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Если один человек посылает другому мысли ненависти или зла, а тот человек </w:t>
      </w:r>
      <w:r>
        <w:rPr>
          <w:rFonts w:eastAsia="Times New Roman"/>
          <w:color w:val="000000"/>
          <w:sz w:val="28"/>
          <w:szCs w:val="28"/>
        </w:rPr>
        <w:t xml:space="preserve">не принял эти мысли. Тогда эти дурные мысли возвращаются </w:t>
      </w:r>
      <w:r>
        <w:rPr>
          <w:rFonts w:eastAsia="Times New Roman"/>
          <w:color w:val="000000"/>
          <w:sz w:val="28"/>
          <w:szCs w:val="28"/>
        </w:rPr>
        <w:t>и с удесятерённой силой бьют по этому человеку. Злоба и проклятия оборачиваются против того, кто</w:t>
      </w:r>
    </w:p>
    <w:p w:rsidR="00000000" w:rsidRDefault="00A34F90">
      <w:pPr>
        <w:shd w:val="clear" w:color="auto" w:fill="FFFFFF"/>
        <w:spacing w:before="5" w:line="480" w:lineRule="exact"/>
        <w:ind w:left="10" w:right="5" w:firstLine="696"/>
        <w:jc w:val="both"/>
        <w:sectPr w:rsidR="00000000">
          <w:pgSz w:w="11909" w:h="16834"/>
          <w:pgMar w:top="1037" w:right="825" w:bottom="360" w:left="1061" w:header="720" w:footer="720" w:gutter="0"/>
          <w:cols w:space="60"/>
          <w:noEndnote/>
        </w:sectPr>
      </w:pPr>
    </w:p>
    <w:p w:rsidR="00000000" w:rsidRDefault="00A34F90">
      <w:pPr>
        <w:shd w:val="clear" w:color="auto" w:fill="FFFFFF"/>
        <w:spacing w:line="480" w:lineRule="exact"/>
        <w:ind w:right="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породил их. Энергия мысли обладает огромной силой, поэтому хотя бы несколько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раз в день надо посылать мысль не о себе, а о мире. Путь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миру будет хорошо! И </w:t>
      </w:r>
      <w:r>
        <w:rPr>
          <w:rFonts w:eastAsia="Times New Roman"/>
          <w:color w:val="000000"/>
          <w:sz w:val="28"/>
          <w:szCs w:val="28"/>
        </w:rPr>
        <w:t xml:space="preserve">важно донести это до детей, чтобы они направили свой путь к любви и свету. </w:t>
      </w:r>
      <w:proofErr w:type="spellStart"/>
      <w:r>
        <w:rPr>
          <w:rFonts w:eastAsia="Times New Roman"/>
          <w:color w:val="000000"/>
          <w:spacing w:val="-4"/>
          <w:sz w:val="28"/>
          <w:szCs w:val="28"/>
        </w:rPr>
        <w:t>Л.Латохина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000000" w:rsidRDefault="00A34F90">
      <w:pPr>
        <w:shd w:val="clear" w:color="auto" w:fill="FFFFFF"/>
        <w:spacing w:line="480" w:lineRule="exact"/>
        <w:ind w:left="10" w:right="5" w:firstLine="696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Особую роль необходимо отводить музыкотерапии. Влияние музыки </w:t>
      </w:r>
      <w:r>
        <w:rPr>
          <w:rFonts w:eastAsia="Times New Roman"/>
          <w:color w:val="000000"/>
          <w:spacing w:val="-1"/>
          <w:sz w:val="28"/>
          <w:szCs w:val="28"/>
        </w:rPr>
        <w:t>благотворно влияет на работу сердца, на оздоровление детей.</w:t>
      </w:r>
    </w:p>
    <w:p w:rsidR="00000000" w:rsidRDefault="00A34F90">
      <w:pPr>
        <w:shd w:val="clear" w:color="auto" w:fill="FFFFFF"/>
        <w:spacing w:before="10" w:line="480" w:lineRule="exact"/>
        <w:ind w:left="10" w:firstLine="701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При двигательной активност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и и в физических паузах больше использовать </w:t>
      </w:r>
      <w:r>
        <w:rPr>
          <w:rFonts w:eastAsia="Times New Roman"/>
          <w:color w:val="000000"/>
          <w:spacing w:val="-24"/>
          <w:sz w:val="28"/>
          <w:szCs w:val="28"/>
        </w:rPr>
        <w:t xml:space="preserve">ф и з </w:t>
      </w:r>
      <w:proofErr w:type="spellStart"/>
      <w:r>
        <w:rPr>
          <w:rFonts w:eastAsia="Times New Roman"/>
          <w:color w:val="000000"/>
          <w:spacing w:val="-24"/>
          <w:sz w:val="28"/>
          <w:szCs w:val="28"/>
        </w:rPr>
        <w:t>кул</w:t>
      </w:r>
      <w:proofErr w:type="spellEnd"/>
      <w:r>
        <w:rPr>
          <w:rFonts w:eastAsia="Times New Roman"/>
          <w:color w:val="000000"/>
          <w:spacing w:val="-24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24"/>
          <w:sz w:val="28"/>
          <w:szCs w:val="28"/>
        </w:rPr>
        <w:t>ьтм</w:t>
      </w:r>
      <w:proofErr w:type="spellEnd"/>
      <w:r>
        <w:rPr>
          <w:rFonts w:eastAsia="Times New Roman"/>
          <w:color w:val="000000"/>
          <w:spacing w:val="-24"/>
          <w:sz w:val="28"/>
          <w:szCs w:val="28"/>
        </w:rPr>
        <w:t xml:space="preserve"> и ну тки.</w:t>
      </w:r>
    </w:p>
    <w:p w:rsidR="00000000" w:rsidRDefault="00A34F90">
      <w:pPr>
        <w:shd w:val="clear" w:color="auto" w:fill="FFFFFF"/>
        <w:spacing w:line="480" w:lineRule="exact"/>
        <w:ind w:left="706"/>
      </w:pPr>
      <w:r>
        <w:rPr>
          <w:rFonts w:eastAsia="Times New Roman"/>
          <w:color w:val="000000"/>
          <w:spacing w:val="-2"/>
          <w:sz w:val="28"/>
          <w:szCs w:val="28"/>
        </w:rPr>
        <w:t>Необходимо соблюдать принципы.</w:t>
      </w:r>
    </w:p>
    <w:p w:rsidR="00000000" w:rsidRDefault="00A34F90" w:rsidP="00A34F90">
      <w:pPr>
        <w:numPr>
          <w:ilvl w:val="0"/>
          <w:numId w:val="5"/>
        </w:numPr>
        <w:shd w:val="clear" w:color="auto" w:fill="FFFFFF"/>
        <w:tabs>
          <w:tab w:val="left" w:pos="1397"/>
        </w:tabs>
        <w:spacing w:before="10" w:line="499" w:lineRule="exact"/>
        <w:ind w:left="71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дети должны иметь достаточно времени для двигательной активности</w:t>
      </w:r>
    </w:p>
    <w:p w:rsidR="00000000" w:rsidRDefault="00A34F90" w:rsidP="00A34F90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499" w:lineRule="exact"/>
        <w:ind w:left="71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должно быть просторное помещение</w:t>
      </w:r>
    </w:p>
    <w:p w:rsidR="00000000" w:rsidRDefault="00A34F90" w:rsidP="00A34F90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499" w:lineRule="exact"/>
        <w:ind w:left="71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использовать нестандартное оборудование</w:t>
      </w:r>
    </w:p>
    <w:p w:rsidR="00A34F90" w:rsidRDefault="00A34F90" w:rsidP="00A34F90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499" w:lineRule="exact"/>
        <w:ind w:left="71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раб</w:t>
      </w:r>
      <w:r>
        <w:rPr>
          <w:rFonts w:eastAsia="Times New Roman"/>
          <w:color w:val="000000"/>
          <w:spacing w:val="-1"/>
          <w:sz w:val="28"/>
          <w:szCs w:val="28"/>
        </w:rPr>
        <w:t>оту проводить в контакте с семьей</w:t>
      </w:r>
    </w:p>
    <w:sectPr w:rsidR="00A34F90" w:rsidSect="00A34F90">
      <w:pgSz w:w="11909" w:h="16834"/>
      <w:pgMar w:top="426" w:right="756" w:bottom="720" w:left="11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DC5E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6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90"/>
    <w:rsid w:val="00A3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2015-10-24T15:50:00Z</dcterms:created>
  <dcterms:modified xsi:type="dcterms:W3CDTF">2015-10-24T16:01:00Z</dcterms:modified>
</cp:coreProperties>
</file>