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8E" w:rsidRPr="00E42627" w:rsidRDefault="00375F8E" w:rsidP="00375F8E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преодолеть застенчивость и неуверенность ребёнка.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Памятка_для_родителей_1"/>
      <w:r w:rsidRPr="00E42627">
        <w:rPr>
          <w:rFonts w:ascii="Times New Roman" w:eastAsia="Times New Roman" w:hAnsi="Times New Roman" w:cs="Times New Roman"/>
          <w:b/>
          <w:bCs/>
          <w:color w:val="1D9901"/>
          <w:sz w:val="28"/>
          <w:szCs w:val="28"/>
        </w:rPr>
        <w:t>Памятка для родителей 1</w:t>
      </w:r>
      <w:bookmarkEnd w:id="0"/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Никогда не подчеркивайте вслух такую черту характера своего ребенка как застенчивость.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демонстрируйте эту его черту характера посторонним людям.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Помните, что педагоги часто ассоциируют застенчивость с плохой успеваемостью школьников.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Поощряйте игры своего ребенка с детьми, которые младше его по возрасту. Это придаст ему уверенность в своих силах.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 Если он сам выбирает для себя общество младших по возрасту детей, не позволяйте себе </w:t>
      </w:r>
      <w:proofErr w:type="gramStart"/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иронизировать над ним</w:t>
      </w:r>
      <w:proofErr w:type="gramEnd"/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 и не мешайте ему.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ставьте ребенка в неловкие ситуации, особенно при встрече с незнакомыми людьми или при большом скоплении народа.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  Вселяйте в ребенка </w:t>
      </w:r>
      <w:proofErr w:type="gramStart"/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</w:t>
      </w:r>
      <w:proofErr w:type="gramEnd"/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силы. Вместо слов «Я так за тебя боюсь» пусть лучше звучат слова: «Я в тебе уверена».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Критикуйте своего ребенка как можно меньше. Ищите любую возможность показать его положительные стороны.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Стимулируйте общение своего ребенка с другими детьми, приглашайте их к себе в дом.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сравнивайте своего ребенка и его качества характера е качествами характера детей, которые бывают у вас дома.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Позволяйте своему ребенку проявить инициативу в преодолении застенчивости, заметьте ее и вовремя оцените.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преодолеть застенчивость и неуверенность ребёнка.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Памятка_для_родителей_2"/>
      <w:r w:rsidRPr="00E42627">
        <w:rPr>
          <w:rFonts w:ascii="Times New Roman" w:eastAsia="Times New Roman" w:hAnsi="Times New Roman" w:cs="Times New Roman"/>
          <w:b/>
          <w:bCs/>
          <w:color w:val="1D9901"/>
          <w:sz w:val="28"/>
          <w:szCs w:val="28"/>
        </w:rPr>
        <w:t>Памятка для родителей 2</w:t>
      </w:r>
      <w:bookmarkEnd w:id="1"/>
    </w:p>
    <w:p w:rsidR="00375F8E" w:rsidRPr="00E42627" w:rsidRDefault="00375F8E" w:rsidP="00375F8E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Уважаемые папы и мамы! Ваш ребенок неуверен в себе. Он нуждается в вашей помощи и поддержке. Вот некоторые правила, которыми вы должны руководствоваться.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Хвалите своего ребенка за достижения, которые дались ему трудом и упорством.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Порицайте не ребенка, а его недостойные поступки.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Ставьте перед своим ребенком посильные задачи и оценивайте их достижение.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оставляйте без внимания любые усилия ребенка по преодолению неуверенности в себе.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Говорите со своим ребенком по душам, давайте возможность выговориться, поделиться наболевшим.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мешайте своему ребенку ошибаться, не подменяйте его жизненный опыт своим.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Не вселяйте в своего ребенка страх и боязнь по отношению к себе.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       Спрашивайте своего ребенка, если он вам сам ничего не говорит; делайте это тактично и тепло.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Радуйтесь его победам над собой.</w:t>
      </w:r>
    </w:p>
    <w:p w:rsidR="00375F8E" w:rsidRPr="00E42627" w:rsidRDefault="00375F8E" w:rsidP="00375F8E">
      <w:pPr>
        <w:shd w:val="clear" w:color="auto" w:fill="FFFFFF"/>
        <w:spacing w:before="33" w:after="3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2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Будьте рядом с ним, если он в этом нуждается!</w:t>
      </w:r>
    </w:p>
    <w:p w:rsidR="00E33786" w:rsidRDefault="00E33786"/>
    <w:sectPr w:rsidR="00E3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5F8E"/>
    <w:rsid w:val="00375F8E"/>
    <w:rsid w:val="00E3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2015-10-21T13:46:00Z</dcterms:created>
  <dcterms:modified xsi:type="dcterms:W3CDTF">2015-10-21T13:47:00Z</dcterms:modified>
</cp:coreProperties>
</file>