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E3E" w:rsidRDefault="00826E3E" w:rsidP="00826E3E">
      <w:pPr>
        <w:jc w:val="center"/>
      </w:pPr>
      <w:r>
        <w:t>Конспект урока по ознакомлению с окружающим миром</w:t>
      </w:r>
      <w:proofErr w:type="gramStart"/>
      <w:r>
        <w:t xml:space="preserve"> ,</w:t>
      </w:r>
      <w:proofErr w:type="gramEnd"/>
      <w:r>
        <w:t xml:space="preserve"> проведённого в 3 классе для обучающихся,</w:t>
      </w:r>
      <w:r w:rsidR="00CC715D">
        <w:t xml:space="preserve"> </w:t>
      </w:r>
      <w:r>
        <w:t>имеющих нарушения слуха и имеющих умственную отсталость.</w:t>
      </w:r>
    </w:p>
    <w:p w:rsidR="00826E3E" w:rsidRDefault="00826E3E" w:rsidP="00826E3E">
      <w:pPr>
        <w:jc w:val="center"/>
      </w:pPr>
    </w:p>
    <w:p w:rsidR="00826E3E" w:rsidRDefault="00826E3E" w:rsidP="00826E3E">
      <w:pPr>
        <w:jc w:val="center"/>
        <w:rPr>
          <w:b/>
          <w:sz w:val="26"/>
          <w:szCs w:val="26"/>
        </w:rPr>
      </w:pPr>
      <w:r>
        <w:rPr>
          <w:b/>
          <w:sz w:val="26"/>
          <w:szCs w:val="26"/>
        </w:rPr>
        <w:t>Тема: Фрукты.</w:t>
      </w:r>
    </w:p>
    <w:p w:rsidR="00826E3E" w:rsidRDefault="00826E3E" w:rsidP="00826E3E">
      <w:pPr>
        <w:jc w:val="center"/>
        <w:rPr>
          <w:b/>
          <w:sz w:val="26"/>
          <w:szCs w:val="26"/>
        </w:rPr>
      </w:pPr>
    </w:p>
    <w:p w:rsidR="00826E3E" w:rsidRPr="00826E3E" w:rsidRDefault="00826E3E" w:rsidP="00826E3E">
      <w:pPr>
        <w:jc w:val="both"/>
        <w:rPr>
          <w:sz w:val="26"/>
          <w:szCs w:val="26"/>
        </w:rPr>
      </w:pPr>
      <w:r>
        <w:rPr>
          <w:b/>
          <w:sz w:val="26"/>
          <w:szCs w:val="26"/>
        </w:rPr>
        <w:t xml:space="preserve">Цель: </w:t>
      </w:r>
      <w:r w:rsidRPr="00826E3E">
        <w:rPr>
          <w:sz w:val="26"/>
          <w:szCs w:val="26"/>
        </w:rPr>
        <w:t>создать условия для расширения представлений о понятии «Фрукты»</w:t>
      </w:r>
    </w:p>
    <w:p w:rsidR="00826E3E" w:rsidRDefault="00826E3E" w:rsidP="00826E3E">
      <w:pPr>
        <w:jc w:val="both"/>
        <w:rPr>
          <w:i/>
        </w:rPr>
      </w:pPr>
      <w:r>
        <w:rPr>
          <w:i/>
        </w:rPr>
        <w:t>Коррекционно-образовательные задачи:</w:t>
      </w:r>
    </w:p>
    <w:p w:rsidR="00826E3E" w:rsidRDefault="00826E3E" w:rsidP="00826E3E">
      <w:pPr>
        <w:numPr>
          <w:ilvl w:val="0"/>
          <w:numId w:val="1"/>
        </w:numPr>
        <w:jc w:val="both"/>
        <w:rPr>
          <w:color w:val="000000"/>
        </w:rPr>
      </w:pPr>
      <w:proofErr w:type="gramStart"/>
      <w:r>
        <w:rPr>
          <w:color w:val="000000"/>
        </w:rPr>
        <w:t>Уточнить и расширить словарь по теме (фрукты, яблоко, груша, слива, собирать, убирать, сладкий, гладкий, твёрдый, мягкий, ароматный).</w:t>
      </w:r>
      <w:proofErr w:type="gramEnd"/>
    </w:p>
    <w:p w:rsidR="00826E3E" w:rsidRDefault="00826E3E" w:rsidP="00826E3E">
      <w:pPr>
        <w:numPr>
          <w:ilvl w:val="0"/>
          <w:numId w:val="1"/>
        </w:numPr>
        <w:snapToGrid w:val="0"/>
        <w:jc w:val="both"/>
        <w:rPr>
          <w:color w:val="000000"/>
        </w:rPr>
      </w:pPr>
      <w:r>
        <w:rPr>
          <w:color w:val="000000"/>
        </w:rPr>
        <w:t>Закреплять и расширять представления о фруктах, месте их произрастания.</w:t>
      </w:r>
    </w:p>
    <w:p w:rsidR="00826E3E" w:rsidRDefault="00826E3E" w:rsidP="00826E3E">
      <w:pPr>
        <w:numPr>
          <w:ilvl w:val="0"/>
          <w:numId w:val="1"/>
        </w:numPr>
        <w:snapToGrid w:val="0"/>
        <w:jc w:val="both"/>
        <w:rPr>
          <w:color w:val="000000"/>
        </w:rPr>
      </w:pPr>
      <w:r>
        <w:rPr>
          <w:color w:val="000000"/>
        </w:rPr>
        <w:t>Познакомить со способами приготовления фруктов.</w:t>
      </w:r>
    </w:p>
    <w:p w:rsidR="00826E3E" w:rsidRDefault="00826E3E" w:rsidP="00826E3E">
      <w:pPr>
        <w:jc w:val="both"/>
      </w:pPr>
    </w:p>
    <w:p w:rsidR="00826E3E" w:rsidRDefault="00826E3E" w:rsidP="00826E3E">
      <w:pPr>
        <w:jc w:val="both"/>
        <w:rPr>
          <w:i/>
        </w:rPr>
      </w:pPr>
      <w:r>
        <w:rPr>
          <w:i/>
        </w:rPr>
        <w:t>Коррекционно-развивающие задачи:</w:t>
      </w:r>
    </w:p>
    <w:p w:rsidR="00826E3E" w:rsidRDefault="00826E3E" w:rsidP="00826E3E">
      <w:pPr>
        <w:numPr>
          <w:ilvl w:val="0"/>
          <w:numId w:val="2"/>
        </w:numPr>
        <w:jc w:val="both"/>
      </w:pPr>
      <w:r>
        <w:t>Развивать тонкую моторику и координацию речи с движением в игре «Мы делили апельсин».</w:t>
      </w:r>
    </w:p>
    <w:p w:rsidR="00826E3E" w:rsidRDefault="00826E3E" w:rsidP="00826E3E">
      <w:pPr>
        <w:numPr>
          <w:ilvl w:val="0"/>
          <w:numId w:val="2"/>
        </w:numPr>
        <w:jc w:val="both"/>
      </w:pPr>
      <w:r>
        <w:t>Развивать слуховое внимание при выполнении упражнения «Исправь ошибку».</w:t>
      </w:r>
    </w:p>
    <w:p w:rsidR="00826E3E" w:rsidRDefault="00826E3E" w:rsidP="00826E3E">
      <w:pPr>
        <w:numPr>
          <w:ilvl w:val="0"/>
          <w:numId w:val="2"/>
        </w:numPr>
        <w:jc w:val="both"/>
      </w:pPr>
      <w:r>
        <w:t>Развивать грамматический строй речи (работа по усвоению относительных прилагательных).</w:t>
      </w:r>
    </w:p>
    <w:p w:rsidR="00826E3E" w:rsidRDefault="00826E3E" w:rsidP="00826E3E">
      <w:pPr>
        <w:numPr>
          <w:ilvl w:val="0"/>
          <w:numId w:val="2"/>
        </w:numPr>
        <w:jc w:val="both"/>
      </w:pPr>
      <w:r>
        <w:t>Развивать связную речь через формирование умения отвечать на вопросы педагога полными предложениями и при составлении описательного рассказа.</w:t>
      </w:r>
    </w:p>
    <w:p w:rsidR="00826E3E" w:rsidRDefault="00826E3E" w:rsidP="00826E3E">
      <w:pPr>
        <w:numPr>
          <w:ilvl w:val="0"/>
          <w:numId w:val="2"/>
        </w:numPr>
        <w:jc w:val="both"/>
      </w:pPr>
      <w:r>
        <w:t>Развивать тактильные и вкусовые ощущения при ощупывании и сравнении вкуса различных фруктов.</w:t>
      </w:r>
    </w:p>
    <w:p w:rsidR="00826E3E" w:rsidRDefault="00826E3E" w:rsidP="00826E3E">
      <w:pPr>
        <w:numPr>
          <w:ilvl w:val="0"/>
          <w:numId w:val="2"/>
        </w:numPr>
        <w:jc w:val="both"/>
      </w:pPr>
      <w:r>
        <w:t>Развивать восприятие при составлении разрезных картинок.</w:t>
      </w:r>
    </w:p>
    <w:p w:rsidR="00826E3E" w:rsidRDefault="00826E3E" w:rsidP="00826E3E">
      <w:pPr>
        <w:jc w:val="both"/>
      </w:pPr>
    </w:p>
    <w:p w:rsidR="00826E3E" w:rsidRDefault="00CC715D" w:rsidP="00826E3E">
      <w:pPr>
        <w:jc w:val="both"/>
        <w:rPr>
          <w:i/>
        </w:rPr>
      </w:pPr>
      <w:r>
        <w:rPr>
          <w:i/>
        </w:rPr>
        <w:t>Коррекционно-воспитательные задачи</w:t>
      </w:r>
      <w:r w:rsidR="00826E3E">
        <w:rPr>
          <w:i/>
        </w:rPr>
        <w:t>:</w:t>
      </w:r>
    </w:p>
    <w:p w:rsidR="00826E3E" w:rsidRDefault="00826E3E" w:rsidP="00826E3E">
      <w:pPr>
        <w:numPr>
          <w:ilvl w:val="0"/>
          <w:numId w:val="3"/>
        </w:numPr>
        <w:jc w:val="both"/>
        <w:rPr>
          <w:color w:val="000000"/>
        </w:rPr>
      </w:pPr>
      <w:r>
        <w:rPr>
          <w:color w:val="000000"/>
        </w:rPr>
        <w:t>Воспитывать умение отвечать полными, распространенными предложениями на вопросы педагога.</w:t>
      </w:r>
    </w:p>
    <w:p w:rsidR="00826E3E" w:rsidRDefault="00826E3E" w:rsidP="00826E3E">
      <w:pPr>
        <w:numPr>
          <w:ilvl w:val="0"/>
          <w:numId w:val="3"/>
        </w:numPr>
        <w:jc w:val="both"/>
        <w:rPr>
          <w:color w:val="000000"/>
        </w:rPr>
      </w:pPr>
      <w:r>
        <w:rPr>
          <w:color w:val="000000"/>
        </w:rPr>
        <w:t>Воспитывать навыки сотрудничества, доброжелательности, ответственности в совместной игре.</w:t>
      </w:r>
    </w:p>
    <w:p w:rsidR="00826E3E" w:rsidRDefault="00826E3E" w:rsidP="00826E3E">
      <w:pPr>
        <w:numPr>
          <w:ilvl w:val="0"/>
          <w:numId w:val="3"/>
        </w:numPr>
        <w:jc w:val="both"/>
      </w:pPr>
      <w:r>
        <w:t>Воспитывать умение внимательно слушать педагога.</w:t>
      </w:r>
    </w:p>
    <w:p w:rsidR="00826E3E" w:rsidRDefault="00826E3E" w:rsidP="00826E3E">
      <w:pPr>
        <w:jc w:val="both"/>
      </w:pPr>
    </w:p>
    <w:p w:rsidR="00826E3E" w:rsidRDefault="00826E3E" w:rsidP="00826E3E">
      <w:pPr>
        <w:jc w:val="both"/>
      </w:pPr>
      <w:r>
        <w:rPr>
          <w:i/>
        </w:rPr>
        <w:t>Оборудование:</w:t>
      </w:r>
      <w:r w:rsidR="002E1CB6">
        <w:t xml:space="preserve"> Сова</w:t>
      </w:r>
      <w:r w:rsidR="00D23310">
        <w:t xml:space="preserve"> — рукавичка</w:t>
      </w:r>
      <w:r>
        <w:t xml:space="preserve">, </w:t>
      </w:r>
      <w:r w:rsidR="002E1CB6">
        <w:t>макет</w:t>
      </w:r>
      <w:proofErr w:type="gramStart"/>
      <w:r>
        <w:t>«Н</w:t>
      </w:r>
      <w:proofErr w:type="gramEnd"/>
      <w:r>
        <w:t>аш сад»</w:t>
      </w:r>
      <w:r w:rsidR="002E1CB6">
        <w:t>, «Огород»</w:t>
      </w:r>
      <w:r>
        <w:t>,  картинки "Фрукты".</w:t>
      </w:r>
    </w:p>
    <w:p w:rsidR="00826E3E" w:rsidRDefault="00826E3E" w:rsidP="00826E3E">
      <w:pPr>
        <w:jc w:val="both"/>
      </w:pPr>
    </w:p>
    <w:p w:rsidR="00D23310" w:rsidRDefault="00D91A4D" w:rsidP="00990CC8">
      <w:pPr>
        <w:jc w:val="center"/>
        <w:rPr>
          <w:sz w:val="20"/>
          <w:szCs w:val="20"/>
        </w:rPr>
      </w:pPr>
      <w:r>
        <w:rPr>
          <w:sz w:val="20"/>
          <w:szCs w:val="20"/>
        </w:rPr>
        <w:t>Ход урока</w:t>
      </w:r>
    </w:p>
    <w:p w:rsidR="00D23310" w:rsidRDefault="00D23310" w:rsidP="00826E3E">
      <w:pPr>
        <w:jc w:val="center"/>
        <w:rPr>
          <w:sz w:val="20"/>
          <w:szCs w:val="20"/>
        </w:rPr>
      </w:pPr>
    </w:p>
    <w:p w:rsidR="00D23310" w:rsidRDefault="00D23310" w:rsidP="00826E3E">
      <w:pPr>
        <w:jc w:val="center"/>
        <w:rPr>
          <w:sz w:val="20"/>
          <w:szCs w:val="20"/>
        </w:rPr>
      </w:pPr>
    </w:p>
    <w:p w:rsidR="00D23310" w:rsidRDefault="00D23310" w:rsidP="00826E3E">
      <w:pPr>
        <w:jc w:val="center"/>
        <w:rPr>
          <w:sz w:val="20"/>
          <w:szCs w:val="20"/>
        </w:rPr>
      </w:pPr>
    </w:p>
    <w:tbl>
      <w:tblPr>
        <w:tblStyle w:val="a3"/>
        <w:tblW w:w="0" w:type="auto"/>
        <w:tblLook w:val="04A0"/>
      </w:tblPr>
      <w:tblGrid>
        <w:gridCol w:w="3284"/>
        <w:gridCol w:w="3284"/>
        <w:gridCol w:w="3285"/>
      </w:tblGrid>
      <w:tr w:rsidR="00D23310" w:rsidTr="00D23310">
        <w:tc>
          <w:tcPr>
            <w:tcW w:w="3284" w:type="dxa"/>
          </w:tcPr>
          <w:p w:rsidR="00D23310" w:rsidRPr="00CC715D" w:rsidRDefault="00D23310" w:rsidP="00826E3E">
            <w:pPr>
              <w:jc w:val="center"/>
              <w:rPr>
                <w:sz w:val="20"/>
                <w:szCs w:val="20"/>
              </w:rPr>
            </w:pPr>
            <w:r w:rsidRPr="00CC715D">
              <w:rPr>
                <w:sz w:val="20"/>
                <w:szCs w:val="20"/>
              </w:rPr>
              <w:t>Этап урока</w:t>
            </w:r>
          </w:p>
        </w:tc>
        <w:tc>
          <w:tcPr>
            <w:tcW w:w="3284" w:type="dxa"/>
          </w:tcPr>
          <w:p w:rsidR="00D23310" w:rsidRPr="00CC715D" w:rsidRDefault="00D23310" w:rsidP="00826E3E">
            <w:pPr>
              <w:jc w:val="center"/>
              <w:rPr>
                <w:sz w:val="20"/>
                <w:szCs w:val="20"/>
              </w:rPr>
            </w:pPr>
            <w:r w:rsidRPr="00CC715D">
              <w:rPr>
                <w:sz w:val="20"/>
                <w:szCs w:val="20"/>
              </w:rPr>
              <w:t>Деятельность педагога</w:t>
            </w:r>
          </w:p>
        </w:tc>
        <w:tc>
          <w:tcPr>
            <w:tcW w:w="3285" w:type="dxa"/>
          </w:tcPr>
          <w:p w:rsidR="00D23310" w:rsidRPr="00CC715D" w:rsidRDefault="00D23310" w:rsidP="00826E3E">
            <w:pPr>
              <w:jc w:val="center"/>
              <w:rPr>
                <w:sz w:val="20"/>
                <w:szCs w:val="20"/>
              </w:rPr>
            </w:pPr>
            <w:r w:rsidRPr="00CC715D">
              <w:rPr>
                <w:sz w:val="20"/>
                <w:szCs w:val="20"/>
              </w:rPr>
              <w:t xml:space="preserve">Деятельность </w:t>
            </w:r>
            <w:proofErr w:type="gramStart"/>
            <w:r w:rsidRPr="00CC715D">
              <w:rPr>
                <w:sz w:val="20"/>
                <w:szCs w:val="20"/>
              </w:rPr>
              <w:t>обучающихся</w:t>
            </w:r>
            <w:proofErr w:type="gramEnd"/>
          </w:p>
        </w:tc>
      </w:tr>
      <w:tr w:rsidR="00D23310" w:rsidTr="00D23310">
        <w:tc>
          <w:tcPr>
            <w:tcW w:w="3284" w:type="dxa"/>
          </w:tcPr>
          <w:p w:rsidR="00D23310" w:rsidRPr="00CC715D" w:rsidRDefault="00D23310" w:rsidP="00826E3E">
            <w:pPr>
              <w:jc w:val="center"/>
              <w:rPr>
                <w:sz w:val="20"/>
                <w:szCs w:val="20"/>
              </w:rPr>
            </w:pPr>
            <w:r w:rsidRPr="00CC715D">
              <w:rPr>
                <w:sz w:val="20"/>
                <w:szCs w:val="20"/>
              </w:rPr>
              <w:t>1 Организационный момент</w:t>
            </w:r>
            <w:r w:rsidR="00D91A4D" w:rsidRPr="00CC715D">
              <w:rPr>
                <w:sz w:val="20"/>
                <w:szCs w:val="20"/>
              </w:rPr>
              <w:t>.</w:t>
            </w:r>
          </w:p>
          <w:p w:rsidR="00D91A4D" w:rsidRPr="00CC715D" w:rsidRDefault="00D91A4D" w:rsidP="00826E3E">
            <w:pPr>
              <w:jc w:val="center"/>
              <w:rPr>
                <w:sz w:val="20"/>
                <w:szCs w:val="20"/>
              </w:rPr>
            </w:pPr>
            <w:r w:rsidRPr="00CC715D">
              <w:rPr>
                <w:sz w:val="20"/>
                <w:szCs w:val="20"/>
              </w:rPr>
              <w:t>-приветствие</w:t>
            </w:r>
          </w:p>
          <w:p w:rsidR="00D91A4D" w:rsidRPr="00CC715D" w:rsidRDefault="00D91A4D" w:rsidP="00826E3E">
            <w:pPr>
              <w:jc w:val="center"/>
              <w:rPr>
                <w:sz w:val="20"/>
                <w:szCs w:val="20"/>
              </w:rPr>
            </w:pPr>
            <w:r w:rsidRPr="00CC715D">
              <w:rPr>
                <w:sz w:val="20"/>
                <w:szCs w:val="20"/>
              </w:rPr>
              <w:t>-подготовка к уроку.</w:t>
            </w:r>
          </w:p>
        </w:tc>
        <w:tc>
          <w:tcPr>
            <w:tcW w:w="3284" w:type="dxa"/>
          </w:tcPr>
          <w:p w:rsidR="00D23310" w:rsidRPr="00CC715D" w:rsidRDefault="00D91A4D" w:rsidP="00826E3E">
            <w:pPr>
              <w:jc w:val="center"/>
              <w:rPr>
                <w:sz w:val="20"/>
                <w:szCs w:val="20"/>
              </w:rPr>
            </w:pPr>
            <w:r w:rsidRPr="00CC715D">
              <w:rPr>
                <w:sz w:val="20"/>
                <w:szCs w:val="20"/>
              </w:rPr>
              <w:t xml:space="preserve">Ребята, к нам пришли гости. Они </w:t>
            </w:r>
            <w:proofErr w:type="gramStart"/>
            <w:r w:rsidRPr="00CC715D">
              <w:rPr>
                <w:sz w:val="20"/>
                <w:szCs w:val="20"/>
              </w:rPr>
              <w:t>посмотрят</w:t>
            </w:r>
            <w:proofErr w:type="gramEnd"/>
            <w:r w:rsidRPr="00CC715D">
              <w:rPr>
                <w:sz w:val="20"/>
                <w:szCs w:val="20"/>
              </w:rPr>
              <w:t xml:space="preserve"> как вы хорошо умеете сидеть, слушать, говорить, работать на уроке. Давайте поздороваемся</w:t>
            </w:r>
            <w:proofErr w:type="gramStart"/>
            <w:r w:rsidRPr="00CC715D">
              <w:rPr>
                <w:sz w:val="20"/>
                <w:szCs w:val="20"/>
              </w:rPr>
              <w:t xml:space="preserve"> .</w:t>
            </w:r>
            <w:proofErr w:type="gramEnd"/>
          </w:p>
        </w:tc>
        <w:tc>
          <w:tcPr>
            <w:tcW w:w="3285" w:type="dxa"/>
          </w:tcPr>
          <w:p w:rsidR="00D23310" w:rsidRPr="00CC715D" w:rsidRDefault="00D91A4D" w:rsidP="00826E3E">
            <w:pPr>
              <w:jc w:val="center"/>
              <w:rPr>
                <w:sz w:val="20"/>
                <w:szCs w:val="20"/>
              </w:rPr>
            </w:pPr>
            <w:r w:rsidRPr="00CC715D">
              <w:rPr>
                <w:sz w:val="20"/>
                <w:szCs w:val="20"/>
              </w:rPr>
              <w:t>Дети говорят «Здравствуйте» (опора на табличку)</w:t>
            </w:r>
          </w:p>
        </w:tc>
      </w:tr>
      <w:tr w:rsidR="00D23310" w:rsidTr="00D23310">
        <w:tc>
          <w:tcPr>
            <w:tcW w:w="3284" w:type="dxa"/>
          </w:tcPr>
          <w:p w:rsidR="00D23310" w:rsidRPr="00CC715D" w:rsidRDefault="00D91A4D" w:rsidP="00826E3E">
            <w:pPr>
              <w:jc w:val="center"/>
              <w:rPr>
                <w:sz w:val="20"/>
                <w:szCs w:val="20"/>
              </w:rPr>
            </w:pPr>
            <w:r w:rsidRPr="00CC715D">
              <w:rPr>
                <w:sz w:val="20"/>
                <w:szCs w:val="20"/>
              </w:rPr>
              <w:t>2 Фонетическая зарядка.</w:t>
            </w:r>
          </w:p>
        </w:tc>
        <w:tc>
          <w:tcPr>
            <w:tcW w:w="3284" w:type="dxa"/>
          </w:tcPr>
          <w:p w:rsidR="00D23310" w:rsidRPr="00CC715D" w:rsidRDefault="00D91A4D" w:rsidP="00542839">
            <w:pPr>
              <w:rPr>
                <w:sz w:val="20"/>
                <w:szCs w:val="20"/>
              </w:rPr>
            </w:pPr>
            <w:r w:rsidRPr="00CC715D">
              <w:rPr>
                <w:sz w:val="20"/>
                <w:szCs w:val="20"/>
              </w:rPr>
              <w:t>Говори (А)</w:t>
            </w:r>
            <w:proofErr w:type="spellStart"/>
            <w:r w:rsidRPr="00CC715D">
              <w:rPr>
                <w:sz w:val="20"/>
                <w:szCs w:val="20"/>
              </w:rPr>
              <w:t>_____</w:t>
            </w:r>
            <w:proofErr w:type="gramStart"/>
            <w:r w:rsidRPr="00CC715D">
              <w:rPr>
                <w:sz w:val="20"/>
                <w:szCs w:val="20"/>
              </w:rPr>
              <w:t>тихо-громко</w:t>
            </w:r>
            <w:proofErr w:type="spellEnd"/>
            <w:proofErr w:type="gramEnd"/>
          </w:p>
          <w:p w:rsidR="00D91A4D" w:rsidRPr="00CC715D" w:rsidRDefault="00D91A4D" w:rsidP="00542839">
            <w:pPr>
              <w:rPr>
                <w:sz w:val="20"/>
                <w:szCs w:val="20"/>
              </w:rPr>
            </w:pPr>
            <w:r w:rsidRPr="00CC715D">
              <w:rPr>
                <w:sz w:val="20"/>
                <w:szCs w:val="20"/>
              </w:rPr>
              <w:t>Говори (о</w:t>
            </w:r>
            <w:r w:rsidR="00542839" w:rsidRPr="00CC715D">
              <w:rPr>
                <w:sz w:val="20"/>
                <w:szCs w:val="20"/>
              </w:rPr>
              <w:t>)</w:t>
            </w:r>
            <w:proofErr w:type="spellStart"/>
            <w:r w:rsidR="00542839" w:rsidRPr="00CC715D">
              <w:rPr>
                <w:sz w:val="20"/>
                <w:szCs w:val="20"/>
              </w:rPr>
              <w:t>_____</w:t>
            </w:r>
            <w:proofErr w:type="gramStart"/>
            <w:r w:rsidRPr="00CC715D">
              <w:rPr>
                <w:sz w:val="20"/>
                <w:szCs w:val="20"/>
              </w:rPr>
              <w:t>громко-тихо</w:t>
            </w:r>
            <w:proofErr w:type="spellEnd"/>
            <w:proofErr w:type="gramEnd"/>
          </w:p>
          <w:p w:rsidR="00D91A4D" w:rsidRPr="00CC715D" w:rsidRDefault="00D91A4D" w:rsidP="00826E3E">
            <w:pPr>
              <w:jc w:val="center"/>
              <w:rPr>
                <w:sz w:val="20"/>
                <w:szCs w:val="20"/>
              </w:rPr>
            </w:pPr>
            <w:r w:rsidRPr="00CC715D">
              <w:rPr>
                <w:sz w:val="20"/>
                <w:szCs w:val="20"/>
              </w:rPr>
              <w:t xml:space="preserve">Дежурный звук </w:t>
            </w:r>
            <w:r w:rsidRPr="00CC715D">
              <w:rPr>
                <w:sz w:val="20"/>
                <w:szCs w:val="20"/>
                <w:lang w:val="en-US"/>
              </w:rPr>
              <w:t xml:space="preserve">[ </w:t>
            </w:r>
            <w:proofErr w:type="spellStart"/>
            <w:proofErr w:type="gramStart"/>
            <w:r w:rsidRPr="00CC715D">
              <w:rPr>
                <w:sz w:val="20"/>
                <w:szCs w:val="20"/>
              </w:rPr>
              <w:t>п</w:t>
            </w:r>
            <w:proofErr w:type="spellEnd"/>
            <w:proofErr w:type="gramEnd"/>
            <w:r w:rsidRPr="00CC715D">
              <w:rPr>
                <w:sz w:val="20"/>
                <w:szCs w:val="20"/>
                <w:lang w:val="en-US"/>
              </w:rPr>
              <w:t>]</w:t>
            </w:r>
          </w:p>
          <w:p w:rsidR="00D91A4D" w:rsidRPr="00CC715D" w:rsidRDefault="00542839" w:rsidP="00542839">
            <w:pPr>
              <w:rPr>
                <w:sz w:val="20"/>
                <w:szCs w:val="20"/>
              </w:rPr>
            </w:pPr>
            <w:r w:rsidRPr="00CC715D">
              <w:rPr>
                <w:sz w:val="20"/>
                <w:szCs w:val="20"/>
              </w:rPr>
              <w:t xml:space="preserve">     -а      </w:t>
            </w:r>
            <w:proofErr w:type="spellStart"/>
            <w:r w:rsidRPr="00CC715D">
              <w:rPr>
                <w:sz w:val="20"/>
                <w:szCs w:val="20"/>
              </w:rPr>
              <w:t>па-по-пу</w:t>
            </w:r>
            <w:proofErr w:type="spellEnd"/>
          </w:p>
          <w:p w:rsidR="00542839" w:rsidRPr="00CC715D" w:rsidRDefault="00542839" w:rsidP="00542839">
            <w:pPr>
              <w:rPr>
                <w:sz w:val="20"/>
                <w:szCs w:val="20"/>
              </w:rPr>
            </w:pPr>
            <w:r w:rsidRPr="00CC715D">
              <w:rPr>
                <w:sz w:val="20"/>
                <w:szCs w:val="20"/>
              </w:rPr>
              <w:t xml:space="preserve">П    </w:t>
            </w:r>
            <w:proofErr w:type="gramStart"/>
            <w:r w:rsidRPr="00CC715D">
              <w:rPr>
                <w:sz w:val="20"/>
                <w:szCs w:val="20"/>
              </w:rPr>
              <w:t>-о</w:t>
            </w:r>
            <w:proofErr w:type="gramEnd"/>
          </w:p>
          <w:p w:rsidR="00542839" w:rsidRPr="00CC715D" w:rsidRDefault="00542839" w:rsidP="00542839">
            <w:pPr>
              <w:rPr>
                <w:sz w:val="20"/>
                <w:szCs w:val="20"/>
              </w:rPr>
            </w:pPr>
            <w:r w:rsidRPr="00CC715D">
              <w:rPr>
                <w:sz w:val="20"/>
                <w:szCs w:val="20"/>
              </w:rPr>
              <w:t xml:space="preserve">    -у</w:t>
            </w:r>
          </w:p>
          <w:p w:rsidR="00542839" w:rsidRPr="00CC715D" w:rsidRDefault="00542839" w:rsidP="00542839">
            <w:pPr>
              <w:rPr>
                <w:sz w:val="20"/>
                <w:szCs w:val="20"/>
              </w:rPr>
            </w:pPr>
            <w:proofErr w:type="spellStart"/>
            <w:r w:rsidRPr="00CC715D">
              <w:rPr>
                <w:sz w:val="20"/>
                <w:szCs w:val="20"/>
              </w:rPr>
              <w:t>Па-ап</w:t>
            </w:r>
            <w:proofErr w:type="gramStart"/>
            <w:r w:rsidRPr="00CC715D">
              <w:rPr>
                <w:sz w:val="20"/>
                <w:szCs w:val="20"/>
              </w:rPr>
              <w:t>а</w:t>
            </w:r>
            <w:proofErr w:type="spellEnd"/>
            <w:r w:rsidRPr="00CC715D">
              <w:rPr>
                <w:sz w:val="20"/>
                <w:szCs w:val="20"/>
              </w:rPr>
              <w:t>-</w:t>
            </w:r>
            <w:proofErr w:type="gramEnd"/>
            <w:r w:rsidRPr="00CC715D">
              <w:rPr>
                <w:sz w:val="20"/>
                <w:szCs w:val="20"/>
              </w:rPr>
              <w:t xml:space="preserve"> лопата</w:t>
            </w:r>
          </w:p>
          <w:p w:rsidR="00542839" w:rsidRPr="00CC715D" w:rsidRDefault="00542839" w:rsidP="00542839">
            <w:pPr>
              <w:rPr>
                <w:sz w:val="20"/>
                <w:szCs w:val="20"/>
              </w:rPr>
            </w:pPr>
            <w:r w:rsidRPr="00CC715D">
              <w:rPr>
                <w:sz w:val="20"/>
                <w:szCs w:val="20"/>
              </w:rPr>
              <w:t>П</w:t>
            </w:r>
            <w:proofErr w:type="gramStart"/>
            <w:r w:rsidRPr="00CC715D">
              <w:rPr>
                <w:sz w:val="20"/>
                <w:szCs w:val="20"/>
              </w:rPr>
              <w:t>о-</w:t>
            </w:r>
            <w:proofErr w:type="gramEnd"/>
            <w:r w:rsidRPr="00CC715D">
              <w:rPr>
                <w:sz w:val="20"/>
                <w:szCs w:val="20"/>
              </w:rPr>
              <w:t xml:space="preserve"> </w:t>
            </w:r>
            <w:proofErr w:type="spellStart"/>
            <w:r w:rsidRPr="00CC715D">
              <w:rPr>
                <w:sz w:val="20"/>
                <w:szCs w:val="20"/>
              </w:rPr>
              <w:t>апо-топор</w:t>
            </w:r>
            <w:proofErr w:type="spellEnd"/>
            <w:r w:rsidRPr="00CC715D">
              <w:rPr>
                <w:sz w:val="20"/>
                <w:szCs w:val="20"/>
              </w:rPr>
              <w:t xml:space="preserve">  </w:t>
            </w:r>
          </w:p>
          <w:p w:rsidR="00542839" w:rsidRPr="00CC715D" w:rsidRDefault="00542839" w:rsidP="00542839">
            <w:pPr>
              <w:rPr>
                <w:sz w:val="20"/>
                <w:szCs w:val="20"/>
              </w:rPr>
            </w:pPr>
            <w:proofErr w:type="spellStart"/>
            <w:r w:rsidRPr="00CC715D">
              <w:rPr>
                <w:sz w:val="20"/>
                <w:szCs w:val="20"/>
              </w:rPr>
              <w:t>Пу-апу-капуста</w:t>
            </w:r>
            <w:proofErr w:type="spellEnd"/>
          </w:p>
        </w:tc>
        <w:tc>
          <w:tcPr>
            <w:tcW w:w="3285" w:type="dxa"/>
          </w:tcPr>
          <w:p w:rsidR="00D23310" w:rsidRPr="00CC715D" w:rsidRDefault="00542839" w:rsidP="00826E3E">
            <w:pPr>
              <w:jc w:val="center"/>
              <w:rPr>
                <w:sz w:val="20"/>
                <w:szCs w:val="20"/>
              </w:rPr>
            </w:pPr>
            <w:r w:rsidRPr="00CC715D">
              <w:rPr>
                <w:sz w:val="20"/>
                <w:szCs w:val="20"/>
              </w:rPr>
              <w:t>Дети произносят хором и по одному.</w:t>
            </w:r>
          </w:p>
        </w:tc>
      </w:tr>
      <w:tr w:rsidR="00D23310" w:rsidTr="00D23310">
        <w:tc>
          <w:tcPr>
            <w:tcW w:w="3284" w:type="dxa"/>
          </w:tcPr>
          <w:p w:rsidR="00D23310" w:rsidRPr="00CC715D" w:rsidRDefault="00052563" w:rsidP="00826E3E">
            <w:pPr>
              <w:jc w:val="center"/>
              <w:rPr>
                <w:sz w:val="20"/>
                <w:szCs w:val="20"/>
              </w:rPr>
            </w:pPr>
            <w:r w:rsidRPr="00CC715D">
              <w:rPr>
                <w:sz w:val="20"/>
                <w:szCs w:val="20"/>
              </w:rPr>
              <w:t>3 Разговорный момент</w:t>
            </w:r>
          </w:p>
          <w:p w:rsidR="00052563" w:rsidRPr="00CC715D" w:rsidRDefault="00052563" w:rsidP="00826E3E">
            <w:pPr>
              <w:jc w:val="center"/>
              <w:rPr>
                <w:sz w:val="20"/>
                <w:szCs w:val="20"/>
              </w:rPr>
            </w:pPr>
          </w:p>
          <w:p w:rsidR="00052563" w:rsidRPr="00CC715D" w:rsidRDefault="00052563" w:rsidP="00826E3E">
            <w:pPr>
              <w:jc w:val="center"/>
              <w:rPr>
                <w:sz w:val="20"/>
                <w:szCs w:val="20"/>
              </w:rPr>
            </w:pPr>
          </w:p>
          <w:p w:rsidR="00052563" w:rsidRPr="00CC715D" w:rsidRDefault="00052563" w:rsidP="00826E3E">
            <w:pPr>
              <w:jc w:val="center"/>
              <w:rPr>
                <w:sz w:val="20"/>
                <w:szCs w:val="20"/>
              </w:rPr>
            </w:pPr>
            <w:r w:rsidRPr="00CC715D">
              <w:rPr>
                <w:sz w:val="20"/>
                <w:szCs w:val="20"/>
              </w:rPr>
              <w:t>-Целевая установка.</w:t>
            </w:r>
          </w:p>
        </w:tc>
        <w:tc>
          <w:tcPr>
            <w:tcW w:w="3284" w:type="dxa"/>
          </w:tcPr>
          <w:p w:rsidR="00052563" w:rsidRPr="00CC715D" w:rsidRDefault="00052563" w:rsidP="00826E3E">
            <w:pPr>
              <w:jc w:val="center"/>
              <w:rPr>
                <w:sz w:val="20"/>
                <w:szCs w:val="20"/>
              </w:rPr>
            </w:pPr>
            <w:r w:rsidRPr="00CC715D">
              <w:rPr>
                <w:sz w:val="20"/>
                <w:szCs w:val="20"/>
              </w:rPr>
              <w:t>Какое время года?</w:t>
            </w:r>
          </w:p>
          <w:p w:rsidR="00052563" w:rsidRPr="00CC715D" w:rsidRDefault="00052563" w:rsidP="00052563">
            <w:pPr>
              <w:jc w:val="center"/>
              <w:rPr>
                <w:sz w:val="20"/>
                <w:szCs w:val="20"/>
              </w:rPr>
            </w:pPr>
            <w:r w:rsidRPr="00CC715D">
              <w:rPr>
                <w:sz w:val="20"/>
                <w:szCs w:val="20"/>
              </w:rPr>
              <w:t xml:space="preserve">Какой сегодня день недели? </w:t>
            </w:r>
          </w:p>
          <w:p w:rsidR="00052563" w:rsidRPr="00CC715D" w:rsidRDefault="00052563" w:rsidP="00052563">
            <w:pPr>
              <w:jc w:val="center"/>
              <w:rPr>
                <w:sz w:val="20"/>
                <w:szCs w:val="20"/>
              </w:rPr>
            </w:pPr>
            <w:r w:rsidRPr="00CC715D">
              <w:rPr>
                <w:sz w:val="20"/>
                <w:szCs w:val="20"/>
              </w:rPr>
              <w:t>Какой сейчас урок?</w:t>
            </w:r>
          </w:p>
          <w:p w:rsidR="00052563" w:rsidRPr="00CC715D" w:rsidRDefault="00052563" w:rsidP="00052563">
            <w:pPr>
              <w:jc w:val="center"/>
              <w:rPr>
                <w:sz w:val="20"/>
                <w:szCs w:val="20"/>
              </w:rPr>
            </w:pPr>
            <w:r w:rsidRPr="00CC715D">
              <w:rPr>
                <w:sz w:val="20"/>
                <w:szCs w:val="20"/>
              </w:rPr>
              <w:t>Что будем делать?</w:t>
            </w:r>
          </w:p>
          <w:p w:rsidR="00052563" w:rsidRPr="00CC715D" w:rsidRDefault="00052563" w:rsidP="00826E3E">
            <w:pPr>
              <w:jc w:val="center"/>
              <w:rPr>
                <w:sz w:val="20"/>
                <w:szCs w:val="20"/>
              </w:rPr>
            </w:pPr>
          </w:p>
          <w:p w:rsidR="00052563" w:rsidRPr="00CC715D" w:rsidRDefault="00052563" w:rsidP="00826E3E">
            <w:pPr>
              <w:jc w:val="center"/>
              <w:rPr>
                <w:sz w:val="20"/>
                <w:szCs w:val="20"/>
              </w:rPr>
            </w:pPr>
          </w:p>
          <w:p w:rsidR="00052563" w:rsidRPr="00CC715D" w:rsidRDefault="00052563" w:rsidP="00826E3E">
            <w:pPr>
              <w:jc w:val="center"/>
              <w:rPr>
                <w:sz w:val="20"/>
                <w:szCs w:val="20"/>
              </w:rPr>
            </w:pPr>
          </w:p>
        </w:tc>
        <w:tc>
          <w:tcPr>
            <w:tcW w:w="3285" w:type="dxa"/>
          </w:tcPr>
          <w:p w:rsidR="00D23310" w:rsidRPr="00CC715D" w:rsidRDefault="00052563" w:rsidP="00826E3E">
            <w:pPr>
              <w:jc w:val="center"/>
              <w:rPr>
                <w:sz w:val="20"/>
                <w:szCs w:val="20"/>
              </w:rPr>
            </w:pPr>
            <w:r w:rsidRPr="00CC715D">
              <w:rPr>
                <w:sz w:val="20"/>
                <w:szCs w:val="20"/>
              </w:rPr>
              <w:lastRenderedPageBreak/>
              <w:t>Сейчас осень.</w:t>
            </w:r>
          </w:p>
          <w:p w:rsidR="00052563" w:rsidRPr="00CC715D" w:rsidRDefault="00052563" w:rsidP="00826E3E">
            <w:pPr>
              <w:jc w:val="center"/>
              <w:rPr>
                <w:sz w:val="20"/>
                <w:szCs w:val="20"/>
              </w:rPr>
            </w:pPr>
            <w:r w:rsidRPr="00CC715D">
              <w:rPr>
                <w:sz w:val="20"/>
                <w:szCs w:val="20"/>
              </w:rPr>
              <w:t>Сегодня четверг.</w:t>
            </w:r>
          </w:p>
          <w:p w:rsidR="00052563" w:rsidRPr="00CC715D" w:rsidRDefault="00052563" w:rsidP="00826E3E">
            <w:pPr>
              <w:jc w:val="center"/>
              <w:rPr>
                <w:sz w:val="20"/>
                <w:szCs w:val="20"/>
              </w:rPr>
            </w:pPr>
            <w:r w:rsidRPr="00CC715D">
              <w:rPr>
                <w:sz w:val="20"/>
                <w:szCs w:val="20"/>
              </w:rPr>
              <w:t>Сейчас урок «Окружающий мир»</w:t>
            </w:r>
          </w:p>
          <w:p w:rsidR="00052563" w:rsidRPr="00CC715D" w:rsidRDefault="00052563" w:rsidP="00826E3E">
            <w:pPr>
              <w:jc w:val="center"/>
              <w:rPr>
                <w:sz w:val="20"/>
                <w:szCs w:val="20"/>
              </w:rPr>
            </w:pPr>
            <w:r w:rsidRPr="00CC715D">
              <w:rPr>
                <w:sz w:val="20"/>
                <w:szCs w:val="20"/>
              </w:rPr>
              <w:t>Будем слушать, смотреть, думать, хорошо говорить.</w:t>
            </w:r>
          </w:p>
        </w:tc>
      </w:tr>
      <w:tr w:rsidR="00D23310" w:rsidTr="00D23310">
        <w:tc>
          <w:tcPr>
            <w:tcW w:w="3284" w:type="dxa"/>
          </w:tcPr>
          <w:p w:rsidR="00D23310" w:rsidRPr="00CC715D" w:rsidRDefault="00052563" w:rsidP="00826E3E">
            <w:pPr>
              <w:jc w:val="center"/>
              <w:rPr>
                <w:sz w:val="20"/>
                <w:szCs w:val="20"/>
              </w:rPr>
            </w:pPr>
            <w:r w:rsidRPr="00CC715D">
              <w:rPr>
                <w:sz w:val="20"/>
                <w:szCs w:val="20"/>
              </w:rPr>
              <w:lastRenderedPageBreak/>
              <w:t>4 Работа по теме урока.</w:t>
            </w:r>
          </w:p>
          <w:p w:rsidR="00052563" w:rsidRPr="00CC715D" w:rsidRDefault="00052563" w:rsidP="00052563">
            <w:pPr>
              <w:pStyle w:val="a4"/>
              <w:numPr>
                <w:ilvl w:val="0"/>
                <w:numId w:val="4"/>
              </w:numPr>
              <w:jc w:val="center"/>
              <w:rPr>
                <w:sz w:val="20"/>
                <w:szCs w:val="20"/>
              </w:rPr>
            </w:pPr>
            <w:r w:rsidRPr="00CC715D">
              <w:rPr>
                <w:sz w:val="20"/>
                <w:szCs w:val="20"/>
              </w:rPr>
              <w:t>Сюрпризный момент</w:t>
            </w:r>
          </w:p>
          <w:p w:rsidR="008A0638" w:rsidRPr="00CC715D" w:rsidRDefault="008A0638" w:rsidP="008A0638">
            <w:pPr>
              <w:jc w:val="center"/>
              <w:rPr>
                <w:sz w:val="20"/>
                <w:szCs w:val="20"/>
              </w:rPr>
            </w:pPr>
          </w:p>
          <w:p w:rsidR="008A0638" w:rsidRPr="00CC715D" w:rsidRDefault="008A0638" w:rsidP="008A0638">
            <w:pPr>
              <w:jc w:val="center"/>
              <w:rPr>
                <w:sz w:val="20"/>
                <w:szCs w:val="20"/>
              </w:rPr>
            </w:pPr>
          </w:p>
          <w:p w:rsidR="008A0638" w:rsidRPr="00CC715D" w:rsidRDefault="008A0638" w:rsidP="008A0638">
            <w:pPr>
              <w:jc w:val="center"/>
              <w:rPr>
                <w:sz w:val="20"/>
                <w:szCs w:val="20"/>
              </w:rPr>
            </w:pPr>
          </w:p>
          <w:p w:rsidR="008A0638" w:rsidRPr="00CC715D" w:rsidRDefault="008A0638" w:rsidP="008A0638">
            <w:pPr>
              <w:jc w:val="center"/>
              <w:rPr>
                <w:sz w:val="20"/>
                <w:szCs w:val="20"/>
              </w:rPr>
            </w:pPr>
          </w:p>
          <w:p w:rsidR="008A0638" w:rsidRPr="00CC715D" w:rsidRDefault="008A0638" w:rsidP="008A0638">
            <w:pPr>
              <w:jc w:val="center"/>
              <w:rPr>
                <w:sz w:val="20"/>
                <w:szCs w:val="20"/>
              </w:rPr>
            </w:pPr>
          </w:p>
          <w:p w:rsidR="008A0638" w:rsidRPr="00CC715D" w:rsidRDefault="008A0638" w:rsidP="008A0638">
            <w:pPr>
              <w:jc w:val="center"/>
              <w:rPr>
                <w:sz w:val="20"/>
                <w:szCs w:val="20"/>
              </w:rPr>
            </w:pPr>
          </w:p>
          <w:p w:rsidR="008A0638" w:rsidRPr="00CC715D" w:rsidRDefault="008A0638" w:rsidP="00061C97">
            <w:pPr>
              <w:pStyle w:val="a4"/>
              <w:numPr>
                <w:ilvl w:val="0"/>
                <w:numId w:val="4"/>
              </w:numPr>
              <w:jc w:val="center"/>
              <w:rPr>
                <w:sz w:val="20"/>
                <w:szCs w:val="20"/>
              </w:rPr>
            </w:pPr>
            <w:r w:rsidRPr="00CC715D">
              <w:rPr>
                <w:sz w:val="20"/>
                <w:szCs w:val="20"/>
              </w:rPr>
              <w:t>Повторение пройденного материала.</w:t>
            </w:r>
          </w:p>
          <w:p w:rsidR="00061C97" w:rsidRPr="00CC715D" w:rsidRDefault="00061C97" w:rsidP="00061C97">
            <w:pPr>
              <w:pStyle w:val="a4"/>
              <w:rPr>
                <w:sz w:val="20"/>
                <w:szCs w:val="20"/>
              </w:rPr>
            </w:pPr>
          </w:p>
          <w:p w:rsidR="00061C97" w:rsidRPr="00CC715D" w:rsidRDefault="00061C97" w:rsidP="00061C97">
            <w:pPr>
              <w:pStyle w:val="a4"/>
              <w:rPr>
                <w:sz w:val="20"/>
                <w:szCs w:val="20"/>
              </w:rPr>
            </w:pPr>
          </w:p>
          <w:p w:rsidR="00061C97" w:rsidRPr="00CC715D" w:rsidRDefault="00061C97" w:rsidP="00061C97">
            <w:pPr>
              <w:pStyle w:val="a4"/>
              <w:rPr>
                <w:sz w:val="20"/>
                <w:szCs w:val="20"/>
              </w:rPr>
            </w:pPr>
          </w:p>
          <w:p w:rsidR="00061C97" w:rsidRPr="00CC715D" w:rsidRDefault="00061C97" w:rsidP="00061C97">
            <w:pPr>
              <w:pStyle w:val="a4"/>
              <w:rPr>
                <w:sz w:val="20"/>
                <w:szCs w:val="20"/>
              </w:rPr>
            </w:pPr>
          </w:p>
          <w:p w:rsidR="00061C97" w:rsidRPr="00CC715D" w:rsidRDefault="00061C97" w:rsidP="00061C97">
            <w:pPr>
              <w:pStyle w:val="a4"/>
              <w:rPr>
                <w:sz w:val="20"/>
                <w:szCs w:val="20"/>
              </w:rPr>
            </w:pPr>
          </w:p>
          <w:p w:rsidR="00061C97" w:rsidRPr="00CC715D" w:rsidRDefault="00061C97" w:rsidP="00061C97">
            <w:pPr>
              <w:pStyle w:val="a4"/>
              <w:rPr>
                <w:sz w:val="20"/>
                <w:szCs w:val="20"/>
              </w:rPr>
            </w:pPr>
          </w:p>
          <w:p w:rsidR="00061C97" w:rsidRPr="00CC715D" w:rsidRDefault="00061C97" w:rsidP="00061C97">
            <w:pPr>
              <w:pStyle w:val="a4"/>
              <w:rPr>
                <w:sz w:val="20"/>
                <w:szCs w:val="20"/>
              </w:rPr>
            </w:pPr>
          </w:p>
          <w:p w:rsidR="00061C97" w:rsidRPr="00CC715D" w:rsidRDefault="00061C97" w:rsidP="00061C97">
            <w:pPr>
              <w:pStyle w:val="a4"/>
              <w:rPr>
                <w:sz w:val="20"/>
                <w:szCs w:val="20"/>
              </w:rPr>
            </w:pPr>
          </w:p>
          <w:p w:rsidR="00061C97" w:rsidRPr="00CC715D" w:rsidRDefault="002E1CB6" w:rsidP="00061C97">
            <w:pPr>
              <w:pStyle w:val="a4"/>
              <w:rPr>
                <w:sz w:val="20"/>
                <w:szCs w:val="20"/>
              </w:rPr>
            </w:pPr>
            <w:proofErr w:type="spellStart"/>
            <w:r w:rsidRPr="00CC715D">
              <w:rPr>
                <w:sz w:val="20"/>
                <w:szCs w:val="20"/>
              </w:rPr>
              <w:t>Физминука</w:t>
            </w:r>
            <w:proofErr w:type="spellEnd"/>
            <w:r w:rsidRPr="00CC715D">
              <w:rPr>
                <w:sz w:val="20"/>
                <w:szCs w:val="20"/>
              </w:rPr>
              <w:t xml:space="preserve"> «Мы капусту рубим-рубим»</w:t>
            </w:r>
          </w:p>
          <w:p w:rsidR="00061C97" w:rsidRPr="00CC715D" w:rsidRDefault="00061C97" w:rsidP="00061C97">
            <w:pPr>
              <w:pStyle w:val="a4"/>
              <w:rPr>
                <w:sz w:val="20"/>
                <w:szCs w:val="20"/>
              </w:rPr>
            </w:pPr>
          </w:p>
          <w:p w:rsidR="00061C97" w:rsidRPr="00CC715D" w:rsidRDefault="00061C97" w:rsidP="00061C97">
            <w:pPr>
              <w:pStyle w:val="a4"/>
              <w:rPr>
                <w:sz w:val="20"/>
                <w:szCs w:val="20"/>
              </w:rPr>
            </w:pPr>
          </w:p>
          <w:p w:rsidR="00061C97" w:rsidRPr="00CC715D" w:rsidRDefault="00385664" w:rsidP="00385664">
            <w:pPr>
              <w:pStyle w:val="a4"/>
              <w:numPr>
                <w:ilvl w:val="0"/>
                <w:numId w:val="4"/>
              </w:numPr>
              <w:rPr>
                <w:sz w:val="20"/>
                <w:szCs w:val="20"/>
              </w:rPr>
            </w:pPr>
            <w:r w:rsidRPr="00CC715D">
              <w:rPr>
                <w:sz w:val="20"/>
                <w:szCs w:val="20"/>
              </w:rPr>
              <w:t>Объявление темы урока.</w:t>
            </w:r>
          </w:p>
          <w:p w:rsidR="00061C97" w:rsidRPr="00CC715D" w:rsidRDefault="00061C97" w:rsidP="00061C97">
            <w:pPr>
              <w:pStyle w:val="a4"/>
              <w:rPr>
                <w:sz w:val="20"/>
                <w:szCs w:val="20"/>
              </w:rPr>
            </w:pPr>
          </w:p>
          <w:p w:rsidR="00061C97" w:rsidRPr="00CC715D" w:rsidRDefault="00061C97" w:rsidP="00061C97">
            <w:pPr>
              <w:pStyle w:val="a4"/>
              <w:rPr>
                <w:sz w:val="20"/>
                <w:szCs w:val="20"/>
              </w:rPr>
            </w:pPr>
          </w:p>
          <w:p w:rsidR="00061C97" w:rsidRPr="00CC715D" w:rsidRDefault="00061C97" w:rsidP="00061C97">
            <w:pPr>
              <w:pStyle w:val="a4"/>
              <w:rPr>
                <w:sz w:val="20"/>
                <w:szCs w:val="20"/>
              </w:rPr>
            </w:pPr>
          </w:p>
          <w:p w:rsidR="00061C97" w:rsidRPr="00CC715D" w:rsidRDefault="00061C97" w:rsidP="00061C97">
            <w:pPr>
              <w:pStyle w:val="a4"/>
              <w:rPr>
                <w:sz w:val="20"/>
                <w:szCs w:val="20"/>
              </w:rPr>
            </w:pPr>
          </w:p>
          <w:p w:rsidR="00061C97" w:rsidRPr="00CC715D" w:rsidRDefault="00061C97" w:rsidP="00061C97">
            <w:pPr>
              <w:pStyle w:val="a4"/>
              <w:rPr>
                <w:sz w:val="20"/>
                <w:szCs w:val="20"/>
              </w:rPr>
            </w:pPr>
          </w:p>
          <w:p w:rsidR="00061C97" w:rsidRPr="00CC715D" w:rsidRDefault="00061C97" w:rsidP="00061C97">
            <w:pPr>
              <w:pStyle w:val="a4"/>
              <w:rPr>
                <w:sz w:val="20"/>
                <w:szCs w:val="20"/>
              </w:rPr>
            </w:pPr>
          </w:p>
          <w:p w:rsidR="00061C97" w:rsidRPr="00CC715D" w:rsidRDefault="00061C97" w:rsidP="00061C97">
            <w:pPr>
              <w:pStyle w:val="a4"/>
              <w:rPr>
                <w:sz w:val="20"/>
                <w:szCs w:val="20"/>
              </w:rPr>
            </w:pPr>
          </w:p>
          <w:p w:rsidR="00061C97" w:rsidRPr="00CC715D" w:rsidRDefault="00061C97" w:rsidP="00061C97">
            <w:pPr>
              <w:pStyle w:val="a4"/>
              <w:rPr>
                <w:sz w:val="20"/>
                <w:szCs w:val="20"/>
              </w:rPr>
            </w:pPr>
          </w:p>
          <w:p w:rsidR="00061C97" w:rsidRPr="00CC715D" w:rsidRDefault="0036153F" w:rsidP="00872EA9">
            <w:pPr>
              <w:pStyle w:val="a4"/>
              <w:numPr>
                <w:ilvl w:val="0"/>
                <w:numId w:val="4"/>
              </w:numPr>
              <w:rPr>
                <w:sz w:val="20"/>
                <w:szCs w:val="20"/>
              </w:rPr>
            </w:pPr>
            <w:r w:rsidRPr="00CC715D">
              <w:rPr>
                <w:sz w:val="20"/>
                <w:szCs w:val="20"/>
              </w:rPr>
              <w:t>Раскрытие темы урока</w:t>
            </w:r>
          </w:p>
          <w:p w:rsidR="00872EA9" w:rsidRPr="00CC715D" w:rsidRDefault="00872EA9" w:rsidP="00872EA9">
            <w:pPr>
              <w:pStyle w:val="a4"/>
              <w:rPr>
                <w:sz w:val="20"/>
                <w:szCs w:val="20"/>
              </w:rPr>
            </w:pPr>
          </w:p>
          <w:p w:rsidR="00872EA9" w:rsidRPr="00CC715D" w:rsidRDefault="00872EA9" w:rsidP="00872EA9">
            <w:pPr>
              <w:pStyle w:val="a4"/>
              <w:rPr>
                <w:sz w:val="20"/>
                <w:szCs w:val="20"/>
              </w:rPr>
            </w:pPr>
          </w:p>
          <w:p w:rsidR="00872EA9" w:rsidRPr="00CC715D" w:rsidRDefault="00872EA9" w:rsidP="00872EA9">
            <w:pPr>
              <w:pStyle w:val="a4"/>
              <w:rPr>
                <w:sz w:val="20"/>
                <w:szCs w:val="20"/>
              </w:rPr>
            </w:pPr>
          </w:p>
          <w:p w:rsidR="00872EA9" w:rsidRPr="00CC715D" w:rsidRDefault="00872EA9" w:rsidP="00872EA9">
            <w:pPr>
              <w:pStyle w:val="a4"/>
              <w:rPr>
                <w:sz w:val="20"/>
                <w:szCs w:val="20"/>
              </w:rPr>
            </w:pPr>
          </w:p>
          <w:p w:rsidR="00872EA9" w:rsidRPr="00CC715D" w:rsidRDefault="00990CC8" w:rsidP="00872EA9">
            <w:pPr>
              <w:pStyle w:val="a4"/>
              <w:rPr>
                <w:sz w:val="20"/>
                <w:szCs w:val="20"/>
              </w:rPr>
            </w:pPr>
            <w:r w:rsidRPr="00CC715D">
              <w:rPr>
                <w:sz w:val="20"/>
                <w:szCs w:val="20"/>
              </w:rPr>
              <w:t xml:space="preserve">А) </w:t>
            </w:r>
            <w:r w:rsidR="00872EA9" w:rsidRPr="00CC715D">
              <w:rPr>
                <w:sz w:val="20"/>
                <w:szCs w:val="20"/>
              </w:rPr>
              <w:t xml:space="preserve">Описание </w:t>
            </w:r>
            <w:r w:rsidRPr="00CC715D">
              <w:rPr>
                <w:sz w:val="20"/>
                <w:szCs w:val="20"/>
              </w:rPr>
              <w:t>яблока</w:t>
            </w:r>
          </w:p>
          <w:p w:rsidR="00990CC8" w:rsidRPr="00CC715D" w:rsidRDefault="00990CC8" w:rsidP="00872EA9">
            <w:pPr>
              <w:pStyle w:val="a4"/>
              <w:rPr>
                <w:sz w:val="20"/>
                <w:szCs w:val="20"/>
              </w:rPr>
            </w:pPr>
          </w:p>
          <w:p w:rsidR="00990CC8" w:rsidRPr="00CC715D" w:rsidRDefault="00990CC8" w:rsidP="00872EA9">
            <w:pPr>
              <w:pStyle w:val="a4"/>
              <w:rPr>
                <w:sz w:val="20"/>
                <w:szCs w:val="20"/>
              </w:rPr>
            </w:pPr>
          </w:p>
          <w:p w:rsidR="00990CC8" w:rsidRPr="00CC715D" w:rsidRDefault="00990CC8" w:rsidP="00872EA9">
            <w:pPr>
              <w:pStyle w:val="a4"/>
              <w:rPr>
                <w:sz w:val="20"/>
                <w:szCs w:val="20"/>
              </w:rPr>
            </w:pPr>
          </w:p>
          <w:p w:rsidR="00990CC8" w:rsidRPr="00CC715D" w:rsidRDefault="00990CC8" w:rsidP="00872EA9">
            <w:pPr>
              <w:pStyle w:val="a4"/>
              <w:rPr>
                <w:sz w:val="20"/>
                <w:szCs w:val="20"/>
              </w:rPr>
            </w:pPr>
          </w:p>
          <w:p w:rsidR="00990CC8" w:rsidRPr="00CC715D" w:rsidRDefault="00990CC8" w:rsidP="00872EA9">
            <w:pPr>
              <w:pStyle w:val="a4"/>
              <w:rPr>
                <w:sz w:val="20"/>
                <w:szCs w:val="20"/>
              </w:rPr>
            </w:pPr>
            <w:r w:rsidRPr="00CC715D">
              <w:rPr>
                <w:sz w:val="20"/>
                <w:szCs w:val="20"/>
              </w:rPr>
              <w:t>Б</w:t>
            </w:r>
            <w:proofErr w:type="gramStart"/>
            <w:r w:rsidRPr="00CC715D">
              <w:rPr>
                <w:sz w:val="20"/>
                <w:szCs w:val="20"/>
              </w:rPr>
              <w:t>)о</w:t>
            </w:r>
            <w:proofErr w:type="gramEnd"/>
            <w:r w:rsidRPr="00CC715D">
              <w:rPr>
                <w:sz w:val="20"/>
                <w:szCs w:val="20"/>
              </w:rPr>
              <w:t>писание груши</w:t>
            </w:r>
          </w:p>
          <w:p w:rsidR="00990CC8" w:rsidRPr="00CC715D" w:rsidRDefault="00990CC8" w:rsidP="00872EA9">
            <w:pPr>
              <w:pStyle w:val="a4"/>
              <w:rPr>
                <w:sz w:val="20"/>
                <w:szCs w:val="20"/>
              </w:rPr>
            </w:pPr>
          </w:p>
          <w:p w:rsidR="00990CC8" w:rsidRPr="00CC715D" w:rsidRDefault="00990CC8" w:rsidP="00872EA9">
            <w:pPr>
              <w:pStyle w:val="a4"/>
              <w:rPr>
                <w:sz w:val="20"/>
                <w:szCs w:val="20"/>
              </w:rPr>
            </w:pPr>
          </w:p>
          <w:p w:rsidR="00990CC8" w:rsidRPr="00CC715D" w:rsidRDefault="00990CC8" w:rsidP="00872EA9">
            <w:pPr>
              <w:pStyle w:val="a4"/>
              <w:rPr>
                <w:sz w:val="20"/>
                <w:szCs w:val="20"/>
              </w:rPr>
            </w:pPr>
          </w:p>
          <w:p w:rsidR="00990CC8" w:rsidRPr="00CC715D" w:rsidRDefault="00990CC8" w:rsidP="00872EA9">
            <w:pPr>
              <w:pStyle w:val="a4"/>
              <w:rPr>
                <w:sz w:val="20"/>
                <w:szCs w:val="20"/>
              </w:rPr>
            </w:pPr>
          </w:p>
          <w:p w:rsidR="00990CC8" w:rsidRPr="00CC715D" w:rsidRDefault="00990CC8" w:rsidP="00872EA9">
            <w:pPr>
              <w:pStyle w:val="a4"/>
              <w:rPr>
                <w:sz w:val="20"/>
                <w:szCs w:val="20"/>
              </w:rPr>
            </w:pPr>
          </w:p>
          <w:p w:rsidR="00990CC8" w:rsidRPr="00CC715D" w:rsidRDefault="00990CC8" w:rsidP="00872EA9">
            <w:pPr>
              <w:pStyle w:val="a4"/>
              <w:rPr>
                <w:sz w:val="20"/>
                <w:szCs w:val="20"/>
              </w:rPr>
            </w:pPr>
            <w:r w:rsidRPr="00CC715D">
              <w:rPr>
                <w:sz w:val="20"/>
                <w:szCs w:val="20"/>
              </w:rPr>
              <w:t>В</w:t>
            </w:r>
            <w:proofErr w:type="gramStart"/>
            <w:r w:rsidRPr="00CC715D">
              <w:rPr>
                <w:sz w:val="20"/>
                <w:szCs w:val="20"/>
              </w:rPr>
              <w:t>)о</w:t>
            </w:r>
            <w:proofErr w:type="gramEnd"/>
            <w:r w:rsidRPr="00CC715D">
              <w:rPr>
                <w:sz w:val="20"/>
                <w:szCs w:val="20"/>
              </w:rPr>
              <w:t>писание сливы.</w:t>
            </w:r>
          </w:p>
          <w:p w:rsidR="00990CC8" w:rsidRPr="00CC715D" w:rsidRDefault="00990CC8" w:rsidP="00872EA9">
            <w:pPr>
              <w:pStyle w:val="a4"/>
              <w:rPr>
                <w:sz w:val="20"/>
                <w:szCs w:val="20"/>
              </w:rPr>
            </w:pPr>
          </w:p>
          <w:p w:rsidR="00990CC8" w:rsidRPr="00CC715D" w:rsidRDefault="00990CC8" w:rsidP="00872EA9">
            <w:pPr>
              <w:pStyle w:val="a4"/>
              <w:rPr>
                <w:sz w:val="20"/>
                <w:szCs w:val="20"/>
              </w:rPr>
            </w:pPr>
          </w:p>
          <w:p w:rsidR="00990CC8" w:rsidRPr="00CC715D" w:rsidRDefault="00990CC8" w:rsidP="00872EA9">
            <w:pPr>
              <w:pStyle w:val="a4"/>
              <w:rPr>
                <w:sz w:val="20"/>
                <w:szCs w:val="20"/>
              </w:rPr>
            </w:pPr>
          </w:p>
          <w:p w:rsidR="00990CC8" w:rsidRPr="00CC715D" w:rsidRDefault="00990CC8" w:rsidP="00872EA9">
            <w:pPr>
              <w:pStyle w:val="a4"/>
              <w:rPr>
                <w:sz w:val="20"/>
                <w:szCs w:val="20"/>
              </w:rPr>
            </w:pPr>
            <w:r w:rsidRPr="00CC715D">
              <w:rPr>
                <w:sz w:val="20"/>
                <w:szCs w:val="20"/>
              </w:rPr>
              <w:t>Г) Игра «Угадай-ка»</w:t>
            </w:r>
          </w:p>
          <w:p w:rsidR="00990CC8" w:rsidRPr="00CC715D" w:rsidRDefault="00990CC8" w:rsidP="00872EA9">
            <w:pPr>
              <w:pStyle w:val="a4"/>
              <w:rPr>
                <w:sz w:val="20"/>
                <w:szCs w:val="20"/>
              </w:rPr>
            </w:pPr>
          </w:p>
          <w:p w:rsidR="002E1CB6" w:rsidRPr="00CC715D" w:rsidRDefault="002E1CB6" w:rsidP="00872EA9">
            <w:pPr>
              <w:pStyle w:val="a4"/>
              <w:rPr>
                <w:sz w:val="20"/>
                <w:szCs w:val="20"/>
              </w:rPr>
            </w:pPr>
          </w:p>
          <w:p w:rsidR="002E1CB6" w:rsidRPr="00CC715D" w:rsidRDefault="002E1CB6" w:rsidP="00872EA9">
            <w:pPr>
              <w:pStyle w:val="a4"/>
              <w:rPr>
                <w:sz w:val="20"/>
                <w:szCs w:val="20"/>
              </w:rPr>
            </w:pPr>
          </w:p>
          <w:p w:rsidR="002E1CB6" w:rsidRPr="00CC715D" w:rsidRDefault="002E1CB6" w:rsidP="00872EA9">
            <w:pPr>
              <w:pStyle w:val="a4"/>
              <w:rPr>
                <w:sz w:val="20"/>
                <w:szCs w:val="20"/>
              </w:rPr>
            </w:pPr>
          </w:p>
          <w:p w:rsidR="002E1CB6" w:rsidRPr="00CC715D" w:rsidRDefault="002E1CB6" w:rsidP="00872EA9">
            <w:pPr>
              <w:pStyle w:val="a4"/>
              <w:rPr>
                <w:sz w:val="20"/>
                <w:szCs w:val="20"/>
              </w:rPr>
            </w:pPr>
          </w:p>
          <w:p w:rsidR="002E1CB6" w:rsidRPr="00CC715D" w:rsidRDefault="002E1CB6" w:rsidP="00872EA9">
            <w:pPr>
              <w:pStyle w:val="a4"/>
              <w:rPr>
                <w:sz w:val="20"/>
                <w:szCs w:val="20"/>
              </w:rPr>
            </w:pPr>
          </w:p>
          <w:p w:rsidR="002E1CB6" w:rsidRPr="00CC715D" w:rsidRDefault="002E1CB6" w:rsidP="00872EA9">
            <w:pPr>
              <w:pStyle w:val="a4"/>
              <w:rPr>
                <w:sz w:val="20"/>
                <w:szCs w:val="20"/>
              </w:rPr>
            </w:pPr>
          </w:p>
          <w:p w:rsidR="002E1CB6" w:rsidRPr="00CC715D" w:rsidRDefault="002E1CB6" w:rsidP="00872EA9">
            <w:pPr>
              <w:pStyle w:val="a4"/>
              <w:rPr>
                <w:sz w:val="20"/>
                <w:szCs w:val="20"/>
              </w:rPr>
            </w:pPr>
          </w:p>
          <w:p w:rsidR="002E1CB6" w:rsidRPr="00CC715D" w:rsidRDefault="002E1CB6" w:rsidP="00872EA9">
            <w:pPr>
              <w:pStyle w:val="a4"/>
              <w:rPr>
                <w:sz w:val="20"/>
                <w:szCs w:val="20"/>
              </w:rPr>
            </w:pPr>
          </w:p>
          <w:p w:rsidR="002E1CB6" w:rsidRPr="00CC715D" w:rsidRDefault="002E1CB6" w:rsidP="00872EA9">
            <w:pPr>
              <w:pStyle w:val="a4"/>
              <w:rPr>
                <w:sz w:val="20"/>
                <w:szCs w:val="20"/>
              </w:rPr>
            </w:pPr>
          </w:p>
          <w:p w:rsidR="002E1CB6" w:rsidRPr="00CC715D" w:rsidRDefault="002E1CB6" w:rsidP="00872EA9">
            <w:pPr>
              <w:pStyle w:val="a4"/>
              <w:rPr>
                <w:sz w:val="20"/>
                <w:szCs w:val="20"/>
              </w:rPr>
            </w:pPr>
            <w:r w:rsidRPr="00CC715D">
              <w:rPr>
                <w:sz w:val="20"/>
                <w:szCs w:val="20"/>
              </w:rPr>
              <w:t>Д</w:t>
            </w:r>
            <w:proofErr w:type="gramStart"/>
            <w:r w:rsidRPr="00CC715D">
              <w:rPr>
                <w:sz w:val="20"/>
                <w:szCs w:val="20"/>
              </w:rPr>
              <w:t>)с</w:t>
            </w:r>
            <w:proofErr w:type="gramEnd"/>
            <w:r w:rsidRPr="00CC715D">
              <w:rPr>
                <w:sz w:val="20"/>
                <w:szCs w:val="20"/>
              </w:rPr>
              <w:t>пособы употребления и приготовления фруктов</w:t>
            </w:r>
          </w:p>
          <w:p w:rsidR="00990CC8" w:rsidRPr="00CC715D" w:rsidRDefault="00990CC8" w:rsidP="00872EA9">
            <w:pPr>
              <w:pStyle w:val="a4"/>
              <w:rPr>
                <w:sz w:val="20"/>
                <w:szCs w:val="20"/>
              </w:rPr>
            </w:pPr>
          </w:p>
          <w:p w:rsidR="00990CC8" w:rsidRPr="00CC715D" w:rsidRDefault="00990CC8" w:rsidP="00872EA9">
            <w:pPr>
              <w:pStyle w:val="a4"/>
              <w:rPr>
                <w:sz w:val="20"/>
                <w:szCs w:val="20"/>
              </w:rPr>
            </w:pPr>
          </w:p>
          <w:p w:rsidR="00990CC8" w:rsidRPr="00CC715D" w:rsidRDefault="00990CC8" w:rsidP="00872EA9">
            <w:pPr>
              <w:pStyle w:val="a4"/>
              <w:rPr>
                <w:sz w:val="20"/>
                <w:szCs w:val="20"/>
              </w:rPr>
            </w:pPr>
          </w:p>
          <w:p w:rsidR="00990CC8" w:rsidRPr="00CC715D" w:rsidRDefault="00990CC8" w:rsidP="00872EA9">
            <w:pPr>
              <w:pStyle w:val="a4"/>
              <w:rPr>
                <w:sz w:val="20"/>
                <w:szCs w:val="20"/>
              </w:rPr>
            </w:pPr>
          </w:p>
          <w:p w:rsidR="00990CC8" w:rsidRPr="00CC715D" w:rsidRDefault="00990CC8" w:rsidP="00872EA9">
            <w:pPr>
              <w:pStyle w:val="a4"/>
              <w:rPr>
                <w:sz w:val="20"/>
                <w:szCs w:val="20"/>
              </w:rPr>
            </w:pPr>
          </w:p>
          <w:p w:rsidR="00990CC8" w:rsidRPr="00CC715D" w:rsidRDefault="00990CC8" w:rsidP="00872EA9">
            <w:pPr>
              <w:pStyle w:val="a4"/>
              <w:rPr>
                <w:sz w:val="20"/>
                <w:szCs w:val="20"/>
              </w:rPr>
            </w:pPr>
          </w:p>
          <w:p w:rsidR="00990CC8" w:rsidRPr="00CC715D" w:rsidRDefault="00990CC8" w:rsidP="00872EA9">
            <w:pPr>
              <w:pStyle w:val="a4"/>
              <w:rPr>
                <w:sz w:val="20"/>
                <w:szCs w:val="20"/>
              </w:rPr>
            </w:pPr>
          </w:p>
        </w:tc>
        <w:tc>
          <w:tcPr>
            <w:tcW w:w="3284" w:type="dxa"/>
          </w:tcPr>
          <w:p w:rsidR="00D23310" w:rsidRPr="00CC715D" w:rsidRDefault="00052563" w:rsidP="00826E3E">
            <w:pPr>
              <w:jc w:val="center"/>
              <w:rPr>
                <w:sz w:val="20"/>
                <w:szCs w:val="20"/>
              </w:rPr>
            </w:pPr>
            <w:r w:rsidRPr="00CC715D">
              <w:rPr>
                <w:sz w:val="20"/>
                <w:szCs w:val="20"/>
              </w:rPr>
              <w:lastRenderedPageBreak/>
              <w:t xml:space="preserve">-Кто-то </w:t>
            </w:r>
            <w:proofErr w:type="spellStart"/>
            <w:r w:rsidRPr="00CC715D">
              <w:rPr>
                <w:sz w:val="20"/>
                <w:szCs w:val="20"/>
              </w:rPr>
              <w:t>стучится</w:t>
            </w:r>
            <w:proofErr w:type="gramStart"/>
            <w:r w:rsidRPr="00CC715D">
              <w:rPr>
                <w:sz w:val="20"/>
                <w:szCs w:val="20"/>
              </w:rPr>
              <w:t>.Д</w:t>
            </w:r>
            <w:proofErr w:type="gramEnd"/>
            <w:r w:rsidRPr="00CC715D">
              <w:rPr>
                <w:sz w:val="20"/>
                <w:szCs w:val="20"/>
              </w:rPr>
              <w:t>авайте</w:t>
            </w:r>
            <w:proofErr w:type="spellEnd"/>
            <w:r w:rsidRPr="00CC715D">
              <w:rPr>
                <w:sz w:val="20"/>
                <w:szCs w:val="20"/>
              </w:rPr>
              <w:t xml:space="preserve"> посмотрим.</w:t>
            </w:r>
          </w:p>
          <w:p w:rsidR="008A0638" w:rsidRPr="00CC715D" w:rsidRDefault="00052563" w:rsidP="00826E3E">
            <w:pPr>
              <w:jc w:val="center"/>
              <w:rPr>
                <w:sz w:val="20"/>
                <w:szCs w:val="20"/>
              </w:rPr>
            </w:pPr>
            <w:r w:rsidRPr="00CC715D">
              <w:rPr>
                <w:sz w:val="20"/>
                <w:szCs w:val="20"/>
              </w:rPr>
              <w:t>Это Сова. Она принесла нам что-то, посмотрим.</w:t>
            </w:r>
            <w:r w:rsidR="0009152C" w:rsidRPr="00CC715D">
              <w:rPr>
                <w:sz w:val="20"/>
                <w:szCs w:val="20"/>
              </w:rPr>
              <w:t xml:space="preserve"> Сова торопилась и забыла</w:t>
            </w:r>
            <w:proofErr w:type="gramStart"/>
            <w:r w:rsidR="0009152C" w:rsidRPr="00CC715D">
              <w:rPr>
                <w:sz w:val="20"/>
                <w:szCs w:val="20"/>
              </w:rPr>
              <w:t xml:space="preserve"> ,</w:t>
            </w:r>
            <w:proofErr w:type="gramEnd"/>
            <w:r w:rsidR="0009152C" w:rsidRPr="00CC715D">
              <w:rPr>
                <w:sz w:val="20"/>
                <w:szCs w:val="20"/>
              </w:rPr>
              <w:t xml:space="preserve"> где сорвала . Давайте поможем Сове и разделим предметы на группы . (макет </w:t>
            </w:r>
            <w:proofErr w:type="spellStart"/>
            <w:r w:rsidR="0009152C" w:rsidRPr="00CC715D">
              <w:rPr>
                <w:sz w:val="20"/>
                <w:szCs w:val="20"/>
              </w:rPr>
              <w:t>дерева-сад</w:t>
            </w:r>
            <w:proofErr w:type="spellEnd"/>
            <w:r w:rsidR="0009152C" w:rsidRPr="00CC715D">
              <w:rPr>
                <w:sz w:val="20"/>
                <w:szCs w:val="20"/>
              </w:rPr>
              <w:t xml:space="preserve">, макет </w:t>
            </w:r>
            <w:proofErr w:type="spellStart"/>
            <w:r w:rsidR="0009152C" w:rsidRPr="00CC715D">
              <w:rPr>
                <w:sz w:val="20"/>
                <w:szCs w:val="20"/>
              </w:rPr>
              <w:t>грядки-огоро</w:t>
            </w:r>
            <w:r w:rsidR="008A0638" w:rsidRPr="00CC715D">
              <w:rPr>
                <w:sz w:val="20"/>
                <w:szCs w:val="20"/>
              </w:rPr>
              <w:t>д</w:t>
            </w:r>
            <w:proofErr w:type="spellEnd"/>
            <w:r w:rsidR="008A0638" w:rsidRPr="00CC715D">
              <w:rPr>
                <w:sz w:val="20"/>
                <w:szCs w:val="20"/>
              </w:rPr>
              <w:t xml:space="preserve">). </w:t>
            </w:r>
            <w:proofErr w:type="gramStart"/>
            <w:r w:rsidR="008A0638" w:rsidRPr="00CC715D">
              <w:rPr>
                <w:sz w:val="20"/>
                <w:szCs w:val="20"/>
              </w:rPr>
              <w:t xml:space="preserve">Как называется этот предмет? (показ табличек,) капуста, морковь, картофель, свёкла, яблоко, груша, слива). </w:t>
            </w:r>
            <w:proofErr w:type="gramEnd"/>
          </w:p>
          <w:p w:rsidR="00052563" w:rsidRPr="00CC715D" w:rsidRDefault="008A0638" w:rsidP="00826E3E">
            <w:pPr>
              <w:jc w:val="center"/>
              <w:rPr>
                <w:sz w:val="20"/>
                <w:szCs w:val="20"/>
              </w:rPr>
            </w:pPr>
            <w:r w:rsidRPr="00CC715D">
              <w:rPr>
                <w:sz w:val="20"/>
                <w:szCs w:val="20"/>
              </w:rPr>
              <w:t>-Где растут капуста, свёкла, морковь, картофель?</w:t>
            </w:r>
          </w:p>
          <w:p w:rsidR="008A0638" w:rsidRPr="00CC715D" w:rsidRDefault="008A0638" w:rsidP="00826E3E">
            <w:pPr>
              <w:jc w:val="center"/>
              <w:rPr>
                <w:sz w:val="20"/>
                <w:szCs w:val="20"/>
              </w:rPr>
            </w:pPr>
            <w:r w:rsidRPr="00CC715D">
              <w:rPr>
                <w:sz w:val="20"/>
                <w:szCs w:val="20"/>
              </w:rPr>
              <w:t>Где растут яблоко, груша, слива?</w:t>
            </w:r>
          </w:p>
          <w:p w:rsidR="008A0638" w:rsidRPr="00CC715D" w:rsidRDefault="008A0638" w:rsidP="00826E3E">
            <w:pPr>
              <w:jc w:val="center"/>
              <w:rPr>
                <w:sz w:val="20"/>
                <w:szCs w:val="20"/>
              </w:rPr>
            </w:pPr>
            <w:r w:rsidRPr="00CC715D">
              <w:rPr>
                <w:sz w:val="20"/>
                <w:szCs w:val="20"/>
              </w:rPr>
              <w:t>-Как назвать одним словом капуста, морковь, картофель?</w:t>
            </w:r>
          </w:p>
          <w:p w:rsidR="0009152C" w:rsidRPr="00CC715D" w:rsidRDefault="008A0638" w:rsidP="00826E3E">
            <w:pPr>
              <w:jc w:val="center"/>
              <w:rPr>
                <w:sz w:val="20"/>
                <w:szCs w:val="20"/>
              </w:rPr>
            </w:pPr>
            <w:r w:rsidRPr="00CC715D">
              <w:rPr>
                <w:sz w:val="20"/>
                <w:szCs w:val="20"/>
              </w:rPr>
              <w:t>-Как назвать одним словом яблоко, груша, слива?</w:t>
            </w:r>
          </w:p>
          <w:p w:rsidR="0009152C" w:rsidRPr="00CC715D" w:rsidRDefault="0009152C" w:rsidP="00826E3E">
            <w:pPr>
              <w:jc w:val="center"/>
              <w:rPr>
                <w:sz w:val="20"/>
                <w:szCs w:val="20"/>
              </w:rPr>
            </w:pPr>
          </w:p>
          <w:p w:rsidR="002E1CB6" w:rsidRPr="00CC715D" w:rsidRDefault="002E1CB6" w:rsidP="00826E3E">
            <w:pPr>
              <w:jc w:val="center"/>
              <w:rPr>
                <w:sz w:val="20"/>
                <w:szCs w:val="20"/>
              </w:rPr>
            </w:pPr>
          </w:p>
          <w:p w:rsidR="002E1CB6" w:rsidRPr="00CC715D" w:rsidRDefault="002E1CB6" w:rsidP="00826E3E">
            <w:pPr>
              <w:jc w:val="center"/>
              <w:rPr>
                <w:sz w:val="20"/>
                <w:szCs w:val="20"/>
              </w:rPr>
            </w:pPr>
          </w:p>
          <w:p w:rsidR="00385664" w:rsidRPr="00CC715D" w:rsidRDefault="00385664" w:rsidP="00826E3E">
            <w:pPr>
              <w:jc w:val="center"/>
              <w:rPr>
                <w:sz w:val="20"/>
                <w:szCs w:val="20"/>
              </w:rPr>
            </w:pPr>
            <w:r w:rsidRPr="00CC715D">
              <w:rPr>
                <w:sz w:val="20"/>
                <w:szCs w:val="20"/>
              </w:rPr>
              <w:t xml:space="preserve">А сейчас </w:t>
            </w:r>
            <w:proofErr w:type="gramStart"/>
            <w:r w:rsidRPr="00CC715D">
              <w:rPr>
                <w:sz w:val="20"/>
                <w:szCs w:val="20"/>
              </w:rPr>
              <w:t>–с</w:t>
            </w:r>
            <w:proofErr w:type="gramEnd"/>
            <w:r w:rsidRPr="00CC715D">
              <w:rPr>
                <w:sz w:val="20"/>
                <w:szCs w:val="20"/>
              </w:rPr>
              <w:t xml:space="preserve">юрприз. Что это? (учитель «колдует» над корзинкой, открывает </w:t>
            </w:r>
            <w:proofErr w:type="gramStart"/>
            <w:r w:rsidRPr="00CC715D">
              <w:rPr>
                <w:sz w:val="20"/>
                <w:szCs w:val="20"/>
              </w:rPr>
              <w:t>–в</w:t>
            </w:r>
            <w:proofErr w:type="gramEnd"/>
            <w:r w:rsidRPr="00CC715D">
              <w:rPr>
                <w:sz w:val="20"/>
                <w:szCs w:val="20"/>
              </w:rPr>
              <w:t xml:space="preserve"> корзине натуральные фрукты)</w:t>
            </w:r>
          </w:p>
          <w:p w:rsidR="00385664" w:rsidRPr="00CC715D" w:rsidRDefault="00385664" w:rsidP="00826E3E">
            <w:pPr>
              <w:jc w:val="center"/>
              <w:rPr>
                <w:sz w:val="20"/>
                <w:szCs w:val="20"/>
              </w:rPr>
            </w:pPr>
          </w:p>
          <w:p w:rsidR="00385664" w:rsidRPr="00CC715D" w:rsidRDefault="00385664" w:rsidP="00826E3E">
            <w:pPr>
              <w:jc w:val="center"/>
              <w:rPr>
                <w:sz w:val="20"/>
                <w:szCs w:val="20"/>
              </w:rPr>
            </w:pPr>
            <w:r w:rsidRPr="00CC715D">
              <w:rPr>
                <w:sz w:val="20"/>
                <w:szCs w:val="20"/>
              </w:rPr>
              <w:t>-Сегодня мы с вами будем говорить о фруктах, которые растут у нас в саду.</w:t>
            </w:r>
          </w:p>
          <w:p w:rsidR="0036153F" w:rsidRPr="00CC715D" w:rsidRDefault="0036153F" w:rsidP="0036153F">
            <w:pPr>
              <w:rPr>
                <w:sz w:val="20"/>
                <w:szCs w:val="20"/>
              </w:rPr>
            </w:pPr>
            <w:r w:rsidRPr="00CC715D">
              <w:rPr>
                <w:sz w:val="20"/>
                <w:szCs w:val="20"/>
              </w:rPr>
              <w:t xml:space="preserve">Откройте конверты </w:t>
            </w:r>
          </w:p>
          <w:p w:rsidR="0036153F" w:rsidRPr="00CC715D" w:rsidRDefault="0036153F" w:rsidP="0036153F">
            <w:pPr>
              <w:rPr>
                <w:sz w:val="20"/>
                <w:szCs w:val="20"/>
              </w:rPr>
            </w:pPr>
            <w:r w:rsidRPr="00CC715D">
              <w:rPr>
                <w:sz w:val="20"/>
                <w:szCs w:val="20"/>
              </w:rPr>
              <w:t>-Посмотрите, что я покажу и покажите картинку</w:t>
            </w:r>
            <w:proofErr w:type="gramStart"/>
            <w:r w:rsidRPr="00CC715D">
              <w:rPr>
                <w:sz w:val="20"/>
                <w:szCs w:val="20"/>
              </w:rPr>
              <w:t>.</w:t>
            </w:r>
            <w:r w:rsidR="00872EA9" w:rsidRPr="00CC715D">
              <w:rPr>
                <w:sz w:val="20"/>
                <w:szCs w:val="20"/>
              </w:rPr>
              <w:t>(</w:t>
            </w:r>
            <w:proofErr w:type="gramEnd"/>
            <w:r w:rsidR="00872EA9" w:rsidRPr="00CC715D">
              <w:rPr>
                <w:sz w:val="20"/>
                <w:szCs w:val="20"/>
              </w:rPr>
              <w:t>яблоко)</w:t>
            </w:r>
          </w:p>
          <w:p w:rsidR="0036153F" w:rsidRPr="00CC715D" w:rsidRDefault="0036153F" w:rsidP="0036153F">
            <w:pPr>
              <w:rPr>
                <w:sz w:val="20"/>
                <w:szCs w:val="20"/>
              </w:rPr>
            </w:pPr>
            <w:r w:rsidRPr="00CC715D">
              <w:rPr>
                <w:sz w:val="20"/>
                <w:szCs w:val="20"/>
              </w:rPr>
              <w:t>-Слушайте, покажите табличку. Прочитайте.</w:t>
            </w:r>
          </w:p>
          <w:p w:rsidR="0036153F" w:rsidRPr="00CC715D" w:rsidRDefault="0036153F" w:rsidP="0036153F">
            <w:pPr>
              <w:rPr>
                <w:sz w:val="20"/>
                <w:szCs w:val="20"/>
              </w:rPr>
            </w:pPr>
            <w:r w:rsidRPr="00CC715D">
              <w:rPr>
                <w:sz w:val="20"/>
                <w:szCs w:val="20"/>
              </w:rPr>
              <w:t>-Возьмите яблоко.</w:t>
            </w:r>
          </w:p>
          <w:p w:rsidR="0036153F" w:rsidRPr="00CC715D" w:rsidRDefault="0036153F" w:rsidP="0036153F">
            <w:pPr>
              <w:rPr>
                <w:sz w:val="20"/>
                <w:szCs w:val="20"/>
              </w:rPr>
            </w:pPr>
            <w:r w:rsidRPr="00CC715D">
              <w:rPr>
                <w:sz w:val="20"/>
                <w:szCs w:val="20"/>
              </w:rPr>
              <w:t>-</w:t>
            </w:r>
            <w:proofErr w:type="gramStart"/>
            <w:r w:rsidRPr="00CC715D">
              <w:rPr>
                <w:sz w:val="20"/>
                <w:szCs w:val="20"/>
              </w:rPr>
              <w:t>Яблоко</w:t>
            </w:r>
            <w:proofErr w:type="gramEnd"/>
            <w:r w:rsidRPr="00CC715D">
              <w:rPr>
                <w:sz w:val="20"/>
                <w:szCs w:val="20"/>
              </w:rPr>
              <w:t xml:space="preserve"> какое?</w:t>
            </w:r>
          </w:p>
          <w:p w:rsidR="0036153F" w:rsidRPr="00CC715D" w:rsidRDefault="0036153F" w:rsidP="0036153F">
            <w:pPr>
              <w:rPr>
                <w:sz w:val="20"/>
                <w:szCs w:val="20"/>
              </w:rPr>
            </w:pPr>
            <w:r w:rsidRPr="00CC715D">
              <w:rPr>
                <w:sz w:val="20"/>
                <w:szCs w:val="20"/>
              </w:rPr>
              <w:t xml:space="preserve"> </w:t>
            </w:r>
            <w:proofErr w:type="gramStart"/>
            <w:r w:rsidRPr="00CC715D">
              <w:rPr>
                <w:sz w:val="20"/>
                <w:szCs w:val="20"/>
              </w:rPr>
              <w:t>Круглое, овальное, твёрдое, мягкое, ароматное, вкусное, сладкое, кислое, красное, жёлтое)</w:t>
            </w:r>
            <w:proofErr w:type="gramEnd"/>
          </w:p>
          <w:p w:rsidR="00872EA9" w:rsidRPr="00CC715D" w:rsidRDefault="00872EA9" w:rsidP="0036153F">
            <w:pPr>
              <w:rPr>
                <w:sz w:val="20"/>
                <w:szCs w:val="20"/>
              </w:rPr>
            </w:pPr>
            <w:r w:rsidRPr="00CC715D">
              <w:rPr>
                <w:sz w:val="20"/>
                <w:szCs w:val="20"/>
              </w:rPr>
              <w:t>-Посмотрите, выбери картинку. Слушай, выбери табличку</w:t>
            </w:r>
            <w:proofErr w:type="gramStart"/>
            <w:r w:rsidRPr="00CC715D">
              <w:rPr>
                <w:sz w:val="20"/>
                <w:szCs w:val="20"/>
              </w:rPr>
              <w:t>.(</w:t>
            </w:r>
            <w:proofErr w:type="gramEnd"/>
            <w:r w:rsidRPr="00CC715D">
              <w:rPr>
                <w:sz w:val="20"/>
                <w:szCs w:val="20"/>
              </w:rPr>
              <w:t>груша)</w:t>
            </w:r>
          </w:p>
          <w:p w:rsidR="00872EA9" w:rsidRPr="00CC715D" w:rsidRDefault="00872EA9" w:rsidP="00872EA9">
            <w:pPr>
              <w:rPr>
                <w:sz w:val="20"/>
                <w:szCs w:val="20"/>
              </w:rPr>
            </w:pPr>
            <w:r w:rsidRPr="00CC715D">
              <w:rPr>
                <w:sz w:val="20"/>
                <w:szCs w:val="20"/>
              </w:rPr>
              <w:t>-</w:t>
            </w:r>
            <w:proofErr w:type="gramStart"/>
            <w:r w:rsidRPr="00CC715D">
              <w:rPr>
                <w:sz w:val="20"/>
                <w:szCs w:val="20"/>
              </w:rPr>
              <w:t>Груша</w:t>
            </w:r>
            <w:proofErr w:type="gramEnd"/>
            <w:r w:rsidRPr="00CC715D">
              <w:rPr>
                <w:sz w:val="20"/>
                <w:szCs w:val="20"/>
              </w:rPr>
              <w:t xml:space="preserve"> какая? </w:t>
            </w:r>
          </w:p>
          <w:p w:rsidR="00872EA9" w:rsidRPr="00CC715D" w:rsidRDefault="00872EA9" w:rsidP="00872EA9">
            <w:pPr>
              <w:rPr>
                <w:sz w:val="20"/>
                <w:szCs w:val="20"/>
              </w:rPr>
            </w:pPr>
            <w:r w:rsidRPr="00CC715D">
              <w:rPr>
                <w:sz w:val="20"/>
                <w:szCs w:val="20"/>
              </w:rPr>
              <w:t>Круглая, овальная, твёрдая, мягкое, ароматная, вкусная,</w:t>
            </w:r>
            <w:proofErr w:type="gramStart"/>
            <w:r w:rsidRPr="00CC715D">
              <w:rPr>
                <w:sz w:val="20"/>
                <w:szCs w:val="20"/>
              </w:rPr>
              <w:t xml:space="preserve"> ,</w:t>
            </w:r>
            <w:proofErr w:type="gramEnd"/>
            <w:r w:rsidRPr="00CC715D">
              <w:rPr>
                <w:sz w:val="20"/>
                <w:szCs w:val="20"/>
              </w:rPr>
              <w:t xml:space="preserve"> кислая, красная, жёлтая, зелёная.)</w:t>
            </w:r>
          </w:p>
          <w:p w:rsidR="00872EA9" w:rsidRPr="00CC715D" w:rsidRDefault="00872EA9" w:rsidP="0036153F">
            <w:pPr>
              <w:rPr>
                <w:sz w:val="20"/>
                <w:szCs w:val="20"/>
              </w:rPr>
            </w:pPr>
            <w:r w:rsidRPr="00CC715D">
              <w:rPr>
                <w:sz w:val="20"/>
                <w:szCs w:val="20"/>
              </w:rPr>
              <w:t>-Посмотри, покажи картинку. Слушай, покажи табличку. Прочитай.</w:t>
            </w:r>
          </w:p>
          <w:p w:rsidR="00872EA9" w:rsidRPr="00CC715D" w:rsidRDefault="00872EA9" w:rsidP="0036153F">
            <w:pPr>
              <w:rPr>
                <w:sz w:val="20"/>
                <w:szCs w:val="20"/>
              </w:rPr>
            </w:pPr>
            <w:r w:rsidRPr="00CC715D">
              <w:rPr>
                <w:sz w:val="20"/>
                <w:szCs w:val="20"/>
              </w:rPr>
              <w:t>-</w:t>
            </w:r>
            <w:proofErr w:type="gramStart"/>
            <w:r w:rsidRPr="00CC715D">
              <w:rPr>
                <w:sz w:val="20"/>
                <w:szCs w:val="20"/>
              </w:rPr>
              <w:t>Слива</w:t>
            </w:r>
            <w:proofErr w:type="gramEnd"/>
            <w:r w:rsidRPr="00CC715D">
              <w:rPr>
                <w:sz w:val="20"/>
                <w:szCs w:val="20"/>
              </w:rPr>
              <w:t xml:space="preserve"> какая?...........</w:t>
            </w:r>
          </w:p>
          <w:p w:rsidR="00990CC8" w:rsidRPr="00CC715D" w:rsidRDefault="00990CC8" w:rsidP="0036153F">
            <w:pPr>
              <w:rPr>
                <w:sz w:val="20"/>
                <w:szCs w:val="20"/>
              </w:rPr>
            </w:pPr>
          </w:p>
          <w:p w:rsidR="00990CC8" w:rsidRPr="00CC715D" w:rsidRDefault="00990CC8" w:rsidP="0036153F">
            <w:pPr>
              <w:rPr>
                <w:sz w:val="20"/>
                <w:szCs w:val="20"/>
              </w:rPr>
            </w:pPr>
          </w:p>
          <w:p w:rsidR="00990CC8" w:rsidRPr="00CC715D" w:rsidRDefault="00990CC8" w:rsidP="0036153F">
            <w:pPr>
              <w:rPr>
                <w:sz w:val="20"/>
                <w:szCs w:val="20"/>
              </w:rPr>
            </w:pPr>
            <w:r w:rsidRPr="00CC715D">
              <w:rPr>
                <w:sz w:val="20"/>
                <w:szCs w:val="20"/>
              </w:rPr>
              <w:t>-Давайте поиграем.</w:t>
            </w:r>
          </w:p>
          <w:p w:rsidR="00990CC8" w:rsidRPr="00CC715D" w:rsidRDefault="00990CC8" w:rsidP="0036153F">
            <w:pPr>
              <w:rPr>
                <w:sz w:val="20"/>
                <w:szCs w:val="20"/>
              </w:rPr>
            </w:pPr>
            <w:r w:rsidRPr="00CC715D">
              <w:rPr>
                <w:sz w:val="20"/>
                <w:szCs w:val="20"/>
              </w:rPr>
              <w:t>Илья, иди ко мне.</w:t>
            </w:r>
          </w:p>
          <w:p w:rsidR="00990CC8" w:rsidRPr="00CC715D" w:rsidRDefault="00990CC8" w:rsidP="0036153F">
            <w:pPr>
              <w:rPr>
                <w:sz w:val="20"/>
                <w:szCs w:val="20"/>
              </w:rPr>
            </w:pPr>
            <w:r w:rsidRPr="00CC715D">
              <w:rPr>
                <w:sz w:val="20"/>
                <w:szCs w:val="20"/>
              </w:rPr>
              <w:t>-Потрогай, скажи, что там?</w:t>
            </w:r>
          </w:p>
          <w:p w:rsidR="00990CC8" w:rsidRPr="00CC715D" w:rsidRDefault="00990CC8" w:rsidP="0036153F">
            <w:pPr>
              <w:rPr>
                <w:sz w:val="20"/>
                <w:szCs w:val="20"/>
              </w:rPr>
            </w:pPr>
            <w:r w:rsidRPr="00CC715D">
              <w:rPr>
                <w:sz w:val="20"/>
                <w:szCs w:val="20"/>
              </w:rPr>
              <w:t>(в корзине под платком 1 фрукт, ребёнок ощупывает и показывает картинку на доске, прочитывая подпись к картинке)</w:t>
            </w:r>
          </w:p>
          <w:p w:rsidR="002E1CB6" w:rsidRPr="00CC715D" w:rsidRDefault="002E1CB6" w:rsidP="0036153F">
            <w:pPr>
              <w:rPr>
                <w:sz w:val="20"/>
                <w:szCs w:val="20"/>
              </w:rPr>
            </w:pPr>
          </w:p>
          <w:p w:rsidR="002E1CB6" w:rsidRPr="00CC715D" w:rsidRDefault="002E1CB6" w:rsidP="0036153F">
            <w:pPr>
              <w:rPr>
                <w:sz w:val="20"/>
                <w:szCs w:val="20"/>
              </w:rPr>
            </w:pPr>
          </w:p>
          <w:p w:rsidR="002E1CB6" w:rsidRPr="00CC715D" w:rsidRDefault="002E1CB6" w:rsidP="0036153F">
            <w:pPr>
              <w:rPr>
                <w:sz w:val="20"/>
                <w:szCs w:val="20"/>
              </w:rPr>
            </w:pPr>
          </w:p>
          <w:p w:rsidR="002E1CB6" w:rsidRPr="00CC715D" w:rsidRDefault="002E1CB6" w:rsidP="002E1CB6">
            <w:pPr>
              <w:snapToGrid w:val="0"/>
              <w:jc w:val="both"/>
              <w:rPr>
                <w:sz w:val="20"/>
                <w:szCs w:val="20"/>
              </w:rPr>
            </w:pPr>
            <w:r w:rsidRPr="00CC715D">
              <w:rPr>
                <w:sz w:val="20"/>
                <w:szCs w:val="20"/>
              </w:rPr>
              <w:t xml:space="preserve">Фрукты можно кушать </w:t>
            </w:r>
            <w:proofErr w:type="gramStart"/>
            <w:r w:rsidRPr="00CC715D">
              <w:rPr>
                <w:sz w:val="20"/>
                <w:szCs w:val="20"/>
              </w:rPr>
              <w:t>сырыми</w:t>
            </w:r>
            <w:proofErr w:type="gramEnd"/>
            <w:r w:rsidRPr="00CC715D">
              <w:rPr>
                <w:sz w:val="20"/>
                <w:szCs w:val="20"/>
              </w:rPr>
              <w:t>, а можно и приготовить из них что-нибудь вкусное.</w:t>
            </w:r>
          </w:p>
          <w:p w:rsidR="002E1CB6" w:rsidRPr="00CC715D" w:rsidRDefault="002E1CB6" w:rsidP="002E1CB6">
            <w:pPr>
              <w:snapToGrid w:val="0"/>
              <w:jc w:val="both"/>
              <w:rPr>
                <w:sz w:val="20"/>
                <w:szCs w:val="20"/>
              </w:rPr>
            </w:pPr>
            <w:r w:rsidRPr="00CC715D">
              <w:rPr>
                <w:sz w:val="20"/>
                <w:szCs w:val="20"/>
              </w:rPr>
              <w:t>- Ребята, вы знаете, что можно приготовить из фруктов? Давайте поскорее начнем готовить!</w:t>
            </w:r>
          </w:p>
          <w:p w:rsidR="002E1CB6" w:rsidRPr="00CC715D" w:rsidRDefault="002E1CB6" w:rsidP="0036153F">
            <w:pPr>
              <w:rPr>
                <w:sz w:val="20"/>
                <w:szCs w:val="20"/>
              </w:rPr>
            </w:pPr>
          </w:p>
          <w:p w:rsidR="00872EA9" w:rsidRPr="00CC715D" w:rsidRDefault="001545E8" w:rsidP="0036153F">
            <w:pPr>
              <w:rPr>
                <w:sz w:val="20"/>
                <w:szCs w:val="20"/>
              </w:rPr>
            </w:pPr>
            <w:r w:rsidRPr="00CC715D">
              <w:rPr>
                <w:sz w:val="20"/>
                <w:szCs w:val="20"/>
              </w:rPr>
              <w:t>У вас банки. Но они пустые. Что положим в банку, чтобы получился компот</w:t>
            </w:r>
            <w:proofErr w:type="gramStart"/>
            <w:r w:rsidRPr="00CC715D">
              <w:rPr>
                <w:sz w:val="20"/>
                <w:szCs w:val="20"/>
              </w:rPr>
              <w:t xml:space="preserve"> .</w:t>
            </w:r>
            <w:proofErr w:type="gramEnd"/>
          </w:p>
          <w:p w:rsidR="001545E8" w:rsidRPr="00CC715D" w:rsidRDefault="001545E8" w:rsidP="0036153F">
            <w:pPr>
              <w:rPr>
                <w:sz w:val="20"/>
                <w:szCs w:val="20"/>
              </w:rPr>
            </w:pPr>
            <w:r w:rsidRPr="00CC715D">
              <w:rPr>
                <w:sz w:val="20"/>
                <w:szCs w:val="20"/>
              </w:rPr>
              <w:t>-</w:t>
            </w:r>
            <w:proofErr w:type="spellStart"/>
            <w:r w:rsidRPr="00CC715D">
              <w:rPr>
                <w:sz w:val="20"/>
                <w:szCs w:val="20"/>
              </w:rPr>
              <w:t>Вырежите</w:t>
            </w:r>
            <w:proofErr w:type="spellEnd"/>
            <w:r w:rsidRPr="00CC715D">
              <w:rPr>
                <w:sz w:val="20"/>
                <w:szCs w:val="20"/>
              </w:rPr>
              <w:t xml:space="preserve"> только фрукты и приклейте на банку.</w:t>
            </w:r>
          </w:p>
        </w:tc>
        <w:tc>
          <w:tcPr>
            <w:tcW w:w="3285" w:type="dxa"/>
          </w:tcPr>
          <w:p w:rsidR="00D23310" w:rsidRPr="00CC715D" w:rsidRDefault="00052563" w:rsidP="00826E3E">
            <w:pPr>
              <w:jc w:val="center"/>
              <w:rPr>
                <w:sz w:val="20"/>
                <w:szCs w:val="20"/>
              </w:rPr>
            </w:pPr>
            <w:r w:rsidRPr="00CC715D">
              <w:rPr>
                <w:sz w:val="20"/>
                <w:szCs w:val="20"/>
              </w:rPr>
              <w:lastRenderedPageBreak/>
              <w:t>Дети</w:t>
            </w:r>
            <w:r w:rsidR="0009152C" w:rsidRPr="00CC715D">
              <w:rPr>
                <w:sz w:val="20"/>
                <w:szCs w:val="20"/>
              </w:rPr>
              <w:t xml:space="preserve"> садятся в круг</w:t>
            </w:r>
            <w:proofErr w:type="gramStart"/>
            <w:r w:rsidR="0009152C" w:rsidRPr="00CC715D">
              <w:rPr>
                <w:sz w:val="20"/>
                <w:szCs w:val="20"/>
              </w:rPr>
              <w:t xml:space="preserve"> ,</w:t>
            </w:r>
            <w:proofErr w:type="gramEnd"/>
            <w:r w:rsidRPr="00CC715D">
              <w:rPr>
                <w:sz w:val="20"/>
                <w:szCs w:val="20"/>
              </w:rPr>
              <w:t xml:space="preserve"> заглядывают в корзину и берут по предмету из корзины (</w:t>
            </w:r>
            <w:r w:rsidR="0009152C" w:rsidRPr="00CC715D">
              <w:rPr>
                <w:sz w:val="20"/>
                <w:szCs w:val="20"/>
              </w:rPr>
              <w:t>муляжи овощей и фруктов)</w:t>
            </w:r>
          </w:p>
          <w:p w:rsidR="008A0638" w:rsidRPr="00CC715D" w:rsidRDefault="008A0638" w:rsidP="00826E3E">
            <w:pPr>
              <w:jc w:val="center"/>
              <w:rPr>
                <w:sz w:val="20"/>
                <w:szCs w:val="20"/>
              </w:rPr>
            </w:pPr>
          </w:p>
          <w:p w:rsidR="008A0638" w:rsidRPr="00CC715D" w:rsidRDefault="008A0638" w:rsidP="00826E3E">
            <w:pPr>
              <w:jc w:val="center"/>
              <w:rPr>
                <w:sz w:val="20"/>
                <w:szCs w:val="20"/>
              </w:rPr>
            </w:pPr>
          </w:p>
          <w:p w:rsidR="008A0638" w:rsidRPr="00CC715D" w:rsidRDefault="008A0638" w:rsidP="00826E3E">
            <w:pPr>
              <w:jc w:val="center"/>
              <w:rPr>
                <w:sz w:val="20"/>
                <w:szCs w:val="20"/>
              </w:rPr>
            </w:pPr>
          </w:p>
          <w:p w:rsidR="008A0638" w:rsidRPr="00CC715D" w:rsidRDefault="008A0638" w:rsidP="00826E3E">
            <w:pPr>
              <w:jc w:val="center"/>
              <w:rPr>
                <w:sz w:val="20"/>
                <w:szCs w:val="20"/>
              </w:rPr>
            </w:pPr>
          </w:p>
          <w:p w:rsidR="008A0638" w:rsidRPr="00CC715D" w:rsidRDefault="00385664" w:rsidP="00826E3E">
            <w:pPr>
              <w:jc w:val="center"/>
              <w:rPr>
                <w:sz w:val="20"/>
                <w:szCs w:val="20"/>
              </w:rPr>
            </w:pPr>
            <w:r w:rsidRPr="00CC715D">
              <w:rPr>
                <w:sz w:val="20"/>
                <w:szCs w:val="20"/>
              </w:rPr>
              <w:t>дети читают хором</w:t>
            </w:r>
          </w:p>
          <w:p w:rsidR="008A0638" w:rsidRPr="00CC715D" w:rsidRDefault="008A0638" w:rsidP="00826E3E">
            <w:pPr>
              <w:jc w:val="center"/>
              <w:rPr>
                <w:sz w:val="20"/>
                <w:szCs w:val="20"/>
              </w:rPr>
            </w:pPr>
          </w:p>
          <w:p w:rsidR="008A0638" w:rsidRPr="00CC715D" w:rsidRDefault="008A0638" w:rsidP="00826E3E">
            <w:pPr>
              <w:jc w:val="center"/>
              <w:rPr>
                <w:sz w:val="20"/>
                <w:szCs w:val="20"/>
              </w:rPr>
            </w:pPr>
          </w:p>
          <w:p w:rsidR="008A0638" w:rsidRPr="00CC715D" w:rsidRDefault="008A0638" w:rsidP="00826E3E">
            <w:pPr>
              <w:jc w:val="center"/>
              <w:rPr>
                <w:sz w:val="20"/>
                <w:szCs w:val="20"/>
              </w:rPr>
            </w:pPr>
          </w:p>
          <w:p w:rsidR="008A0638" w:rsidRPr="00CC715D" w:rsidRDefault="008A0638" w:rsidP="00826E3E">
            <w:pPr>
              <w:jc w:val="center"/>
              <w:rPr>
                <w:sz w:val="20"/>
                <w:szCs w:val="20"/>
              </w:rPr>
            </w:pPr>
          </w:p>
          <w:p w:rsidR="008A0638" w:rsidRPr="00CC715D" w:rsidRDefault="008A0638" w:rsidP="00B6400E">
            <w:pPr>
              <w:rPr>
                <w:sz w:val="20"/>
                <w:szCs w:val="20"/>
              </w:rPr>
            </w:pPr>
            <w:r w:rsidRPr="00CC715D">
              <w:rPr>
                <w:sz w:val="20"/>
                <w:szCs w:val="20"/>
              </w:rPr>
              <w:t>-В огороде, на грядке.</w:t>
            </w:r>
          </w:p>
          <w:p w:rsidR="008A0638" w:rsidRPr="00CC715D" w:rsidRDefault="008A0638" w:rsidP="00B6400E">
            <w:pPr>
              <w:rPr>
                <w:sz w:val="20"/>
                <w:szCs w:val="20"/>
              </w:rPr>
            </w:pPr>
            <w:r w:rsidRPr="00CC715D">
              <w:rPr>
                <w:sz w:val="20"/>
                <w:szCs w:val="20"/>
              </w:rPr>
              <w:t>-На дереве, в саду.</w:t>
            </w:r>
          </w:p>
          <w:p w:rsidR="008A0638" w:rsidRPr="00CC715D" w:rsidRDefault="008A0638" w:rsidP="00826E3E">
            <w:pPr>
              <w:jc w:val="center"/>
              <w:rPr>
                <w:sz w:val="20"/>
                <w:szCs w:val="20"/>
              </w:rPr>
            </w:pPr>
          </w:p>
          <w:p w:rsidR="008A0638" w:rsidRPr="00CC715D" w:rsidRDefault="008A0638" w:rsidP="0036153F">
            <w:pPr>
              <w:rPr>
                <w:sz w:val="20"/>
                <w:szCs w:val="20"/>
              </w:rPr>
            </w:pPr>
            <w:r w:rsidRPr="00CC715D">
              <w:rPr>
                <w:sz w:val="20"/>
                <w:szCs w:val="20"/>
              </w:rPr>
              <w:t>-Это овощи.</w:t>
            </w:r>
          </w:p>
          <w:p w:rsidR="008A0638" w:rsidRPr="00CC715D" w:rsidRDefault="008A0638" w:rsidP="00826E3E">
            <w:pPr>
              <w:jc w:val="center"/>
              <w:rPr>
                <w:sz w:val="20"/>
                <w:szCs w:val="20"/>
              </w:rPr>
            </w:pPr>
          </w:p>
          <w:p w:rsidR="008A0638" w:rsidRPr="00CC715D" w:rsidRDefault="008A0638" w:rsidP="0036153F">
            <w:pPr>
              <w:rPr>
                <w:sz w:val="20"/>
                <w:szCs w:val="20"/>
              </w:rPr>
            </w:pPr>
            <w:r w:rsidRPr="00CC715D">
              <w:rPr>
                <w:sz w:val="20"/>
                <w:szCs w:val="20"/>
              </w:rPr>
              <w:t>-Это фрукты.</w:t>
            </w:r>
          </w:p>
          <w:p w:rsidR="00385664" w:rsidRPr="00CC715D" w:rsidRDefault="00385664" w:rsidP="00826E3E">
            <w:pPr>
              <w:jc w:val="center"/>
              <w:rPr>
                <w:sz w:val="20"/>
                <w:szCs w:val="20"/>
              </w:rPr>
            </w:pPr>
          </w:p>
          <w:p w:rsidR="00385664" w:rsidRPr="00CC715D" w:rsidRDefault="00385664" w:rsidP="00826E3E">
            <w:pPr>
              <w:jc w:val="center"/>
              <w:rPr>
                <w:sz w:val="20"/>
                <w:szCs w:val="20"/>
              </w:rPr>
            </w:pPr>
          </w:p>
          <w:p w:rsidR="002E1CB6" w:rsidRPr="00CC715D" w:rsidRDefault="002E1CB6" w:rsidP="0036153F">
            <w:pPr>
              <w:rPr>
                <w:sz w:val="20"/>
                <w:szCs w:val="20"/>
              </w:rPr>
            </w:pPr>
          </w:p>
          <w:p w:rsidR="0036153F" w:rsidRPr="00CC715D" w:rsidRDefault="0036153F" w:rsidP="0036153F">
            <w:pPr>
              <w:rPr>
                <w:sz w:val="20"/>
                <w:szCs w:val="20"/>
              </w:rPr>
            </w:pPr>
            <w:r w:rsidRPr="00CC715D">
              <w:rPr>
                <w:sz w:val="20"/>
                <w:szCs w:val="20"/>
              </w:rPr>
              <w:t>Это фрукты.</w:t>
            </w:r>
          </w:p>
          <w:p w:rsidR="00385664" w:rsidRPr="00CC715D" w:rsidRDefault="00385664" w:rsidP="00826E3E">
            <w:pPr>
              <w:jc w:val="center"/>
              <w:rPr>
                <w:sz w:val="20"/>
                <w:szCs w:val="20"/>
              </w:rPr>
            </w:pPr>
          </w:p>
          <w:p w:rsidR="0036153F" w:rsidRPr="00CC715D" w:rsidRDefault="0036153F" w:rsidP="00826E3E">
            <w:pPr>
              <w:jc w:val="center"/>
              <w:rPr>
                <w:sz w:val="20"/>
                <w:szCs w:val="20"/>
              </w:rPr>
            </w:pPr>
          </w:p>
          <w:p w:rsidR="0036153F" w:rsidRPr="00CC715D" w:rsidRDefault="0036153F" w:rsidP="00826E3E">
            <w:pPr>
              <w:jc w:val="center"/>
              <w:rPr>
                <w:sz w:val="20"/>
                <w:szCs w:val="20"/>
              </w:rPr>
            </w:pPr>
          </w:p>
          <w:p w:rsidR="0036153F" w:rsidRPr="00CC715D" w:rsidRDefault="0036153F" w:rsidP="00826E3E">
            <w:pPr>
              <w:jc w:val="center"/>
              <w:rPr>
                <w:sz w:val="20"/>
                <w:szCs w:val="20"/>
              </w:rPr>
            </w:pPr>
          </w:p>
          <w:p w:rsidR="0036153F" w:rsidRPr="00CC715D" w:rsidRDefault="0036153F" w:rsidP="00826E3E">
            <w:pPr>
              <w:jc w:val="center"/>
              <w:rPr>
                <w:sz w:val="20"/>
                <w:szCs w:val="20"/>
              </w:rPr>
            </w:pPr>
          </w:p>
          <w:p w:rsidR="0036153F" w:rsidRPr="00CC715D" w:rsidRDefault="0036153F" w:rsidP="00826E3E">
            <w:pPr>
              <w:jc w:val="center"/>
              <w:rPr>
                <w:sz w:val="20"/>
                <w:szCs w:val="20"/>
              </w:rPr>
            </w:pPr>
          </w:p>
          <w:p w:rsidR="0036153F" w:rsidRPr="00CC715D" w:rsidRDefault="0036153F" w:rsidP="00826E3E">
            <w:pPr>
              <w:jc w:val="center"/>
              <w:rPr>
                <w:sz w:val="20"/>
                <w:szCs w:val="20"/>
              </w:rPr>
            </w:pPr>
          </w:p>
          <w:p w:rsidR="0036153F" w:rsidRPr="00CC715D" w:rsidRDefault="0036153F" w:rsidP="00826E3E">
            <w:pPr>
              <w:jc w:val="center"/>
              <w:rPr>
                <w:sz w:val="20"/>
                <w:szCs w:val="20"/>
              </w:rPr>
            </w:pPr>
            <w:r w:rsidRPr="00CC715D">
              <w:rPr>
                <w:sz w:val="20"/>
                <w:szCs w:val="20"/>
              </w:rPr>
              <w:t>Один ребёнок работает у доски.</w:t>
            </w:r>
          </w:p>
          <w:p w:rsidR="0036153F" w:rsidRPr="00CC715D" w:rsidRDefault="0036153F" w:rsidP="00826E3E">
            <w:pPr>
              <w:jc w:val="center"/>
              <w:rPr>
                <w:sz w:val="20"/>
                <w:szCs w:val="20"/>
              </w:rPr>
            </w:pPr>
          </w:p>
          <w:p w:rsidR="0036153F" w:rsidRPr="00CC715D" w:rsidRDefault="0036153F" w:rsidP="00826E3E">
            <w:pPr>
              <w:jc w:val="center"/>
              <w:rPr>
                <w:sz w:val="20"/>
                <w:szCs w:val="20"/>
              </w:rPr>
            </w:pPr>
          </w:p>
          <w:p w:rsidR="0036153F" w:rsidRPr="00CC715D" w:rsidRDefault="0036153F" w:rsidP="00826E3E">
            <w:pPr>
              <w:jc w:val="center"/>
              <w:rPr>
                <w:sz w:val="20"/>
                <w:szCs w:val="20"/>
              </w:rPr>
            </w:pPr>
          </w:p>
          <w:p w:rsidR="0036153F" w:rsidRPr="00CC715D" w:rsidRDefault="0036153F" w:rsidP="00826E3E">
            <w:pPr>
              <w:jc w:val="center"/>
              <w:rPr>
                <w:sz w:val="20"/>
                <w:szCs w:val="20"/>
              </w:rPr>
            </w:pPr>
          </w:p>
          <w:p w:rsidR="0036153F" w:rsidRPr="00CC715D" w:rsidRDefault="0036153F" w:rsidP="00826E3E">
            <w:pPr>
              <w:jc w:val="center"/>
              <w:rPr>
                <w:sz w:val="20"/>
                <w:szCs w:val="20"/>
              </w:rPr>
            </w:pPr>
          </w:p>
          <w:p w:rsidR="0036153F" w:rsidRPr="00CC715D" w:rsidRDefault="0036153F" w:rsidP="00826E3E">
            <w:pPr>
              <w:jc w:val="center"/>
              <w:rPr>
                <w:sz w:val="20"/>
                <w:szCs w:val="20"/>
              </w:rPr>
            </w:pPr>
            <w:r w:rsidRPr="00CC715D">
              <w:rPr>
                <w:sz w:val="20"/>
                <w:szCs w:val="20"/>
              </w:rPr>
              <w:t>Дети  выбирают таблички</w:t>
            </w:r>
          </w:p>
          <w:p w:rsidR="00872EA9" w:rsidRPr="00CC715D" w:rsidRDefault="00872EA9" w:rsidP="00826E3E">
            <w:pPr>
              <w:jc w:val="center"/>
              <w:rPr>
                <w:sz w:val="20"/>
                <w:szCs w:val="20"/>
              </w:rPr>
            </w:pPr>
            <w:r w:rsidRPr="00CC715D">
              <w:rPr>
                <w:sz w:val="20"/>
                <w:szCs w:val="20"/>
              </w:rPr>
              <w:t>Яблоко круглое, твёрдое, ароматное, вкусное, сладкое, красное</w:t>
            </w:r>
          </w:p>
          <w:p w:rsidR="00872EA9" w:rsidRPr="00CC715D" w:rsidRDefault="00872EA9" w:rsidP="00826E3E">
            <w:pPr>
              <w:jc w:val="center"/>
              <w:rPr>
                <w:sz w:val="20"/>
                <w:szCs w:val="20"/>
              </w:rPr>
            </w:pPr>
          </w:p>
          <w:p w:rsidR="00872EA9" w:rsidRPr="00CC715D" w:rsidRDefault="00872EA9" w:rsidP="00826E3E">
            <w:pPr>
              <w:jc w:val="center"/>
              <w:rPr>
                <w:sz w:val="20"/>
                <w:szCs w:val="20"/>
              </w:rPr>
            </w:pPr>
          </w:p>
          <w:p w:rsidR="00872EA9" w:rsidRPr="00CC715D" w:rsidRDefault="00872EA9" w:rsidP="00826E3E">
            <w:pPr>
              <w:jc w:val="center"/>
              <w:rPr>
                <w:sz w:val="20"/>
                <w:szCs w:val="20"/>
              </w:rPr>
            </w:pPr>
            <w:r w:rsidRPr="00CC715D">
              <w:rPr>
                <w:sz w:val="20"/>
                <w:szCs w:val="20"/>
              </w:rPr>
              <w:t>ГРУША овальная, твёрдая, вкусная, зелёная</w:t>
            </w:r>
          </w:p>
          <w:p w:rsidR="00990CC8" w:rsidRPr="00CC715D" w:rsidRDefault="00990CC8" w:rsidP="00826E3E">
            <w:pPr>
              <w:jc w:val="center"/>
              <w:rPr>
                <w:sz w:val="20"/>
                <w:szCs w:val="20"/>
              </w:rPr>
            </w:pPr>
          </w:p>
          <w:p w:rsidR="00990CC8" w:rsidRPr="00CC715D" w:rsidRDefault="00990CC8" w:rsidP="00826E3E">
            <w:pPr>
              <w:jc w:val="center"/>
              <w:rPr>
                <w:sz w:val="20"/>
                <w:szCs w:val="20"/>
              </w:rPr>
            </w:pPr>
          </w:p>
          <w:p w:rsidR="00990CC8" w:rsidRPr="00CC715D" w:rsidRDefault="00990CC8" w:rsidP="00826E3E">
            <w:pPr>
              <w:jc w:val="center"/>
              <w:rPr>
                <w:sz w:val="20"/>
                <w:szCs w:val="20"/>
              </w:rPr>
            </w:pPr>
          </w:p>
          <w:p w:rsidR="00990CC8" w:rsidRPr="00CC715D" w:rsidRDefault="00990CC8" w:rsidP="00826E3E">
            <w:pPr>
              <w:jc w:val="center"/>
              <w:rPr>
                <w:sz w:val="20"/>
                <w:szCs w:val="20"/>
              </w:rPr>
            </w:pPr>
          </w:p>
          <w:p w:rsidR="00990CC8" w:rsidRPr="00CC715D" w:rsidRDefault="00990CC8" w:rsidP="00826E3E">
            <w:pPr>
              <w:jc w:val="center"/>
              <w:rPr>
                <w:sz w:val="20"/>
                <w:szCs w:val="20"/>
              </w:rPr>
            </w:pPr>
            <w:r w:rsidRPr="00CC715D">
              <w:rPr>
                <w:sz w:val="20"/>
                <w:szCs w:val="20"/>
              </w:rPr>
              <w:t>СЛИВА овальная, мягкая, вкусная, фиолетовая</w:t>
            </w:r>
          </w:p>
          <w:p w:rsidR="00990CC8" w:rsidRPr="00CC715D" w:rsidRDefault="00990CC8" w:rsidP="00826E3E">
            <w:pPr>
              <w:jc w:val="center"/>
              <w:rPr>
                <w:sz w:val="20"/>
                <w:szCs w:val="20"/>
              </w:rPr>
            </w:pPr>
          </w:p>
          <w:p w:rsidR="00990CC8" w:rsidRPr="00CC715D" w:rsidRDefault="00990CC8" w:rsidP="00826E3E">
            <w:pPr>
              <w:jc w:val="center"/>
              <w:rPr>
                <w:sz w:val="20"/>
                <w:szCs w:val="20"/>
              </w:rPr>
            </w:pPr>
          </w:p>
          <w:p w:rsidR="00990CC8" w:rsidRPr="00CC715D" w:rsidRDefault="00990CC8" w:rsidP="00826E3E">
            <w:pPr>
              <w:jc w:val="center"/>
              <w:rPr>
                <w:sz w:val="20"/>
                <w:szCs w:val="20"/>
              </w:rPr>
            </w:pPr>
            <w:r w:rsidRPr="00CC715D">
              <w:rPr>
                <w:sz w:val="20"/>
                <w:szCs w:val="20"/>
              </w:rPr>
              <w:t>Дети, по очереди,  выходят и проигрывают. Называют фрукт под платком.</w:t>
            </w:r>
          </w:p>
          <w:p w:rsidR="002E1CB6" w:rsidRPr="00CC715D" w:rsidRDefault="002E1CB6" w:rsidP="00826E3E">
            <w:pPr>
              <w:jc w:val="center"/>
              <w:rPr>
                <w:sz w:val="20"/>
                <w:szCs w:val="20"/>
              </w:rPr>
            </w:pPr>
          </w:p>
          <w:p w:rsidR="002E1CB6" w:rsidRPr="00CC715D" w:rsidRDefault="002E1CB6" w:rsidP="00826E3E">
            <w:pPr>
              <w:jc w:val="center"/>
              <w:rPr>
                <w:sz w:val="20"/>
                <w:szCs w:val="20"/>
              </w:rPr>
            </w:pPr>
          </w:p>
          <w:p w:rsidR="002E1CB6" w:rsidRPr="00CC715D" w:rsidRDefault="002E1CB6" w:rsidP="00826E3E">
            <w:pPr>
              <w:jc w:val="center"/>
              <w:rPr>
                <w:sz w:val="20"/>
                <w:szCs w:val="20"/>
              </w:rPr>
            </w:pPr>
          </w:p>
          <w:p w:rsidR="002E1CB6" w:rsidRPr="00CC715D" w:rsidRDefault="002E1CB6" w:rsidP="00826E3E">
            <w:pPr>
              <w:jc w:val="center"/>
              <w:rPr>
                <w:sz w:val="20"/>
                <w:szCs w:val="20"/>
              </w:rPr>
            </w:pPr>
          </w:p>
          <w:p w:rsidR="002E1CB6" w:rsidRPr="00CC715D" w:rsidRDefault="002E1CB6" w:rsidP="00826E3E">
            <w:pPr>
              <w:jc w:val="center"/>
              <w:rPr>
                <w:sz w:val="20"/>
                <w:szCs w:val="20"/>
              </w:rPr>
            </w:pPr>
          </w:p>
          <w:p w:rsidR="002E1CB6" w:rsidRPr="00CC715D" w:rsidRDefault="002E1CB6" w:rsidP="00826E3E">
            <w:pPr>
              <w:jc w:val="center"/>
              <w:rPr>
                <w:sz w:val="20"/>
                <w:szCs w:val="20"/>
              </w:rPr>
            </w:pPr>
          </w:p>
          <w:p w:rsidR="002E1CB6" w:rsidRPr="00CC715D" w:rsidRDefault="002E1CB6" w:rsidP="00826E3E">
            <w:pPr>
              <w:jc w:val="center"/>
              <w:rPr>
                <w:sz w:val="20"/>
                <w:szCs w:val="20"/>
              </w:rPr>
            </w:pPr>
          </w:p>
          <w:p w:rsidR="002E1CB6" w:rsidRPr="00CC715D" w:rsidRDefault="002E1CB6" w:rsidP="00826E3E">
            <w:pPr>
              <w:jc w:val="center"/>
              <w:rPr>
                <w:sz w:val="20"/>
                <w:szCs w:val="20"/>
              </w:rPr>
            </w:pPr>
          </w:p>
          <w:p w:rsidR="002E1CB6" w:rsidRPr="00CC715D" w:rsidRDefault="002E1CB6" w:rsidP="00826E3E">
            <w:pPr>
              <w:jc w:val="center"/>
              <w:rPr>
                <w:sz w:val="20"/>
                <w:szCs w:val="20"/>
              </w:rPr>
            </w:pPr>
          </w:p>
          <w:p w:rsidR="002E1CB6" w:rsidRPr="00CC715D" w:rsidRDefault="002E1CB6" w:rsidP="00826E3E">
            <w:pPr>
              <w:jc w:val="center"/>
              <w:rPr>
                <w:sz w:val="20"/>
                <w:szCs w:val="20"/>
              </w:rPr>
            </w:pPr>
            <w:r w:rsidRPr="00CC715D">
              <w:rPr>
                <w:sz w:val="20"/>
                <w:szCs w:val="20"/>
              </w:rPr>
              <w:t>Из фруктов можно п</w:t>
            </w:r>
            <w:r w:rsidR="001545E8" w:rsidRPr="00CC715D">
              <w:rPr>
                <w:sz w:val="20"/>
                <w:szCs w:val="20"/>
              </w:rPr>
              <w:t>риготовить компот, сок, варенье</w:t>
            </w:r>
            <w:r w:rsidRPr="00CC715D">
              <w:rPr>
                <w:sz w:val="20"/>
                <w:szCs w:val="20"/>
              </w:rPr>
              <w:t>.</w:t>
            </w:r>
          </w:p>
          <w:p w:rsidR="002E1CB6" w:rsidRPr="00CC715D" w:rsidRDefault="002E1CB6" w:rsidP="00826E3E">
            <w:pPr>
              <w:jc w:val="center"/>
              <w:rPr>
                <w:sz w:val="20"/>
                <w:szCs w:val="20"/>
              </w:rPr>
            </w:pPr>
          </w:p>
          <w:p w:rsidR="002E1CB6" w:rsidRPr="00CC715D" w:rsidRDefault="002E1CB6" w:rsidP="00826E3E">
            <w:pPr>
              <w:jc w:val="center"/>
              <w:rPr>
                <w:sz w:val="20"/>
                <w:szCs w:val="20"/>
              </w:rPr>
            </w:pPr>
          </w:p>
          <w:p w:rsidR="002E1CB6" w:rsidRPr="00CC715D" w:rsidRDefault="002E1CB6" w:rsidP="00826E3E">
            <w:pPr>
              <w:jc w:val="center"/>
              <w:rPr>
                <w:sz w:val="20"/>
                <w:szCs w:val="20"/>
              </w:rPr>
            </w:pPr>
          </w:p>
          <w:p w:rsidR="002E1CB6" w:rsidRPr="00CC715D" w:rsidRDefault="002E1CB6" w:rsidP="00826E3E">
            <w:pPr>
              <w:jc w:val="center"/>
              <w:rPr>
                <w:sz w:val="20"/>
                <w:szCs w:val="20"/>
              </w:rPr>
            </w:pPr>
          </w:p>
          <w:p w:rsidR="002E1CB6" w:rsidRPr="00CC715D" w:rsidRDefault="002E1CB6" w:rsidP="00826E3E">
            <w:pPr>
              <w:jc w:val="center"/>
              <w:rPr>
                <w:sz w:val="20"/>
                <w:szCs w:val="20"/>
              </w:rPr>
            </w:pPr>
          </w:p>
          <w:p w:rsidR="002E1CB6" w:rsidRPr="00CC715D" w:rsidRDefault="001545E8" w:rsidP="00826E3E">
            <w:pPr>
              <w:jc w:val="center"/>
              <w:rPr>
                <w:sz w:val="20"/>
                <w:szCs w:val="20"/>
              </w:rPr>
            </w:pPr>
            <w:r w:rsidRPr="00CC715D">
              <w:rPr>
                <w:sz w:val="20"/>
                <w:szCs w:val="20"/>
              </w:rPr>
              <w:t>Дети выбирают из предложенных фруктов и овощей, вырезают только фрукты и приклеивают на шаблон банки</w:t>
            </w:r>
            <w:proofErr w:type="gramStart"/>
            <w:r w:rsidRPr="00CC715D">
              <w:rPr>
                <w:sz w:val="20"/>
                <w:szCs w:val="20"/>
              </w:rPr>
              <w:t xml:space="preserve"> .</w:t>
            </w:r>
            <w:proofErr w:type="gramEnd"/>
          </w:p>
          <w:p w:rsidR="002E1CB6" w:rsidRPr="00CC715D" w:rsidRDefault="002E1CB6" w:rsidP="00826E3E">
            <w:pPr>
              <w:jc w:val="center"/>
              <w:rPr>
                <w:sz w:val="20"/>
                <w:szCs w:val="20"/>
              </w:rPr>
            </w:pPr>
          </w:p>
          <w:p w:rsidR="002E1CB6" w:rsidRPr="00CC715D" w:rsidRDefault="002E1CB6" w:rsidP="00826E3E">
            <w:pPr>
              <w:jc w:val="center"/>
              <w:rPr>
                <w:sz w:val="20"/>
                <w:szCs w:val="20"/>
              </w:rPr>
            </w:pPr>
          </w:p>
        </w:tc>
      </w:tr>
      <w:tr w:rsidR="00D23310" w:rsidTr="00D23310">
        <w:tc>
          <w:tcPr>
            <w:tcW w:w="3284" w:type="dxa"/>
          </w:tcPr>
          <w:p w:rsidR="00D23310" w:rsidRPr="00CC715D" w:rsidRDefault="001545E8" w:rsidP="00826E3E">
            <w:pPr>
              <w:jc w:val="center"/>
              <w:rPr>
                <w:sz w:val="20"/>
                <w:szCs w:val="20"/>
              </w:rPr>
            </w:pPr>
            <w:r w:rsidRPr="00CC715D">
              <w:rPr>
                <w:sz w:val="20"/>
                <w:szCs w:val="20"/>
              </w:rPr>
              <w:lastRenderedPageBreak/>
              <w:t>5 Итог урока.</w:t>
            </w:r>
          </w:p>
        </w:tc>
        <w:tc>
          <w:tcPr>
            <w:tcW w:w="3284" w:type="dxa"/>
          </w:tcPr>
          <w:p w:rsidR="00CC715D" w:rsidRPr="00CC715D" w:rsidRDefault="001545E8" w:rsidP="00CC715D">
            <w:pPr>
              <w:jc w:val="both"/>
              <w:rPr>
                <w:sz w:val="20"/>
                <w:szCs w:val="20"/>
              </w:rPr>
            </w:pPr>
            <w:r w:rsidRPr="00CC715D">
              <w:rPr>
                <w:sz w:val="20"/>
                <w:szCs w:val="20"/>
              </w:rPr>
              <w:t xml:space="preserve">Что делали на уроке? </w:t>
            </w:r>
          </w:p>
          <w:p w:rsidR="00CC715D" w:rsidRPr="00CC715D" w:rsidRDefault="00CC715D" w:rsidP="00CC715D">
            <w:pPr>
              <w:jc w:val="both"/>
              <w:rPr>
                <w:sz w:val="20"/>
                <w:szCs w:val="20"/>
              </w:rPr>
            </w:pPr>
            <w:r w:rsidRPr="00CC715D">
              <w:rPr>
                <w:sz w:val="20"/>
                <w:szCs w:val="20"/>
              </w:rPr>
              <w:t>Проводится оценка деятельности и поощрение работы каждого ребенка.</w:t>
            </w:r>
          </w:p>
          <w:p w:rsidR="00D23310" w:rsidRPr="00CC715D" w:rsidRDefault="00D23310" w:rsidP="00826E3E">
            <w:pPr>
              <w:jc w:val="center"/>
              <w:rPr>
                <w:sz w:val="20"/>
                <w:szCs w:val="20"/>
              </w:rPr>
            </w:pPr>
          </w:p>
          <w:p w:rsidR="001545E8" w:rsidRPr="00CC715D" w:rsidRDefault="001545E8" w:rsidP="00826E3E">
            <w:pPr>
              <w:jc w:val="center"/>
              <w:rPr>
                <w:sz w:val="20"/>
                <w:szCs w:val="20"/>
              </w:rPr>
            </w:pPr>
            <w:r w:rsidRPr="00CC715D">
              <w:rPr>
                <w:sz w:val="20"/>
                <w:szCs w:val="20"/>
              </w:rPr>
              <w:t>Дома выучить названия фруктов</w:t>
            </w:r>
            <w:proofErr w:type="gramStart"/>
            <w:r w:rsidRPr="00CC715D">
              <w:rPr>
                <w:sz w:val="20"/>
                <w:szCs w:val="20"/>
              </w:rPr>
              <w:t>.(</w:t>
            </w:r>
            <w:proofErr w:type="gramEnd"/>
            <w:r w:rsidRPr="00CC715D">
              <w:rPr>
                <w:sz w:val="20"/>
                <w:szCs w:val="20"/>
              </w:rPr>
              <w:t>конверты домой)</w:t>
            </w:r>
          </w:p>
        </w:tc>
        <w:tc>
          <w:tcPr>
            <w:tcW w:w="3285" w:type="dxa"/>
          </w:tcPr>
          <w:p w:rsidR="00D23310" w:rsidRPr="00CC715D" w:rsidRDefault="001545E8" w:rsidP="00826E3E">
            <w:pPr>
              <w:jc w:val="center"/>
              <w:rPr>
                <w:sz w:val="20"/>
                <w:szCs w:val="20"/>
              </w:rPr>
            </w:pPr>
            <w:r w:rsidRPr="00CC715D">
              <w:rPr>
                <w:sz w:val="20"/>
                <w:szCs w:val="20"/>
              </w:rPr>
              <w:t>Мы слушали, мы думали, играли, читали.</w:t>
            </w:r>
          </w:p>
        </w:tc>
      </w:tr>
    </w:tbl>
    <w:p w:rsidR="00D23310" w:rsidRDefault="00D23310" w:rsidP="00826E3E">
      <w:pPr>
        <w:jc w:val="center"/>
        <w:rPr>
          <w:sz w:val="20"/>
          <w:szCs w:val="20"/>
        </w:rPr>
      </w:pPr>
    </w:p>
    <w:p w:rsidR="00D23310" w:rsidRDefault="00D23310" w:rsidP="00826E3E">
      <w:pPr>
        <w:jc w:val="center"/>
        <w:rPr>
          <w:sz w:val="20"/>
          <w:szCs w:val="20"/>
        </w:rPr>
      </w:pPr>
    </w:p>
    <w:p w:rsidR="00D23310" w:rsidRDefault="00D23310" w:rsidP="00826E3E">
      <w:pPr>
        <w:jc w:val="center"/>
        <w:rPr>
          <w:sz w:val="20"/>
          <w:szCs w:val="20"/>
        </w:rPr>
      </w:pPr>
    </w:p>
    <w:p w:rsidR="00D23310" w:rsidRDefault="00D23310" w:rsidP="00826E3E">
      <w:pPr>
        <w:jc w:val="center"/>
        <w:rPr>
          <w:sz w:val="20"/>
          <w:szCs w:val="20"/>
        </w:rPr>
      </w:pPr>
    </w:p>
    <w:p w:rsidR="00D23310" w:rsidRDefault="00D23310" w:rsidP="00826E3E">
      <w:pPr>
        <w:jc w:val="center"/>
        <w:rPr>
          <w:sz w:val="20"/>
          <w:szCs w:val="20"/>
        </w:rPr>
      </w:pPr>
    </w:p>
    <w:p w:rsidR="00826E3E" w:rsidRDefault="00826E3E" w:rsidP="00826E3E">
      <w:pPr>
        <w:jc w:val="center"/>
      </w:pPr>
    </w:p>
    <w:tbl>
      <w:tblPr>
        <w:tblW w:w="0" w:type="auto"/>
        <w:tblInd w:w="-15" w:type="dxa"/>
        <w:tblLayout w:type="fixed"/>
        <w:tblLook w:val="0000"/>
      </w:tblPr>
      <w:tblGrid>
        <w:gridCol w:w="2205"/>
        <w:gridCol w:w="7112"/>
      </w:tblGrid>
      <w:tr w:rsidR="00826E3E" w:rsidTr="00F54436">
        <w:tc>
          <w:tcPr>
            <w:tcW w:w="2205" w:type="dxa"/>
            <w:tcBorders>
              <w:top w:val="single" w:sz="4" w:space="0" w:color="000000"/>
              <w:left w:val="single" w:sz="4" w:space="0" w:color="000000"/>
              <w:bottom w:val="single" w:sz="4" w:space="0" w:color="000000"/>
            </w:tcBorders>
          </w:tcPr>
          <w:p w:rsidR="00826E3E" w:rsidRDefault="00826E3E" w:rsidP="00F54436">
            <w:pPr>
              <w:snapToGrid w:val="0"/>
              <w:jc w:val="both"/>
            </w:pPr>
            <w:r>
              <w:t>Организационный момент, объявление темы занятия</w:t>
            </w:r>
          </w:p>
        </w:tc>
        <w:tc>
          <w:tcPr>
            <w:tcW w:w="7112" w:type="dxa"/>
            <w:tcBorders>
              <w:top w:val="single" w:sz="4" w:space="0" w:color="000000"/>
              <w:left w:val="single" w:sz="4" w:space="0" w:color="000000"/>
              <w:bottom w:val="single" w:sz="4" w:space="0" w:color="000000"/>
              <w:right w:val="single" w:sz="4" w:space="0" w:color="000000"/>
            </w:tcBorders>
          </w:tcPr>
          <w:p w:rsidR="00826E3E" w:rsidRDefault="00826E3E" w:rsidP="00F54436">
            <w:pPr>
              <w:snapToGrid w:val="0"/>
              <w:jc w:val="both"/>
            </w:pPr>
            <w:r>
              <w:rPr>
                <w:i/>
                <w:iCs/>
              </w:rPr>
              <w:t>Аленка</w:t>
            </w:r>
            <w:proofErr w:type="gramStart"/>
            <w:r>
              <w:rPr>
                <w:i/>
                <w:iCs/>
              </w:rPr>
              <w:t xml:space="preserve">: </w:t>
            </w:r>
            <w:r>
              <w:t xml:space="preserve">- - </w:t>
            </w:r>
            <w:proofErr w:type="gramEnd"/>
            <w:r>
              <w:t>Здравствуйте, ребята! Вы так хорошо помогли мне приготовить обед для бабушки, что я хочу еще раз попросить вас помочь мне. Около нашего дома растет большой фруктовый сад. Я хочу сделать сюрприз своей мамочки: собрать фрукты и приготовить из них что-нибудь вкусненькое. Вы поможете мне?</w:t>
            </w:r>
          </w:p>
          <w:p w:rsidR="00826E3E" w:rsidRDefault="00826E3E" w:rsidP="00F54436">
            <w:pPr>
              <w:snapToGrid w:val="0"/>
              <w:jc w:val="both"/>
            </w:pPr>
          </w:p>
        </w:tc>
      </w:tr>
      <w:tr w:rsidR="00826E3E" w:rsidTr="00F54436">
        <w:tc>
          <w:tcPr>
            <w:tcW w:w="2205" w:type="dxa"/>
            <w:tcBorders>
              <w:left w:val="single" w:sz="4" w:space="0" w:color="000000"/>
              <w:bottom w:val="single" w:sz="4" w:space="0" w:color="000000"/>
            </w:tcBorders>
          </w:tcPr>
          <w:p w:rsidR="00826E3E" w:rsidRDefault="00826E3E" w:rsidP="00F54436">
            <w:pPr>
              <w:snapToGrid w:val="0"/>
              <w:jc w:val="center"/>
            </w:pPr>
            <w:r>
              <w:t>Раскрытие темы</w:t>
            </w:r>
          </w:p>
        </w:tc>
        <w:tc>
          <w:tcPr>
            <w:tcW w:w="7112" w:type="dxa"/>
            <w:tcBorders>
              <w:left w:val="single" w:sz="4" w:space="0" w:color="000000"/>
              <w:bottom w:val="single" w:sz="4" w:space="0" w:color="000000"/>
              <w:right w:val="single" w:sz="4" w:space="0" w:color="000000"/>
            </w:tcBorders>
          </w:tcPr>
          <w:p w:rsidR="00826E3E" w:rsidRDefault="00826E3E" w:rsidP="00F54436">
            <w:pPr>
              <w:snapToGrid w:val="0"/>
              <w:jc w:val="both"/>
            </w:pPr>
            <w:r>
              <w:t>На доске появляется картинка «Наш сад».</w:t>
            </w:r>
          </w:p>
          <w:p w:rsidR="00826E3E" w:rsidRDefault="00826E3E" w:rsidP="00F54436">
            <w:pPr>
              <w:snapToGrid w:val="0"/>
              <w:jc w:val="both"/>
            </w:pPr>
            <w:r>
              <w:t>- Посмотрите, какой замечательный фруктовый сад растет около Аленкиного дома, как много в нем фруктов! А когда созревают фрукты? (Фрукты созревают осенью). Давайте перечислим, какие фрукты выросли в саду. (В саду выросли яблоки, груши, сливы, персики).  Давайте будем собирать фрукты! Я буду рассказывать о каком-то фрукте, а вы должны отгадать его. Если отгадаете правильно,  Аленка будет фру</w:t>
            </w:r>
            <w:proofErr w:type="gramStart"/>
            <w:r>
              <w:t>кт скл</w:t>
            </w:r>
            <w:proofErr w:type="gramEnd"/>
            <w:r>
              <w:t>адывать в корзиночку. Оно красное, круглое, твердое, сладкое. Что это? (Это яблоко). Она желтая, овальная, мягкая, сладкая. Что это? (Это груша). Она овальная, мягкая, гладкая, синяя. Что это? (Это слива). Он круглый, мягкий, ароматный — очень вкусно пахнет, желтый, шершавый. Что это? (Это персик). Потрогайте, какой шершавый и приятный на ощупь персик (предлагается муляж). (После отгадывания загадок-описаний муляжи фруктов кладутся в корзинку).</w:t>
            </w:r>
          </w:p>
          <w:p w:rsidR="00826E3E" w:rsidRDefault="00826E3E" w:rsidP="00F54436">
            <w:pPr>
              <w:snapToGrid w:val="0"/>
              <w:jc w:val="both"/>
            </w:pPr>
            <w:r>
              <w:t>- Молодцы, столько фруктов собрали!</w:t>
            </w:r>
          </w:p>
          <w:p w:rsidR="00826E3E" w:rsidRDefault="00826E3E" w:rsidP="00F54436">
            <w:pPr>
              <w:snapToGrid w:val="0"/>
              <w:jc w:val="both"/>
            </w:pPr>
            <w:r>
              <w:rPr>
                <w:i/>
                <w:iCs/>
              </w:rPr>
              <w:t xml:space="preserve">Аленка: - </w:t>
            </w:r>
            <w:r>
              <w:t xml:space="preserve">Ой, спасибо! Фрукты можно кушать </w:t>
            </w:r>
            <w:proofErr w:type="gramStart"/>
            <w:r>
              <w:t>сырыми</w:t>
            </w:r>
            <w:proofErr w:type="gramEnd"/>
            <w:r>
              <w:t>, а можно и приготовить из них что-нибудь вкусное. Ребята, вы знаете, что можно приготовить из фруктов? (Из фруктов можно приготовить компот, сок, варенье). Давайте поскорее начнем готовить!</w:t>
            </w:r>
          </w:p>
          <w:p w:rsidR="00826E3E" w:rsidRDefault="00826E3E" w:rsidP="00F54436">
            <w:pPr>
              <w:snapToGrid w:val="0"/>
              <w:jc w:val="both"/>
            </w:pPr>
            <w:r>
              <w:rPr>
                <w:i/>
                <w:iCs/>
              </w:rPr>
              <w:t>Учитель:</w:t>
            </w:r>
            <w:r>
              <w:t xml:space="preserve"> - Подожди, Аленка. Сначала фрукты надо вымыть! Как </w:t>
            </w:r>
            <w:r>
              <w:lastRenderedPageBreak/>
              <w:t>вы думаете, ребята, обязательно надо мыть фрукты? А зачем? (Ответы детей).</w:t>
            </w:r>
          </w:p>
          <w:p w:rsidR="00826E3E" w:rsidRDefault="00826E3E" w:rsidP="00F54436">
            <w:pPr>
              <w:snapToGrid w:val="0"/>
              <w:jc w:val="both"/>
            </w:pPr>
            <w:r>
              <w:rPr>
                <w:i/>
                <w:iCs/>
              </w:rPr>
              <w:t xml:space="preserve">Аленка: - </w:t>
            </w:r>
            <w:r>
              <w:t>Все, сейчас я начну готовить! А вы послушайте и скажите, все ли я правильно готовлю:</w:t>
            </w:r>
          </w:p>
          <w:p w:rsidR="00826E3E" w:rsidRDefault="00826E3E" w:rsidP="00F54436">
            <w:pPr>
              <w:snapToGrid w:val="0"/>
              <w:jc w:val="both"/>
            </w:pPr>
            <w:r>
              <w:t>Персиковый сок приготовим из яблок.</w:t>
            </w:r>
          </w:p>
          <w:p w:rsidR="00826E3E" w:rsidRDefault="00826E3E" w:rsidP="00F54436">
            <w:pPr>
              <w:snapToGrid w:val="0"/>
              <w:jc w:val="both"/>
            </w:pPr>
            <w:r>
              <w:t>Яблочное варенье приготовим из слив.</w:t>
            </w:r>
          </w:p>
          <w:p w:rsidR="00826E3E" w:rsidRDefault="00826E3E" w:rsidP="00F54436">
            <w:pPr>
              <w:snapToGrid w:val="0"/>
              <w:jc w:val="both"/>
            </w:pPr>
            <w:r>
              <w:t>Сливовый компот приготовим из персиков.</w:t>
            </w:r>
          </w:p>
          <w:p w:rsidR="00826E3E" w:rsidRDefault="00826E3E" w:rsidP="00F54436">
            <w:pPr>
              <w:snapToGrid w:val="0"/>
              <w:jc w:val="both"/>
            </w:pPr>
            <w:r>
              <w:t>Грушевый сок приготовим из яблок.</w:t>
            </w:r>
          </w:p>
          <w:p w:rsidR="00826E3E" w:rsidRDefault="00826E3E" w:rsidP="00F54436">
            <w:pPr>
              <w:snapToGrid w:val="0"/>
              <w:jc w:val="both"/>
            </w:pPr>
            <w:r>
              <w:t>Яблочный пирог приготовим из слив.</w:t>
            </w:r>
          </w:p>
          <w:p w:rsidR="00826E3E" w:rsidRDefault="00826E3E" w:rsidP="00F54436">
            <w:pPr>
              <w:snapToGrid w:val="0"/>
              <w:jc w:val="both"/>
            </w:pPr>
            <w:r>
              <w:t>Персиковое варенье приготовим из груш.</w:t>
            </w:r>
          </w:p>
          <w:p w:rsidR="00826E3E" w:rsidRDefault="00826E3E" w:rsidP="00F54436">
            <w:pPr>
              <w:snapToGrid w:val="0"/>
              <w:jc w:val="both"/>
            </w:pPr>
            <w:r>
              <w:t xml:space="preserve">(Исправленные предложения дети с помощью педагога проговаривают целиком). </w:t>
            </w:r>
          </w:p>
          <w:p w:rsidR="00826E3E" w:rsidRDefault="00826E3E" w:rsidP="00F54436">
            <w:pPr>
              <w:snapToGrid w:val="0"/>
              <w:jc w:val="both"/>
            </w:pPr>
            <w:r>
              <w:rPr>
                <w:i/>
                <w:iCs/>
              </w:rPr>
              <w:t xml:space="preserve">Аленка: - </w:t>
            </w:r>
            <w:r>
              <w:t xml:space="preserve">Спасибо, ребята! Теперь я поняла, что можно приготовить из фруктов и больше не запутаюсь! Давайте поиграем в игру про мой любимый фрукт - апельсин. </w:t>
            </w:r>
          </w:p>
          <w:p w:rsidR="00826E3E" w:rsidRDefault="00826E3E" w:rsidP="00F54436">
            <w:pPr>
              <w:snapToGrid w:val="0"/>
              <w:jc w:val="both"/>
            </w:pPr>
          </w:p>
        </w:tc>
      </w:tr>
      <w:tr w:rsidR="00826E3E" w:rsidTr="00F54436">
        <w:trPr>
          <w:trHeight w:val="585"/>
        </w:trPr>
        <w:tc>
          <w:tcPr>
            <w:tcW w:w="2205" w:type="dxa"/>
            <w:tcBorders>
              <w:top w:val="single" w:sz="4" w:space="0" w:color="000000"/>
              <w:left w:val="single" w:sz="4" w:space="0" w:color="000000"/>
              <w:bottom w:val="single" w:sz="4" w:space="0" w:color="000000"/>
            </w:tcBorders>
          </w:tcPr>
          <w:p w:rsidR="00826E3E" w:rsidRDefault="00826E3E" w:rsidP="00F54436">
            <w:pPr>
              <w:snapToGrid w:val="0"/>
              <w:jc w:val="both"/>
            </w:pPr>
            <w:proofErr w:type="spellStart"/>
            <w:r>
              <w:lastRenderedPageBreak/>
              <w:t>Физминутка</w:t>
            </w:r>
            <w:proofErr w:type="spellEnd"/>
          </w:p>
        </w:tc>
        <w:tc>
          <w:tcPr>
            <w:tcW w:w="7112" w:type="dxa"/>
            <w:tcBorders>
              <w:top w:val="single" w:sz="4" w:space="0" w:color="000000"/>
              <w:left w:val="single" w:sz="4" w:space="0" w:color="000000"/>
              <w:bottom w:val="single" w:sz="4" w:space="0" w:color="000000"/>
              <w:right w:val="single" w:sz="4" w:space="0" w:color="000000"/>
            </w:tcBorders>
          </w:tcPr>
          <w:p w:rsidR="00826E3E" w:rsidRDefault="00826E3E" w:rsidP="00F54436">
            <w:pPr>
              <w:snapToGrid w:val="0"/>
              <w:jc w:val="both"/>
            </w:pPr>
            <w:r>
              <w:t>Пальчиковая игра «Мы делили апельсин».</w:t>
            </w:r>
          </w:p>
        </w:tc>
      </w:tr>
      <w:tr w:rsidR="00826E3E" w:rsidTr="00F54436">
        <w:tc>
          <w:tcPr>
            <w:tcW w:w="2205" w:type="dxa"/>
            <w:tcBorders>
              <w:top w:val="single" w:sz="4" w:space="0" w:color="000000"/>
              <w:left w:val="single" w:sz="4" w:space="0" w:color="000000"/>
              <w:bottom w:val="single" w:sz="4" w:space="0" w:color="000000"/>
            </w:tcBorders>
          </w:tcPr>
          <w:p w:rsidR="00826E3E" w:rsidRDefault="00826E3E" w:rsidP="00F54436">
            <w:pPr>
              <w:snapToGrid w:val="0"/>
              <w:jc w:val="both"/>
            </w:pPr>
            <w:r>
              <w:t>Закрепление темы</w:t>
            </w:r>
          </w:p>
        </w:tc>
        <w:tc>
          <w:tcPr>
            <w:tcW w:w="7112" w:type="dxa"/>
            <w:tcBorders>
              <w:top w:val="single" w:sz="4" w:space="0" w:color="000000"/>
              <w:left w:val="single" w:sz="4" w:space="0" w:color="000000"/>
              <w:bottom w:val="single" w:sz="4" w:space="0" w:color="000000"/>
              <w:right w:val="single" w:sz="4" w:space="0" w:color="000000"/>
            </w:tcBorders>
          </w:tcPr>
          <w:p w:rsidR="00826E3E" w:rsidRDefault="00826E3E" w:rsidP="00F54436">
            <w:r>
              <w:t xml:space="preserve">"Узнай </w:t>
            </w:r>
            <w:proofErr w:type="gramStart"/>
            <w:r>
              <w:t>во</w:t>
            </w:r>
            <w:proofErr w:type="gramEnd"/>
            <w:r>
              <w:t xml:space="preserve"> вкусу"</w:t>
            </w:r>
          </w:p>
          <w:p w:rsidR="00826E3E" w:rsidRDefault="00826E3E" w:rsidP="00F54436">
            <w:r>
              <w:t>На тарелочке разложены кусочки фруктов. Педагог поочередно завязывает глаза каждому ребенку и предлагает попробовать кусочек какого-либо фрукта. Ребенок должен по вкусу отгадать и назвать его.</w:t>
            </w:r>
          </w:p>
          <w:p w:rsidR="00826E3E" w:rsidRDefault="00826E3E" w:rsidP="00F54436">
            <w:r>
              <w:t>"Описание фруктов с опорой на схему"</w:t>
            </w:r>
          </w:p>
          <w:p w:rsidR="00826E3E" w:rsidRDefault="00826E3E" w:rsidP="00F54436">
            <w:r>
              <w:t>Детям раздаются карточки со схемами описания различных фруктов. Из предложенных муляжей каждый ребенок должен выбрать фрукт, соответствующий своей схеме, и описать его, например: «Это персик. Персик овальный, оранжевый, мягкий».</w:t>
            </w:r>
          </w:p>
          <w:p w:rsidR="00826E3E" w:rsidRDefault="00826E3E" w:rsidP="00F54436">
            <w:pPr>
              <w:snapToGrid w:val="0"/>
              <w:jc w:val="both"/>
              <w:rPr>
                <w:rFonts w:cs="Arial"/>
              </w:rPr>
            </w:pPr>
            <w:r>
              <w:rPr>
                <w:rFonts w:cs="Arial"/>
                <w:i/>
                <w:iCs/>
              </w:rPr>
              <w:t xml:space="preserve">Аленка: </w:t>
            </w:r>
            <w:r>
              <w:rPr>
                <w:rFonts w:cs="Arial"/>
              </w:rPr>
              <w:t xml:space="preserve">- Ребята, помогите мне собрать фрукты для мамы! </w:t>
            </w:r>
            <w:proofErr w:type="gramStart"/>
            <w:r>
              <w:rPr>
                <w:rFonts w:cs="Arial"/>
              </w:rPr>
              <w:t>(Детям раздаются разрезные картинки из серии "Фрукты".</w:t>
            </w:r>
            <w:proofErr w:type="gramEnd"/>
            <w:r>
              <w:rPr>
                <w:rFonts w:cs="Arial"/>
              </w:rPr>
              <w:t xml:space="preserve"> </w:t>
            </w:r>
            <w:proofErr w:type="gramStart"/>
            <w:r>
              <w:rPr>
                <w:rFonts w:cs="Arial"/>
              </w:rPr>
              <w:t>Дети собирают самостоятельно, при необходимости оказывается помощь).</w:t>
            </w:r>
            <w:proofErr w:type="gramEnd"/>
          </w:p>
          <w:p w:rsidR="00826E3E" w:rsidRDefault="00826E3E" w:rsidP="00F54436">
            <w:pPr>
              <w:snapToGrid w:val="0"/>
              <w:jc w:val="both"/>
              <w:rPr>
                <w:rFonts w:cs="Arial"/>
              </w:rPr>
            </w:pPr>
          </w:p>
        </w:tc>
      </w:tr>
      <w:tr w:rsidR="00826E3E" w:rsidTr="00F54436">
        <w:tc>
          <w:tcPr>
            <w:tcW w:w="2205" w:type="dxa"/>
            <w:tcBorders>
              <w:top w:val="single" w:sz="4" w:space="0" w:color="000000"/>
              <w:left w:val="single" w:sz="4" w:space="0" w:color="000000"/>
              <w:bottom w:val="single" w:sz="4" w:space="0" w:color="000000"/>
            </w:tcBorders>
          </w:tcPr>
          <w:p w:rsidR="00826E3E" w:rsidRDefault="00826E3E" w:rsidP="00F54436">
            <w:pPr>
              <w:snapToGrid w:val="0"/>
              <w:jc w:val="both"/>
            </w:pPr>
            <w:r>
              <w:t>Итог занятия</w:t>
            </w:r>
          </w:p>
        </w:tc>
        <w:tc>
          <w:tcPr>
            <w:tcW w:w="7112" w:type="dxa"/>
            <w:tcBorders>
              <w:top w:val="single" w:sz="4" w:space="0" w:color="000000"/>
              <w:left w:val="single" w:sz="4" w:space="0" w:color="000000"/>
              <w:bottom w:val="single" w:sz="4" w:space="0" w:color="000000"/>
              <w:right w:val="single" w:sz="4" w:space="0" w:color="000000"/>
            </w:tcBorders>
          </w:tcPr>
          <w:p w:rsidR="00826E3E" w:rsidRDefault="00826E3E" w:rsidP="00F54436">
            <w:pPr>
              <w:snapToGrid w:val="0"/>
              <w:jc w:val="both"/>
              <w:rPr>
                <w:rFonts w:cs="Arial"/>
              </w:rPr>
            </w:pPr>
            <w:r>
              <w:rPr>
                <w:rFonts w:cs="Arial"/>
                <w:i/>
                <w:iCs/>
              </w:rPr>
              <w:t xml:space="preserve">Аленка: </w:t>
            </w:r>
            <w:r>
              <w:rPr>
                <w:rFonts w:cs="Arial"/>
              </w:rPr>
              <w:t>- Ребята, спасибо вам за помощь! Вы помогли мне убрать урожай в саду и рассказали, что можно приготовить из фруктов. Вот только я забыла, в какое время года надо убирать урожай? (Урожай надо убирать осенью). Какие фрукты мы сегодня убирали? (Мы убирали  яблоки, груши, сливы, персики). Что можно приготовить из фруктов? (Из фруктов можно приготовить сок, компот, варенье).</w:t>
            </w:r>
          </w:p>
          <w:p w:rsidR="00826E3E" w:rsidRDefault="00826E3E" w:rsidP="00F54436">
            <w:pPr>
              <w:snapToGrid w:val="0"/>
              <w:jc w:val="both"/>
              <w:rPr>
                <w:rFonts w:cs="Arial"/>
              </w:rPr>
            </w:pPr>
          </w:p>
          <w:p w:rsidR="00826E3E" w:rsidRDefault="00826E3E" w:rsidP="00F54436">
            <w:pPr>
              <w:jc w:val="both"/>
            </w:pPr>
            <w:r>
              <w:t>Проводится оценка деятельности и поощрение работы каждого ребенка.</w:t>
            </w:r>
          </w:p>
          <w:p w:rsidR="00826E3E" w:rsidRDefault="00826E3E" w:rsidP="00F54436">
            <w:pPr>
              <w:snapToGrid w:val="0"/>
              <w:jc w:val="both"/>
            </w:pPr>
          </w:p>
        </w:tc>
      </w:tr>
    </w:tbl>
    <w:p w:rsidR="00826E3E" w:rsidRDefault="00826E3E" w:rsidP="00826E3E"/>
    <w:p w:rsidR="004D43C0" w:rsidRDefault="004D43C0"/>
    <w:sectPr w:rsidR="004D43C0">
      <w:pgSz w:w="11905" w:h="16837"/>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decimal"/>
      <w:lvlText w:val="%1."/>
      <w:lvlJc w:val="left"/>
      <w:pPr>
        <w:tabs>
          <w:tab w:val="num" w:pos="795"/>
        </w:tabs>
        <w:ind w:left="795" w:hanging="435"/>
      </w:pPr>
    </w:lvl>
  </w:abstractNum>
  <w:abstractNum w:abstractNumId="3">
    <w:nsid w:val="113D0A1A"/>
    <w:multiLevelType w:val="hybridMultilevel"/>
    <w:tmpl w:val="278EE0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6E3E"/>
    <w:rsid w:val="00052563"/>
    <w:rsid w:val="00061C97"/>
    <w:rsid w:val="0009152C"/>
    <w:rsid w:val="001545E8"/>
    <w:rsid w:val="002E1CB6"/>
    <w:rsid w:val="0036153F"/>
    <w:rsid w:val="00385664"/>
    <w:rsid w:val="004D43C0"/>
    <w:rsid w:val="00542839"/>
    <w:rsid w:val="00826E3E"/>
    <w:rsid w:val="00872EA9"/>
    <w:rsid w:val="008A0638"/>
    <w:rsid w:val="00990CC8"/>
    <w:rsid w:val="00AC5D31"/>
    <w:rsid w:val="00B6400E"/>
    <w:rsid w:val="00CB5F59"/>
    <w:rsid w:val="00CC715D"/>
    <w:rsid w:val="00D23310"/>
    <w:rsid w:val="00D91A4D"/>
    <w:rsid w:val="00FD72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E3E"/>
    <w:pPr>
      <w:widowControl w:val="0"/>
      <w:suppressAutoHyphens/>
      <w:spacing w:after="0" w:line="240" w:lineRule="auto"/>
    </w:pPr>
    <w:rPr>
      <w:rFonts w:ascii="Times New Roman" w:eastAsia="Lucida Sans Unicode" w:hAnsi="Times New Roman" w:cs="Times New Roman"/>
      <w:kern w:val="1"/>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33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5256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4</Pages>
  <Words>1266</Words>
  <Characters>7218</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4</cp:revision>
  <dcterms:created xsi:type="dcterms:W3CDTF">2015-10-20T12:40:00Z</dcterms:created>
  <dcterms:modified xsi:type="dcterms:W3CDTF">2015-10-20T16:38:00Z</dcterms:modified>
</cp:coreProperties>
</file>