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88" w:rsidRDefault="00995288" w:rsidP="001A2E5F">
      <w:pPr>
        <w:shd w:val="clear" w:color="auto" w:fill="FFFFFF"/>
        <w:spacing w:after="0"/>
        <w:ind w:left="-426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Ейский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район</w:t>
      </w:r>
    </w:p>
    <w:p w:rsidR="00995288" w:rsidRPr="00995288" w:rsidRDefault="00995288" w:rsidP="00995288">
      <w:pPr>
        <w:shd w:val="clear" w:color="auto" w:fill="FFFFFF"/>
        <w:ind w:left="-42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04381" w:rsidRDefault="00995288" w:rsidP="001A2E5F">
      <w:pPr>
        <w:shd w:val="clear" w:color="auto" w:fill="FFFFFF"/>
        <w:spacing w:after="0"/>
        <w:ind w:left="-426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Муниципальное бюджетное общеобразовательное учреждение </w:t>
      </w:r>
    </w:p>
    <w:p w:rsidR="00904381" w:rsidRDefault="00995288" w:rsidP="00904381">
      <w:pPr>
        <w:shd w:val="clear" w:color="auto" w:fill="FFFFFF"/>
        <w:spacing w:after="0"/>
        <w:ind w:left="-426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лицей №4 </w:t>
      </w:r>
      <w:r w:rsidR="00904381">
        <w:rPr>
          <w:rFonts w:ascii="Times New Roman" w:hAnsi="Times New Roman"/>
          <w:bCs/>
          <w:color w:val="000000"/>
          <w:sz w:val="28"/>
          <w:szCs w:val="28"/>
          <w:u w:val="single"/>
        </w:rPr>
        <w:t>имени профессора Евгения Александровича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Котенко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</w:t>
      </w:r>
    </w:p>
    <w:p w:rsidR="00995288" w:rsidRDefault="00995288" w:rsidP="001A2E5F">
      <w:pPr>
        <w:shd w:val="clear" w:color="auto" w:fill="FFFFFF"/>
        <w:spacing w:after="0"/>
        <w:ind w:left="-426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города Ейска муниципального образования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Ейский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район</w:t>
      </w:r>
    </w:p>
    <w:p w:rsidR="00995288" w:rsidRDefault="00995288" w:rsidP="00995288">
      <w:pPr>
        <w:shd w:val="clear" w:color="auto" w:fill="FFFFFF"/>
        <w:ind w:left="4962"/>
        <w:rPr>
          <w:rFonts w:ascii="Times New Roman" w:hAnsi="Times New Roman"/>
          <w:color w:val="000000"/>
          <w:sz w:val="28"/>
          <w:szCs w:val="28"/>
        </w:rPr>
      </w:pPr>
    </w:p>
    <w:p w:rsidR="001A2E5F" w:rsidRPr="00995288" w:rsidRDefault="001A2E5F" w:rsidP="00995288">
      <w:pPr>
        <w:shd w:val="clear" w:color="auto" w:fill="FFFFFF"/>
        <w:ind w:left="4962"/>
        <w:rPr>
          <w:rFonts w:ascii="Times New Roman" w:hAnsi="Times New Roman"/>
          <w:color w:val="000000"/>
          <w:sz w:val="28"/>
          <w:szCs w:val="28"/>
        </w:rPr>
      </w:pPr>
    </w:p>
    <w:p w:rsidR="00995288" w:rsidRPr="00995288" w:rsidRDefault="00995288" w:rsidP="00995288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995288" w:rsidRPr="00995288" w:rsidRDefault="00995288" w:rsidP="00995288">
      <w:pPr>
        <w:shd w:val="clear" w:color="auto" w:fill="FFFFFF"/>
        <w:ind w:left="5760"/>
        <w:jc w:val="center"/>
        <w:rPr>
          <w:rFonts w:ascii="Times New Roman" w:hAnsi="Times New Roman"/>
          <w:sz w:val="24"/>
          <w:szCs w:val="24"/>
        </w:rPr>
      </w:pPr>
      <w:r w:rsidRPr="00995288"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995288" w:rsidRPr="00995288" w:rsidRDefault="00995288" w:rsidP="00995288">
      <w:pPr>
        <w:shd w:val="clear" w:color="auto" w:fill="FFFFFF"/>
        <w:ind w:left="5760"/>
        <w:jc w:val="center"/>
        <w:rPr>
          <w:rFonts w:ascii="Times New Roman" w:hAnsi="Times New Roman"/>
          <w:sz w:val="24"/>
          <w:szCs w:val="24"/>
        </w:rPr>
      </w:pPr>
      <w:r w:rsidRPr="00995288">
        <w:rPr>
          <w:rFonts w:ascii="Times New Roman" w:hAnsi="Times New Roman"/>
          <w:color w:val="000000"/>
          <w:sz w:val="24"/>
          <w:szCs w:val="24"/>
        </w:rPr>
        <w:t>решение</w:t>
      </w:r>
      <w:r w:rsidR="00904381">
        <w:rPr>
          <w:rFonts w:ascii="Times New Roman" w:hAnsi="Times New Roman"/>
          <w:color w:val="000000"/>
          <w:sz w:val="24"/>
          <w:szCs w:val="24"/>
        </w:rPr>
        <w:t>м</w:t>
      </w:r>
      <w:r w:rsidRPr="00995288">
        <w:rPr>
          <w:rFonts w:ascii="Times New Roman" w:hAnsi="Times New Roman"/>
          <w:color w:val="000000"/>
          <w:sz w:val="24"/>
          <w:szCs w:val="24"/>
        </w:rPr>
        <w:t xml:space="preserve"> педсовета протокол №</w:t>
      </w:r>
      <w:r>
        <w:rPr>
          <w:rFonts w:ascii="Times New Roman" w:hAnsi="Times New Roman"/>
          <w:color w:val="000000"/>
          <w:sz w:val="24"/>
          <w:szCs w:val="24"/>
        </w:rPr>
        <w:t>1</w:t>
      </w:r>
    </w:p>
    <w:p w:rsidR="00995288" w:rsidRPr="00995288" w:rsidRDefault="001E4ACB" w:rsidP="00995288">
      <w:pPr>
        <w:shd w:val="clear" w:color="auto" w:fill="FFFFFF"/>
        <w:ind w:left="57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29</w:t>
      </w:r>
      <w:r w:rsidR="00995288">
        <w:rPr>
          <w:rFonts w:ascii="Times New Roman" w:hAnsi="Times New Roman"/>
          <w:color w:val="000000"/>
          <w:sz w:val="24"/>
          <w:szCs w:val="24"/>
        </w:rPr>
        <w:t xml:space="preserve"> августа </w:t>
      </w:r>
      <w:r w:rsidR="00995288" w:rsidRPr="00995288">
        <w:rPr>
          <w:rFonts w:ascii="Times New Roman" w:hAnsi="Times New Roman"/>
          <w:color w:val="000000"/>
          <w:sz w:val="24"/>
          <w:szCs w:val="24"/>
        </w:rPr>
        <w:t>2015   года</w:t>
      </w:r>
    </w:p>
    <w:p w:rsidR="00995288" w:rsidRPr="00995288" w:rsidRDefault="00995288" w:rsidP="00995288">
      <w:pPr>
        <w:shd w:val="clear" w:color="auto" w:fill="FFFFFF"/>
        <w:ind w:left="5760"/>
        <w:jc w:val="center"/>
        <w:rPr>
          <w:rFonts w:ascii="Times New Roman" w:hAnsi="Times New Roman"/>
          <w:sz w:val="24"/>
          <w:szCs w:val="24"/>
        </w:rPr>
      </w:pPr>
      <w:r w:rsidRPr="00995288">
        <w:rPr>
          <w:rFonts w:ascii="Times New Roman" w:hAnsi="Times New Roman"/>
          <w:color w:val="000000"/>
          <w:sz w:val="24"/>
          <w:szCs w:val="24"/>
        </w:rPr>
        <w:t>Председатель педсовета</w:t>
      </w:r>
    </w:p>
    <w:p w:rsidR="00995288" w:rsidRPr="00995288" w:rsidRDefault="00995288" w:rsidP="00995288">
      <w:pPr>
        <w:shd w:val="clear" w:color="auto" w:fill="FFFFFF"/>
        <w:ind w:left="5760" w:right="-569"/>
        <w:jc w:val="center"/>
        <w:rPr>
          <w:rFonts w:ascii="Times New Roman" w:hAnsi="Times New Roman"/>
          <w:color w:val="000000"/>
          <w:sz w:val="24"/>
          <w:szCs w:val="24"/>
        </w:rPr>
      </w:pPr>
      <w:r w:rsidRPr="0099528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04381">
        <w:rPr>
          <w:rFonts w:ascii="Times New Roman" w:hAnsi="Times New Roman"/>
          <w:color w:val="000000"/>
          <w:sz w:val="24"/>
          <w:szCs w:val="24"/>
        </w:rPr>
        <w:t xml:space="preserve">  _____________     </w:t>
      </w:r>
      <w:r>
        <w:rPr>
          <w:rFonts w:ascii="Times New Roman" w:hAnsi="Times New Roman"/>
          <w:color w:val="000000"/>
          <w:sz w:val="24"/>
          <w:szCs w:val="24"/>
        </w:rPr>
        <w:t xml:space="preserve">Н.В.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Мосина</w:t>
      </w:r>
      <w:proofErr w:type="spellEnd"/>
    </w:p>
    <w:p w:rsidR="00995288" w:rsidRPr="001A2E5F" w:rsidRDefault="00995288" w:rsidP="00995288">
      <w:pPr>
        <w:shd w:val="clear" w:color="auto" w:fill="FFFFFF"/>
        <w:ind w:right="-569"/>
        <w:rPr>
          <w:rFonts w:ascii="Times New Roman" w:hAnsi="Times New Roman"/>
          <w:color w:val="000000"/>
          <w:sz w:val="20"/>
          <w:szCs w:val="20"/>
        </w:rPr>
      </w:pPr>
      <w:r w:rsidRPr="001A2E5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1A2E5F">
        <w:rPr>
          <w:rFonts w:ascii="Times New Roman" w:hAnsi="Times New Roman"/>
          <w:sz w:val="20"/>
          <w:szCs w:val="20"/>
        </w:rPr>
        <w:t xml:space="preserve">                          </w:t>
      </w:r>
      <w:r w:rsidRPr="001A2E5F">
        <w:rPr>
          <w:rFonts w:ascii="Times New Roman" w:hAnsi="Times New Roman"/>
          <w:sz w:val="20"/>
          <w:szCs w:val="20"/>
        </w:rPr>
        <w:t xml:space="preserve"> </w:t>
      </w:r>
    </w:p>
    <w:p w:rsidR="00995288" w:rsidRDefault="00995288" w:rsidP="00995288">
      <w:pPr>
        <w:pStyle w:val="ab"/>
        <w:tabs>
          <w:tab w:val="clear" w:pos="4153"/>
          <w:tab w:val="clear" w:pos="8306"/>
        </w:tabs>
        <w:jc w:val="center"/>
        <w:rPr>
          <w:b/>
        </w:rPr>
      </w:pPr>
    </w:p>
    <w:p w:rsidR="00995288" w:rsidRDefault="00995288" w:rsidP="00995288">
      <w:pPr>
        <w:pStyle w:val="ab"/>
        <w:tabs>
          <w:tab w:val="clear" w:pos="4153"/>
          <w:tab w:val="clear" w:pos="8306"/>
        </w:tabs>
        <w:jc w:val="center"/>
        <w:rPr>
          <w:b/>
        </w:rPr>
      </w:pPr>
    </w:p>
    <w:p w:rsidR="00904381" w:rsidRDefault="00904381" w:rsidP="00995288">
      <w:pPr>
        <w:pStyle w:val="ab"/>
        <w:tabs>
          <w:tab w:val="clear" w:pos="4153"/>
          <w:tab w:val="clear" w:pos="8306"/>
        </w:tabs>
        <w:jc w:val="center"/>
        <w:rPr>
          <w:b/>
        </w:rPr>
      </w:pPr>
    </w:p>
    <w:p w:rsidR="00995288" w:rsidRDefault="00995288" w:rsidP="00995288">
      <w:pPr>
        <w:pStyle w:val="ab"/>
        <w:tabs>
          <w:tab w:val="clear" w:pos="4153"/>
          <w:tab w:val="clear" w:pos="8306"/>
        </w:tabs>
        <w:jc w:val="center"/>
        <w:rPr>
          <w:b/>
        </w:rPr>
      </w:pPr>
    </w:p>
    <w:p w:rsidR="00995288" w:rsidRPr="00904381" w:rsidRDefault="00995288" w:rsidP="00995288">
      <w:pPr>
        <w:pStyle w:val="ab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904381">
        <w:rPr>
          <w:b/>
          <w:sz w:val="28"/>
          <w:szCs w:val="28"/>
        </w:rPr>
        <w:t>РАБОЧАЯ ПРОГРАММА ВНЕУРОЧНОЙ ДЕЯТЕЛЬНОСТИ</w:t>
      </w:r>
    </w:p>
    <w:p w:rsidR="001A2E5F" w:rsidRDefault="001A2E5F" w:rsidP="00995288">
      <w:pPr>
        <w:pStyle w:val="ab"/>
        <w:tabs>
          <w:tab w:val="clear" w:pos="4153"/>
          <w:tab w:val="clear" w:pos="8306"/>
        </w:tabs>
        <w:jc w:val="center"/>
        <w:rPr>
          <w:b/>
        </w:rPr>
      </w:pPr>
    </w:p>
    <w:p w:rsidR="00995288" w:rsidRPr="00995288" w:rsidRDefault="00995288" w:rsidP="00995288">
      <w:pPr>
        <w:pStyle w:val="ab"/>
        <w:tabs>
          <w:tab w:val="clear" w:pos="4153"/>
          <w:tab w:val="clear" w:pos="8306"/>
        </w:tabs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ориентированная</w:t>
      </w:r>
      <w:proofErr w:type="gramEnd"/>
      <w:r w:rsidRPr="00995288">
        <w:rPr>
          <w:sz w:val="28"/>
          <w:szCs w:val="28"/>
          <w:u w:val="single"/>
        </w:rPr>
        <w:t xml:space="preserve"> на дост</w:t>
      </w:r>
      <w:r>
        <w:rPr>
          <w:sz w:val="28"/>
          <w:szCs w:val="28"/>
          <w:u w:val="single"/>
        </w:rPr>
        <w:t>ижение результатов первого</w:t>
      </w:r>
      <w:r w:rsidRPr="00995288">
        <w:rPr>
          <w:sz w:val="28"/>
          <w:szCs w:val="28"/>
          <w:u w:val="single"/>
        </w:rPr>
        <w:t xml:space="preserve"> уровня </w:t>
      </w:r>
    </w:p>
    <w:p w:rsidR="001A2E5F" w:rsidRDefault="001A2E5F" w:rsidP="00995288">
      <w:pPr>
        <w:pStyle w:val="ab"/>
        <w:tabs>
          <w:tab w:val="clear" w:pos="4153"/>
          <w:tab w:val="clear" w:pos="8306"/>
        </w:tabs>
        <w:jc w:val="center"/>
      </w:pPr>
    </w:p>
    <w:p w:rsidR="00995288" w:rsidRPr="00904381" w:rsidRDefault="00995288" w:rsidP="00995288">
      <w:pPr>
        <w:pStyle w:val="ab"/>
        <w:tabs>
          <w:tab w:val="clear" w:pos="4153"/>
          <w:tab w:val="clear" w:pos="8306"/>
        </w:tabs>
        <w:jc w:val="center"/>
        <w:rPr>
          <w:sz w:val="28"/>
          <w:szCs w:val="28"/>
        </w:rPr>
      </w:pPr>
      <w:proofErr w:type="spellStart"/>
      <w:r w:rsidRPr="00904381">
        <w:rPr>
          <w:sz w:val="28"/>
          <w:szCs w:val="28"/>
        </w:rPr>
        <w:t>_____</w:t>
      </w:r>
      <w:r w:rsidRPr="00904381">
        <w:rPr>
          <w:sz w:val="28"/>
          <w:szCs w:val="28"/>
          <w:u w:val="single"/>
        </w:rPr>
        <w:t>кружок</w:t>
      </w:r>
      <w:proofErr w:type="spellEnd"/>
      <w:r w:rsidRPr="00904381">
        <w:rPr>
          <w:sz w:val="28"/>
          <w:szCs w:val="28"/>
        </w:rPr>
        <w:t>____</w:t>
      </w:r>
    </w:p>
    <w:p w:rsidR="00995288" w:rsidRPr="00904381" w:rsidRDefault="00995288" w:rsidP="00995288">
      <w:pPr>
        <w:pStyle w:val="ab"/>
        <w:tabs>
          <w:tab w:val="clear" w:pos="4153"/>
          <w:tab w:val="clear" w:pos="8306"/>
        </w:tabs>
        <w:jc w:val="center"/>
        <w:rPr>
          <w:sz w:val="28"/>
          <w:szCs w:val="28"/>
        </w:rPr>
      </w:pPr>
    </w:p>
    <w:p w:rsidR="001A2E5F" w:rsidRPr="00904381" w:rsidRDefault="001A2E5F" w:rsidP="00995288">
      <w:pPr>
        <w:pStyle w:val="ab"/>
        <w:tabs>
          <w:tab w:val="clear" w:pos="4153"/>
          <w:tab w:val="clear" w:pos="8306"/>
        </w:tabs>
        <w:jc w:val="center"/>
        <w:rPr>
          <w:sz w:val="28"/>
          <w:szCs w:val="28"/>
        </w:rPr>
      </w:pPr>
    </w:p>
    <w:p w:rsidR="00995288" w:rsidRPr="00904381" w:rsidRDefault="00995288" w:rsidP="00995288">
      <w:pPr>
        <w:pStyle w:val="ab"/>
        <w:tabs>
          <w:tab w:val="clear" w:pos="4153"/>
          <w:tab w:val="clear" w:pos="8306"/>
        </w:tabs>
        <w:jc w:val="center"/>
        <w:rPr>
          <w:b/>
          <w:sz w:val="28"/>
          <w:szCs w:val="28"/>
          <w:u w:val="single"/>
        </w:rPr>
      </w:pPr>
      <w:r w:rsidRPr="00904381">
        <w:rPr>
          <w:b/>
          <w:sz w:val="28"/>
          <w:szCs w:val="28"/>
        </w:rPr>
        <w:t>___</w:t>
      </w:r>
      <w:r w:rsidRPr="00904381">
        <w:rPr>
          <w:b/>
          <w:sz w:val="28"/>
          <w:szCs w:val="28"/>
          <w:u w:val="single"/>
        </w:rPr>
        <w:t>«ЭРУДИТ»</w:t>
      </w:r>
      <w:r w:rsidRPr="00904381">
        <w:rPr>
          <w:b/>
          <w:sz w:val="28"/>
          <w:szCs w:val="28"/>
        </w:rPr>
        <w:t>___</w:t>
      </w:r>
    </w:p>
    <w:p w:rsidR="001A2E5F" w:rsidRPr="00904381" w:rsidRDefault="001A2E5F" w:rsidP="00995288">
      <w:pPr>
        <w:pStyle w:val="ab"/>
        <w:tabs>
          <w:tab w:val="clear" w:pos="4153"/>
          <w:tab w:val="clear" w:pos="8306"/>
        </w:tabs>
        <w:jc w:val="center"/>
        <w:rPr>
          <w:sz w:val="28"/>
          <w:szCs w:val="28"/>
        </w:rPr>
      </w:pPr>
    </w:p>
    <w:p w:rsidR="00995288" w:rsidRPr="00904381" w:rsidRDefault="00995288" w:rsidP="00995288">
      <w:pPr>
        <w:pStyle w:val="ab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904381">
        <w:rPr>
          <w:sz w:val="28"/>
          <w:szCs w:val="28"/>
        </w:rPr>
        <w:t>______</w:t>
      </w:r>
      <w:r w:rsidRPr="00904381">
        <w:rPr>
          <w:sz w:val="28"/>
          <w:szCs w:val="28"/>
          <w:u w:val="single"/>
        </w:rPr>
        <w:t>1 год</w:t>
      </w:r>
      <w:r w:rsidRPr="00904381">
        <w:rPr>
          <w:sz w:val="28"/>
          <w:szCs w:val="28"/>
        </w:rPr>
        <w:t>______</w:t>
      </w:r>
    </w:p>
    <w:p w:rsidR="00995288" w:rsidRPr="00904381" w:rsidRDefault="00995288" w:rsidP="00995288">
      <w:pPr>
        <w:pStyle w:val="ab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904381">
        <w:rPr>
          <w:sz w:val="28"/>
          <w:szCs w:val="28"/>
        </w:rPr>
        <w:t>(срок реализации программы)</w:t>
      </w:r>
    </w:p>
    <w:p w:rsidR="001A2E5F" w:rsidRPr="00904381" w:rsidRDefault="001A2E5F" w:rsidP="00995288">
      <w:pPr>
        <w:pStyle w:val="ab"/>
        <w:tabs>
          <w:tab w:val="clear" w:pos="4153"/>
          <w:tab w:val="clear" w:pos="8306"/>
        </w:tabs>
        <w:jc w:val="center"/>
        <w:rPr>
          <w:sz w:val="28"/>
          <w:szCs w:val="28"/>
        </w:rPr>
      </w:pPr>
    </w:p>
    <w:p w:rsidR="00995288" w:rsidRPr="00904381" w:rsidRDefault="00995288" w:rsidP="00995288">
      <w:pPr>
        <w:pStyle w:val="ab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904381">
        <w:rPr>
          <w:sz w:val="28"/>
          <w:szCs w:val="28"/>
        </w:rPr>
        <w:t>_____</w:t>
      </w:r>
      <w:r w:rsidRPr="00904381">
        <w:rPr>
          <w:sz w:val="28"/>
          <w:szCs w:val="28"/>
          <w:u w:val="single"/>
        </w:rPr>
        <w:t>7 лет</w:t>
      </w:r>
      <w:r w:rsidRPr="00904381">
        <w:rPr>
          <w:sz w:val="28"/>
          <w:szCs w:val="28"/>
        </w:rPr>
        <w:t>______</w:t>
      </w:r>
    </w:p>
    <w:p w:rsidR="00995288" w:rsidRPr="00904381" w:rsidRDefault="00995288" w:rsidP="00995288">
      <w:pPr>
        <w:pStyle w:val="ab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904381">
        <w:rPr>
          <w:sz w:val="28"/>
          <w:szCs w:val="28"/>
        </w:rPr>
        <w:t xml:space="preserve">(возраст </w:t>
      </w:r>
      <w:proofErr w:type="gramStart"/>
      <w:r w:rsidRPr="00904381">
        <w:rPr>
          <w:sz w:val="28"/>
          <w:szCs w:val="28"/>
        </w:rPr>
        <w:t>обучающихся</w:t>
      </w:r>
      <w:proofErr w:type="gramEnd"/>
      <w:r w:rsidRPr="00904381">
        <w:rPr>
          <w:sz w:val="28"/>
          <w:szCs w:val="28"/>
        </w:rPr>
        <w:t>)</w:t>
      </w:r>
    </w:p>
    <w:p w:rsidR="00995288" w:rsidRPr="00904381" w:rsidRDefault="00995288" w:rsidP="00995288">
      <w:pPr>
        <w:pStyle w:val="ab"/>
        <w:tabs>
          <w:tab w:val="clear" w:pos="4153"/>
          <w:tab w:val="clear" w:pos="8306"/>
        </w:tabs>
        <w:rPr>
          <w:sz w:val="28"/>
          <w:szCs w:val="28"/>
        </w:rPr>
      </w:pPr>
      <w:r w:rsidRPr="00904381">
        <w:rPr>
          <w:sz w:val="28"/>
          <w:szCs w:val="28"/>
        </w:rPr>
        <w:t xml:space="preserve">                                                                              </w:t>
      </w:r>
    </w:p>
    <w:p w:rsidR="001A2E5F" w:rsidRPr="00904381" w:rsidRDefault="00995288" w:rsidP="00995288">
      <w:pPr>
        <w:pStyle w:val="ab"/>
        <w:tabs>
          <w:tab w:val="clear" w:pos="4153"/>
          <w:tab w:val="clear" w:pos="8306"/>
        </w:tabs>
        <w:jc w:val="right"/>
        <w:rPr>
          <w:sz w:val="28"/>
          <w:szCs w:val="28"/>
        </w:rPr>
      </w:pPr>
      <w:r w:rsidRPr="00904381">
        <w:rPr>
          <w:sz w:val="28"/>
          <w:szCs w:val="28"/>
        </w:rPr>
        <w:t xml:space="preserve">                                                                             </w:t>
      </w:r>
    </w:p>
    <w:p w:rsidR="00995288" w:rsidRPr="00904381" w:rsidRDefault="00995288" w:rsidP="00995288">
      <w:pPr>
        <w:pStyle w:val="ab"/>
        <w:tabs>
          <w:tab w:val="clear" w:pos="4153"/>
          <w:tab w:val="clear" w:pos="8306"/>
        </w:tabs>
        <w:jc w:val="right"/>
        <w:rPr>
          <w:sz w:val="28"/>
          <w:szCs w:val="28"/>
        </w:rPr>
      </w:pPr>
      <w:proofErr w:type="spellStart"/>
      <w:r w:rsidRPr="00904381">
        <w:rPr>
          <w:sz w:val="28"/>
          <w:szCs w:val="28"/>
        </w:rPr>
        <w:t>____</w:t>
      </w:r>
      <w:r w:rsidRPr="00904381">
        <w:rPr>
          <w:sz w:val="28"/>
          <w:szCs w:val="28"/>
          <w:u w:val="single"/>
        </w:rPr>
        <w:t>Васько</w:t>
      </w:r>
      <w:proofErr w:type="spellEnd"/>
      <w:r w:rsidRPr="00904381">
        <w:rPr>
          <w:sz w:val="28"/>
          <w:szCs w:val="28"/>
          <w:u w:val="single"/>
        </w:rPr>
        <w:t xml:space="preserve">  Марина Евгеньевна</w:t>
      </w:r>
      <w:r w:rsidRPr="00904381">
        <w:rPr>
          <w:sz w:val="28"/>
          <w:szCs w:val="28"/>
        </w:rPr>
        <w:t>____</w:t>
      </w:r>
    </w:p>
    <w:p w:rsidR="00995288" w:rsidRPr="00904381" w:rsidRDefault="00995288" w:rsidP="00995288">
      <w:pPr>
        <w:pStyle w:val="ab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904381">
        <w:rPr>
          <w:sz w:val="28"/>
          <w:szCs w:val="28"/>
        </w:rPr>
        <w:t xml:space="preserve">                                                                                               </w:t>
      </w:r>
    </w:p>
    <w:p w:rsidR="00995288" w:rsidRDefault="00995288" w:rsidP="00995288">
      <w:pPr>
        <w:pStyle w:val="ab"/>
        <w:tabs>
          <w:tab w:val="clear" w:pos="4153"/>
          <w:tab w:val="clear" w:pos="8306"/>
        </w:tabs>
        <w:ind w:firstLine="720"/>
        <w:rPr>
          <w:b/>
        </w:rPr>
      </w:pPr>
    </w:p>
    <w:p w:rsidR="00995288" w:rsidRDefault="00995288" w:rsidP="00995288">
      <w:pPr>
        <w:pStyle w:val="ab"/>
        <w:tabs>
          <w:tab w:val="clear" w:pos="4153"/>
          <w:tab w:val="clear" w:pos="8306"/>
        </w:tabs>
        <w:ind w:firstLine="720"/>
        <w:rPr>
          <w:b/>
        </w:rPr>
      </w:pPr>
    </w:p>
    <w:p w:rsidR="00995288" w:rsidRDefault="00995288" w:rsidP="00995288">
      <w:pPr>
        <w:pStyle w:val="ab"/>
        <w:tabs>
          <w:tab w:val="clear" w:pos="4153"/>
          <w:tab w:val="clear" w:pos="8306"/>
        </w:tabs>
        <w:ind w:firstLine="720"/>
        <w:rPr>
          <w:b/>
        </w:rPr>
      </w:pPr>
    </w:p>
    <w:p w:rsidR="00995288" w:rsidRDefault="00995288" w:rsidP="00995288">
      <w:pPr>
        <w:pStyle w:val="ab"/>
        <w:tabs>
          <w:tab w:val="clear" w:pos="4153"/>
          <w:tab w:val="clear" w:pos="8306"/>
        </w:tabs>
        <w:ind w:firstLine="720"/>
        <w:rPr>
          <w:b/>
        </w:rPr>
      </w:pPr>
    </w:p>
    <w:p w:rsidR="001A2E5F" w:rsidRDefault="001A2E5F" w:rsidP="00904381">
      <w:pPr>
        <w:pStyle w:val="ab"/>
        <w:tabs>
          <w:tab w:val="clear" w:pos="4153"/>
          <w:tab w:val="clear" w:pos="8306"/>
        </w:tabs>
        <w:rPr>
          <w:b/>
        </w:rPr>
      </w:pPr>
    </w:p>
    <w:p w:rsidR="00904381" w:rsidRDefault="00904381" w:rsidP="00904381">
      <w:pPr>
        <w:pStyle w:val="ab"/>
        <w:tabs>
          <w:tab w:val="clear" w:pos="4153"/>
          <w:tab w:val="clear" w:pos="8306"/>
        </w:tabs>
        <w:rPr>
          <w:b/>
        </w:rPr>
      </w:pPr>
    </w:p>
    <w:p w:rsidR="003D61DF" w:rsidRPr="009A50A3" w:rsidRDefault="00E05E87" w:rsidP="00E05E87">
      <w:pPr>
        <w:pStyle w:val="a6"/>
        <w:numPr>
          <w:ilvl w:val="0"/>
          <w:numId w:val="41"/>
        </w:num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</w:pPr>
      <w:r w:rsidRPr="009A50A3">
        <w:rPr>
          <w:rFonts w:ascii="Times New Roman" w:hAnsi="Times New Roman"/>
          <w:b/>
          <w:bCs/>
          <w:color w:val="000000"/>
          <w:spacing w:val="-3"/>
          <w:sz w:val="32"/>
          <w:szCs w:val="32"/>
        </w:rPr>
        <w:lastRenderedPageBreak/>
        <w:t>Пояснительная записка</w:t>
      </w:r>
      <w:r w:rsidR="009B4B9C" w:rsidRPr="009A50A3">
        <w:rPr>
          <w:sz w:val="32"/>
          <w:szCs w:val="32"/>
        </w:rPr>
        <w:t xml:space="preserve"> </w:t>
      </w:r>
    </w:p>
    <w:p w:rsidR="00EC545E" w:rsidRPr="00904381" w:rsidRDefault="0098151F" w:rsidP="00EC545E">
      <w:pPr>
        <w:pStyle w:val="a6"/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904381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-753745</wp:posOffset>
            </wp:positionH>
            <wp:positionV relativeFrom="paragraph">
              <wp:posOffset>7620</wp:posOffset>
            </wp:positionV>
            <wp:extent cx="2158365" cy="2174240"/>
            <wp:effectExtent l="19050" t="0" r="0" b="0"/>
            <wp:wrapThrough wrapText="bothSides">
              <wp:wrapPolygon edited="0">
                <wp:start x="-191" y="0"/>
                <wp:lineTo x="-191" y="21386"/>
                <wp:lineTo x="21543" y="21386"/>
                <wp:lineTo x="21543" y="0"/>
                <wp:lineTo x="-191" y="0"/>
              </wp:wrapPolygon>
            </wp:wrapThrough>
            <wp:docPr id="5" name="Рисунок 1" descr="Изобр по Эрудит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 по Эрудит Эмблем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217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45E" w:rsidRPr="00904381">
        <w:rPr>
          <w:rFonts w:ascii="Times New Roman" w:hAnsi="Times New Roman"/>
          <w:i/>
          <w:sz w:val="28"/>
          <w:szCs w:val="28"/>
        </w:rPr>
        <w:t xml:space="preserve">«Дети должны воспитываться не </w:t>
      </w:r>
      <w:proofErr w:type="gramStart"/>
      <w:r w:rsidR="00EC545E" w:rsidRPr="00904381">
        <w:rPr>
          <w:rFonts w:ascii="Times New Roman" w:hAnsi="Times New Roman"/>
          <w:i/>
          <w:sz w:val="28"/>
          <w:szCs w:val="28"/>
        </w:rPr>
        <w:t>для</w:t>
      </w:r>
      <w:proofErr w:type="gramEnd"/>
      <w:r w:rsidR="00EC545E" w:rsidRPr="00904381">
        <w:rPr>
          <w:rFonts w:ascii="Times New Roman" w:hAnsi="Times New Roman"/>
          <w:i/>
          <w:sz w:val="28"/>
          <w:szCs w:val="28"/>
        </w:rPr>
        <w:t xml:space="preserve"> </w:t>
      </w:r>
    </w:p>
    <w:p w:rsidR="00EC545E" w:rsidRPr="00904381" w:rsidRDefault="00EC545E" w:rsidP="00EC545E">
      <w:pPr>
        <w:pStyle w:val="a6"/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904381">
        <w:rPr>
          <w:rFonts w:ascii="Times New Roman" w:hAnsi="Times New Roman"/>
          <w:i/>
          <w:sz w:val="28"/>
          <w:szCs w:val="28"/>
        </w:rPr>
        <w:t xml:space="preserve">настоящего, а для будущего, возможно, </w:t>
      </w:r>
    </w:p>
    <w:p w:rsidR="00EC545E" w:rsidRPr="00904381" w:rsidRDefault="00EC545E" w:rsidP="00EC545E">
      <w:pPr>
        <w:pStyle w:val="a6"/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904381">
        <w:rPr>
          <w:rFonts w:ascii="Times New Roman" w:hAnsi="Times New Roman"/>
          <w:i/>
          <w:sz w:val="28"/>
          <w:szCs w:val="28"/>
        </w:rPr>
        <w:t xml:space="preserve">лучшего состояния рода человеческого». </w:t>
      </w:r>
    </w:p>
    <w:p w:rsidR="00EC545E" w:rsidRPr="00904381" w:rsidRDefault="00EC545E" w:rsidP="0098151F">
      <w:pPr>
        <w:pStyle w:val="a6"/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904381">
        <w:rPr>
          <w:rFonts w:ascii="Times New Roman" w:hAnsi="Times New Roman"/>
          <w:i/>
          <w:sz w:val="28"/>
          <w:szCs w:val="28"/>
        </w:rPr>
        <w:t>И. Кант</w:t>
      </w:r>
      <w:r w:rsidRPr="009043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9C651C" w:rsidRPr="00904381" w:rsidRDefault="009C651C" w:rsidP="00CB474E">
      <w:pPr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4381">
        <w:rPr>
          <w:rFonts w:ascii="Times New Roman" w:hAnsi="Times New Roman"/>
          <w:sz w:val="28"/>
          <w:szCs w:val="28"/>
        </w:rPr>
        <w:t>С целью эффективной</w:t>
      </w:r>
      <w:r w:rsidR="00D8525B" w:rsidRPr="00904381">
        <w:rPr>
          <w:rFonts w:ascii="Times New Roman" w:hAnsi="Times New Roman"/>
          <w:sz w:val="28"/>
          <w:szCs w:val="28"/>
        </w:rPr>
        <w:t xml:space="preserve"> реализации стандартов нового поколения в соответствии с требованиями</w:t>
      </w:r>
      <w:r w:rsidR="00CB474E" w:rsidRPr="00904381">
        <w:rPr>
          <w:rFonts w:ascii="Times New Roman" w:hAnsi="Times New Roman"/>
          <w:sz w:val="28"/>
          <w:szCs w:val="28"/>
        </w:rPr>
        <w:t>:</w:t>
      </w:r>
      <w:r w:rsidR="00D8525B" w:rsidRPr="009043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8525B" w:rsidRPr="00904381">
        <w:rPr>
          <w:rFonts w:ascii="Times New Roman" w:hAnsi="Times New Roman"/>
          <w:sz w:val="28"/>
          <w:szCs w:val="28"/>
        </w:rPr>
        <w:t>Закона</w:t>
      </w:r>
      <w:r w:rsidR="00554A2F" w:rsidRPr="00904381">
        <w:rPr>
          <w:rFonts w:ascii="Times New Roman" w:hAnsi="Times New Roman"/>
          <w:sz w:val="28"/>
          <w:szCs w:val="28"/>
        </w:rPr>
        <w:t xml:space="preserve"> РФ</w:t>
      </w:r>
      <w:r w:rsidR="00D8525B" w:rsidRPr="00904381">
        <w:rPr>
          <w:rFonts w:ascii="Times New Roman" w:hAnsi="Times New Roman"/>
          <w:sz w:val="28"/>
          <w:szCs w:val="28"/>
        </w:rPr>
        <w:t xml:space="preserve"> «Об образовании», Федерального государственного образовательного стандарта начального общего образования (ФГОС НОО),</w:t>
      </w:r>
      <w:r w:rsidR="00CB474E" w:rsidRPr="00904381">
        <w:rPr>
          <w:rFonts w:ascii="Times New Roman" w:eastAsia="Times New Roman" w:hAnsi="Times New Roman"/>
          <w:sz w:val="28"/>
          <w:szCs w:val="28"/>
        </w:rPr>
        <w:t xml:space="preserve"> должностной инструкции классного руководителя, санитарно-эпидемиологических требований к учреждениям образования, </w:t>
      </w:r>
      <w:r w:rsidR="00D8525B" w:rsidRPr="00904381">
        <w:rPr>
          <w:rFonts w:ascii="Times New Roman" w:hAnsi="Times New Roman"/>
          <w:sz w:val="28"/>
          <w:szCs w:val="28"/>
        </w:rPr>
        <w:t>на основании Концепции духовно-нравственного развития и воспитания личности гражданина России, Концепции УМК «Перспектива», программы формирования ун</w:t>
      </w:r>
      <w:r w:rsidRPr="00904381">
        <w:rPr>
          <w:rFonts w:ascii="Times New Roman" w:hAnsi="Times New Roman"/>
          <w:sz w:val="28"/>
          <w:szCs w:val="28"/>
        </w:rPr>
        <w:t xml:space="preserve">иверсальных учебных действий МБОУ лицей №4 имени профессора Е. А. </w:t>
      </w:r>
      <w:proofErr w:type="spellStart"/>
      <w:r w:rsidRPr="00904381">
        <w:rPr>
          <w:rFonts w:ascii="Times New Roman" w:hAnsi="Times New Roman"/>
          <w:sz w:val="28"/>
          <w:szCs w:val="28"/>
        </w:rPr>
        <w:t>Котенко</w:t>
      </w:r>
      <w:proofErr w:type="spellEnd"/>
      <w:r w:rsidRPr="00904381">
        <w:rPr>
          <w:rFonts w:ascii="Times New Roman" w:hAnsi="Times New Roman"/>
          <w:sz w:val="28"/>
          <w:szCs w:val="28"/>
        </w:rPr>
        <w:t xml:space="preserve"> </w:t>
      </w:r>
      <w:r w:rsidR="00D8525B" w:rsidRPr="00904381">
        <w:rPr>
          <w:rFonts w:ascii="Times New Roman" w:hAnsi="Times New Roman"/>
          <w:sz w:val="28"/>
          <w:szCs w:val="28"/>
        </w:rPr>
        <w:t xml:space="preserve"> г. Ейска и опыта реализации воспитательной </w:t>
      </w:r>
      <w:r w:rsidR="00DF6545" w:rsidRPr="00904381">
        <w:rPr>
          <w:rFonts w:ascii="Times New Roman" w:hAnsi="Times New Roman"/>
          <w:sz w:val="28"/>
          <w:szCs w:val="28"/>
        </w:rPr>
        <w:t xml:space="preserve"> </w:t>
      </w:r>
      <w:r w:rsidR="00D8525B" w:rsidRPr="00904381">
        <w:rPr>
          <w:rFonts w:ascii="Times New Roman" w:hAnsi="Times New Roman"/>
          <w:sz w:val="28"/>
          <w:szCs w:val="28"/>
        </w:rPr>
        <w:t xml:space="preserve">работы разработана </w:t>
      </w:r>
      <w:r w:rsidR="00D8525B" w:rsidRPr="00904381">
        <w:rPr>
          <w:rFonts w:ascii="Times New Roman" w:hAnsi="Times New Roman"/>
          <w:b/>
          <w:sz w:val="28"/>
          <w:szCs w:val="28"/>
        </w:rPr>
        <w:t xml:space="preserve"> </w:t>
      </w:r>
      <w:r w:rsidR="00D8525B" w:rsidRPr="00904381">
        <w:rPr>
          <w:rFonts w:ascii="Times New Roman" w:hAnsi="Times New Roman"/>
          <w:sz w:val="28"/>
          <w:szCs w:val="28"/>
        </w:rPr>
        <w:t>программа</w:t>
      </w:r>
      <w:r w:rsidR="00DF6545" w:rsidRPr="00904381">
        <w:rPr>
          <w:rFonts w:ascii="Times New Roman" w:hAnsi="Times New Roman"/>
          <w:sz w:val="28"/>
          <w:szCs w:val="28"/>
        </w:rPr>
        <w:t xml:space="preserve"> «Эрудит» по </w:t>
      </w:r>
      <w:proofErr w:type="spellStart"/>
      <w:r w:rsidR="00DF6545" w:rsidRPr="00904381">
        <w:rPr>
          <w:rFonts w:ascii="Times New Roman" w:hAnsi="Times New Roman"/>
          <w:sz w:val="28"/>
          <w:szCs w:val="28"/>
        </w:rPr>
        <w:t>общеинтеллектуальному</w:t>
      </w:r>
      <w:proofErr w:type="spellEnd"/>
      <w:proofErr w:type="gramEnd"/>
      <w:r w:rsidR="00DF6545" w:rsidRPr="00904381">
        <w:rPr>
          <w:rFonts w:ascii="Times New Roman" w:hAnsi="Times New Roman"/>
          <w:sz w:val="28"/>
          <w:szCs w:val="28"/>
        </w:rPr>
        <w:t xml:space="preserve"> направлению, </w:t>
      </w:r>
      <w:proofErr w:type="gramStart"/>
      <w:r w:rsidR="00DF6545" w:rsidRPr="00904381">
        <w:rPr>
          <w:rFonts w:ascii="Times New Roman" w:hAnsi="Times New Roman"/>
          <w:sz w:val="28"/>
          <w:szCs w:val="28"/>
        </w:rPr>
        <w:t>направленная</w:t>
      </w:r>
      <w:proofErr w:type="gramEnd"/>
      <w:r w:rsidRPr="00904381">
        <w:rPr>
          <w:rFonts w:ascii="Times New Roman" w:hAnsi="Times New Roman"/>
          <w:sz w:val="28"/>
          <w:szCs w:val="28"/>
        </w:rPr>
        <w:t xml:space="preserve"> на достижение результатов первого уровня</w:t>
      </w:r>
      <w:r w:rsidR="00D8525B" w:rsidRPr="00904381">
        <w:rPr>
          <w:rFonts w:ascii="Times New Roman" w:hAnsi="Times New Roman"/>
          <w:sz w:val="28"/>
          <w:szCs w:val="28"/>
        </w:rPr>
        <w:t>,</w:t>
      </w:r>
      <w:r w:rsidRPr="00904381">
        <w:rPr>
          <w:rFonts w:ascii="Times New Roman" w:hAnsi="Times New Roman"/>
          <w:sz w:val="28"/>
          <w:szCs w:val="28"/>
        </w:rPr>
        <w:t xml:space="preserve"> ориентированная на учащихся 1</w:t>
      </w:r>
      <w:r w:rsidR="00D8525B" w:rsidRPr="00904381">
        <w:rPr>
          <w:rFonts w:ascii="Times New Roman" w:hAnsi="Times New Roman"/>
          <w:sz w:val="28"/>
          <w:szCs w:val="28"/>
        </w:rPr>
        <w:t xml:space="preserve"> кл</w:t>
      </w:r>
      <w:r w:rsidRPr="00904381">
        <w:rPr>
          <w:rFonts w:ascii="Times New Roman" w:hAnsi="Times New Roman"/>
          <w:sz w:val="28"/>
          <w:szCs w:val="28"/>
        </w:rPr>
        <w:t xml:space="preserve">ассов. </w:t>
      </w:r>
    </w:p>
    <w:p w:rsidR="00D8525B" w:rsidRPr="00904381" w:rsidRDefault="009C651C" w:rsidP="00CB474E">
      <w:pPr>
        <w:shd w:val="clear" w:color="auto" w:fill="FFFFFF"/>
        <w:spacing w:after="0"/>
        <w:ind w:left="-567" w:firstLine="494"/>
        <w:jc w:val="both"/>
        <w:rPr>
          <w:rFonts w:ascii="Times New Roman" w:hAnsi="Times New Roman"/>
          <w:spacing w:val="-3"/>
          <w:sz w:val="28"/>
          <w:szCs w:val="28"/>
        </w:rPr>
      </w:pPr>
      <w:r w:rsidRPr="00904381">
        <w:rPr>
          <w:rFonts w:ascii="Times New Roman" w:hAnsi="Times New Roman"/>
          <w:spacing w:val="-3"/>
          <w:sz w:val="28"/>
          <w:szCs w:val="28"/>
        </w:rPr>
        <w:t xml:space="preserve">Данная программа  </w:t>
      </w:r>
      <w:r w:rsidRPr="00904381">
        <w:rPr>
          <w:rFonts w:ascii="Times New Roman" w:hAnsi="Times New Roman"/>
          <w:color w:val="000000"/>
          <w:spacing w:val="1"/>
          <w:sz w:val="28"/>
          <w:szCs w:val="28"/>
        </w:rPr>
        <w:t>представляет систему интеллект</w:t>
      </w:r>
      <w:r w:rsidRPr="00904381">
        <w:rPr>
          <w:rFonts w:ascii="Times New Roman" w:hAnsi="Times New Roman"/>
          <w:color w:val="000000"/>
          <w:spacing w:val="-1"/>
          <w:sz w:val="28"/>
          <w:szCs w:val="28"/>
        </w:rPr>
        <w:t>уально-развивающих занятий</w:t>
      </w:r>
      <w:r w:rsidRPr="00904381">
        <w:rPr>
          <w:rFonts w:ascii="Times New Roman" w:hAnsi="Times New Roman"/>
          <w:spacing w:val="-3"/>
          <w:sz w:val="28"/>
          <w:szCs w:val="28"/>
        </w:rPr>
        <w:t xml:space="preserve"> для учащихся 1 класса и рассчитана на  </w:t>
      </w:r>
      <w:r w:rsidRPr="00904381">
        <w:rPr>
          <w:rFonts w:ascii="Times New Roman" w:hAnsi="Times New Roman"/>
          <w:b/>
          <w:spacing w:val="-3"/>
          <w:sz w:val="28"/>
          <w:szCs w:val="28"/>
        </w:rPr>
        <w:t xml:space="preserve">один </w:t>
      </w:r>
      <w:r w:rsidR="00CB474E" w:rsidRPr="00904381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904381">
        <w:rPr>
          <w:rFonts w:ascii="Times New Roman" w:hAnsi="Times New Roman"/>
          <w:b/>
          <w:spacing w:val="-3"/>
          <w:sz w:val="28"/>
          <w:szCs w:val="28"/>
        </w:rPr>
        <w:t>год</w:t>
      </w:r>
      <w:r w:rsidR="00DF6545" w:rsidRPr="00904381">
        <w:rPr>
          <w:rFonts w:ascii="Times New Roman" w:hAnsi="Times New Roman"/>
          <w:spacing w:val="-3"/>
          <w:sz w:val="28"/>
          <w:szCs w:val="28"/>
        </w:rPr>
        <w:t xml:space="preserve"> обучения объё</w:t>
      </w:r>
      <w:r w:rsidRPr="00904381">
        <w:rPr>
          <w:rFonts w:ascii="Times New Roman" w:hAnsi="Times New Roman"/>
          <w:spacing w:val="-3"/>
          <w:sz w:val="28"/>
          <w:szCs w:val="28"/>
        </w:rPr>
        <w:t xml:space="preserve">мом  </w:t>
      </w:r>
      <w:r w:rsidRPr="00904381">
        <w:rPr>
          <w:rFonts w:ascii="Times New Roman" w:hAnsi="Times New Roman"/>
          <w:b/>
          <w:spacing w:val="-3"/>
          <w:sz w:val="28"/>
          <w:szCs w:val="28"/>
        </w:rPr>
        <w:t>33 часа</w:t>
      </w:r>
      <w:r w:rsidR="008768DF" w:rsidRPr="00904381">
        <w:rPr>
          <w:rFonts w:ascii="Times New Roman" w:hAnsi="Times New Roman"/>
          <w:spacing w:val="-3"/>
          <w:sz w:val="28"/>
          <w:szCs w:val="28"/>
        </w:rPr>
        <w:t xml:space="preserve">. </w:t>
      </w:r>
      <w:r w:rsidRPr="00904381">
        <w:rPr>
          <w:rFonts w:ascii="Times New Roman" w:hAnsi="Times New Roman"/>
          <w:sz w:val="28"/>
          <w:szCs w:val="28"/>
        </w:rPr>
        <w:t xml:space="preserve">Программа </w:t>
      </w:r>
      <w:r w:rsidR="00D8525B" w:rsidRPr="00904381">
        <w:rPr>
          <w:rFonts w:ascii="Times New Roman" w:hAnsi="Times New Roman"/>
          <w:sz w:val="28"/>
          <w:szCs w:val="28"/>
        </w:rPr>
        <w:t xml:space="preserve">предполагает возможность </w:t>
      </w:r>
      <w:r w:rsidR="00D8525B" w:rsidRPr="00904381">
        <w:rPr>
          <w:rFonts w:ascii="Times New Roman" w:hAnsi="Times New Roman"/>
          <w:sz w:val="28"/>
          <w:szCs w:val="28"/>
          <w:u w:val="single"/>
        </w:rPr>
        <w:t xml:space="preserve">организовывать занятия </w:t>
      </w:r>
      <w:r w:rsidRPr="00904381">
        <w:rPr>
          <w:rFonts w:ascii="Times New Roman" w:hAnsi="Times New Roman"/>
          <w:sz w:val="28"/>
          <w:szCs w:val="28"/>
          <w:u w:val="single"/>
        </w:rPr>
        <w:t xml:space="preserve">как  еженедельно, так и </w:t>
      </w:r>
      <w:r w:rsidR="00D8525B" w:rsidRPr="00904381">
        <w:rPr>
          <w:rFonts w:ascii="Times New Roman" w:hAnsi="Times New Roman"/>
          <w:sz w:val="28"/>
          <w:szCs w:val="28"/>
          <w:u w:val="single"/>
        </w:rPr>
        <w:t xml:space="preserve">крупными блоками – </w:t>
      </w:r>
      <w:proofErr w:type="spellStart"/>
      <w:r w:rsidR="00D8525B" w:rsidRPr="00904381">
        <w:rPr>
          <w:rFonts w:ascii="Times New Roman" w:hAnsi="Times New Roman"/>
          <w:sz w:val="28"/>
          <w:szCs w:val="28"/>
          <w:u w:val="single"/>
        </w:rPr>
        <w:t>интенсивами</w:t>
      </w:r>
      <w:proofErr w:type="spellEnd"/>
      <w:r w:rsidR="00D8525B" w:rsidRPr="00904381">
        <w:rPr>
          <w:rFonts w:ascii="Times New Roman" w:hAnsi="Times New Roman"/>
          <w:sz w:val="28"/>
          <w:szCs w:val="28"/>
          <w:u w:val="single"/>
        </w:rPr>
        <w:t>.</w:t>
      </w:r>
    </w:p>
    <w:p w:rsidR="003D61DF" w:rsidRPr="00904381" w:rsidRDefault="006B43BF" w:rsidP="00CB474E">
      <w:pPr>
        <w:shd w:val="clear" w:color="auto" w:fill="FFFFFF"/>
        <w:spacing w:after="0"/>
        <w:ind w:left="-567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904381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</w:t>
      </w:r>
      <w:r w:rsidR="003D61DF" w:rsidRPr="00904381">
        <w:rPr>
          <w:rFonts w:ascii="Times New Roman" w:hAnsi="Times New Roman"/>
          <w:bCs/>
          <w:color w:val="000000"/>
          <w:spacing w:val="-3"/>
          <w:sz w:val="28"/>
          <w:szCs w:val="28"/>
        </w:rPr>
        <w:t>Рабочая программа внеурочной деятельности «Эрудит»  составлена</w:t>
      </w:r>
      <w:r w:rsidR="003D61DF" w:rsidRPr="00904381">
        <w:rPr>
          <w:rFonts w:ascii="Times New Roman" w:hAnsi="Times New Roman"/>
          <w:sz w:val="28"/>
          <w:szCs w:val="28"/>
        </w:rPr>
        <w:t xml:space="preserve"> </w:t>
      </w:r>
      <w:r w:rsidR="003D61DF" w:rsidRPr="00904381">
        <w:rPr>
          <w:rFonts w:ascii="Times New Roman" w:eastAsia="SchoolBookC" w:hAnsi="Times New Roman"/>
          <w:sz w:val="28"/>
          <w:szCs w:val="28"/>
        </w:rPr>
        <w:t xml:space="preserve"> </w:t>
      </w:r>
      <w:r w:rsidR="003D61DF" w:rsidRPr="00904381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на основе программы развития познавательных способностей учащихся младших классов Н.А. Криволаповой, И.Ю. </w:t>
      </w:r>
      <w:proofErr w:type="spellStart"/>
      <w:r w:rsidR="003D61DF" w:rsidRPr="00904381">
        <w:rPr>
          <w:rFonts w:ascii="Times New Roman" w:hAnsi="Times New Roman"/>
          <w:bCs/>
          <w:color w:val="000000"/>
          <w:spacing w:val="-3"/>
          <w:sz w:val="28"/>
          <w:szCs w:val="28"/>
        </w:rPr>
        <w:t>Цибаевой</w:t>
      </w:r>
      <w:proofErr w:type="spellEnd"/>
      <w:r w:rsidR="003D61DF" w:rsidRPr="00904381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«Умники и умни</w:t>
      </w:r>
      <w:r w:rsidR="009A50A3" w:rsidRPr="00904381">
        <w:rPr>
          <w:rFonts w:ascii="Times New Roman" w:hAnsi="Times New Roman"/>
          <w:bCs/>
          <w:color w:val="000000"/>
          <w:spacing w:val="-3"/>
          <w:sz w:val="28"/>
          <w:szCs w:val="28"/>
        </w:rPr>
        <w:t>цы»</w:t>
      </w:r>
      <w:r w:rsidR="003D61DF" w:rsidRPr="00904381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с использованием   методического пособия О. Холодовой «Юным умникам и умницам». – Москва: РОСТ книга, 2011 г. </w:t>
      </w:r>
      <w:r w:rsidR="00A0776C" w:rsidRPr="00904381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</w:p>
    <w:p w:rsidR="00C33EAF" w:rsidRPr="00904381" w:rsidRDefault="00C33EAF" w:rsidP="009A50A3">
      <w:pPr>
        <w:shd w:val="clear" w:color="auto" w:fill="FFFFFF"/>
        <w:spacing w:after="0"/>
        <w:ind w:left="-567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3D61DF" w:rsidRPr="00904381" w:rsidRDefault="007168FB" w:rsidP="007168FB">
      <w:pPr>
        <w:spacing w:after="0"/>
        <w:ind w:left="-851" w:firstLine="142"/>
        <w:rPr>
          <w:rFonts w:ascii="Times New Roman" w:hAnsi="Times New Roman"/>
          <w:b/>
          <w:sz w:val="28"/>
          <w:szCs w:val="28"/>
        </w:rPr>
      </w:pPr>
      <w:r w:rsidRPr="00904381">
        <w:rPr>
          <w:rFonts w:ascii="Times New Roman" w:hAnsi="Times New Roman"/>
          <w:spacing w:val="-3"/>
          <w:sz w:val="28"/>
          <w:szCs w:val="28"/>
        </w:rPr>
        <w:t xml:space="preserve">        </w:t>
      </w:r>
      <w:r w:rsidR="003D61DF" w:rsidRPr="00904381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D61DF" w:rsidRPr="00904381">
        <w:rPr>
          <w:rFonts w:ascii="Times New Roman" w:hAnsi="Times New Roman"/>
          <w:b/>
          <w:sz w:val="28"/>
          <w:szCs w:val="28"/>
        </w:rPr>
        <w:t xml:space="preserve">Актуальность </w:t>
      </w:r>
      <w:r w:rsidR="003D61DF" w:rsidRPr="00904381">
        <w:rPr>
          <w:rFonts w:ascii="Times New Roman" w:hAnsi="Times New Roman"/>
          <w:sz w:val="28"/>
          <w:szCs w:val="28"/>
        </w:rPr>
        <w:t>выбора определена следующими факторами:</w:t>
      </w:r>
    </w:p>
    <w:p w:rsidR="003D61DF" w:rsidRPr="00904381" w:rsidRDefault="003D61DF" w:rsidP="009A50A3">
      <w:pPr>
        <w:numPr>
          <w:ilvl w:val="0"/>
          <w:numId w:val="4"/>
        </w:numPr>
        <w:spacing w:after="0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04381">
        <w:rPr>
          <w:rFonts w:ascii="Times New Roman" w:hAnsi="Times New Roman"/>
          <w:sz w:val="28"/>
          <w:szCs w:val="28"/>
        </w:rPr>
        <w:t>на основе диагностических фактов у  учащихся слабо  развиты память, устойчивость и концентрация внимания, наблюдательность, воображение, быстрота реакции.</w:t>
      </w:r>
    </w:p>
    <w:p w:rsidR="003D61DF" w:rsidRPr="00904381" w:rsidRDefault="003D61DF" w:rsidP="009A50A3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3D61DF" w:rsidRPr="00904381" w:rsidRDefault="003D61DF" w:rsidP="009A50A3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bCs/>
          <w:color w:val="231F20"/>
          <w:sz w:val="28"/>
          <w:szCs w:val="28"/>
          <w:lang w:eastAsia="ru-RU"/>
        </w:rPr>
      </w:pPr>
      <w:r w:rsidRPr="00904381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t xml:space="preserve">       Новизна  </w:t>
      </w:r>
      <w:r w:rsidRPr="00904381">
        <w:rPr>
          <w:rFonts w:ascii="Times New Roman" w:hAnsi="Times New Roman"/>
          <w:bCs/>
          <w:color w:val="231F20"/>
          <w:sz w:val="28"/>
          <w:szCs w:val="28"/>
          <w:lang w:eastAsia="ru-RU"/>
        </w:rPr>
        <w:t>данной рабочей программы определена федеральным государственным стандартом начального общего образования 2010 года. Отличительными особенностями являются:</w:t>
      </w:r>
    </w:p>
    <w:p w:rsidR="003D61DF" w:rsidRPr="00904381" w:rsidRDefault="003D61DF" w:rsidP="009A50A3">
      <w:pPr>
        <w:pStyle w:val="3"/>
        <w:numPr>
          <w:ilvl w:val="0"/>
          <w:numId w:val="38"/>
        </w:numPr>
        <w:spacing w:line="276" w:lineRule="auto"/>
        <w:ind w:left="-567"/>
        <w:jc w:val="both"/>
        <w:rPr>
          <w:b w:val="0"/>
          <w:szCs w:val="28"/>
        </w:rPr>
      </w:pPr>
      <w:r w:rsidRPr="00904381">
        <w:rPr>
          <w:b w:val="0"/>
          <w:bCs/>
          <w:color w:val="231F20"/>
          <w:szCs w:val="28"/>
        </w:rPr>
        <w:t xml:space="preserve">Определение видов организации деятельности учащихся, направленных  на </w:t>
      </w:r>
      <w:r w:rsidRPr="00904381">
        <w:rPr>
          <w:b w:val="0"/>
          <w:bCs/>
          <w:color w:val="231F20"/>
          <w:szCs w:val="28"/>
        </w:rPr>
        <w:lastRenderedPageBreak/>
        <w:t xml:space="preserve">достижение  </w:t>
      </w:r>
      <w:r w:rsidRPr="00904381">
        <w:rPr>
          <w:b w:val="0"/>
          <w:szCs w:val="28"/>
        </w:rPr>
        <w:t xml:space="preserve">личностных, </w:t>
      </w:r>
      <w:proofErr w:type="spellStart"/>
      <w:r w:rsidRPr="00904381">
        <w:rPr>
          <w:b w:val="0"/>
          <w:szCs w:val="28"/>
        </w:rPr>
        <w:t>метапредметных</w:t>
      </w:r>
      <w:proofErr w:type="spellEnd"/>
      <w:r w:rsidRPr="00904381">
        <w:rPr>
          <w:b w:val="0"/>
          <w:szCs w:val="28"/>
        </w:rPr>
        <w:t xml:space="preserve"> и предметных результатов освоения учебного </w:t>
      </w:r>
      <w:r w:rsidR="00B85199" w:rsidRPr="00904381">
        <w:rPr>
          <w:b w:val="0"/>
          <w:szCs w:val="28"/>
        </w:rPr>
        <w:t>курса;</w:t>
      </w:r>
    </w:p>
    <w:p w:rsidR="003D61DF" w:rsidRPr="00904381" w:rsidRDefault="003D61DF" w:rsidP="009A50A3">
      <w:pPr>
        <w:pStyle w:val="3"/>
        <w:numPr>
          <w:ilvl w:val="0"/>
          <w:numId w:val="38"/>
        </w:numPr>
        <w:spacing w:line="276" w:lineRule="auto"/>
        <w:ind w:left="-567"/>
        <w:jc w:val="both"/>
        <w:rPr>
          <w:b w:val="0"/>
          <w:szCs w:val="28"/>
        </w:rPr>
      </w:pPr>
      <w:r w:rsidRPr="00904381">
        <w:rPr>
          <w:b w:val="0"/>
          <w:szCs w:val="28"/>
        </w:rPr>
        <w:t xml:space="preserve"> В основу реализации программы положены  ценно</w:t>
      </w:r>
      <w:r w:rsidR="00B85199" w:rsidRPr="00904381">
        <w:rPr>
          <w:b w:val="0"/>
          <w:szCs w:val="28"/>
        </w:rPr>
        <w:t>стные ориентиры:</w:t>
      </w:r>
      <w:r w:rsidRPr="00904381">
        <w:rPr>
          <w:b w:val="0"/>
          <w:szCs w:val="28"/>
        </w:rPr>
        <w:t xml:space="preserve"> </w:t>
      </w:r>
    </w:p>
    <w:p w:rsidR="00DE20BC" w:rsidRPr="00904381" w:rsidRDefault="00DE20BC" w:rsidP="00DE20BC">
      <w:pPr>
        <w:pStyle w:val="a3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4381">
        <w:rPr>
          <w:sz w:val="28"/>
          <w:szCs w:val="28"/>
        </w:rPr>
        <w:t xml:space="preserve">Ценность истины – это ценность научного познания как части культуры человечества, разума, понимания сущности бытия, мироздания. </w:t>
      </w:r>
    </w:p>
    <w:p w:rsidR="00DE20BC" w:rsidRPr="00904381" w:rsidRDefault="00DE20BC" w:rsidP="00DE20BC">
      <w:pPr>
        <w:pStyle w:val="a3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4381">
        <w:rPr>
          <w:sz w:val="28"/>
          <w:szCs w:val="28"/>
        </w:rPr>
        <w:t xml:space="preserve">Ценность человека как разумного существа, стремящегося к познанию мира и самосовершенствованию.  </w:t>
      </w:r>
    </w:p>
    <w:p w:rsidR="00DE20BC" w:rsidRPr="00904381" w:rsidRDefault="00DE20BC" w:rsidP="00DE20BC">
      <w:pPr>
        <w:pStyle w:val="a3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4381">
        <w:rPr>
          <w:sz w:val="28"/>
          <w:szCs w:val="28"/>
        </w:rPr>
        <w:t xml:space="preserve">Ценность труда и творчества как естественного условия человеческой деятельности и жизни. </w:t>
      </w:r>
    </w:p>
    <w:p w:rsidR="00DE20BC" w:rsidRPr="00904381" w:rsidRDefault="00DE20BC" w:rsidP="00DE20BC">
      <w:pPr>
        <w:pStyle w:val="a3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4381">
        <w:rPr>
          <w:sz w:val="28"/>
          <w:szCs w:val="28"/>
        </w:rPr>
        <w:t>Ценность свободы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DE20BC" w:rsidRPr="00904381" w:rsidRDefault="00DE20BC" w:rsidP="00DE20BC">
      <w:pPr>
        <w:pStyle w:val="a3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4381">
        <w:rPr>
          <w:sz w:val="28"/>
          <w:szCs w:val="28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DE20BC" w:rsidRPr="00904381" w:rsidRDefault="00DE20BC" w:rsidP="00DE20BC">
      <w:pPr>
        <w:pStyle w:val="a3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4381">
        <w:rPr>
          <w:sz w:val="28"/>
          <w:szCs w:val="28"/>
        </w:rPr>
        <w:t>Ценность патриотизма</w:t>
      </w:r>
      <w:r w:rsidRPr="00904381">
        <w:rPr>
          <w:b/>
          <w:sz w:val="28"/>
          <w:szCs w:val="28"/>
        </w:rPr>
        <w:t xml:space="preserve"> </w:t>
      </w:r>
      <w:r w:rsidRPr="00904381">
        <w:rPr>
          <w:sz w:val="28"/>
          <w:szCs w:val="28"/>
        </w:rPr>
        <w:t>–</w:t>
      </w:r>
      <w:r w:rsidRPr="00904381">
        <w:rPr>
          <w:b/>
          <w:sz w:val="28"/>
          <w:szCs w:val="28"/>
        </w:rPr>
        <w:t xml:space="preserve"> </w:t>
      </w:r>
      <w:r w:rsidRPr="00904381">
        <w:rPr>
          <w:sz w:val="28"/>
          <w:szCs w:val="28"/>
        </w:rPr>
        <w:t xml:space="preserve">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3D61DF" w:rsidRPr="00904381" w:rsidRDefault="003D61DF" w:rsidP="009A50A3">
      <w:pPr>
        <w:pStyle w:val="3"/>
        <w:numPr>
          <w:ilvl w:val="0"/>
          <w:numId w:val="38"/>
        </w:numPr>
        <w:spacing w:line="276" w:lineRule="auto"/>
        <w:ind w:left="-567"/>
        <w:jc w:val="both"/>
        <w:rPr>
          <w:b w:val="0"/>
          <w:szCs w:val="28"/>
        </w:rPr>
      </w:pPr>
      <w:r w:rsidRPr="00904381">
        <w:rPr>
          <w:b w:val="0"/>
          <w:szCs w:val="28"/>
        </w:rPr>
        <w:t>Ценностные ориентации организации деятельности  предполагают уровневую оценку в дос</w:t>
      </w:r>
      <w:r w:rsidR="00B85199" w:rsidRPr="00904381">
        <w:rPr>
          <w:b w:val="0"/>
          <w:szCs w:val="28"/>
        </w:rPr>
        <w:t>тижении планируемых результатов;</w:t>
      </w:r>
      <w:r w:rsidRPr="00904381">
        <w:rPr>
          <w:b w:val="0"/>
          <w:szCs w:val="28"/>
        </w:rPr>
        <w:t xml:space="preserve">  </w:t>
      </w:r>
    </w:p>
    <w:p w:rsidR="003D61DF" w:rsidRPr="00904381" w:rsidRDefault="003D61DF" w:rsidP="009A50A3">
      <w:pPr>
        <w:pStyle w:val="3"/>
        <w:numPr>
          <w:ilvl w:val="0"/>
          <w:numId w:val="38"/>
        </w:numPr>
        <w:spacing w:line="276" w:lineRule="auto"/>
        <w:ind w:left="-567"/>
        <w:jc w:val="both"/>
        <w:rPr>
          <w:b w:val="0"/>
          <w:szCs w:val="28"/>
        </w:rPr>
      </w:pPr>
      <w:r w:rsidRPr="00904381">
        <w:rPr>
          <w:b w:val="0"/>
          <w:szCs w:val="28"/>
        </w:rPr>
        <w:t>Достижения планируемых результатов отслеживаются  в рамках внутренней системы оценки: педагогом, администрацией, психологом</w:t>
      </w:r>
      <w:r w:rsidR="00B85199" w:rsidRPr="00904381">
        <w:rPr>
          <w:b w:val="0"/>
          <w:szCs w:val="28"/>
        </w:rPr>
        <w:t>;</w:t>
      </w:r>
    </w:p>
    <w:p w:rsidR="003D61DF" w:rsidRPr="00904381" w:rsidRDefault="003D61DF" w:rsidP="009A50A3">
      <w:pPr>
        <w:pStyle w:val="3"/>
        <w:numPr>
          <w:ilvl w:val="0"/>
          <w:numId w:val="38"/>
        </w:numPr>
        <w:spacing w:line="276" w:lineRule="auto"/>
        <w:ind w:left="-567"/>
        <w:jc w:val="both"/>
        <w:rPr>
          <w:b w:val="0"/>
          <w:szCs w:val="28"/>
        </w:rPr>
      </w:pPr>
      <w:r w:rsidRPr="00904381">
        <w:rPr>
          <w:b w:val="0"/>
          <w:szCs w:val="28"/>
        </w:rPr>
        <w:t xml:space="preserve"> В основу оценки личностных, </w:t>
      </w:r>
      <w:proofErr w:type="spellStart"/>
      <w:r w:rsidRPr="00904381">
        <w:rPr>
          <w:b w:val="0"/>
          <w:szCs w:val="28"/>
        </w:rPr>
        <w:t>метапредметных</w:t>
      </w:r>
      <w:proofErr w:type="spellEnd"/>
      <w:r w:rsidRPr="00904381">
        <w:rPr>
          <w:b w:val="0"/>
          <w:szCs w:val="28"/>
        </w:rPr>
        <w:t xml:space="preserve"> и предметных результатов освоения </w:t>
      </w:r>
      <w:r w:rsidR="00B85199" w:rsidRPr="00904381">
        <w:rPr>
          <w:b w:val="0"/>
          <w:szCs w:val="28"/>
        </w:rPr>
        <w:t xml:space="preserve">программы кружка </w:t>
      </w:r>
      <w:r w:rsidRPr="00904381">
        <w:rPr>
          <w:b w:val="0"/>
          <w:szCs w:val="28"/>
        </w:rPr>
        <w:t xml:space="preserve"> положены методики, предложенные </w:t>
      </w:r>
      <w:proofErr w:type="spellStart"/>
      <w:r w:rsidRPr="00904381">
        <w:rPr>
          <w:b w:val="0"/>
          <w:szCs w:val="28"/>
        </w:rPr>
        <w:t>Асмоловым</w:t>
      </w:r>
      <w:proofErr w:type="spellEnd"/>
      <w:r w:rsidRPr="00904381">
        <w:rPr>
          <w:b w:val="0"/>
          <w:szCs w:val="28"/>
        </w:rPr>
        <w:t xml:space="preserve"> А.Г., Криволаповой Н.А., Холодовой О.А.</w:t>
      </w:r>
      <w:r w:rsidR="00B85199" w:rsidRPr="00904381">
        <w:rPr>
          <w:b w:val="0"/>
          <w:szCs w:val="28"/>
        </w:rPr>
        <w:t>;</w:t>
      </w:r>
    </w:p>
    <w:p w:rsidR="003D61DF" w:rsidRPr="00904381" w:rsidRDefault="003D61DF" w:rsidP="009A50A3">
      <w:pPr>
        <w:pStyle w:val="3"/>
        <w:numPr>
          <w:ilvl w:val="0"/>
          <w:numId w:val="38"/>
        </w:numPr>
        <w:spacing w:line="276" w:lineRule="auto"/>
        <w:ind w:left="-567"/>
        <w:jc w:val="both"/>
        <w:rPr>
          <w:b w:val="0"/>
          <w:szCs w:val="28"/>
        </w:rPr>
      </w:pPr>
      <w:r w:rsidRPr="00904381">
        <w:rPr>
          <w:b w:val="0"/>
          <w:szCs w:val="28"/>
        </w:rPr>
        <w:t>При планировании содержания занятий  прописаны виды познавательной деятельности учащихся по каждой теме.</w:t>
      </w:r>
    </w:p>
    <w:p w:rsidR="003D61DF" w:rsidRPr="00904381" w:rsidRDefault="003D61DF" w:rsidP="009A50A3">
      <w:pPr>
        <w:shd w:val="clear" w:color="auto" w:fill="FFFFFF"/>
        <w:spacing w:after="0"/>
        <w:ind w:left="-567" w:right="34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3D61DF" w:rsidRPr="00904381" w:rsidRDefault="003D61DF" w:rsidP="009A50A3">
      <w:pPr>
        <w:shd w:val="clear" w:color="auto" w:fill="FFFFFF"/>
        <w:spacing w:after="0"/>
        <w:ind w:left="-567" w:right="34"/>
        <w:jc w:val="both"/>
        <w:rPr>
          <w:rFonts w:ascii="Times New Roman" w:hAnsi="Times New Roman"/>
          <w:spacing w:val="-3"/>
          <w:sz w:val="28"/>
          <w:szCs w:val="28"/>
        </w:rPr>
      </w:pPr>
      <w:r w:rsidRPr="00904381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</w:t>
      </w:r>
      <w:r w:rsidR="007168FB" w:rsidRPr="00904381">
        <w:rPr>
          <w:rFonts w:ascii="Times New Roman" w:hAnsi="Times New Roman"/>
          <w:b/>
          <w:bCs/>
          <w:spacing w:val="-3"/>
          <w:sz w:val="28"/>
          <w:szCs w:val="28"/>
        </w:rPr>
        <w:t>Цель</w:t>
      </w:r>
      <w:r w:rsidRPr="00904381">
        <w:rPr>
          <w:rFonts w:ascii="Times New Roman" w:hAnsi="Times New Roman"/>
          <w:b/>
          <w:bCs/>
          <w:spacing w:val="-3"/>
          <w:sz w:val="28"/>
          <w:szCs w:val="28"/>
        </w:rPr>
        <w:t xml:space="preserve"> курса: </w:t>
      </w:r>
      <w:r w:rsidRPr="00904381">
        <w:rPr>
          <w:rFonts w:ascii="Times New Roman" w:hAnsi="Times New Roman"/>
          <w:spacing w:val="-3"/>
          <w:sz w:val="28"/>
          <w:szCs w:val="28"/>
        </w:rPr>
        <w:t>развитие познавательных способностей учащихся  на основе системы развивающих занятий.</w:t>
      </w:r>
    </w:p>
    <w:p w:rsidR="007168FB" w:rsidRPr="00904381" w:rsidRDefault="007168FB" w:rsidP="009A50A3">
      <w:pPr>
        <w:shd w:val="clear" w:color="auto" w:fill="FFFFFF"/>
        <w:spacing w:after="0"/>
        <w:ind w:left="-567" w:right="34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3D61DF" w:rsidRPr="00904381" w:rsidRDefault="003D61DF" w:rsidP="009A50A3">
      <w:pPr>
        <w:shd w:val="clear" w:color="auto" w:fill="FFFFFF"/>
        <w:spacing w:after="0"/>
        <w:ind w:left="-567"/>
        <w:rPr>
          <w:rFonts w:ascii="Times New Roman" w:hAnsi="Times New Roman"/>
          <w:spacing w:val="-3"/>
          <w:sz w:val="28"/>
          <w:szCs w:val="28"/>
        </w:rPr>
      </w:pPr>
      <w:r w:rsidRPr="00904381">
        <w:rPr>
          <w:rFonts w:ascii="Times New Roman" w:hAnsi="Times New Roman"/>
          <w:spacing w:val="-3"/>
          <w:sz w:val="28"/>
          <w:szCs w:val="28"/>
        </w:rPr>
        <w:t xml:space="preserve">         </w:t>
      </w:r>
      <w:r w:rsidRPr="00904381">
        <w:rPr>
          <w:rFonts w:ascii="Times New Roman" w:hAnsi="Times New Roman"/>
          <w:b/>
          <w:bCs/>
          <w:spacing w:val="-3"/>
          <w:sz w:val="28"/>
          <w:szCs w:val="28"/>
        </w:rPr>
        <w:t>Основные задачи курса:</w:t>
      </w:r>
    </w:p>
    <w:p w:rsidR="003D61DF" w:rsidRPr="00904381" w:rsidRDefault="003D61DF" w:rsidP="009A50A3">
      <w:pPr>
        <w:widowControl w:val="0"/>
        <w:numPr>
          <w:ilvl w:val="0"/>
          <w:numId w:val="2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-567" w:right="34"/>
        <w:jc w:val="both"/>
        <w:rPr>
          <w:rFonts w:ascii="Times New Roman" w:hAnsi="Times New Roman"/>
          <w:spacing w:val="-3"/>
          <w:sz w:val="28"/>
          <w:szCs w:val="28"/>
        </w:rPr>
      </w:pPr>
      <w:r w:rsidRPr="00904381">
        <w:rPr>
          <w:rFonts w:ascii="Times New Roman" w:hAnsi="Times New Roman"/>
          <w:spacing w:val="-3"/>
          <w:sz w:val="28"/>
          <w:szCs w:val="28"/>
        </w:rPr>
        <w:t>развитие мышления в процессе формирования основных приемов мысли</w:t>
      </w:r>
      <w:r w:rsidRPr="00904381">
        <w:rPr>
          <w:rFonts w:ascii="Times New Roman" w:hAnsi="Times New Roman"/>
          <w:spacing w:val="-3"/>
          <w:sz w:val="28"/>
          <w:szCs w:val="28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3D61DF" w:rsidRPr="00904381" w:rsidRDefault="003D61DF" w:rsidP="009A50A3">
      <w:pPr>
        <w:widowControl w:val="0"/>
        <w:numPr>
          <w:ilvl w:val="0"/>
          <w:numId w:val="2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-567" w:right="29"/>
        <w:jc w:val="both"/>
        <w:rPr>
          <w:rFonts w:ascii="Times New Roman" w:hAnsi="Times New Roman"/>
          <w:spacing w:val="-3"/>
          <w:sz w:val="28"/>
          <w:szCs w:val="28"/>
        </w:rPr>
      </w:pPr>
      <w:r w:rsidRPr="00904381">
        <w:rPr>
          <w:rFonts w:ascii="Times New Roman" w:hAnsi="Times New Roman"/>
          <w:spacing w:val="-3"/>
          <w:sz w:val="28"/>
          <w:szCs w:val="28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3D61DF" w:rsidRPr="00904381" w:rsidRDefault="003D61DF" w:rsidP="009A50A3">
      <w:pPr>
        <w:widowControl w:val="0"/>
        <w:numPr>
          <w:ilvl w:val="0"/>
          <w:numId w:val="2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-567" w:right="29"/>
        <w:jc w:val="both"/>
        <w:rPr>
          <w:rFonts w:ascii="Times New Roman" w:hAnsi="Times New Roman"/>
          <w:spacing w:val="-3"/>
          <w:sz w:val="28"/>
          <w:szCs w:val="28"/>
        </w:rPr>
      </w:pPr>
      <w:r w:rsidRPr="00904381">
        <w:rPr>
          <w:rFonts w:ascii="Times New Roman" w:hAnsi="Times New Roman"/>
          <w:spacing w:val="-3"/>
          <w:sz w:val="28"/>
          <w:szCs w:val="28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904381">
        <w:rPr>
          <w:rFonts w:ascii="Times New Roman" w:hAnsi="Times New Roman"/>
          <w:spacing w:val="-3"/>
          <w:sz w:val="28"/>
          <w:szCs w:val="28"/>
        </w:rPr>
        <w:softHyphen/>
        <w:t xml:space="preserve">ния, аргументировано </w:t>
      </w:r>
      <w:r w:rsidRPr="00904381">
        <w:rPr>
          <w:rFonts w:ascii="Times New Roman" w:hAnsi="Times New Roman"/>
          <w:spacing w:val="-3"/>
          <w:sz w:val="28"/>
          <w:szCs w:val="28"/>
        </w:rPr>
        <w:lastRenderedPageBreak/>
        <w:t>доказывать свою точку зрения;</w:t>
      </w:r>
    </w:p>
    <w:p w:rsidR="003D61DF" w:rsidRPr="00904381" w:rsidRDefault="003D61DF" w:rsidP="009A50A3">
      <w:pPr>
        <w:widowControl w:val="0"/>
        <w:numPr>
          <w:ilvl w:val="0"/>
          <w:numId w:val="2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-567" w:right="29"/>
        <w:jc w:val="both"/>
        <w:rPr>
          <w:rFonts w:ascii="Times New Roman" w:hAnsi="Times New Roman"/>
          <w:spacing w:val="-3"/>
          <w:sz w:val="28"/>
          <w:szCs w:val="28"/>
        </w:rPr>
      </w:pPr>
      <w:r w:rsidRPr="00904381">
        <w:rPr>
          <w:rFonts w:ascii="Times New Roman" w:hAnsi="Times New Roman"/>
          <w:spacing w:val="-3"/>
          <w:sz w:val="28"/>
          <w:szCs w:val="28"/>
        </w:rPr>
        <w:t>формирование навыков творческого мышления и развитие умения ре</w:t>
      </w:r>
      <w:r w:rsidRPr="00904381">
        <w:rPr>
          <w:rFonts w:ascii="Times New Roman" w:hAnsi="Times New Roman"/>
          <w:spacing w:val="-3"/>
          <w:sz w:val="28"/>
          <w:szCs w:val="28"/>
        </w:rPr>
        <w:softHyphen/>
        <w:t>шать нестандартные задачи;</w:t>
      </w:r>
    </w:p>
    <w:p w:rsidR="003D61DF" w:rsidRPr="00904381" w:rsidRDefault="003D61DF" w:rsidP="009A50A3">
      <w:pPr>
        <w:widowControl w:val="0"/>
        <w:numPr>
          <w:ilvl w:val="0"/>
          <w:numId w:val="2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-567" w:right="29"/>
        <w:jc w:val="both"/>
        <w:rPr>
          <w:rFonts w:ascii="Times New Roman" w:hAnsi="Times New Roman"/>
          <w:spacing w:val="-3"/>
          <w:sz w:val="28"/>
          <w:szCs w:val="28"/>
        </w:rPr>
      </w:pPr>
      <w:r w:rsidRPr="00904381">
        <w:rPr>
          <w:rFonts w:ascii="Times New Roman" w:hAnsi="Times New Roman"/>
          <w:spacing w:val="-3"/>
          <w:sz w:val="28"/>
          <w:szCs w:val="28"/>
        </w:rPr>
        <w:t>развитие познавательной активности и самостоятельной мыслительной деятельности учащихся;</w:t>
      </w:r>
    </w:p>
    <w:p w:rsidR="003D61DF" w:rsidRPr="00904381" w:rsidRDefault="003D61DF" w:rsidP="009A50A3">
      <w:pPr>
        <w:widowControl w:val="0"/>
        <w:numPr>
          <w:ilvl w:val="0"/>
          <w:numId w:val="2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-567" w:right="24"/>
        <w:jc w:val="both"/>
        <w:rPr>
          <w:rFonts w:ascii="Times New Roman" w:hAnsi="Times New Roman"/>
          <w:spacing w:val="-3"/>
          <w:sz w:val="28"/>
          <w:szCs w:val="28"/>
        </w:rPr>
      </w:pPr>
      <w:r w:rsidRPr="00904381">
        <w:rPr>
          <w:rFonts w:ascii="Times New Roman" w:hAnsi="Times New Roman"/>
          <w:spacing w:val="-3"/>
          <w:sz w:val="28"/>
          <w:szCs w:val="28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3D61DF" w:rsidRPr="00904381" w:rsidRDefault="003D61DF" w:rsidP="009A50A3">
      <w:pPr>
        <w:widowControl w:val="0"/>
        <w:numPr>
          <w:ilvl w:val="0"/>
          <w:numId w:val="2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-567" w:right="19"/>
        <w:jc w:val="both"/>
        <w:rPr>
          <w:rFonts w:ascii="Times New Roman" w:hAnsi="Times New Roman"/>
          <w:spacing w:val="-3"/>
          <w:sz w:val="28"/>
          <w:szCs w:val="28"/>
        </w:rPr>
      </w:pPr>
      <w:r w:rsidRPr="00904381">
        <w:rPr>
          <w:rFonts w:ascii="Times New Roman" w:hAnsi="Times New Roman"/>
          <w:spacing w:val="-3"/>
          <w:sz w:val="28"/>
          <w:szCs w:val="28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3D61DF" w:rsidRPr="00904381" w:rsidRDefault="003D61DF" w:rsidP="009A50A3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-567" w:right="19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3D61DF" w:rsidRPr="00904381" w:rsidRDefault="003D61DF" w:rsidP="009A50A3">
      <w:pPr>
        <w:shd w:val="clear" w:color="auto" w:fill="FFFFFF"/>
        <w:spacing w:after="0"/>
        <w:ind w:left="-567" w:firstLine="72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04381">
        <w:rPr>
          <w:rFonts w:ascii="Times New Roman" w:hAnsi="Times New Roman"/>
          <w:color w:val="000000"/>
          <w:spacing w:val="-3"/>
          <w:sz w:val="28"/>
          <w:szCs w:val="28"/>
        </w:rPr>
        <w:t>Таким образом, принципиально</w:t>
      </w:r>
      <w:r w:rsidRPr="00904381">
        <w:rPr>
          <w:rFonts w:ascii="Times New Roman" w:hAnsi="Times New Roman"/>
          <w:color w:val="000000"/>
          <w:spacing w:val="-2"/>
          <w:sz w:val="28"/>
          <w:szCs w:val="28"/>
        </w:rPr>
        <w:t xml:space="preserve">й </w:t>
      </w:r>
      <w:r w:rsidRPr="00904381">
        <w:rPr>
          <w:rFonts w:ascii="Times New Roman" w:hAnsi="Times New Roman"/>
          <w:b/>
          <w:color w:val="000000"/>
          <w:spacing w:val="-2"/>
          <w:sz w:val="28"/>
          <w:szCs w:val="28"/>
        </w:rPr>
        <w:t>задачей</w:t>
      </w:r>
      <w:r w:rsidRPr="0090438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904381">
        <w:rPr>
          <w:rFonts w:ascii="Times New Roman" w:hAnsi="Times New Roman"/>
          <w:b/>
          <w:color w:val="000000"/>
          <w:spacing w:val="-2"/>
          <w:sz w:val="28"/>
          <w:szCs w:val="28"/>
        </w:rPr>
        <w:t>программы</w:t>
      </w:r>
      <w:r w:rsidRPr="00904381">
        <w:rPr>
          <w:rFonts w:ascii="Times New Roman" w:hAnsi="Times New Roman"/>
          <w:color w:val="000000"/>
          <w:spacing w:val="-2"/>
          <w:sz w:val="28"/>
          <w:szCs w:val="28"/>
        </w:rPr>
        <w:t xml:space="preserve"> является именно развитие познав</w:t>
      </w:r>
      <w:r w:rsidRPr="00904381">
        <w:rPr>
          <w:rFonts w:ascii="Times New Roman" w:hAnsi="Times New Roman"/>
          <w:color w:val="000000"/>
          <w:spacing w:val="-1"/>
          <w:sz w:val="28"/>
          <w:szCs w:val="28"/>
        </w:rPr>
        <w:t xml:space="preserve">ательных способностей и </w:t>
      </w:r>
      <w:proofErr w:type="spellStart"/>
      <w:r w:rsidRPr="00904381">
        <w:rPr>
          <w:rFonts w:ascii="Times New Roman" w:hAnsi="Times New Roman"/>
          <w:color w:val="000000"/>
          <w:spacing w:val="-1"/>
          <w:sz w:val="28"/>
          <w:szCs w:val="28"/>
        </w:rPr>
        <w:t>общеучебных</w:t>
      </w:r>
      <w:proofErr w:type="spellEnd"/>
      <w:r w:rsidRPr="00904381">
        <w:rPr>
          <w:rFonts w:ascii="Times New Roman" w:hAnsi="Times New Roman"/>
          <w:color w:val="000000"/>
          <w:spacing w:val="-1"/>
          <w:sz w:val="28"/>
          <w:szCs w:val="28"/>
        </w:rPr>
        <w:t xml:space="preserve"> умений и навыков, а не </w:t>
      </w:r>
      <w:r w:rsidRPr="00904381">
        <w:rPr>
          <w:rFonts w:ascii="Times New Roman" w:hAnsi="Times New Roman"/>
          <w:color w:val="000000"/>
          <w:spacing w:val="1"/>
          <w:sz w:val="28"/>
          <w:szCs w:val="28"/>
        </w:rPr>
        <w:t>усвоение каких-то конкретных знаний и умений.</w:t>
      </w:r>
    </w:p>
    <w:p w:rsidR="00DF6545" w:rsidRPr="00904381" w:rsidRDefault="00DF6545" w:rsidP="009A50A3">
      <w:pPr>
        <w:shd w:val="clear" w:color="auto" w:fill="FFFFFF"/>
        <w:spacing w:after="0"/>
        <w:ind w:left="-567" w:firstLine="720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DF6545" w:rsidRPr="00904381" w:rsidRDefault="00DF6545" w:rsidP="00DF6545">
      <w:pPr>
        <w:pStyle w:val="ad"/>
        <w:spacing w:line="360" w:lineRule="auto"/>
        <w:ind w:left="-567"/>
        <w:rPr>
          <w:rFonts w:ascii="Times New Roman" w:hAnsi="Times New Roman"/>
          <w:b/>
          <w:sz w:val="28"/>
          <w:szCs w:val="28"/>
        </w:rPr>
      </w:pPr>
      <w:r w:rsidRPr="00904381">
        <w:rPr>
          <w:rFonts w:ascii="Times New Roman" w:hAnsi="Times New Roman"/>
          <w:b/>
          <w:sz w:val="28"/>
          <w:szCs w:val="28"/>
        </w:rPr>
        <w:t>Основные принципы программы:</w:t>
      </w:r>
    </w:p>
    <w:p w:rsidR="00DF6545" w:rsidRPr="00904381" w:rsidRDefault="00DF6545" w:rsidP="00DF6545">
      <w:pPr>
        <w:pStyle w:val="ad"/>
        <w:spacing w:line="360" w:lineRule="auto"/>
        <w:ind w:left="-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04381">
        <w:rPr>
          <w:rFonts w:ascii="Times New Roman" w:hAnsi="Times New Roman"/>
          <w:sz w:val="28"/>
          <w:szCs w:val="28"/>
        </w:rPr>
        <w:t xml:space="preserve">          </w:t>
      </w:r>
      <w:r w:rsidRPr="00904381">
        <w:rPr>
          <w:rFonts w:ascii="Times New Roman" w:hAnsi="Times New Roman"/>
          <w:b/>
          <w:i/>
          <w:sz w:val="28"/>
          <w:szCs w:val="28"/>
        </w:rPr>
        <w:t>Принцип системности.</w:t>
      </w:r>
      <w:r w:rsidRPr="00904381">
        <w:rPr>
          <w:rFonts w:ascii="Times New Roman" w:hAnsi="Times New Roman"/>
          <w:b/>
          <w:sz w:val="28"/>
          <w:szCs w:val="28"/>
        </w:rPr>
        <w:t xml:space="preserve"> </w:t>
      </w:r>
      <w:r w:rsidRPr="00904381">
        <w:rPr>
          <w:rFonts w:ascii="Times New Roman" w:hAnsi="Times New Roman"/>
          <w:sz w:val="28"/>
          <w:szCs w:val="28"/>
        </w:rPr>
        <w:t>Реализация  задач через связь внеурочной деятельности с учебным процессом.</w:t>
      </w:r>
    </w:p>
    <w:p w:rsidR="00DF6545" w:rsidRPr="00904381" w:rsidRDefault="00DF6545" w:rsidP="00DF6545">
      <w:pPr>
        <w:pStyle w:val="ad"/>
        <w:spacing w:line="360" w:lineRule="auto"/>
        <w:ind w:left="-567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04381">
        <w:rPr>
          <w:rFonts w:ascii="Times New Roman" w:hAnsi="Times New Roman"/>
          <w:b/>
          <w:i/>
          <w:sz w:val="28"/>
          <w:szCs w:val="28"/>
        </w:rPr>
        <w:t xml:space="preserve">Принцип  </w:t>
      </w:r>
      <w:proofErr w:type="spellStart"/>
      <w:r w:rsidRPr="00904381">
        <w:rPr>
          <w:rFonts w:ascii="Times New Roman" w:hAnsi="Times New Roman"/>
          <w:b/>
          <w:i/>
          <w:sz w:val="28"/>
          <w:szCs w:val="28"/>
        </w:rPr>
        <w:t>гуманизации</w:t>
      </w:r>
      <w:proofErr w:type="spellEnd"/>
      <w:r w:rsidRPr="00904381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904381">
        <w:rPr>
          <w:rFonts w:ascii="Times New Roman" w:hAnsi="Times New Roman"/>
          <w:b/>
          <w:sz w:val="28"/>
          <w:szCs w:val="28"/>
        </w:rPr>
        <w:t xml:space="preserve"> </w:t>
      </w:r>
      <w:r w:rsidRPr="00904381">
        <w:rPr>
          <w:rFonts w:ascii="Times New Roman" w:hAnsi="Times New Roman"/>
          <w:sz w:val="28"/>
          <w:szCs w:val="28"/>
        </w:rPr>
        <w:t>Уважение к личности ребёнка. Создание благоприятных условий для развития способностей детей.</w:t>
      </w:r>
    </w:p>
    <w:p w:rsidR="00DF6545" w:rsidRPr="00904381" w:rsidRDefault="00DF6545" w:rsidP="00DF6545">
      <w:pPr>
        <w:pStyle w:val="ad"/>
        <w:spacing w:line="360" w:lineRule="auto"/>
        <w:ind w:left="-567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04381">
        <w:rPr>
          <w:rFonts w:ascii="Times New Roman" w:hAnsi="Times New Roman"/>
          <w:b/>
          <w:i/>
          <w:sz w:val="28"/>
          <w:szCs w:val="28"/>
        </w:rPr>
        <w:t>Принцип опоры.</w:t>
      </w:r>
      <w:r w:rsidRPr="00904381">
        <w:rPr>
          <w:rFonts w:ascii="Times New Roman" w:hAnsi="Times New Roman"/>
          <w:b/>
          <w:sz w:val="28"/>
          <w:szCs w:val="28"/>
        </w:rPr>
        <w:t xml:space="preserve"> </w:t>
      </w:r>
      <w:r w:rsidRPr="00904381">
        <w:rPr>
          <w:rFonts w:ascii="Times New Roman" w:hAnsi="Times New Roman"/>
          <w:sz w:val="28"/>
          <w:szCs w:val="28"/>
        </w:rPr>
        <w:t xml:space="preserve">  Учёт интересов и потребностей учащихся; опора на них.</w:t>
      </w:r>
    </w:p>
    <w:p w:rsidR="00DF6545" w:rsidRPr="00904381" w:rsidRDefault="00DF6545" w:rsidP="00DF6545">
      <w:pPr>
        <w:pStyle w:val="ad"/>
        <w:spacing w:line="360" w:lineRule="auto"/>
        <w:ind w:left="-567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04381">
        <w:rPr>
          <w:rFonts w:ascii="Times New Roman" w:hAnsi="Times New Roman"/>
          <w:b/>
          <w:i/>
          <w:sz w:val="28"/>
          <w:szCs w:val="28"/>
        </w:rPr>
        <w:t>Принцип совместной деятельности детей и взрослых.</w:t>
      </w:r>
      <w:r w:rsidRPr="00904381">
        <w:rPr>
          <w:rFonts w:ascii="Times New Roman" w:hAnsi="Times New Roman"/>
          <w:b/>
          <w:sz w:val="28"/>
          <w:szCs w:val="28"/>
        </w:rPr>
        <w:t xml:space="preserve">  </w:t>
      </w:r>
      <w:r w:rsidRPr="00904381">
        <w:rPr>
          <w:rFonts w:ascii="Times New Roman" w:hAnsi="Times New Roman"/>
          <w:sz w:val="28"/>
          <w:szCs w:val="28"/>
        </w:rPr>
        <w:t>Привлечение родителей и детей на всех этапах исследовательской деятельности: планировании, обсуждении, проведении.</w:t>
      </w:r>
    </w:p>
    <w:p w:rsidR="00DF6545" w:rsidRPr="00904381" w:rsidRDefault="00DF6545" w:rsidP="00DF6545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04381">
        <w:rPr>
          <w:rFonts w:ascii="Times New Roman" w:hAnsi="Times New Roman"/>
          <w:b/>
          <w:bCs/>
          <w:i/>
          <w:color w:val="000000"/>
          <w:spacing w:val="1"/>
          <w:sz w:val="28"/>
          <w:szCs w:val="28"/>
        </w:rPr>
        <w:t>Принцип обратной связи.</w:t>
      </w:r>
      <w:r w:rsidRPr="00904381">
        <w:rPr>
          <w:rFonts w:ascii="Times New Roman" w:hAnsi="Times New Roman"/>
          <w:sz w:val="28"/>
          <w:szCs w:val="28"/>
        </w:rPr>
        <w:t xml:space="preserve"> </w:t>
      </w:r>
      <w:r w:rsidRPr="00904381">
        <w:rPr>
          <w:rFonts w:ascii="Times New Roman" w:hAnsi="Times New Roman"/>
          <w:color w:val="000000"/>
          <w:spacing w:val="3"/>
          <w:sz w:val="28"/>
          <w:szCs w:val="28"/>
        </w:rPr>
        <w:t>Каждое занятие должно заканчиваться рефлексией. Совместно с учащимися необ</w:t>
      </w:r>
      <w:r w:rsidRPr="0090438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4381">
        <w:rPr>
          <w:rFonts w:ascii="Times New Roman" w:hAnsi="Times New Roman"/>
          <w:color w:val="000000"/>
          <w:spacing w:val="1"/>
          <w:sz w:val="28"/>
          <w:szCs w:val="28"/>
        </w:rPr>
        <w:t xml:space="preserve">ходимо обсудить, что получилось и что не получилось, изучить их </w:t>
      </w:r>
      <w:r w:rsidRPr="00904381">
        <w:rPr>
          <w:rFonts w:ascii="Times New Roman" w:hAnsi="Times New Roman"/>
          <w:color w:val="000000"/>
          <w:spacing w:val="2"/>
          <w:sz w:val="28"/>
          <w:szCs w:val="28"/>
        </w:rPr>
        <w:t>мнение, определить их настроение и перспективу</w:t>
      </w:r>
      <w:r w:rsidRPr="00904381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</w:p>
    <w:p w:rsidR="00DF6545" w:rsidRPr="00904381" w:rsidRDefault="00DF6545" w:rsidP="00DF6545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04381">
        <w:rPr>
          <w:rFonts w:ascii="Times New Roman" w:hAnsi="Times New Roman"/>
          <w:b/>
          <w:bCs/>
          <w:i/>
          <w:color w:val="000000"/>
          <w:sz w:val="28"/>
          <w:szCs w:val="28"/>
        </w:rPr>
        <w:t>Принцип успешности.</w:t>
      </w:r>
      <w:r w:rsidRPr="00904381">
        <w:rPr>
          <w:rFonts w:ascii="Times New Roman" w:hAnsi="Times New Roman"/>
          <w:sz w:val="28"/>
          <w:szCs w:val="28"/>
        </w:rPr>
        <w:t xml:space="preserve">   И взрослому, и ребенку необходимо быть значимым и успеш</w:t>
      </w:r>
      <w:r w:rsidRPr="00904381">
        <w:rPr>
          <w:rFonts w:ascii="Times New Roman" w:hAnsi="Times New Roman"/>
          <w:sz w:val="28"/>
          <w:szCs w:val="28"/>
        </w:rPr>
        <w:softHyphen/>
      </w:r>
      <w:r w:rsidRPr="00904381">
        <w:rPr>
          <w:rFonts w:ascii="Times New Roman" w:hAnsi="Times New Roman"/>
          <w:spacing w:val="3"/>
          <w:sz w:val="28"/>
          <w:szCs w:val="28"/>
        </w:rPr>
        <w:t>ным. Степень успешности определяет самочувствие человека, его</w:t>
      </w:r>
      <w:r w:rsidRPr="00904381">
        <w:rPr>
          <w:rFonts w:ascii="Times New Roman" w:hAnsi="Times New Roman"/>
          <w:sz w:val="28"/>
          <w:szCs w:val="28"/>
        </w:rPr>
        <w:t xml:space="preserve"> отношение к окружающим его людям, окружающему миру. </w:t>
      </w:r>
      <w:r w:rsidRPr="00904381">
        <w:rPr>
          <w:rFonts w:ascii="Times New Roman" w:hAnsi="Times New Roman"/>
          <w:spacing w:val="3"/>
          <w:sz w:val="28"/>
          <w:szCs w:val="28"/>
        </w:rPr>
        <w:t xml:space="preserve">Если ученик будет </w:t>
      </w:r>
      <w:r w:rsidRPr="00904381">
        <w:rPr>
          <w:rFonts w:ascii="Times New Roman" w:hAnsi="Times New Roman"/>
          <w:sz w:val="28"/>
          <w:szCs w:val="28"/>
        </w:rPr>
        <w:t xml:space="preserve">видеть, что его вклад в общее дело оценен, то в последующих делах </w:t>
      </w:r>
      <w:r w:rsidRPr="00904381">
        <w:rPr>
          <w:rFonts w:ascii="Times New Roman" w:hAnsi="Times New Roman"/>
          <w:spacing w:val="3"/>
          <w:sz w:val="28"/>
          <w:szCs w:val="28"/>
        </w:rPr>
        <w:t xml:space="preserve">он будет еще более активен и успешен. </w:t>
      </w:r>
      <w:r w:rsidRPr="00904381">
        <w:rPr>
          <w:rFonts w:ascii="Times New Roman" w:hAnsi="Times New Roman"/>
          <w:sz w:val="28"/>
          <w:szCs w:val="28"/>
        </w:rPr>
        <w:t xml:space="preserve">Очень важно, чтобы оценка успешности ученика </w:t>
      </w:r>
      <w:r w:rsidRPr="00904381">
        <w:rPr>
          <w:rFonts w:ascii="Times New Roman" w:hAnsi="Times New Roman"/>
          <w:spacing w:val="3"/>
          <w:sz w:val="28"/>
          <w:szCs w:val="28"/>
        </w:rPr>
        <w:t xml:space="preserve">была искренней и неформальной, она должна отмечать реальный </w:t>
      </w:r>
      <w:r w:rsidRPr="00904381">
        <w:rPr>
          <w:rFonts w:ascii="Times New Roman" w:hAnsi="Times New Roman"/>
          <w:spacing w:val="-1"/>
          <w:sz w:val="28"/>
          <w:szCs w:val="28"/>
        </w:rPr>
        <w:t>успех и реальное достижение.</w:t>
      </w:r>
    </w:p>
    <w:p w:rsidR="00DF6545" w:rsidRPr="00904381" w:rsidRDefault="00DF6545" w:rsidP="00DF6545">
      <w:pPr>
        <w:pStyle w:val="ad"/>
        <w:spacing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381">
        <w:rPr>
          <w:rFonts w:ascii="Times New Roman" w:hAnsi="Times New Roman"/>
          <w:b/>
          <w:i/>
          <w:sz w:val="28"/>
          <w:szCs w:val="28"/>
        </w:rPr>
        <w:lastRenderedPageBreak/>
        <w:t>Принцип стимулирования</w:t>
      </w:r>
      <w:r w:rsidRPr="00904381">
        <w:rPr>
          <w:rFonts w:ascii="Times New Roman" w:hAnsi="Times New Roman"/>
          <w:sz w:val="28"/>
          <w:szCs w:val="28"/>
        </w:rPr>
        <w:t>. Включает в себя приёмы поощрения и вознаграждения.</w:t>
      </w:r>
    </w:p>
    <w:p w:rsidR="00DE20BC" w:rsidRPr="00904381" w:rsidRDefault="00DE20BC" w:rsidP="009A50A3">
      <w:pPr>
        <w:shd w:val="clear" w:color="auto" w:fill="FFFFFF"/>
        <w:spacing w:after="0"/>
        <w:ind w:left="-567" w:right="2304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p w:rsidR="003D61DF" w:rsidRPr="00904381" w:rsidRDefault="003D61DF" w:rsidP="007168FB">
      <w:pPr>
        <w:shd w:val="clear" w:color="auto" w:fill="FFFFFF"/>
        <w:spacing w:after="0"/>
        <w:ind w:left="-567"/>
        <w:rPr>
          <w:rFonts w:ascii="Times New Roman" w:hAnsi="Times New Roman"/>
          <w:b/>
          <w:sz w:val="28"/>
          <w:szCs w:val="28"/>
        </w:rPr>
      </w:pPr>
      <w:r w:rsidRPr="00904381">
        <w:rPr>
          <w:rFonts w:ascii="Times New Roman" w:hAnsi="Times New Roman"/>
          <w:b/>
          <w:color w:val="000000"/>
          <w:spacing w:val="1"/>
          <w:sz w:val="28"/>
          <w:szCs w:val="28"/>
        </w:rPr>
        <w:t>Основные принципы распределения материала:</w:t>
      </w:r>
    </w:p>
    <w:p w:rsidR="003D61DF" w:rsidRPr="00904381" w:rsidRDefault="003D61DF" w:rsidP="009A50A3">
      <w:pPr>
        <w:pStyle w:val="a6"/>
        <w:numPr>
          <w:ilvl w:val="0"/>
          <w:numId w:val="26"/>
        </w:numPr>
        <w:shd w:val="clear" w:color="auto" w:fill="FFFFFF"/>
        <w:spacing w:after="0"/>
        <w:ind w:left="-567"/>
        <w:rPr>
          <w:rFonts w:ascii="Times New Roman" w:hAnsi="Times New Roman"/>
          <w:sz w:val="28"/>
          <w:szCs w:val="28"/>
        </w:rPr>
      </w:pPr>
      <w:r w:rsidRPr="00904381">
        <w:rPr>
          <w:rFonts w:ascii="Times New Roman" w:hAnsi="Times New Roman"/>
          <w:color w:val="000000"/>
          <w:spacing w:val="-5"/>
          <w:sz w:val="28"/>
          <w:szCs w:val="28"/>
        </w:rPr>
        <w:t>системность: задания располагаются в определенном порядке;</w:t>
      </w:r>
    </w:p>
    <w:p w:rsidR="003D61DF" w:rsidRPr="00904381" w:rsidRDefault="003D61DF" w:rsidP="009A50A3">
      <w:pPr>
        <w:pStyle w:val="a6"/>
        <w:numPr>
          <w:ilvl w:val="0"/>
          <w:numId w:val="26"/>
        </w:numPr>
        <w:shd w:val="clear" w:color="auto" w:fill="FFFFFF"/>
        <w:tabs>
          <w:tab w:val="left" w:pos="0"/>
        </w:tabs>
        <w:spacing w:after="0"/>
        <w:ind w:left="-567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4381">
        <w:rPr>
          <w:rFonts w:ascii="Times New Roman" w:hAnsi="Times New Roman"/>
          <w:color w:val="000000"/>
          <w:sz w:val="28"/>
          <w:szCs w:val="28"/>
        </w:rPr>
        <w:t>принцип «спирали»: через каждые 7 занятий задания повто</w:t>
      </w:r>
      <w:r w:rsidRPr="00904381">
        <w:rPr>
          <w:rFonts w:ascii="Times New Roman" w:hAnsi="Times New Roman"/>
          <w:color w:val="000000"/>
          <w:sz w:val="28"/>
          <w:szCs w:val="28"/>
        </w:rPr>
        <w:softHyphen/>
      </w:r>
      <w:r w:rsidRPr="00904381">
        <w:rPr>
          <w:rFonts w:ascii="Times New Roman" w:hAnsi="Times New Roman"/>
          <w:color w:val="000000"/>
          <w:spacing w:val="-1"/>
          <w:sz w:val="28"/>
          <w:szCs w:val="28"/>
        </w:rPr>
        <w:t>ряются;</w:t>
      </w:r>
    </w:p>
    <w:p w:rsidR="003D61DF" w:rsidRPr="00904381" w:rsidRDefault="003D61DF" w:rsidP="009A50A3">
      <w:pPr>
        <w:pStyle w:val="a6"/>
        <w:numPr>
          <w:ilvl w:val="0"/>
          <w:numId w:val="26"/>
        </w:numPr>
        <w:shd w:val="clear" w:color="auto" w:fill="FFFFFF"/>
        <w:tabs>
          <w:tab w:val="left" w:pos="0"/>
        </w:tabs>
        <w:spacing w:after="0"/>
        <w:ind w:left="-567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4381">
        <w:rPr>
          <w:rFonts w:ascii="Times New Roman" w:hAnsi="Times New Roman"/>
          <w:color w:val="000000"/>
          <w:spacing w:val="3"/>
          <w:sz w:val="28"/>
          <w:szCs w:val="28"/>
        </w:rPr>
        <w:t xml:space="preserve">принцип «от простого - к </w:t>
      </w:r>
      <w:proofErr w:type="gramStart"/>
      <w:r w:rsidRPr="00904381">
        <w:rPr>
          <w:rFonts w:ascii="Times New Roman" w:hAnsi="Times New Roman"/>
          <w:color w:val="000000"/>
          <w:spacing w:val="3"/>
          <w:sz w:val="28"/>
          <w:szCs w:val="28"/>
        </w:rPr>
        <w:t>сложному</w:t>
      </w:r>
      <w:proofErr w:type="gramEnd"/>
      <w:r w:rsidRPr="00904381">
        <w:rPr>
          <w:rFonts w:ascii="Times New Roman" w:hAnsi="Times New Roman"/>
          <w:color w:val="000000"/>
          <w:spacing w:val="3"/>
          <w:sz w:val="28"/>
          <w:szCs w:val="28"/>
        </w:rPr>
        <w:t xml:space="preserve">»: задания постепенно </w:t>
      </w:r>
      <w:r w:rsidRPr="00904381">
        <w:rPr>
          <w:rFonts w:ascii="Times New Roman" w:hAnsi="Times New Roman"/>
          <w:color w:val="000000"/>
          <w:sz w:val="28"/>
          <w:szCs w:val="28"/>
        </w:rPr>
        <w:t>усложняются;</w:t>
      </w:r>
    </w:p>
    <w:p w:rsidR="003D61DF" w:rsidRPr="00904381" w:rsidRDefault="003D61DF" w:rsidP="009A50A3">
      <w:pPr>
        <w:pStyle w:val="a6"/>
        <w:numPr>
          <w:ilvl w:val="0"/>
          <w:numId w:val="26"/>
        </w:numPr>
        <w:shd w:val="clear" w:color="auto" w:fill="FFFFFF"/>
        <w:tabs>
          <w:tab w:val="left" w:pos="0"/>
        </w:tabs>
        <w:spacing w:after="0"/>
        <w:ind w:left="-567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4381">
        <w:rPr>
          <w:rFonts w:ascii="Times New Roman" w:hAnsi="Times New Roman"/>
          <w:color w:val="000000"/>
          <w:sz w:val="28"/>
          <w:szCs w:val="28"/>
        </w:rPr>
        <w:t>увеличение объема материала;</w:t>
      </w:r>
    </w:p>
    <w:p w:rsidR="003D61DF" w:rsidRPr="00904381" w:rsidRDefault="003D61DF" w:rsidP="009A50A3">
      <w:pPr>
        <w:pStyle w:val="a6"/>
        <w:numPr>
          <w:ilvl w:val="0"/>
          <w:numId w:val="26"/>
        </w:numPr>
        <w:shd w:val="clear" w:color="auto" w:fill="FFFFFF"/>
        <w:tabs>
          <w:tab w:val="left" w:pos="518"/>
        </w:tabs>
        <w:spacing w:after="0"/>
        <w:ind w:left="-567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4381">
        <w:rPr>
          <w:rFonts w:ascii="Times New Roman" w:hAnsi="Times New Roman"/>
          <w:color w:val="000000"/>
          <w:spacing w:val="1"/>
          <w:sz w:val="28"/>
          <w:szCs w:val="28"/>
        </w:rPr>
        <w:t xml:space="preserve">   наращивание темпа выполнения заданий;</w:t>
      </w:r>
    </w:p>
    <w:p w:rsidR="003D61DF" w:rsidRPr="00904381" w:rsidRDefault="003D61DF" w:rsidP="009A50A3">
      <w:pPr>
        <w:pStyle w:val="a6"/>
        <w:numPr>
          <w:ilvl w:val="0"/>
          <w:numId w:val="26"/>
        </w:numPr>
        <w:shd w:val="clear" w:color="auto" w:fill="FFFFFF"/>
        <w:tabs>
          <w:tab w:val="left" w:pos="518"/>
        </w:tabs>
        <w:spacing w:after="0"/>
        <w:ind w:left="-567"/>
        <w:rPr>
          <w:rFonts w:ascii="Times New Roman" w:hAnsi="Times New Roman"/>
          <w:color w:val="000000"/>
          <w:sz w:val="28"/>
          <w:szCs w:val="28"/>
        </w:rPr>
      </w:pPr>
      <w:r w:rsidRPr="00904381">
        <w:rPr>
          <w:rFonts w:ascii="Times New Roman" w:hAnsi="Times New Roman"/>
          <w:color w:val="000000"/>
          <w:sz w:val="28"/>
          <w:szCs w:val="28"/>
        </w:rPr>
        <w:t xml:space="preserve">  смена разных  видов деятельности.</w:t>
      </w:r>
    </w:p>
    <w:p w:rsidR="007168FB" w:rsidRPr="00904381" w:rsidRDefault="007168FB" w:rsidP="007168FB">
      <w:pPr>
        <w:pStyle w:val="a6"/>
        <w:shd w:val="clear" w:color="auto" w:fill="FFFFFF"/>
        <w:tabs>
          <w:tab w:val="left" w:pos="518"/>
        </w:tabs>
        <w:spacing w:after="0"/>
        <w:ind w:left="-567"/>
        <w:rPr>
          <w:rFonts w:ascii="Times New Roman" w:hAnsi="Times New Roman"/>
          <w:color w:val="000000"/>
          <w:sz w:val="28"/>
          <w:szCs w:val="28"/>
        </w:rPr>
      </w:pPr>
    </w:p>
    <w:p w:rsidR="00AD2C82" w:rsidRPr="00904381" w:rsidRDefault="003D61DF" w:rsidP="00631A5E">
      <w:pPr>
        <w:spacing w:after="0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3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Ожидаемые ре</w:t>
      </w:r>
      <w:r w:rsidR="007168FB" w:rsidRPr="009043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зультаты и способы их проверки</w:t>
      </w:r>
      <w:proofErr w:type="gramStart"/>
      <w:r w:rsidR="007168FB" w:rsidRPr="009043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0438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D2C82" w:rsidRPr="009043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90438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904381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результате обучения  по данной программе учащиеся должны научиться: </w:t>
      </w:r>
      <w:r w:rsidRPr="00904381">
        <w:rPr>
          <w:rFonts w:ascii="Times New Roman" w:eastAsia="Times New Roman" w:hAnsi="Times New Roman"/>
          <w:sz w:val="28"/>
          <w:szCs w:val="28"/>
          <w:lang w:eastAsia="ru-RU"/>
        </w:rPr>
        <w:br/>
        <w:t>-  логически рассуждать, пользуясь приемами анализа, сравнения, обобщения, классификации, систематизации;</w:t>
      </w:r>
      <w:r w:rsidRPr="00904381">
        <w:rPr>
          <w:rFonts w:ascii="Times New Roman" w:eastAsia="Times New Roman" w:hAnsi="Times New Roman"/>
          <w:sz w:val="28"/>
          <w:szCs w:val="28"/>
          <w:lang w:eastAsia="ru-RU"/>
        </w:rPr>
        <w:br/>
        <w:t>- обоснованно делать выводы, доказывать;</w:t>
      </w:r>
      <w:r w:rsidRPr="00904381">
        <w:rPr>
          <w:rFonts w:ascii="Times New Roman" w:eastAsia="Times New Roman" w:hAnsi="Times New Roman"/>
          <w:sz w:val="28"/>
          <w:szCs w:val="28"/>
          <w:lang w:eastAsia="ru-RU"/>
        </w:rPr>
        <w:br/>
        <w:t>- обобщать математический материал;</w:t>
      </w:r>
      <w:r w:rsidRPr="00904381">
        <w:rPr>
          <w:rFonts w:ascii="Times New Roman" w:eastAsia="Times New Roman" w:hAnsi="Times New Roman"/>
          <w:sz w:val="28"/>
          <w:szCs w:val="28"/>
          <w:lang w:eastAsia="ru-RU"/>
        </w:rPr>
        <w:br/>
        <w:t>-  находить разные решения нестандартных задач.</w:t>
      </w:r>
      <w:r w:rsidRPr="0090438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Но основной показатель качества освоения программы - личностный рост обучающегося, его самореализация и определение своего мест</w:t>
      </w:r>
      <w:r w:rsidR="009A50A3" w:rsidRPr="00904381">
        <w:rPr>
          <w:rFonts w:ascii="Times New Roman" w:eastAsia="Times New Roman" w:hAnsi="Times New Roman"/>
          <w:sz w:val="28"/>
          <w:szCs w:val="28"/>
          <w:lang w:eastAsia="ru-RU"/>
        </w:rPr>
        <w:t>а в детском коллективе.</w:t>
      </w:r>
    </w:p>
    <w:p w:rsidR="00F50AD0" w:rsidRPr="00631A5E" w:rsidRDefault="00F50AD0" w:rsidP="00CB474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B4B9C" w:rsidRPr="009A50A3" w:rsidRDefault="009B4B9C" w:rsidP="003D61DF">
      <w:pPr>
        <w:pStyle w:val="ab"/>
        <w:tabs>
          <w:tab w:val="clear" w:pos="4153"/>
          <w:tab w:val="clear" w:pos="8306"/>
        </w:tabs>
        <w:ind w:left="720"/>
        <w:jc w:val="center"/>
        <w:rPr>
          <w:b/>
          <w:sz w:val="32"/>
          <w:szCs w:val="32"/>
        </w:rPr>
      </w:pPr>
      <w:r w:rsidRPr="009A50A3">
        <w:rPr>
          <w:b/>
          <w:sz w:val="32"/>
          <w:szCs w:val="32"/>
        </w:rPr>
        <w:t>2. Тематический план программы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5"/>
        <w:gridCol w:w="1909"/>
        <w:gridCol w:w="567"/>
        <w:gridCol w:w="900"/>
        <w:gridCol w:w="478"/>
        <w:gridCol w:w="549"/>
        <w:gridCol w:w="6152"/>
      </w:tblGrid>
      <w:tr w:rsidR="001E4ACB" w:rsidTr="001E4ACB">
        <w:trPr>
          <w:cantSplit/>
          <w:trHeight w:val="209"/>
        </w:trPr>
        <w:tc>
          <w:tcPr>
            <w:tcW w:w="785" w:type="dxa"/>
            <w:vMerge w:val="restart"/>
          </w:tcPr>
          <w:p w:rsidR="001E4ACB" w:rsidRDefault="001E4ACB" w:rsidP="003D61DF">
            <w:pPr>
              <w:pStyle w:val="ab"/>
              <w:tabs>
                <w:tab w:val="clear" w:pos="4153"/>
                <w:tab w:val="clear" w:pos="8306"/>
              </w:tabs>
            </w:pPr>
            <w:r>
              <w:t>№</w:t>
            </w:r>
          </w:p>
        </w:tc>
        <w:tc>
          <w:tcPr>
            <w:tcW w:w="1909" w:type="dxa"/>
            <w:vMerge w:val="restart"/>
          </w:tcPr>
          <w:p w:rsidR="001E4ACB" w:rsidRDefault="001E4ACB" w:rsidP="003D61DF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i/>
              </w:rPr>
            </w:pPr>
            <w:r>
              <w:rPr>
                <w:i/>
              </w:rPr>
              <w:t>Наименование разделов/</w:t>
            </w:r>
          </w:p>
          <w:p w:rsidR="001E4ACB" w:rsidRPr="005C49B2" w:rsidRDefault="001E4ACB" w:rsidP="00F50AD0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i/>
              </w:rPr>
            </w:pPr>
            <w:r>
              <w:rPr>
                <w:i/>
              </w:rPr>
              <w:t>м</w:t>
            </w:r>
            <w:r w:rsidRPr="005C49B2">
              <w:rPr>
                <w:i/>
              </w:rPr>
              <w:t>одулей</w:t>
            </w:r>
            <w:r>
              <w:rPr>
                <w:i/>
              </w:rPr>
              <w:t>, тем</w:t>
            </w:r>
          </w:p>
        </w:tc>
        <w:tc>
          <w:tcPr>
            <w:tcW w:w="567" w:type="dxa"/>
            <w:vMerge w:val="restart"/>
          </w:tcPr>
          <w:p w:rsidR="001E4ACB" w:rsidRDefault="001E4ACB">
            <w:pP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УО</w:t>
            </w:r>
          </w:p>
          <w:p w:rsidR="001E4ACB" w:rsidRPr="005C49B2" w:rsidRDefault="001E4ACB" w:rsidP="001E4ACB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i/>
              </w:rPr>
            </w:pPr>
          </w:p>
        </w:tc>
        <w:tc>
          <w:tcPr>
            <w:tcW w:w="900" w:type="dxa"/>
            <w:vMerge w:val="restart"/>
          </w:tcPr>
          <w:p w:rsidR="001E4ACB" w:rsidRDefault="001E4ACB" w:rsidP="00F50AD0">
            <w:pPr>
              <w:pStyle w:val="ab"/>
              <w:tabs>
                <w:tab w:val="clear" w:pos="4153"/>
                <w:tab w:val="clear" w:pos="8306"/>
              </w:tabs>
              <w:jc w:val="center"/>
            </w:pPr>
            <w:proofErr w:type="spellStart"/>
            <w:r>
              <w:t>Всегочас</w:t>
            </w:r>
            <w:proofErr w:type="spellEnd"/>
          </w:p>
        </w:tc>
        <w:tc>
          <w:tcPr>
            <w:tcW w:w="1027" w:type="dxa"/>
            <w:gridSpan w:val="2"/>
          </w:tcPr>
          <w:p w:rsidR="001E4ACB" w:rsidRDefault="001E4ACB" w:rsidP="003D61DF">
            <w:pPr>
              <w:pStyle w:val="ab"/>
              <w:tabs>
                <w:tab w:val="clear" w:pos="4153"/>
                <w:tab w:val="clear" w:pos="8306"/>
              </w:tabs>
              <w:jc w:val="center"/>
            </w:pPr>
            <w:r>
              <w:t xml:space="preserve">Количество часов </w:t>
            </w:r>
          </w:p>
        </w:tc>
        <w:tc>
          <w:tcPr>
            <w:tcW w:w="6152" w:type="dxa"/>
            <w:vMerge w:val="restart"/>
          </w:tcPr>
          <w:p w:rsidR="001E4ACB" w:rsidRDefault="001E4ACB" w:rsidP="003D61DF">
            <w:pPr>
              <w:pStyle w:val="ab"/>
              <w:tabs>
                <w:tab w:val="clear" w:pos="4153"/>
                <w:tab w:val="clear" w:pos="8306"/>
              </w:tabs>
              <w:jc w:val="center"/>
            </w:pPr>
            <w:r>
              <w:t xml:space="preserve">Характеристика деятельности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1E4ACB" w:rsidTr="001E4ACB">
        <w:trPr>
          <w:cantSplit/>
          <w:trHeight w:val="301"/>
        </w:trPr>
        <w:tc>
          <w:tcPr>
            <w:tcW w:w="785" w:type="dxa"/>
            <w:vMerge/>
          </w:tcPr>
          <w:p w:rsidR="001E4ACB" w:rsidRDefault="001E4ACB" w:rsidP="003D61DF">
            <w:pPr>
              <w:pStyle w:val="ab"/>
              <w:tabs>
                <w:tab w:val="clear" w:pos="4153"/>
                <w:tab w:val="clear" w:pos="8306"/>
              </w:tabs>
            </w:pPr>
          </w:p>
        </w:tc>
        <w:tc>
          <w:tcPr>
            <w:tcW w:w="1909" w:type="dxa"/>
            <w:vMerge/>
          </w:tcPr>
          <w:p w:rsidR="001E4ACB" w:rsidRDefault="001E4ACB" w:rsidP="003D61DF">
            <w:pPr>
              <w:pStyle w:val="ab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vMerge/>
          </w:tcPr>
          <w:p w:rsidR="001E4ACB" w:rsidRDefault="001E4ACB" w:rsidP="003D61DF">
            <w:pPr>
              <w:pStyle w:val="ab"/>
              <w:tabs>
                <w:tab w:val="clear" w:pos="4153"/>
                <w:tab w:val="clear" w:pos="8306"/>
              </w:tabs>
            </w:pPr>
          </w:p>
        </w:tc>
        <w:tc>
          <w:tcPr>
            <w:tcW w:w="900" w:type="dxa"/>
            <w:vMerge/>
          </w:tcPr>
          <w:p w:rsidR="001E4ACB" w:rsidRDefault="001E4ACB" w:rsidP="003D61DF">
            <w:pPr>
              <w:pStyle w:val="ab"/>
              <w:tabs>
                <w:tab w:val="clear" w:pos="4153"/>
                <w:tab w:val="clear" w:pos="8306"/>
              </w:tabs>
            </w:pPr>
          </w:p>
        </w:tc>
        <w:tc>
          <w:tcPr>
            <w:tcW w:w="1027" w:type="dxa"/>
            <w:gridSpan w:val="2"/>
          </w:tcPr>
          <w:p w:rsidR="001E4ACB" w:rsidRDefault="001E4ACB" w:rsidP="003D61DF">
            <w:pPr>
              <w:pStyle w:val="ab"/>
              <w:tabs>
                <w:tab w:val="clear" w:pos="4153"/>
                <w:tab w:val="clear" w:pos="8306"/>
              </w:tabs>
              <w:jc w:val="center"/>
            </w:pPr>
            <w:r>
              <w:t>1</w:t>
            </w:r>
          </w:p>
        </w:tc>
        <w:tc>
          <w:tcPr>
            <w:tcW w:w="6152" w:type="dxa"/>
            <w:vMerge/>
          </w:tcPr>
          <w:p w:rsidR="001E4ACB" w:rsidRDefault="001E4ACB" w:rsidP="003D61DF">
            <w:pPr>
              <w:pStyle w:val="ab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1E4ACB" w:rsidTr="001E4ACB">
        <w:trPr>
          <w:cantSplit/>
          <w:trHeight w:val="1367"/>
        </w:trPr>
        <w:tc>
          <w:tcPr>
            <w:tcW w:w="785" w:type="dxa"/>
            <w:vMerge/>
          </w:tcPr>
          <w:p w:rsidR="001E4ACB" w:rsidRDefault="001E4ACB" w:rsidP="003D61DF">
            <w:pPr>
              <w:pStyle w:val="ab"/>
              <w:tabs>
                <w:tab w:val="clear" w:pos="4153"/>
                <w:tab w:val="clear" w:pos="8306"/>
              </w:tabs>
            </w:pPr>
          </w:p>
        </w:tc>
        <w:tc>
          <w:tcPr>
            <w:tcW w:w="1909" w:type="dxa"/>
            <w:vMerge/>
          </w:tcPr>
          <w:p w:rsidR="001E4ACB" w:rsidRDefault="001E4ACB" w:rsidP="003D61DF">
            <w:pPr>
              <w:pStyle w:val="ab"/>
              <w:tabs>
                <w:tab w:val="clear" w:pos="4153"/>
                <w:tab w:val="clear" w:pos="8306"/>
              </w:tabs>
              <w:rPr>
                <w:lang w:val="en-US"/>
              </w:rPr>
            </w:pPr>
          </w:p>
        </w:tc>
        <w:tc>
          <w:tcPr>
            <w:tcW w:w="567" w:type="dxa"/>
            <w:vMerge/>
          </w:tcPr>
          <w:p w:rsidR="001E4ACB" w:rsidRDefault="001E4ACB" w:rsidP="003D61DF">
            <w:pPr>
              <w:pStyle w:val="ab"/>
              <w:tabs>
                <w:tab w:val="clear" w:pos="4153"/>
                <w:tab w:val="clear" w:pos="8306"/>
              </w:tabs>
              <w:rPr>
                <w:lang w:val="en-US"/>
              </w:rPr>
            </w:pPr>
          </w:p>
        </w:tc>
        <w:tc>
          <w:tcPr>
            <w:tcW w:w="900" w:type="dxa"/>
            <w:vMerge/>
          </w:tcPr>
          <w:p w:rsidR="001E4ACB" w:rsidRDefault="001E4ACB" w:rsidP="003D61DF">
            <w:pPr>
              <w:pStyle w:val="ab"/>
              <w:tabs>
                <w:tab w:val="clear" w:pos="4153"/>
                <w:tab w:val="clear" w:pos="8306"/>
              </w:tabs>
            </w:pPr>
          </w:p>
        </w:tc>
        <w:tc>
          <w:tcPr>
            <w:tcW w:w="478" w:type="dxa"/>
            <w:shd w:val="clear" w:color="auto" w:fill="auto"/>
            <w:textDirection w:val="btLr"/>
          </w:tcPr>
          <w:p w:rsidR="001E4ACB" w:rsidRPr="005C49B2" w:rsidRDefault="001E4ACB" w:rsidP="003D61DF">
            <w:pPr>
              <w:pStyle w:val="ab"/>
              <w:tabs>
                <w:tab w:val="clear" w:pos="4153"/>
                <w:tab w:val="clear" w:pos="8306"/>
              </w:tabs>
              <w:ind w:left="113" w:right="113"/>
              <w:rPr>
                <w:sz w:val="16"/>
                <w:szCs w:val="16"/>
              </w:rPr>
            </w:pPr>
            <w:r w:rsidRPr="005C49B2">
              <w:rPr>
                <w:sz w:val="16"/>
                <w:szCs w:val="16"/>
              </w:rPr>
              <w:t>Аудиторные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1E4ACB" w:rsidRPr="005C49B2" w:rsidRDefault="001E4ACB" w:rsidP="003D61DF">
            <w:pPr>
              <w:pStyle w:val="ab"/>
              <w:tabs>
                <w:tab w:val="clear" w:pos="4153"/>
                <w:tab w:val="clear" w:pos="8306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Внеаудиторные</w:t>
            </w:r>
          </w:p>
        </w:tc>
        <w:tc>
          <w:tcPr>
            <w:tcW w:w="6152" w:type="dxa"/>
            <w:vMerge/>
          </w:tcPr>
          <w:p w:rsidR="001E4ACB" w:rsidRDefault="001E4ACB" w:rsidP="003D61DF">
            <w:pPr>
              <w:pStyle w:val="ab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1E4ACB" w:rsidTr="001E4ACB">
        <w:trPr>
          <w:cantSplit/>
          <w:trHeight w:val="213"/>
        </w:trPr>
        <w:tc>
          <w:tcPr>
            <w:tcW w:w="785" w:type="dxa"/>
          </w:tcPr>
          <w:p w:rsidR="001E4ACB" w:rsidRPr="008E7907" w:rsidRDefault="001E4ACB" w:rsidP="008E7907">
            <w:pPr>
              <w:pStyle w:val="ab"/>
              <w:tabs>
                <w:tab w:val="clear" w:pos="4153"/>
                <w:tab w:val="clear" w:pos="8306"/>
              </w:tabs>
              <w:spacing w:line="240" w:lineRule="atLeast"/>
              <w:rPr>
                <w:b/>
              </w:rPr>
            </w:pPr>
            <w:r w:rsidRPr="008E7907">
              <w:rPr>
                <w:b/>
              </w:rPr>
              <w:t>1.</w:t>
            </w:r>
          </w:p>
        </w:tc>
        <w:tc>
          <w:tcPr>
            <w:tcW w:w="1909" w:type="dxa"/>
          </w:tcPr>
          <w:p w:rsidR="001E4ACB" w:rsidRPr="00904381" w:rsidRDefault="001E4ACB" w:rsidP="00875F22">
            <w:pPr>
              <w:spacing w:after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04381">
              <w:rPr>
                <w:rFonts w:ascii="Times New Roman" w:hAnsi="Times New Roman"/>
                <w:b/>
                <w:iCs/>
                <w:sz w:val="28"/>
                <w:szCs w:val="28"/>
              </w:rPr>
              <w:t>Развитие восприятия</w:t>
            </w:r>
          </w:p>
          <w:p w:rsidR="001E4ACB" w:rsidRPr="00904381" w:rsidRDefault="001E4ACB" w:rsidP="00875F22">
            <w:pPr>
              <w:spacing w:after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1E4ACB" w:rsidRPr="00904381" w:rsidRDefault="001E4ACB" w:rsidP="00875F22">
            <w:pPr>
              <w:spacing w:after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1E4ACB" w:rsidRDefault="001E4ACB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</w:t>
            </w:r>
          </w:p>
          <w:p w:rsidR="001E4ACB" w:rsidRDefault="001E4ACB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E4ACB" w:rsidRPr="008E7907" w:rsidRDefault="001E4ACB" w:rsidP="001E4ACB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1E4ACB" w:rsidRPr="001F5CF2" w:rsidRDefault="001E4ACB" w:rsidP="00875F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8" w:type="dxa"/>
            <w:shd w:val="clear" w:color="auto" w:fill="auto"/>
          </w:tcPr>
          <w:p w:rsidR="001E4ACB" w:rsidRDefault="001E4ACB" w:rsidP="002C5499">
            <w:pPr>
              <w:pStyle w:val="ab"/>
              <w:tabs>
                <w:tab w:val="clear" w:pos="4153"/>
                <w:tab w:val="clear" w:pos="8306"/>
              </w:tabs>
              <w:jc w:val="center"/>
            </w:pPr>
            <w:r>
              <w:t>3</w:t>
            </w:r>
          </w:p>
        </w:tc>
        <w:tc>
          <w:tcPr>
            <w:tcW w:w="549" w:type="dxa"/>
            <w:shd w:val="clear" w:color="auto" w:fill="auto"/>
          </w:tcPr>
          <w:p w:rsidR="001E4ACB" w:rsidRDefault="001E4ACB" w:rsidP="002C5499">
            <w:pPr>
              <w:pStyle w:val="ab"/>
              <w:tabs>
                <w:tab w:val="clear" w:pos="4153"/>
                <w:tab w:val="clear" w:pos="8306"/>
              </w:tabs>
              <w:jc w:val="center"/>
            </w:pPr>
            <w:r>
              <w:t>3</w:t>
            </w:r>
          </w:p>
        </w:tc>
        <w:tc>
          <w:tcPr>
            <w:tcW w:w="6152" w:type="dxa"/>
            <w:vMerge w:val="restart"/>
          </w:tcPr>
          <w:p w:rsidR="001E4ACB" w:rsidRPr="001312CC" w:rsidRDefault="001E4ACB" w:rsidP="00131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2CC">
              <w:rPr>
                <w:rFonts w:ascii="Times New Roman" w:hAnsi="Times New Roman"/>
                <w:sz w:val="24"/>
                <w:szCs w:val="24"/>
              </w:rPr>
              <w:t>Выделять закономерности, завершать схемы.</w:t>
            </w:r>
          </w:p>
          <w:p w:rsidR="001E4ACB" w:rsidRPr="001312CC" w:rsidRDefault="001E4ACB" w:rsidP="00131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2CC">
              <w:rPr>
                <w:rFonts w:ascii="Times New Roman" w:hAnsi="Times New Roman"/>
                <w:sz w:val="24"/>
                <w:szCs w:val="24"/>
              </w:rPr>
              <w:t>Анализировать ситуацию, устанавливать причинно-следственные связи.</w:t>
            </w:r>
          </w:p>
          <w:p w:rsidR="001E4ACB" w:rsidRPr="001312CC" w:rsidRDefault="001E4ACB" w:rsidP="0013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CC">
              <w:rPr>
                <w:rFonts w:ascii="Times New Roman" w:hAnsi="Times New Roman"/>
                <w:sz w:val="24"/>
                <w:szCs w:val="24"/>
              </w:rPr>
              <w:t>Называть предметы по описанию.</w:t>
            </w:r>
          </w:p>
          <w:p w:rsidR="001E4ACB" w:rsidRPr="001312CC" w:rsidRDefault="001E4ACB" w:rsidP="0013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CC">
              <w:rPr>
                <w:rFonts w:ascii="Times New Roman" w:hAnsi="Times New Roman"/>
                <w:sz w:val="24"/>
                <w:szCs w:val="24"/>
              </w:rPr>
              <w:t>Описывать  то, что было обнаружено с помощью органов чувств.</w:t>
            </w:r>
          </w:p>
          <w:p w:rsidR="001E4ACB" w:rsidRPr="001312CC" w:rsidRDefault="001E4ACB" w:rsidP="0013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CC">
              <w:rPr>
                <w:rFonts w:ascii="Times New Roman" w:hAnsi="Times New Roman"/>
                <w:sz w:val="24"/>
                <w:szCs w:val="24"/>
              </w:rPr>
              <w:t>Составлять и преобразовывать фигуры.</w:t>
            </w:r>
          </w:p>
          <w:p w:rsidR="001E4ACB" w:rsidRPr="001312CC" w:rsidRDefault="001E4ACB" w:rsidP="0013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CC">
              <w:rPr>
                <w:rFonts w:ascii="Times New Roman" w:hAnsi="Times New Roman"/>
                <w:sz w:val="24"/>
                <w:szCs w:val="24"/>
              </w:rPr>
              <w:t>Объяснять  значение слов и выражений.</w:t>
            </w:r>
          </w:p>
          <w:p w:rsidR="001E4ACB" w:rsidRPr="001312CC" w:rsidRDefault="001E4ACB" w:rsidP="0013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CC">
              <w:rPr>
                <w:rFonts w:ascii="Times New Roman" w:hAnsi="Times New Roman"/>
                <w:sz w:val="24"/>
                <w:szCs w:val="24"/>
              </w:rPr>
              <w:t>Различать  предметы по цвету, форме, размеру.</w:t>
            </w:r>
          </w:p>
          <w:p w:rsidR="001E4ACB" w:rsidRPr="001312CC" w:rsidRDefault="001E4ACB" w:rsidP="0013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CC">
              <w:rPr>
                <w:rFonts w:ascii="Times New Roman" w:hAnsi="Times New Roman"/>
                <w:sz w:val="24"/>
                <w:szCs w:val="24"/>
              </w:rPr>
              <w:t>Демонстрировать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312CC">
              <w:rPr>
                <w:rFonts w:ascii="Times New Roman" w:hAnsi="Times New Roman"/>
                <w:sz w:val="24"/>
                <w:szCs w:val="24"/>
              </w:rPr>
              <w:t xml:space="preserve">целенаправленное и осмысленное </w:t>
            </w:r>
            <w:r w:rsidRPr="001312CC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наблюдение.</w:t>
            </w:r>
          </w:p>
          <w:p w:rsidR="001E4ACB" w:rsidRPr="001312CC" w:rsidRDefault="001E4ACB" w:rsidP="0013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CC">
              <w:rPr>
                <w:rFonts w:ascii="Times New Roman" w:hAnsi="Times New Roman"/>
                <w:sz w:val="24"/>
                <w:szCs w:val="24"/>
              </w:rPr>
              <w:t xml:space="preserve">Определять на глаз размеры предмета. </w:t>
            </w:r>
          </w:p>
          <w:p w:rsidR="001E4ACB" w:rsidRPr="001312CC" w:rsidRDefault="001E4ACB" w:rsidP="00131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2CC">
              <w:rPr>
                <w:rFonts w:ascii="Times New Roman" w:hAnsi="Times New Roman"/>
                <w:sz w:val="24"/>
                <w:szCs w:val="24"/>
              </w:rPr>
              <w:t>Различать  главное и существенное на основе развивающих заданий и упражнений, сравнивать предметы.</w:t>
            </w:r>
          </w:p>
          <w:p w:rsidR="001E4ACB" w:rsidRPr="001312CC" w:rsidRDefault="001E4ACB" w:rsidP="0013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CC">
              <w:rPr>
                <w:rFonts w:ascii="Times New Roman" w:hAnsi="Times New Roman"/>
                <w:sz w:val="24"/>
                <w:szCs w:val="24"/>
              </w:rPr>
              <w:t>Демонстрировать способность переключать, распределять внимание</w:t>
            </w:r>
          </w:p>
          <w:p w:rsidR="001E4ACB" w:rsidRPr="001312CC" w:rsidRDefault="001E4ACB" w:rsidP="001312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2CC">
              <w:rPr>
                <w:rFonts w:ascii="Times New Roman" w:hAnsi="Times New Roman"/>
                <w:sz w:val="24"/>
                <w:szCs w:val="24"/>
              </w:rPr>
              <w:t>Составлять  загадки, небольшие рассказы, сочинять сказки.</w:t>
            </w:r>
          </w:p>
          <w:p w:rsidR="001E4ACB" w:rsidRPr="001312CC" w:rsidRDefault="001E4ACB" w:rsidP="0013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CC">
              <w:rPr>
                <w:rFonts w:ascii="Times New Roman" w:hAnsi="Times New Roman"/>
                <w:sz w:val="24"/>
                <w:szCs w:val="24"/>
              </w:rPr>
              <w:t>Находить и выделять признаки разных предметов.</w:t>
            </w:r>
          </w:p>
          <w:p w:rsidR="001E4ACB" w:rsidRPr="001312CC" w:rsidRDefault="001E4ACB" w:rsidP="0013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CC">
              <w:rPr>
                <w:rFonts w:ascii="Times New Roman" w:hAnsi="Times New Roman"/>
                <w:sz w:val="24"/>
                <w:szCs w:val="24"/>
              </w:rPr>
              <w:t>Узнавать предметы по их  признакам.</w:t>
            </w:r>
          </w:p>
          <w:p w:rsidR="001E4ACB" w:rsidRPr="001312CC" w:rsidRDefault="001E4ACB" w:rsidP="0013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CC">
              <w:rPr>
                <w:rFonts w:ascii="Times New Roman" w:hAnsi="Times New Roman"/>
                <w:sz w:val="24"/>
                <w:szCs w:val="24"/>
              </w:rPr>
              <w:t>Давать описание предметов, явлений в соответствии с их признаками.</w:t>
            </w:r>
          </w:p>
          <w:p w:rsidR="001E4ACB" w:rsidRPr="001312CC" w:rsidRDefault="001E4ACB" w:rsidP="0013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CC">
              <w:rPr>
                <w:rFonts w:ascii="Times New Roman" w:hAnsi="Times New Roman"/>
                <w:sz w:val="24"/>
                <w:szCs w:val="24"/>
              </w:rPr>
              <w:t>Ориентироваться в пространстве листа.</w:t>
            </w:r>
          </w:p>
          <w:p w:rsidR="001E4ACB" w:rsidRPr="001312CC" w:rsidRDefault="001E4ACB" w:rsidP="0013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CC">
              <w:rPr>
                <w:rFonts w:ascii="Times New Roman" w:hAnsi="Times New Roman"/>
                <w:sz w:val="24"/>
                <w:szCs w:val="24"/>
              </w:rPr>
              <w:t>Давать несложные определения понятиям.</w:t>
            </w:r>
          </w:p>
          <w:p w:rsidR="001E4ACB" w:rsidRPr="001312CC" w:rsidRDefault="001E4ACB" w:rsidP="0013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CC">
              <w:rPr>
                <w:rFonts w:ascii="Times New Roman" w:hAnsi="Times New Roman"/>
                <w:sz w:val="24"/>
                <w:szCs w:val="24"/>
              </w:rPr>
              <w:t>Демонстрировать чувство времени, веса, расположенности в пространстве</w:t>
            </w:r>
          </w:p>
          <w:p w:rsidR="001E4ACB" w:rsidRPr="001312CC" w:rsidRDefault="001E4ACB" w:rsidP="0013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CC">
              <w:rPr>
                <w:rFonts w:ascii="Times New Roman" w:hAnsi="Times New Roman"/>
                <w:sz w:val="24"/>
                <w:szCs w:val="24"/>
              </w:rPr>
              <w:t>Излагать свои мысли ясно и последовательно.</w:t>
            </w:r>
          </w:p>
          <w:p w:rsidR="001E4ACB" w:rsidRPr="001312CC" w:rsidRDefault="001E4ACB" w:rsidP="00131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CC">
              <w:rPr>
                <w:rFonts w:ascii="Times New Roman" w:hAnsi="Times New Roman"/>
                <w:sz w:val="24"/>
                <w:szCs w:val="24"/>
              </w:rPr>
              <w:t>Давать несложные определения понятиям.</w:t>
            </w:r>
          </w:p>
          <w:p w:rsidR="001E4ACB" w:rsidRPr="001312CC" w:rsidRDefault="001E4ACB" w:rsidP="00F5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CC">
              <w:rPr>
                <w:rFonts w:ascii="Times New Roman" w:hAnsi="Times New Roman"/>
                <w:sz w:val="24"/>
                <w:szCs w:val="24"/>
              </w:rPr>
              <w:t xml:space="preserve">Определять главное и существенное на основе развивающих заданий и упражнений, путем логических задач  и проведения дидактических игр. </w:t>
            </w:r>
          </w:p>
        </w:tc>
      </w:tr>
      <w:tr w:rsidR="001E4ACB" w:rsidTr="001E4ACB">
        <w:trPr>
          <w:cantSplit/>
          <w:trHeight w:val="283"/>
        </w:trPr>
        <w:tc>
          <w:tcPr>
            <w:tcW w:w="785" w:type="dxa"/>
          </w:tcPr>
          <w:p w:rsidR="001E4ACB" w:rsidRPr="008E7907" w:rsidRDefault="001E4ACB" w:rsidP="008E7907">
            <w:pPr>
              <w:pStyle w:val="ab"/>
              <w:tabs>
                <w:tab w:val="clear" w:pos="4153"/>
                <w:tab w:val="clear" w:pos="8306"/>
              </w:tabs>
              <w:spacing w:line="240" w:lineRule="atLeast"/>
              <w:rPr>
                <w:b/>
              </w:rPr>
            </w:pPr>
            <w:r w:rsidRPr="008E7907">
              <w:rPr>
                <w:b/>
              </w:rPr>
              <w:t>2.</w:t>
            </w:r>
          </w:p>
        </w:tc>
        <w:tc>
          <w:tcPr>
            <w:tcW w:w="1909" w:type="dxa"/>
          </w:tcPr>
          <w:p w:rsidR="001E4ACB" w:rsidRPr="00904381" w:rsidRDefault="001E4ACB" w:rsidP="00875F22">
            <w:pPr>
              <w:spacing w:after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04381">
              <w:rPr>
                <w:rFonts w:ascii="Times New Roman" w:hAnsi="Times New Roman"/>
                <w:b/>
                <w:iCs/>
                <w:sz w:val="28"/>
                <w:szCs w:val="28"/>
              </w:rPr>
              <w:t>Развитие памяти</w:t>
            </w:r>
          </w:p>
          <w:p w:rsidR="001E4ACB" w:rsidRPr="00904381" w:rsidRDefault="001E4ACB" w:rsidP="00875F22">
            <w:pPr>
              <w:spacing w:after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1E4ACB" w:rsidRPr="00904381" w:rsidRDefault="001E4ACB" w:rsidP="00875F22">
            <w:pPr>
              <w:spacing w:after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1E4ACB" w:rsidRDefault="001E4ACB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gramEnd"/>
          </w:p>
          <w:p w:rsidR="001E4ACB" w:rsidRDefault="001E4ACB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E4ACB" w:rsidRPr="008E7907" w:rsidRDefault="001E4ACB" w:rsidP="001E4ACB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1E4ACB" w:rsidRDefault="001E4ACB" w:rsidP="00875F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8" w:type="dxa"/>
            <w:shd w:val="clear" w:color="auto" w:fill="auto"/>
          </w:tcPr>
          <w:p w:rsidR="001E4ACB" w:rsidRDefault="001E4ACB" w:rsidP="002C5499">
            <w:pPr>
              <w:pStyle w:val="ab"/>
              <w:tabs>
                <w:tab w:val="clear" w:pos="4153"/>
                <w:tab w:val="clear" w:pos="8306"/>
              </w:tabs>
              <w:jc w:val="center"/>
            </w:pPr>
            <w:r>
              <w:t>6</w:t>
            </w:r>
          </w:p>
        </w:tc>
        <w:tc>
          <w:tcPr>
            <w:tcW w:w="549" w:type="dxa"/>
            <w:shd w:val="clear" w:color="auto" w:fill="auto"/>
          </w:tcPr>
          <w:p w:rsidR="001E4ACB" w:rsidRDefault="001E4ACB" w:rsidP="002C5499">
            <w:pPr>
              <w:pStyle w:val="ab"/>
              <w:tabs>
                <w:tab w:val="clear" w:pos="4153"/>
                <w:tab w:val="clear" w:pos="8306"/>
              </w:tabs>
              <w:jc w:val="center"/>
            </w:pPr>
            <w:r>
              <w:t>4</w:t>
            </w:r>
          </w:p>
        </w:tc>
        <w:tc>
          <w:tcPr>
            <w:tcW w:w="6152" w:type="dxa"/>
            <w:vMerge/>
          </w:tcPr>
          <w:p w:rsidR="001E4ACB" w:rsidRPr="001312CC" w:rsidRDefault="001E4ACB" w:rsidP="00F5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ACB" w:rsidTr="001E4ACB">
        <w:trPr>
          <w:cantSplit/>
          <w:trHeight w:val="283"/>
        </w:trPr>
        <w:tc>
          <w:tcPr>
            <w:tcW w:w="785" w:type="dxa"/>
          </w:tcPr>
          <w:p w:rsidR="001E4ACB" w:rsidRPr="008E7907" w:rsidRDefault="001E4ACB" w:rsidP="008E7907">
            <w:pPr>
              <w:pStyle w:val="ab"/>
              <w:tabs>
                <w:tab w:val="clear" w:pos="4153"/>
                <w:tab w:val="clear" w:pos="8306"/>
              </w:tabs>
              <w:spacing w:line="240" w:lineRule="atLeast"/>
              <w:rPr>
                <w:b/>
              </w:rPr>
            </w:pPr>
            <w:r w:rsidRPr="008E7907">
              <w:rPr>
                <w:b/>
              </w:rPr>
              <w:lastRenderedPageBreak/>
              <w:t>3.</w:t>
            </w:r>
          </w:p>
        </w:tc>
        <w:tc>
          <w:tcPr>
            <w:tcW w:w="1909" w:type="dxa"/>
          </w:tcPr>
          <w:p w:rsidR="001E4ACB" w:rsidRPr="00904381" w:rsidRDefault="001E4ACB" w:rsidP="008E7907">
            <w:pPr>
              <w:spacing w:after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04381">
              <w:rPr>
                <w:rFonts w:ascii="Times New Roman" w:hAnsi="Times New Roman"/>
                <w:b/>
                <w:iCs/>
                <w:sz w:val="28"/>
                <w:szCs w:val="28"/>
              </w:rPr>
              <w:t>Развитие внимания</w:t>
            </w:r>
          </w:p>
          <w:p w:rsidR="001E4ACB" w:rsidRPr="00904381" w:rsidRDefault="001E4ACB" w:rsidP="008E7907">
            <w:pPr>
              <w:spacing w:after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1E4ACB" w:rsidRPr="00904381" w:rsidRDefault="001E4ACB" w:rsidP="008E7907">
            <w:pPr>
              <w:spacing w:after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1E4ACB" w:rsidRDefault="001E4ACB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ВН</w:t>
            </w:r>
          </w:p>
          <w:p w:rsidR="001E4ACB" w:rsidRDefault="001E4ACB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E4ACB" w:rsidRPr="008E7907" w:rsidRDefault="001E4ACB" w:rsidP="001E4ACB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1E4ACB" w:rsidRDefault="001E4ACB" w:rsidP="00875F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8" w:type="dxa"/>
            <w:shd w:val="clear" w:color="auto" w:fill="auto"/>
          </w:tcPr>
          <w:p w:rsidR="001E4ACB" w:rsidRDefault="001E4ACB" w:rsidP="002C5499">
            <w:pPr>
              <w:pStyle w:val="ab"/>
              <w:tabs>
                <w:tab w:val="clear" w:pos="4153"/>
                <w:tab w:val="clear" w:pos="8306"/>
              </w:tabs>
              <w:jc w:val="center"/>
            </w:pPr>
            <w:r>
              <w:t>4</w:t>
            </w:r>
          </w:p>
        </w:tc>
        <w:tc>
          <w:tcPr>
            <w:tcW w:w="549" w:type="dxa"/>
            <w:shd w:val="clear" w:color="auto" w:fill="auto"/>
          </w:tcPr>
          <w:p w:rsidR="001E4ACB" w:rsidRDefault="001E4ACB" w:rsidP="002C5499">
            <w:pPr>
              <w:pStyle w:val="ab"/>
              <w:tabs>
                <w:tab w:val="clear" w:pos="4153"/>
                <w:tab w:val="clear" w:pos="8306"/>
              </w:tabs>
              <w:jc w:val="center"/>
            </w:pPr>
            <w:r>
              <w:t>2</w:t>
            </w:r>
          </w:p>
        </w:tc>
        <w:tc>
          <w:tcPr>
            <w:tcW w:w="6152" w:type="dxa"/>
            <w:vMerge/>
          </w:tcPr>
          <w:p w:rsidR="001E4ACB" w:rsidRPr="001312CC" w:rsidRDefault="001E4ACB" w:rsidP="00F5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ACB" w:rsidTr="001E4ACB">
        <w:trPr>
          <w:cantSplit/>
          <w:trHeight w:val="186"/>
        </w:trPr>
        <w:tc>
          <w:tcPr>
            <w:tcW w:w="785" w:type="dxa"/>
          </w:tcPr>
          <w:p w:rsidR="001E4ACB" w:rsidRPr="008E7907" w:rsidRDefault="001E4ACB" w:rsidP="008E7907">
            <w:pPr>
              <w:pStyle w:val="ab"/>
              <w:tabs>
                <w:tab w:val="clear" w:pos="4153"/>
                <w:tab w:val="clear" w:pos="8306"/>
              </w:tabs>
              <w:spacing w:line="240" w:lineRule="atLeast"/>
              <w:rPr>
                <w:b/>
              </w:rPr>
            </w:pPr>
            <w:r w:rsidRPr="008E7907">
              <w:rPr>
                <w:b/>
              </w:rPr>
              <w:lastRenderedPageBreak/>
              <w:t>4.</w:t>
            </w:r>
          </w:p>
        </w:tc>
        <w:tc>
          <w:tcPr>
            <w:tcW w:w="1909" w:type="dxa"/>
          </w:tcPr>
          <w:p w:rsidR="001E4ACB" w:rsidRPr="00904381" w:rsidRDefault="001E4ACB" w:rsidP="00875F22">
            <w:pPr>
              <w:spacing w:after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04381">
              <w:rPr>
                <w:rFonts w:ascii="Times New Roman" w:hAnsi="Times New Roman"/>
                <w:b/>
                <w:iCs/>
                <w:sz w:val="28"/>
                <w:szCs w:val="28"/>
              </w:rPr>
              <w:t>Развитие мышления</w:t>
            </w:r>
          </w:p>
          <w:p w:rsidR="001E4ACB" w:rsidRPr="00904381" w:rsidRDefault="001E4ACB" w:rsidP="00875F22">
            <w:pPr>
              <w:spacing w:after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1E4ACB" w:rsidRPr="00904381" w:rsidRDefault="001E4ACB" w:rsidP="00875F22">
            <w:pPr>
              <w:spacing w:after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1E4ACB" w:rsidRDefault="001E4ACB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М</w:t>
            </w:r>
          </w:p>
          <w:p w:rsidR="001E4ACB" w:rsidRDefault="001E4ACB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E4ACB" w:rsidRPr="008E7907" w:rsidRDefault="001E4ACB" w:rsidP="001E4ACB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1E4ACB" w:rsidRDefault="001E4ACB" w:rsidP="00875F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8" w:type="dxa"/>
            <w:shd w:val="clear" w:color="auto" w:fill="auto"/>
          </w:tcPr>
          <w:p w:rsidR="001E4ACB" w:rsidRDefault="001E4ACB" w:rsidP="002C5499">
            <w:pPr>
              <w:pStyle w:val="ab"/>
              <w:tabs>
                <w:tab w:val="clear" w:pos="4153"/>
                <w:tab w:val="clear" w:pos="8306"/>
              </w:tabs>
              <w:jc w:val="center"/>
            </w:pPr>
            <w:r>
              <w:t>4</w:t>
            </w:r>
          </w:p>
        </w:tc>
        <w:tc>
          <w:tcPr>
            <w:tcW w:w="549" w:type="dxa"/>
            <w:shd w:val="clear" w:color="auto" w:fill="auto"/>
          </w:tcPr>
          <w:p w:rsidR="001E4ACB" w:rsidRDefault="001E4ACB" w:rsidP="002C5499">
            <w:pPr>
              <w:pStyle w:val="ab"/>
              <w:tabs>
                <w:tab w:val="clear" w:pos="4153"/>
                <w:tab w:val="clear" w:pos="8306"/>
              </w:tabs>
              <w:jc w:val="center"/>
            </w:pPr>
            <w:r>
              <w:t>2</w:t>
            </w:r>
          </w:p>
        </w:tc>
        <w:tc>
          <w:tcPr>
            <w:tcW w:w="6152" w:type="dxa"/>
            <w:vMerge/>
          </w:tcPr>
          <w:p w:rsidR="001E4ACB" w:rsidRPr="001312CC" w:rsidRDefault="001E4ACB" w:rsidP="00F5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ACB" w:rsidTr="001E4ACB">
        <w:trPr>
          <w:cantSplit/>
          <w:trHeight w:val="217"/>
        </w:trPr>
        <w:tc>
          <w:tcPr>
            <w:tcW w:w="785" w:type="dxa"/>
          </w:tcPr>
          <w:p w:rsidR="001E4ACB" w:rsidRPr="002C5499" w:rsidRDefault="001E4ACB" w:rsidP="008E7907">
            <w:pPr>
              <w:pStyle w:val="ab"/>
              <w:tabs>
                <w:tab w:val="clear" w:pos="4153"/>
                <w:tab w:val="clear" w:pos="8306"/>
              </w:tabs>
              <w:spacing w:line="240" w:lineRule="atLeast"/>
              <w:rPr>
                <w:b/>
              </w:rPr>
            </w:pPr>
            <w:r w:rsidRPr="002C5499">
              <w:rPr>
                <w:b/>
              </w:rPr>
              <w:t>5.</w:t>
            </w:r>
          </w:p>
        </w:tc>
        <w:tc>
          <w:tcPr>
            <w:tcW w:w="1909" w:type="dxa"/>
          </w:tcPr>
          <w:p w:rsidR="001E4ACB" w:rsidRPr="00904381" w:rsidRDefault="001E4ACB" w:rsidP="00875F22">
            <w:pPr>
              <w:spacing w:after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04381">
              <w:rPr>
                <w:rFonts w:ascii="Times New Roman" w:hAnsi="Times New Roman"/>
                <w:b/>
                <w:iCs/>
                <w:sz w:val="28"/>
                <w:szCs w:val="28"/>
              </w:rPr>
              <w:t>Развитие речи</w:t>
            </w:r>
          </w:p>
          <w:p w:rsidR="001E4ACB" w:rsidRPr="00904381" w:rsidRDefault="001E4ACB" w:rsidP="00875F22">
            <w:pPr>
              <w:spacing w:after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1E4ACB" w:rsidRDefault="001E4ACB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</w:t>
            </w:r>
            <w:proofErr w:type="gramEnd"/>
          </w:p>
          <w:p w:rsidR="001E4ACB" w:rsidRPr="008E7907" w:rsidRDefault="001E4ACB" w:rsidP="001E4ACB">
            <w:pPr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1E4ACB" w:rsidRPr="001F5CF2" w:rsidRDefault="001E4ACB" w:rsidP="00875F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8" w:type="dxa"/>
            <w:shd w:val="clear" w:color="auto" w:fill="auto"/>
          </w:tcPr>
          <w:p w:rsidR="001E4ACB" w:rsidRDefault="001E4ACB" w:rsidP="002C5499">
            <w:pPr>
              <w:pStyle w:val="ab"/>
              <w:tabs>
                <w:tab w:val="clear" w:pos="4153"/>
                <w:tab w:val="clear" w:pos="8306"/>
              </w:tabs>
              <w:jc w:val="center"/>
            </w:pPr>
            <w:r>
              <w:t>2</w:t>
            </w:r>
          </w:p>
        </w:tc>
        <w:tc>
          <w:tcPr>
            <w:tcW w:w="549" w:type="dxa"/>
            <w:shd w:val="clear" w:color="auto" w:fill="auto"/>
          </w:tcPr>
          <w:p w:rsidR="001E4ACB" w:rsidRDefault="001E4ACB" w:rsidP="002C5499">
            <w:pPr>
              <w:pStyle w:val="ab"/>
              <w:tabs>
                <w:tab w:val="clear" w:pos="4153"/>
                <w:tab w:val="clear" w:pos="8306"/>
              </w:tabs>
              <w:jc w:val="center"/>
            </w:pPr>
            <w:r>
              <w:t>3</w:t>
            </w:r>
          </w:p>
        </w:tc>
        <w:tc>
          <w:tcPr>
            <w:tcW w:w="6152" w:type="dxa"/>
            <w:vMerge/>
          </w:tcPr>
          <w:p w:rsidR="001E4ACB" w:rsidRPr="001312CC" w:rsidRDefault="001E4ACB" w:rsidP="00F5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8DF" w:rsidTr="001E4ACB">
        <w:trPr>
          <w:cantSplit/>
          <w:trHeight w:val="260"/>
        </w:trPr>
        <w:tc>
          <w:tcPr>
            <w:tcW w:w="3261" w:type="dxa"/>
            <w:gridSpan w:val="3"/>
          </w:tcPr>
          <w:p w:rsidR="008768DF" w:rsidRDefault="008768DF" w:rsidP="002C5499">
            <w:pPr>
              <w:pStyle w:val="ab"/>
              <w:tabs>
                <w:tab w:val="clear" w:pos="4153"/>
                <w:tab w:val="clear" w:pos="8306"/>
              </w:tabs>
              <w:jc w:val="right"/>
            </w:pPr>
            <w:r>
              <w:t>Итого:</w:t>
            </w:r>
          </w:p>
        </w:tc>
        <w:tc>
          <w:tcPr>
            <w:tcW w:w="900" w:type="dxa"/>
          </w:tcPr>
          <w:p w:rsidR="008768DF" w:rsidRPr="00AD2C82" w:rsidRDefault="008768DF" w:rsidP="002C5499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AD2C82">
              <w:rPr>
                <w:b/>
              </w:rPr>
              <w:t>33</w:t>
            </w:r>
          </w:p>
        </w:tc>
        <w:tc>
          <w:tcPr>
            <w:tcW w:w="478" w:type="dxa"/>
            <w:shd w:val="clear" w:color="auto" w:fill="auto"/>
          </w:tcPr>
          <w:p w:rsidR="008768DF" w:rsidRPr="00E54506" w:rsidRDefault="008768DF" w:rsidP="002C5499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E54506">
              <w:rPr>
                <w:b/>
              </w:rPr>
              <w:t>19</w:t>
            </w:r>
          </w:p>
        </w:tc>
        <w:tc>
          <w:tcPr>
            <w:tcW w:w="549" w:type="dxa"/>
            <w:shd w:val="clear" w:color="auto" w:fill="auto"/>
          </w:tcPr>
          <w:p w:rsidR="008768DF" w:rsidRPr="00E54506" w:rsidRDefault="008768DF" w:rsidP="002C5499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E54506">
              <w:rPr>
                <w:b/>
              </w:rPr>
              <w:t>14</w:t>
            </w:r>
          </w:p>
        </w:tc>
        <w:tc>
          <w:tcPr>
            <w:tcW w:w="6152" w:type="dxa"/>
          </w:tcPr>
          <w:p w:rsidR="008768DF" w:rsidRDefault="008768DF" w:rsidP="00875F22">
            <w:pPr>
              <w:pStyle w:val="ab"/>
              <w:tabs>
                <w:tab w:val="clear" w:pos="4153"/>
                <w:tab w:val="clear" w:pos="8306"/>
              </w:tabs>
            </w:pPr>
          </w:p>
        </w:tc>
      </w:tr>
    </w:tbl>
    <w:p w:rsidR="009B4B9C" w:rsidRDefault="009B4B9C" w:rsidP="00875F22">
      <w:pPr>
        <w:pStyle w:val="ab"/>
        <w:tabs>
          <w:tab w:val="clear" w:pos="4153"/>
          <w:tab w:val="clear" w:pos="8306"/>
        </w:tabs>
        <w:ind w:left="720"/>
        <w:jc w:val="both"/>
      </w:pPr>
    </w:p>
    <w:p w:rsidR="003D61DF" w:rsidRPr="009A50A3" w:rsidRDefault="009B4B9C" w:rsidP="003D61DF">
      <w:pPr>
        <w:pStyle w:val="ab"/>
        <w:tabs>
          <w:tab w:val="clear" w:pos="4153"/>
          <w:tab w:val="clear" w:pos="8306"/>
        </w:tabs>
        <w:ind w:left="720" w:right="-568"/>
        <w:jc w:val="center"/>
        <w:rPr>
          <w:i/>
          <w:sz w:val="32"/>
          <w:szCs w:val="32"/>
        </w:rPr>
      </w:pPr>
      <w:r w:rsidRPr="009A50A3">
        <w:rPr>
          <w:b/>
          <w:sz w:val="32"/>
          <w:szCs w:val="32"/>
        </w:rPr>
        <w:t>3. Содержание программы</w:t>
      </w:r>
      <w:r w:rsidRPr="009A50A3">
        <w:rPr>
          <w:sz w:val="32"/>
          <w:szCs w:val="32"/>
        </w:rPr>
        <w:t xml:space="preserve"> </w:t>
      </w:r>
    </w:p>
    <w:p w:rsidR="00B51E72" w:rsidRDefault="00B51E72" w:rsidP="00631A5E">
      <w:pPr>
        <w:shd w:val="clear" w:color="auto" w:fill="FFFFFF"/>
        <w:spacing w:after="0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B51E72" w:rsidRPr="00904381" w:rsidRDefault="00B51E72" w:rsidP="00B51E72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04381">
        <w:rPr>
          <w:rFonts w:ascii="Times New Roman" w:hAnsi="Times New Roman"/>
          <w:b/>
          <w:color w:val="000000"/>
          <w:spacing w:val="1"/>
          <w:sz w:val="28"/>
          <w:szCs w:val="28"/>
        </w:rPr>
        <w:t>Основные принципы распределения материала:</w:t>
      </w:r>
    </w:p>
    <w:p w:rsidR="00B51E72" w:rsidRPr="00904381" w:rsidRDefault="00B51E72" w:rsidP="00631A5E">
      <w:pPr>
        <w:shd w:val="clear" w:color="auto" w:fill="FFFFFF"/>
        <w:spacing w:after="0"/>
        <w:ind w:left="-567"/>
        <w:rPr>
          <w:rFonts w:ascii="Times New Roman" w:hAnsi="Times New Roman"/>
          <w:sz w:val="28"/>
          <w:szCs w:val="28"/>
        </w:rPr>
      </w:pPr>
      <w:r w:rsidRPr="00904381">
        <w:rPr>
          <w:rFonts w:ascii="Times New Roman" w:hAnsi="Times New Roman"/>
          <w:color w:val="000000"/>
          <w:spacing w:val="-5"/>
          <w:sz w:val="28"/>
          <w:szCs w:val="28"/>
        </w:rPr>
        <w:t xml:space="preserve"> 1) системность: задания располагаются в определенном порядке;</w:t>
      </w:r>
    </w:p>
    <w:p w:rsidR="00B51E72" w:rsidRPr="00904381" w:rsidRDefault="00B51E72" w:rsidP="00631A5E">
      <w:pPr>
        <w:shd w:val="clear" w:color="auto" w:fill="FFFFFF"/>
        <w:tabs>
          <w:tab w:val="left" w:pos="0"/>
        </w:tabs>
        <w:spacing w:after="0"/>
        <w:ind w:left="-567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4381">
        <w:rPr>
          <w:rFonts w:ascii="Times New Roman" w:hAnsi="Times New Roman"/>
          <w:color w:val="000000"/>
          <w:sz w:val="28"/>
          <w:szCs w:val="28"/>
        </w:rPr>
        <w:t xml:space="preserve"> 2) принцип «спирали»: через каждые 7 занятий задания повто</w:t>
      </w:r>
      <w:r w:rsidRPr="00904381">
        <w:rPr>
          <w:rFonts w:ascii="Times New Roman" w:hAnsi="Times New Roman"/>
          <w:color w:val="000000"/>
          <w:sz w:val="28"/>
          <w:szCs w:val="28"/>
        </w:rPr>
        <w:softHyphen/>
      </w:r>
      <w:r w:rsidRPr="00904381">
        <w:rPr>
          <w:rFonts w:ascii="Times New Roman" w:hAnsi="Times New Roman"/>
          <w:color w:val="000000"/>
          <w:spacing w:val="-1"/>
          <w:sz w:val="28"/>
          <w:szCs w:val="28"/>
        </w:rPr>
        <w:t>ряются;</w:t>
      </w:r>
    </w:p>
    <w:p w:rsidR="00B51E72" w:rsidRPr="00904381" w:rsidRDefault="00B51E72" w:rsidP="00631A5E">
      <w:pPr>
        <w:shd w:val="clear" w:color="auto" w:fill="FFFFFF"/>
        <w:tabs>
          <w:tab w:val="left" w:pos="0"/>
        </w:tabs>
        <w:spacing w:after="0"/>
        <w:ind w:left="-567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4381">
        <w:rPr>
          <w:rFonts w:ascii="Times New Roman" w:hAnsi="Times New Roman"/>
          <w:color w:val="000000"/>
          <w:spacing w:val="3"/>
          <w:sz w:val="28"/>
          <w:szCs w:val="28"/>
        </w:rPr>
        <w:t xml:space="preserve"> 3)</w:t>
      </w:r>
      <w:r w:rsidR="00631A5E" w:rsidRPr="00904381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904381">
        <w:rPr>
          <w:rFonts w:ascii="Times New Roman" w:hAnsi="Times New Roman"/>
          <w:color w:val="000000"/>
          <w:spacing w:val="3"/>
          <w:sz w:val="28"/>
          <w:szCs w:val="28"/>
        </w:rPr>
        <w:t xml:space="preserve">принцип «от простого - к </w:t>
      </w:r>
      <w:proofErr w:type="gramStart"/>
      <w:r w:rsidRPr="00904381">
        <w:rPr>
          <w:rFonts w:ascii="Times New Roman" w:hAnsi="Times New Roman"/>
          <w:color w:val="000000"/>
          <w:spacing w:val="3"/>
          <w:sz w:val="28"/>
          <w:szCs w:val="28"/>
        </w:rPr>
        <w:t>сложному</w:t>
      </w:r>
      <w:proofErr w:type="gramEnd"/>
      <w:r w:rsidRPr="00904381">
        <w:rPr>
          <w:rFonts w:ascii="Times New Roman" w:hAnsi="Times New Roman"/>
          <w:color w:val="000000"/>
          <w:spacing w:val="3"/>
          <w:sz w:val="28"/>
          <w:szCs w:val="28"/>
        </w:rPr>
        <w:t xml:space="preserve">»: задания постепенно </w:t>
      </w:r>
      <w:r w:rsidRPr="00904381">
        <w:rPr>
          <w:rFonts w:ascii="Times New Roman" w:hAnsi="Times New Roman"/>
          <w:color w:val="000000"/>
          <w:sz w:val="28"/>
          <w:szCs w:val="28"/>
        </w:rPr>
        <w:t>усложняются;</w:t>
      </w:r>
    </w:p>
    <w:p w:rsidR="00B51E72" w:rsidRPr="00904381" w:rsidRDefault="00B51E72" w:rsidP="00631A5E">
      <w:pPr>
        <w:shd w:val="clear" w:color="auto" w:fill="FFFFFF"/>
        <w:tabs>
          <w:tab w:val="left" w:pos="0"/>
        </w:tabs>
        <w:spacing w:after="0"/>
        <w:ind w:left="-567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4381">
        <w:rPr>
          <w:rFonts w:ascii="Times New Roman" w:hAnsi="Times New Roman"/>
          <w:color w:val="000000"/>
          <w:sz w:val="28"/>
          <w:szCs w:val="28"/>
        </w:rPr>
        <w:t xml:space="preserve"> 4) увеличение объема материала;</w:t>
      </w:r>
    </w:p>
    <w:p w:rsidR="00B51E72" w:rsidRPr="00904381" w:rsidRDefault="00B51E72" w:rsidP="00631A5E">
      <w:pPr>
        <w:shd w:val="clear" w:color="auto" w:fill="FFFFFF"/>
        <w:tabs>
          <w:tab w:val="left" w:pos="518"/>
        </w:tabs>
        <w:spacing w:after="0"/>
        <w:ind w:left="-567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4381">
        <w:rPr>
          <w:rFonts w:ascii="Times New Roman" w:hAnsi="Times New Roman"/>
          <w:color w:val="000000"/>
          <w:spacing w:val="1"/>
          <w:sz w:val="28"/>
          <w:szCs w:val="28"/>
        </w:rPr>
        <w:t xml:space="preserve"> 5) наращивание темпа выполнения заданий;</w:t>
      </w:r>
    </w:p>
    <w:p w:rsidR="00B51E72" w:rsidRPr="00904381" w:rsidRDefault="00B51E72" w:rsidP="00631A5E">
      <w:pPr>
        <w:shd w:val="clear" w:color="auto" w:fill="FFFFFF"/>
        <w:tabs>
          <w:tab w:val="left" w:pos="518"/>
        </w:tabs>
        <w:spacing w:after="0"/>
        <w:ind w:left="-567"/>
        <w:rPr>
          <w:rFonts w:ascii="Times New Roman" w:hAnsi="Times New Roman"/>
          <w:color w:val="000000"/>
          <w:sz w:val="28"/>
          <w:szCs w:val="28"/>
        </w:rPr>
      </w:pPr>
      <w:r w:rsidRPr="00904381">
        <w:rPr>
          <w:rFonts w:ascii="Times New Roman" w:hAnsi="Times New Roman"/>
          <w:color w:val="000000"/>
          <w:sz w:val="28"/>
          <w:szCs w:val="28"/>
        </w:rPr>
        <w:t xml:space="preserve"> 6) смена разных видов деятельности.</w:t>
      </w:r>
    </w:p>
    <w:p w:rsidR="009A50A3" w:rsidRPr="00631A5E" w:rsidRDefault="009A50A3" w:rsidP="00631A5E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3D61DF" w:rsidRDefault="003D61DF" w:rsidP="0016553E">
      <w:pPr>
        <w:pStyle w:val="a6"/>
        <w:shd w:val="clear" w:color="auto" w:fill="FFFFFF"/>
        <w:spacing w:after="0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  <w:r w:rsidRPr="00321A5F">
        <w:rPr>
          <w:rFonts w:ascii="Times New Roman" w:hAnsi="Times New Roman"/>
          <w:b/>
          <w:sz w:val="28"/>
          <w:szCs w:val="28"/>
        </w:rPr>
        <w:t>«Эрудит». 1</w:t>
      </w:r>
      <w:r w:rsidR="00631A5E">
        <w:rPr>
          <w:rFonts w:ascii="Times New Roman" w:hAnsi="Times New Roman"/>
          <w:b/>
          <w:sz w:val="28"/>
          <w:szCs w:val="28"/>
        </w:rPr>
        <w:t xml:space="preserve"> класс – 33 часа </w:t>
      </w:r>
    </w:p>
    <w:p w:rsidR="003D61DF" w:rsidRPr="00904381" w:rsidRDefault="003D61DF" w:rsidP="0016553E">
      <w:pPr>
        <w:shd w:val="clear" w:color="auto" w:fill="FFFFFF"/>
        <w:spacing w:after="0"/>
        <w:ind w:left="-567" w:firstLine="425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04381">
        <w:rPr>
          <w:rFonts w:ascii="Times New Roman" w:hAnsi="Times New Roman"/>
          <w:color w:val="000000"/>
          <w:sz w:val="28"/>
          <w:szCs w:val="28"/>
        </w:rPr>
        <w:t xml:space="preserve">В основе построения курса лежит принцип разнообразия творческо-поисковых задач. При этом </w:t>
      </w:r>
      <w:proofErr w:type="gramStart"/>
      <w:r w:rsidRPr="00904381">
        <w:rPr>
          <w:rFonts w:ascii="Times New Roman" w:hAnsi="Times New Roman"/>
          <w:color w:val="000000"/>
          <w:sz w:val="28"/>
          <w:szCs w:val="28"/>
        </w:rPr>
        <w:t>основными</w:t>
      </w:r>
      <w:proofErr w:type="gramEnd"/>
      <w:r w:rsidRPr="00904381">
        <w:rPr>
          <w:rFonts w:ascii="Times New Roman" w:hAnsi="Times New Roman"/>
          <w:color w:val="000000"/>
          <w:sz w:val="28"/>
          <w:szCs w:val="28"/>
        </w:rPr>
        <w:t xml:space="preserve"> выступают два след</w:t>
      </w:r>
      <w:r w:rsidRPr="00904381">
        <w:rPr>
          <w:rFonts w:ascii="Times New Roman" w:hAnsi="Times New Roman"/>
          <w:color w:val="000000"/>
          <w:spacing w:val="2"/>
          <w:sz w:val="28"/>
          <w:szCs w:val="28"/>
        </w:rPr>
        <w:t xml:space="preserve">ующих аспекта разнообразия: по содержанию и по сложности </w:t>
      </w:r>
      <w:r w:rsidRPr="00904381">
        <w:rPr>
          <w:rFonts w:ascii="Times New Roman" w:hAnsi="Times New Roman"/>
          <w:color w:val="000000"/>
          <w:spacing w:val="1"/>
          <w:sz w:val="28"/>
          <w:szCs w:val="28"/>
        </w:rPr>
        <w:t>задач.</w:t>
      </w:r>
    </w:p>
    <w:p w:rsidR="0024648A" w:rsidRPr="00904381" w:rsidRDefault="003D61DF" w:rsidP="0016553E">
      <w:pPr>
        <w:shd w:val="clear" w:color="auto" w:fill="FFFFFF"/>
        <w:spacing w:after="0"/>
        <w:ind w:left="-567" w:firstLine="42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4381">
        <w:rPr>
          <w:rFonts w:ascii="Times New Roman" w:hAnsi="Times New Roman"/>
          <w:b/>
          <w:color w:val="000000"/>
          <w:spacing w:val="-1"/>
          <w:sz w:val="28"/>
          <w:szCs w:val="28"/>
          <w:u w:val="single"/>
        </w:rPr>
        <w:t>Развитие восприятия</w:t>
      </w:r>
      <w:r w:rsidRPr="00904381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="0024648A" w:rsidRPr="00904381">
        <w:rPr>
          <w:rFonts w:ascii="Times New Roman" w:hAnsi="Times New Roman"/>
          <w:color w:val="000000"/>
          <w:spacing w:val="-1"/>
          <w:sz w:val="28"/>
          <w:szCs w:val="28"/>
        </w:rPr>
        <w:t xml:space="preserve"> (</w:t>
      </w:r>
      <w:r w:rsidR="008768DF" w:rsidRPr="00904381">
        <w:rPr>
          <w:rFonts w:ascii="Times New Roman" w:hAnsi="Times New Roman"/>
          <w:color w:val="000000"/>
          <w:spacing w:val="-1"/>
          <w:sz w:val="28"/>
          <w:szCs w:val="28"/>
        </w:rPr>
        <w:t>6</w:t>
      </w:r>
      <w:r w:rsidR="0024648A" w:rsidRPr="00904381">
        <w:rPr>
          <w:rFonts w:ascii="Times New Roman" w:hAnsi="Times New Roman"/>
          <w:color w:val="000000"/>
          <w:spacing w:val="-1"/>
          <w:sz w:val="28"/>
          <w:szCs w:val="28"/>
        </w:rPr>
        <w:t>ч)</w:t>
      </w:r>
    </w:p>
    <w:p w:rsidR="003D61DF" w:rsidRPr="00904381" w:rsidRDefault="003D61DF" w:rsidP="0016553E">
      <w:pPr>
        <w:shd w:val="clear" w:color="auto" w:fill="FFFFFF"/>
        <w:spacing w:after="0"/>
        <w:ind w:left="-567" w:firstLine="42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4381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24648A" w:rsidRPr="00904381" w:rsidRDefault="003D61DF" w:rsidP="0016553E">
      <w:pPr>
        <w:shd w:val="clear" w:color="auto" w:fill="FFFFFF"/>
        <w:spacing w:after="0"/>
        <w:ind w:left="-567" w:firstLine="42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4381">
        <w:rPr>
          <w:rFonts w:ascii="Times New Roman" w:hAnsi="Times New Roman"/>
          <w:b/>
          <w:color w:val="000000"/>
          <w:spacing w:val="-1"/>
          <w:sz w:val="28"/>
          <w:szCs w:val="28"/>
          <w:u w:val="single"/>
        </w:rPr>
        <w:t>Развитие памяти</w:t>
      </w:r>
      <w:r w:rsidRPr="00904381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  <w:r w:rsidR="0024648A" w:rsidRPr="00904381"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 w:rsidR="008768DF" w:rsidRPr="00904381">
        <w:rPr>
          <w:rFonts w:ascii="Times New Roman" w:hAnsi="Times New Roman"/>
          <w:color w:val="000000"/>
          <w:spacing w:val="-1"/>
          <w:sz w:val="28"/>
          <w:szCs w:val="28"/>
        </w:rPr>
        <w:t>10</w:t>
      </w:r>
      <w:r w:rsidR="0024648A" w:rsidRPr="00904381">
        <w:rPr>
          <w:rFonts w:ascii="Times New Roman" w:hAnsi="Times New Roman"/>
          <w:color w:val="000000"/>
          <w:spacing w:val="-1"/>
          <w:sz w:val="28"/>
          <w:szCs w:val="28"/>
        </w:rPr>
        <w:t>ч)</w:t>
      </w:r>
    </w:p>
    <w:p w:rsidR="003D61DF" w:rsidRPr="00904381" w:rsidRDefault="003D61DF" w:rsidP="0016553E">
      <w:pPr>
        <w:shd w:val="clear" w:color="auto" w:fill="FFFFFF"/>
        <w:spacing w:after="0"/>
        <w:ind w:left="-567" w:firstLine="42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4381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24648A" w:rsidRPr="00904381" w:rsidRDefault="003D61DF" w:rsidP="0016553E">
      <w:pPr>
        <w:shd w:val="clear" w:color="auto" w:fill="FFFFFF"/>
        <w:spacing w:after="0"/>
        <w:ind w:left="-567" w:firstLine="42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4381">
        <w:rPr>
          <w:rFonts w:ascii="Times New Roman" w:hAnsi="Times New Roman"/>
          <w:b/>
          <w:color w:val="000000"/>
          <w:spacing w:val="-1"/>
          <w:sz w:val="28"/>
          <w:szCs w:val="28"/>
          <w:u w:val="single"/>
        </w:rPr>
        <w:t>Развитие внимания</w:t>
      </w:r>
      <w:r w:rsidRPr="00904381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  <w:r w:rsidR="0024648A" w:rsidRPr="00904381"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 w:rsidR="002C5499" w:rsidRPr="00904381">
        <w:rPr>
          <w:rFonts w:ascii="Times New Roman" w:hAnsi="Times New Roman"/>
          <w:color w:val="000000"/>
          <w:spacing w:val="-1"/>
          <w:sz w:val="28"/>
          <w:szCs w:val="28"/>
        </w:rPr>
        <w:t>6</w:t>
      </w:r>
      <w:r w:rsidR="0024648A" w:rsidRPr="00904381">
        <w:rPr>
          <w:rFonts w:ascii="Times New Roman" w:hAnsi="Times New Roman"/>
          <w:color w:val="000000"/>
          <w:spacing w:val="-1"/>
          <w:sz w:val="28"/>
          <w:szCs w:val="28"/>
        </w:rPr>
        <w:t>ч)</w:t>
      </w:r>
    </w:p>
    <w:p w:rsidR="003D61DF" w:rsidRPr="00904381" w:rsidRDefault="003D61DF" w:rsidP="0016553E">
      <w:pPr>
        <w:shd w:val="clear" w:color="auto" w:fill="FFFFFF"/>
        <w:spacing w:after="0"/>
        <w:ind w:left="-567" w:firstLine="42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4381">
        <w:rPr>
          <w:rFonts w:ascii="Times New Roman" w:hAnsi="Times New Roman"/>
          <w:color w:val="000000"/>
          <w:spacing w:val="-1"/>
          <w:sz w:val="28"/>
          <w:szCs w:val="28"/>
        </w:rPr>
        <w:t>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24648A" w:rsidRPr="00904381" w:rsidRDefault="003D61DF" w:rsidP="0016553E">
      <w:pPr>
        <w:shd w:val="clear" w:color="auto" w:fill="FFFFFF"/>
        <w:spacing w:after="0"/>
        <w:ind w:left="-567" w:firstLine="42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4381">
        <w:rPr>
          <w:rFonts w:ascii="Times New Roman" w:hAnsi="Times New Roman"/>
          <w:b/>
          <w:color w:val="000000"/>
          <w:spacing w:val="-1"/>
          <w:sz w:val="28"/>
          <w:szCs w:val="28"/>
          <w:u w:val="single"/>
        </w:rPr>
        <w:t>Развитие мышления</w:t>
      </w:r>
      <w:r w:rsidRPr="00904381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  <w:r w:rsidR="0024648A" w:rsidRPr="00904381"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 w:rsidR="002C5499" w:rsidRPr="00904381">
        <w:rPr>
          <w:rFonts w:ascii="Times New Roman" w:hAnsi="Times New Roman"/>
          <w:color w:val="000000"/>
          <w:spacing w:val="-1"/>
          <w:sz w:val="28"/>
          <w:szCs w:val="28"/>
        </w:rPr>
        <w:t>6</w:t>
      </w:r>
      <w:r w:rsidR="0024648A" w:rsidRPr="00904381">
        <w:rPr>
          <w:rFonts w:ascii="Times New Roman" w:hAnsi="Times New Roman"/>
          <w:color w:val="000000"/>
          <w:spacing w:val="-1"/>
          <w:sz w:val="28"/>
          <w:szCs w:val="28"/>
        </w:rPr>
        <w:t>ч)</w:t>
      </w:r>
    </w:p>
    <w:p w:rsidR="003D61DF" w:rsidRPr="00904381" w:rsidRDefault="003D61DF" w:rsidP="0016553E">
      <w:pPr>
        <w:shd w:val="clear" w:color="auto" w:fill="FFFFFF"/>
        <w:spacing w:after="0"/>
        <w:ind w:left="-567" w:firstLine="42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4381">
        <w:rPr>
          <w:rFonts w:ascii="Times New Roman" w:hAnsi="Times New Roman"/>
          <w:color w:val="000000"/>
          <w:spacing w:val="-1"/>
          <w:sz w:val="28"/>
          <w:szCs w:val="28"/>
        </w:rPr>
        <w:t>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24648A" w:rsidRPr="00904381" w:rsidRDefault="003D61DF" w:rsidP="0016553E">
      <w:pPr>
        <w:shd w:val="clear" w:color="auto" w:fill="FFFFFF"/>
        <w:spacing w:after="0"/>
        <w:ind w:left="-567" w:firstLine="42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4381">
        <w:rPr>
          <w:rFonts w:ascii="Times New Roman" w:hAnsi="Times New Roman"/>
          <w:b/>
          <w:color w:val="000000"/>
          <w:spacing w:val="-1"/>
          <w:sz w:val="28"/>
          <w:szCs w:val="28"/>
          <w:u w:val="single"/>
        </w:rPr>
        <w:t>Развитие речи</w:t>
      </w:r>
      <w:r w:rsidRPr="00904381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  <w:r w:rsidR="0024648A" w:rsidRPr="00904381"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 w:rsidR="002C5499" w:rsidRPr="00904381">
        <w:rPr>
          <w:rFonts w:ascii="Times New Roman" w:hAnsi="Times New Roman"/>
          <w:color w:val="000000"/>
          <w:spacing w:val="-1"/>
          <w:sz w:val="28"/>
          <w:szCs w:val="28"/>
        </w:rPr>
        <w:t>5</w:t>
      </w:r>
      <w:r w:rsidR="0024648A" w:rsidRPr="00904381">
        <w:rPr>
          <w:rFonts w:ascii="Times New Roman" w:hAnsi="Times New Roman"/>
          <w:color w:val="000000"/>
          <w:spacing w:val="-1"/>
          <w:sz w:val="28"/>
          <w:szCs w:val="28"/>
        </w:rPr>
        <w:t>ч)</w:t>
      </w:r>
    </w:p>
    <w:p w:rsidR="003D61DF" w:rsidRPr="00904381" w:rsidRDefault="003D61DF" w:rsidP="0016553E">
      <w:pPr>
        <w:shd w:val="clear" w:color="auto" w:fill="FFFFFF"/>
        <w:spacing w:after="0"/>
        <w:ind w:left="-567" w:firstLine="42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04381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 - описания, сочинять сказки. Формирование  умения давать несложные определения понятиям. </w:t>
      </w:r>
    </w:p>
    <w:p w:rsidR="003D61DF" w:rsidRPr="00605563" w:rsidRDefault="003D61DF" w:rsidP="0016553E">
      <w:pPr>
        <w:pStyle w:val="ab"/>
        <w:tabs>
          <w:tab w:val="clear" w:pos="4153"/>
          <w:tab w:val="clear" w:pos="8306"/>
        </w:tabs>
        <w:ind w:left="-567" w:right="-568" w:firstLine="425"/>
        <w:jc w:val="center"/>
        <w:rPr>
          <w:i/>
        </w:rPr>
      </w:pPr>
    </w:p>
    <w:p w:rsidR="003D61DF" w:rsidRPr="009A50A3" w:rsidRDefault="009B4B9C" w:rsidP="0016553E">
      <w:pPr>
        <w:pStyle w:val="ab"/>
        <w:tabs>
          <w:tab w:val="clear" w:pos="4153"/>
          <w:tab w:val="clear" w:pos="8306"/>
        </w:tabs>
        <w:ind w:left="-567" w:right="-568" w:firstLine="425"/>
        <w:jc w:val="center"/>
        <w:rPr>
          <w:b/>
          <w:sz w:val="32"/>
          <w:szCs w:val="32"/>
        </w:rPr>
      </w:pPr>
      <w:r w:rsidRPr="009A50A3">
        <w:rPr>
          <w:b/>
          <w:sz w:val="32"/>
          <w:szCs w:val="32"/>
        </w:rPr>
        <w:t>4. Предполагаемые результаты реализации программы</w:t>
      </w:r>
    </w:p>
    <w:p w:rsidR="007E3AB8" w:rsidRDefault="007E3AB8" w:rsidP="0016553E">
      <w:pPr>
        <w:spacing w:after="0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3D61DF" w:rsidRPr="00904381" w:rsidRDefault="003D61DF" w:rsidP="0016553E">
      <w:pPr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04381">
        <w:rPr>
          <w:rFonts w:ascii="Times New Roman" w:hAnsi="Times New Roman"/>
          <w:b/>
          <w:sz w:val="28"/>
          <w:szCs w:val="28"/>
        </w:rPr>
        <w:t>Личностными результатами</w:t>
      </w:r>
      <w:r w:rsidRPr="00904381">
        <w:rPr>
          <w:rFonts w:ascii="Times New Roman" w:hAnsi="Times New Roman"/>
          <w:sz w:val="28"/>
          <w:szCs w:val="28"/>
        </w:rPr>
        <w:t xml:space="preserve"> изучения курса   в 1-м классе является формирование следующих умений: </w:t>
      </w:r>
    </w:p>
    <w:p w:rsidR="003D61DF" w:rsidRPr="00904381" w:rsidRDefault="003D61DF" w:rsidP="0016553E">
      <w:pPr>
        <w:pStyle w:val="3"/>
        <w:numPr>
          <w:ilvl w:val="0"/>
          <w:numId w:val="5"/>
        </w:numPr>
        <w:tabs>
          <w:tab w:val="clear" w:pos="1004"/>
          <w:tab w:val="num" w:pos="284"/>
        </w:tabs>
        <w:spacing w:before="0" w:line="276" w:lineRule="auto"/>
        <w:ind w:left="-567" w:firstLine="425"/>
        <w:jc w:val="both"/>
        <w:rPr>
          <w:b w:val="0"/>
          <w:szCs w:val="28"/>
        </w:rPr>
      </w:pPr>
      <w:r w:rsidRPr="00904381">
        <w:rPr>
          <w:b w:val="0"/>
          <w:i/>
          <w:szCs w:val="28"/>
        </w:rPr>
        <w:t>Определять</w:t>
      </w:r>
      <w:r w:rsidRPr="00904381">
        <w:rPr>
          <w:b w:val="0"/>
          <w:szCs w:val="28"/>
        </w:rPr>
        <w:t xml:space="preserve"> и </w:t>
      </w:r>
      <w:r w:rsidRPr="00904381">
        <w:rPr>
          <w:b w:val="0"/>
          <w:i/>
          <w:szCs w:val="28"/>
        </w:rPr>
        <w:t>высказывать</w:t>
      </w:r>
      <w:r w:rsidRPr="00904381">
        <w:rPr>
          <w:b w:val="0"/>
          <w:szCs w:val="28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3D61DF" w:rsidRPr="00904381" w:rsidRDefault="003D61DF" w:rsidP="0016553E">
      <w:pPr>
        <w:pStyle w:val="3"/>
        <w:numPr>
          <w:ilvl w:val="0"/>
          <w:numId w:val="6"/>
        </w:numPr>
        <w:tabs>
          <w:tab w:val="clear" w:pos="1004"/>
          <w:tab w:val="num" w:pos="284"/>
        </w:tabs>
        <w:spacing w:before="0" w:line="276" w:lineRule="auto"/>
        <w:ind w:left="-567" w:firstLine="425"/>
        <w:jc w:val="both"/>
        <w:rPr>
          <w:b w:val="0"/>
          <w:szCs w:val="28"/>
        </w:rPr>
      </w:pPr>
      <w:r w:rsidRPr="00904381">
        <w:rPr>
          <w:b w:val="0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904381">
        <w:rPr>
          <w:b w:val="0"/>
          <w:i/>
          <w:szCs w:val="28"/>
        </w:rPr>
        <w:t>делать выбор</w:t>
      </w:r>
      <w:r w:rsidRPr="00904381">
        <w:rPr>
          <w:b w:val="0"/>
          <w:szCs w:val="28"/>
        </w:rPr>
        <w:t>, при поддержке других участников группы и педагога, как поступить.</w:t>
      </w:r>
    </w:p>
    <w:p w:rsidR="0024648A" w:rsidRPr="00904381" w:rsidRDefault="0024648A" w:rsidP="0016553E">
      <w:pPr>
        <w:spacing w:after="0"/>
        <w:ind w:left="-567" w:firstLine="425"/>
        <w:rPr>
          <w:rFonts w:ascii="Times New Roman" w:hAnsi="Times New Roman"/>
          <w:b/>
          <w:sz w:val="28"/>
          <w:szCs w:val="28"/>
        </w:rPr>
      </w:pPr>
    </w:p>
    <w:p w:rsidR="003D61DF" w:rsidRPr="00904381" w:rsidRDefault="003D61DF" w:rsidP="0016553E">
      <w:pPr>
        <w:spacing w:after="0"/>
        <w:ind w:left="-567" w:firstLine="425"/>
        <w:rPr>
          <w:rFonts w:ascii="Times New Roman" w:hAnsi="Times New Roman"/>
          <w:sz w:val="28"/>
          <w:szCs w:val="28"/>
        </w:rPr>
      </w:pPr>
      <w:proofErr w:type="spellStart"/>
      <w:r w:rsidRPr="00904381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904381">
        <w:rPr>
          <w:rFonts w:ascii="Times New Roman" w:hAnsi="Times New Roman"/>
          <w:b/>
          <w:sz w:val="28"/>
          <w:szCs w:val="28"/>
        </w:rPr>
        <w:t xml:space="preserve"> </w:t>
      </w:r>
      <w:r w:rsidR="0065738B" w:rsidRPr="00904381">
        <w:rPr>
          <w:rFonts w:ascii="Times New Roman" w:hAnsi="Times New Roman"/>
          <w:b/>
          <w:sz w:val="28"/>
          <w:szCs w:val="28"/>
        </w:rPr>
        <w:t xml:space="preserve"> </w:t>
      </w:r>
      <w:r w:rsidRPr="00904381">
        <w:rPr>
          <w:rFonts w:ascii="Times New Roman" w:hAnsi="Times New Roman"/>
          <w:b/>
          <w:sz w:val="28"/>
          <w:szCs w:val="28"/>
        </w:rPr>
        <w:t>результатами</w:t>
      </w:r>
      <w:r w:rsidRPr="00904381">
        <w:rPr>
          <w:rFonts w:ascii="Times New Roman" w:hAnsi="Times New Roman"/>
          <w:sz w:val="28"/>
          <w:szCs w:val="28"/>
        </w:rPr>
        <w:t xml:space="preserve"> изучения курса   в 1-м классе являются формирование следующих универсальных учебных действий (УУД). </w:t>
      </w:r>
    </w:p>
    <w:p w:rsidR="003D61DF" w:rsidRPr="00904381" w:rsidRDefault="003D61DF" w:rsidP="0016553E">
      <w:pPr>
        <w:pStyle w:val="3"/>
        <w:spacing w:before="0" w:line="276" w:lineRule="auto"/>
        <w:ind w:left="-567" w:firstLine="425"/>
        <w:jc w:val="left"/>
        <w:rPr>
          <w:b w:val="0"/>
          <w:szCs w:val="28"/>
        </w:rPr>
      </w:pPr>
      <w:r w:rsidRPr="00904381">
        <w:rPr>
          <w:b w:val="0"/>
          <w:i/>
          <w:szCs w:val="28"/>
        </w:rPr>
        <w:t>Регулятивные УУД</w:t>
      </w:r>
      <w:r w:rsidRPr="00904381">
        <w:rPr>
          <w:b w:val="0"/>
          <w:szCs w:val="28"/>
        </w:rPr>
        <w:t>:</w:t>
      </w:r>
    </w:p>
    <w:p w:rsidR="003D61DF" w:rsidRPr="00904381" w:rsidRDefault="003D61DF" w:rsidP="0016553E">
      <w:pPr>
        <w:pStyle w:val="3"/>
        <w:numPr>
          <w:ilvl w:val="0"/>
          <w:numId w:val="7"/>
        </w:numPr>
        <w:tabs>
          <w:tab w:val="clear" w:pos="1004"/>
          <w:tab w:val="left" w:pos="0"/>
          <w:tab w:val="left" w:pos="284"/>
        </w:tabs>
        <w:spacing w:before="0" w:line="276" w:lineRule="auto"/>
        <w:ind w:left="-567" w:firstLine="425"/>
        <w:jc w:val="both"/>
        <w:rPr>
          <w:b w:val="0"/>
          <w:szCs w:val="28"/>
        </w:rPr>
      </w:pPr>
      <w:r w:rsidRPr="00904381">
        <w:rPr>
          <w:b w:val="0"/>
          <w:i/>
          <w:szCs w:val="28"/>
        </w:rPr>
        <w:t>Определять</w:t>
      </w:r>
      <w:r w:rsidRPr="00904381">
        <w:rPr>
          <w:b w:val="0"/>
          <w:szCs w:val="28"/>
        </w:rPr>
        <w:t xml:space="preserve"> и </w:t>
      </w:r>
      <w:r w:rsidRPr="00904381">
        <w:rPr>
          <w:b w:val="0"/>
          <w:i/>
          <w:szCs w:val="28"/>
        </w:rPr>
        <w:t>формулировать</w:t>
      </w:r>
      <w:r w:rsidRPr="00904381">
        <w:rPr>
          <w:b w:val="0"/>
          <w:szCs w:val="28"/>
        </w:rPr>
        <w:t xml:space="preserve"> цель деятельности   с помощью учителя. </w:t>
      </w:r>
    </w:p>
    <w:p w:rsidR="003D61DF" w:rsidRPr="00904381" w:rsidRDefault="003D61DF" w:rsidP="0016553E">
      <w:pPr>
        <w:pStyle w:val="a4"/>
        <w:numPr>
          <w:ilvl w:val="0"/>
          <w:numId w:val="8"/>
        </w:numPr>
        <w:tabs>
          <w:tab w:val="clear" w:pos="1004"/>
          <w:tab w:val="left" w:pos="0"/>
          <w:tab w:val="left" w:pos="284"/>
        </w:tabs>
        <w:spacing w:line="276" w:lineRule="auto"/>
        <w:ind w:left="-567" w:firstLine="425"/>
        <w:jc w:val="both"/>
        <w:rPr>
          <w:b w:val="0"/>
          <w:sz w:val="28"/>
          <w:szCs w:val="28"/>
        </w:rPr>
      </w:pPr>
      <w:r w:rsidRPr="00904381">
        <w:rPr>
          <w:b w:val="0"/>
          <w:i/>
          <w:sz w:val="28"/>
          <w:szCs w:val="28"/>
        </w:rPr>
        <w:t>Проговаривать</w:t>
      </w:r>
      <w:r w:rsidR="0065738B" w:rsidRPr="00904381">
        <w:rPr>
          <w:b w:val="0"/>
          <w:sz w:val="28"/>
          <w:szCs w:val="28"/>
        </w:rPr>
        <w:t xml:space="preserve"> последовательность действий</w:t>
      </w:r>
      <w:r w:rsidRPr="00904381">
        <w:rPr>
          <w:b w:val="0"/>
          <w:sz w:val="28"/>
          <w:szCs w:val="28"/>
        </w:rPr>
        <w:t>.</w:t>
      </w:r>
    </w:p>
    <w:p w:rsidR="003D61DF" w:rsidRPr="00904381" w:rsidRDefault="003D61DF" w:rsidP="0016553E">
      <w:pPr>
        <w:pStyle w:val="3"/>
        <w:numPr>
          <w:ilvl w:val="0"/>
          <w:numId w:val="9"/>
        </w:numPr>
        <w:tabs>
          <w:tab w:val="clear" w:pos="1004"/>
          <w:tab w:val="left" w:pos="0"/>
          <w:tab w:val="left" w:pos="284"/>
        </w:tabs>
        <w:spacing w:before="0" w:line="276" w:lineRule="auto"/>
        <w:ind w:left="-567" w:firstLine="425"/>
        <w:jc w:val="both"/>
        <w:rPr>
          <w:b w:val="0"/>
          <w:szCs w:val="28"/>
        </w:rPr>
      </w:pPr>
      <w:r w:rsidRPr="00904381">
        <w:rPr>
          <w:b w:val="0"/>
          <w:szCs w:val="28"/>
        </w:rPr>
        <w:t xml:space="preserve">Учиться </w:t>
      </w:r>
      <w:r w:rsidRPr="00904381">
        <w:rPr>
          <w:b w:val="0"/>
          <w:i/>
          <w:szCs w:val="28"/>
        </w:rPr>
        <w:t>высказывать</w:t>
      </w:r>
      <w:r w:rsidRPr="00904381">
        <w:rPr>
          <w:b w:val="0"/>
          <w:szCs w:val="28"/>
        </w:rPr>
        <w:t xml:space="preserve"> своё предположение (версию) на основе работы с иллюстрацией рабочей тетради.</w:t>
      </w:r>
    </w:p>
    <w:p w:rsidR="003D61DF" w:rsidRPr="00904381" w:rsidRDefault="003D61DF" w:rsidP="0016553E">
      <w:pPr>
        <w:pStyle w:val="3"/>
        <w:numPr>
          <w:ilvl w:val="0"/>
          <w:numId w:val="10"/>
        </w:numPr>
        <w:tabs>
          <w:tab w:val="clear" w:pos="1004"/>
          <w:tab w:val="left" w:pos="284"/>
        </w:tabs>
        <w:spacing w:before="0" w:line="276" w:lineRule="auto"/>
        <w:ind w:left="-567" w:firstLine="425"/>
        <w:jc w:val="both"/>
        <w:rPr>
          <w:b w:val="0"/>
          <w:szCs w:val="28"/>
        </w:rPr>
      </w:pPr>
      <w:r w:rsidRPr="00904381">
        <w:rPr>
          <w:b w:val="0"/>
          <w:szCs w:val="28"/>
        </w:rPr>
        <w:t xml:space="preserve">Учиться </w:t>
      </w:r>
      <w:r w:rsidRPr="00904381">
        <w:rPr>
          <w:b w:val="0"/>
          <w:i/>
          <w:szCs w:val="28"/>
        </w:rPr>
        <w:t>работать</w:t>
      </w:r>
      <w:r w:rsidRPr="00904381">
        <w:rPr>
          <w:b w:val="0"/>
          <w:szCs w:val="28"/>
        </w:rPr>
        <w:t xml:space="preserve"> по предложенному учителем плану.</w:t>
      </w:r>
    </w:p>
    <w:p w:rsidR="003D61DF" w:rsidRPr="00904381" w:rsidRDefault="003D61DF" w:rsidP="0016553E">
      <w:pPr>
        <w:pStyle w:val="3"/>
        <w:numPr>
          <w:ilvl w:val="0"/>
          <w:numId w:val="11"/>
        </w:numPr>
        <w:tabs>
          <w:tab w:val="clear" w:pos="1004"/>
          <w:tab w:val="left" w:pos="284"/>
        </w:tabs>
        <w:spacing w:before="0" w:line="276" w:lineRule="auto"/>
        <w:ind w:left="-567" w:firstLine="425"/>
        <w:jc w:val="both"/>
        <w:rPr>
          <w:b w:val="0"/>
          <w:szCs w:val="28"/>
        </w:rPr>
      </w:pPr>
      <w:r w:rsidRPr="00904381">
        <w:rPr>
          <w:b w:val="0"/>
          <w:szCs w:val="28"/>
        </w:rPr>
        <w:t xml:space="preserve">Учиться </w:t>
      </w:r>
      <w:r w:rsidRPr="00904381">
        <w:rPr>
          <w:b w:val="0"/>
          <w:i/>
          <w:szCs w:val="28"/>
        </w:rPr>
        <w:t>отличать</w:t>
      </w:r>
      <w:r w:rsidRPr="00904381">
        <w:rPr>
          <w:b w:val="0"/>
          <w:szCs w:val="28"/>
        </w:rPr>
        <w:t xml:space="preserve"> </w:t>
      </w:r>
      <w:proofErr w:type="gramStart"/>
      <w:r w:rsidRPr="00904381">
        <w:rPr>
          <w:b w:val="0"/>
          <w:szCs w:val="28"/>
        </w:rPr>
        <w:t>верно</w:t>
      </w:r>
      <w:proofErr w:type="gramEnd"/>
      <w:r w:rsidRPr="00904381">
        <w:rPr>
          <w:b w:val="0"/>
          <w:szCs w:val="28"/>
        </w:rPr>
        <w:t xml:space="preserve"> выполненное задание от неверного.</w:t>
      </w:r>
    </w:p>
    <w:p w:rsidR="003D61DF" w:rsidRPr="00904381" w:rsidRDefault="003D61DF" w:rsidP="0016553E">
      <w:pPr>
        <w:pStyle w:val="3"/>
        <w:numPr>
          <w:ilvl w:val="0"/>
          <w:numId w:val="12"/>
        </w:numPr>
        <w:tabs>
          <w:tab w:val="clear" w:pos="1004"/>
          <w:tab w:val="left" w:pos="284"/>
        </w:tabs>
        <w:spacing w:before="0" w:line="276" w:lineRule="auto"/>
        <w:ind w:left="-567" w:firstLine="425"/>
        <w:jc w:val="both"/>
        <w:rPr>
          <w:b w:val="0"/>
          <w:szCs w:val="28"/>
        </w:rPr>
      </w:pPr>
      <w:r w:rsidRPr="00904381">
        <w:rPr>
          <w:b w:val="0"/>
          <w:szCs w:val="28"/>
        </w:rPr>
        <w:t xml:space="preserve">Учиться совместно с учителем и другими учениками </w:t>
      </w:r>
      <w:r w:rsidRPr="00904381">
        <w:rPr>
          <w:b w:val="0"/>
          <w:i/>
          <w:szCs w:val="28"/>
        </w:rPr>
        <w:t>давать</w:t>
      </w:r>
      <w:r w:rsidRPr="00904381">
        <w:rPr>
          <w:b w:val="0"/>
          <w:szCs w:val="28"/>
        </w:rPr>
        <w:t xml:space="preserve"> эмоциональную </w:t>
      </w:r>
      <w:r w:rsidRPr="00904381">
        <w:rPr>
          <w:b w:val="0"/>
          <w:i/>
          <w:szCs w:val="28"/>
        </w:rPr>
        <w:lastRenderedPageBreak/>
        <w:t>оценку</w:t>
      </w:r>
      <w:r w:rsidRPr="00904381">
        <w:rPr>
          <w:b w:val="0"/>
          <w:szCs w:val="28"/>
        </w:rPr>
        <w:t xml:space="preserve"> деятельности товарищей. </w:t>
      </w:r>
    </w:p>
    <w:p w:rsidR="003D61DF" w:rsidRPr="00904381" w:rsidRDefault="003D61DF" w:rsidP="0016553E">
      <w:pPr>
        <w:pStyle w:val="3"/>
        <w:tabs>
          <w:tab w:val="left" w:pos="284"/>
        </w:tabs>
        <w:spacing w:before="0" w:line="276" w:lineRule="auto"/>
        <w:ind w:left="-567" w:firstLine="425"/>
        <w:jc w:val="both"/>
        <w:rPr>
          <w:b w:val="0"/>
          <w:szCs w:val="28"/>
        </w:rPr>
      </w:pPr>
      <w:r w:rsidRPr="00904381">
        <w:rPr>
          <w:b w:val="0"/>
          <w:i/>
          <w:szCs w:val="28"/>
        </w:rPr>
        <w:t>Познавательные УУД:</w:t>
      </w:r>
    </w:p>
    <w:p w:rsidR="003D61DF" w:rsidRPr="00904381" w:rsidRDefault="003D61DF" w:rsidP="0016553E">
      <w:pPr>
        <w:pStyle w:val="3"/>
        <w:numPr>
          <w:ilvl w:val="0"/>
          <w:numId w:val="13"/>
        </w:numPr>
        <w:tabs>
          <w:tab w:val="clear" w:pos="1004"/>
          <w:tab w:val="left" w:pos="284"/>
        </w:tabs>
        <w:spacing w:before="0" w:line="276" w:lineRule="auto"/>
        <w:ind w:left="-567" w:firstLine="425"/>
        <w:jc w:val="both"/>
        <w:rPr>
          <w:b w:val="0"/>
          <w:szCs w:val="28"/>
        </w:rPr>
      </w:pPr>
      <w:r w:rsidRPr="00904381">
        <w:rPr>
          <w:b w:val="0"/>
          <w:szCs w:val="28"/>
        </w:rPr>
        <w:t xml:space="preserve">Ориентироваться в своей системе знаний: </w:t>
      </w:r>
      <w:r w:rsidRPr="00904381">
        <w:rPr>
          <w:b w:val="0"/>
          <w:i/>
          <w:szCs w:val="28"/>
        </w:rPr>
        <w:t>отличать</w:t>
      </w:r>
      <w:r w:rsidRPr="00904381">
        <w:rPr>
          <w:b w:val="0"/>
          <w:szCs w:val="28"/>
        </w:rPr>
        <w:t xml:space="preserve"> новое от уже известного с помощью учителя. </w:t>
      </w:r>
    </w:p>
    <w:p w:rsidR="003D61DF" w:rsidRPr="00904381" w:rsidRDefault="003D61DF" w:rsidP="0016553E">
      <w:pPr>
        <w:pStyle w:val="3"/>
        <w:numPr>
          <w:ilvl w:val="0"/>
          <w:numId w:val="14"/>
        </w:numPr>
        <w:tabs>
          <w:tab w:val="clear" w:pos="1004"/>
          <w:tab w:val="left" w:pos="284"/>
        </w:tabs>
        <w:spacing w:before="0" w:line="276" w:lineRule="auto"/>
        <w:ind w:left="-567" w:firstLine="425"/>
        <w:jc w:val="both"/>
        <w:rPr>
          <w:b w:val="0"/>
          <w:szCs w:val="28"/>
        </w:rPr>
      </w:pPr>
      <w:r w:rsidRPr="00904381">
        <w:rPr>
          <w:b w:val="0"/>
          <w:szCs w:val="28"/>
        </w:rPr>
        <w:t>Делать предварительный отбор источников информации:</w:t>
      </w:r>
      <w:r w:rsidRPr="00904381">
        <w:rPr>
          <w:b w:val="0"/>
          <w:i/>
          <w:szCs w:val="28"/>
        </w:rPr>
        <w:t xml:space="preserve"> ориентироваться</w:t>
      </w:r>
      <w:r w:rsidRPr="00904381">
        <w:rPr>
          <w:b w:val="0"/>
          <w:szCs w:val="28"/>
        </w:rPr>
        <w:t xml:space="preserve">  в учебнике (на развороте, в оглавлении, в словаре).</w:t>
      </w:r>
    </w:p>
    <w:p w:rsidR="003D61DF" w:rsidRPr="00904381" w:rsidRDefault="003D61DF" w:rsidP="0016553E">
      <w:pPr>
        <w:pStyle w:val="3"/>
        <w:numPr>
          <w:ilvl w:val="0"/>
          <w:numId w:val="15"/>
        </w:numPr>
        <w:tabs>
          <w:tab w:val="clear" w:pos="1004"/>
          <w:tab w:val="left" w:pos="284"/>
        </w:tabs>
        <w:spacing w:before="0" w:line="276" w:lineRule="auto"/>
        <w:ind w:left="-567" w:firstLine="425"/>
        <w:jc w:val="both"/>
        <w:rPr>
          <w:b w:val="0"/>
          <w:szCs w:val="28"/>
        </w:rPr>
      </w:pPr>
      <w:r w:rsidRPr="00904381">
        <w:rPr>
          <w:b w:val="0"/>
          <w:szCs w:val="28"/>
        </w:rPr>
        <w:t>Добывать новые знания:</w:t>
      </w:r>
      <w:r w:rsidRPr="00904381">
        <w:rPr>
          <w:b w:val="0"/>
          <w:i/>
          <w:szCs w:val="28"/>
        </w:rPr>
        <w:t xml:space="preserve"> находить</w:t>
      </w:r>
      <w:r w:rsidRPr="00904381">
        <w:rPr>
          <w:b w:val="0"/>
          <w:szCs w:val="28"/>
        </w:rPr>
        <w:t xml:space="preserve"> </w:t>
      </w:r>
      <w:r w:rsidRPr="00904381">
        <w:rPr>
          <w:b w:val="0"/>
          <w:i/>
          <w:szCs w:val="28"/>
        </w:rPr>
        <w:t>ответы</w:t>
      </w:r>
      <w:r w:rsidRPr="00904381">
        <w:rPr>
          <w:b w:val="0"/>
          <w:szCs w:val="28"/>
        </w:rPr>
        <w:t xml:space="preserve"> на вопросы, используя учебник, свой жизненный опыт и информацию, полученную от учителя. </w:t>
      </w:r>
    </w:p>
    <w:p w:rsidR="003D61DF" w:rsidRPr="00904381" w:rsidRDefault="003D61DF" w:rsidP="0016553E">
      <w:pPr>
        <w:pStyle w:val="3"/>
        <w:numPr>
          <w:ilvl w:val="0"/>
          <w:numId w:val="16"/>
        </w:numPr>
        <w:tabs>
          <w:tab w:val="clear" w:pos="1004"/>
          <w:tab w:val="left" w:pos="284"/>
        </w:tabs>
        <w:spacing w:before="0" w:line="276" w:lineRule="auto"/>
        <w:ind w:left="-567" w:firstLine="425"/>
        <w:jc w:val="both"/>
        <w:rPr>
          <w:b w:val="0"/>
          <w:szCs w:val="28"/>
        </w:rPr>
      </w:pPr>
      <w:r w:rsidRPr="00904381">
        <w:rPr>
          <w:b w:val="0"/>
          <w:szCs w:val="28"/>
        </w:rPr>
        <w:t>Перерабатывать полученную информацию:</w:t>
      </w:r>
      <w:r w:rsidRPr="00904381">
        <w:rPr>
          <w:b w:val="0"/>
          <w:i/>
          <w:szCs w:val="28"/>
        </w:rPr>
        <w:t xml:space="preserve"> делать выводы</w:t>
      </w:r>
      <w:r w:rsidRPr="00904381">
        <w:rPr>
          <w:b w:val="0"/>
          <w:szCs w:val="28"/>
        </w:rPr>
        <w:t xml:space="preserve"> в результате  совместной  работы всего класса.</w:t>
      </w:r>
    </w:p>
    <w:p w:rsidR="003D61DF" w:rsidRPr="00904381" w:rsidRDefault="003D61DF" w:rsidP="0016553E">
      <w:pPr>
        <w:pStyle w:val="3"/>
        <w:numPr>
          <w:ilvl w:val="0"/>
          <w:numId w:val="17"/>
        </w:numPr>
        <w:tabs>
          <w:tab w:val="clear" w:pos="1004"/>
          <w:tab w:val="left" w:pos="284"/>
        </w:tabs>
        <w:spacing w:before="0" w:line="276" w:lineRule="auto"/>
        <w:ind w:left="-567" w:firstLine="425"/>
        <w:jc w:val="both"/>
        <w:rPr>
          <w:b w:val="0"/>
          <w:szCs w:val="28"/>
        </w:rPr>
      </w:pPr>
      <w:r w:rsidRPr="00904381">
        <w:rPr>
          <w:b w:val="0"/>
          <w:szCs w:val="28"/>
        </w:rPr>
        <w:t xml:space="preserve">Перерабатывать полученную информацию: </w:t>
      </w:r>
      <w:r w:rsidRPr="00904381">
        <w:rPr>
          <w:b w:val="0"/>
          <w:i/>
          <w:szCs w:val="28"/>
        </w:rPr>
        <w:t>сравнивать</w:t>
      </w:r>
      <w:r w:rsidRPr="00904381">
        <w:rPr>
          <w:b w:val="0"/>
          <w:szCs w:val="28"/>
        </w:rPr>
        <w:t xml:space="preserve"> и </w:t>
      </w:r>
      <w:r w:rsidRPr="00904381">
        <w:rPr>
          <w:b w:val="0"/>
          <w:i/>
          <w:szCs w:val="28"/>
        </w:rPr>
        <w:t>группировать</w:t>
      </w:r>
      <w:r w:rsidRPr="00904381">
        <w:rPr>
          <w:b w:val="0"/>
          <w:szCs w:val="28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3D61DF" w:rsidRPr="00904381" w:rsidRDefault="003D61DF" w:rsidP="0016553E">
      <w:pPr>
        <w:pStyle w:val="3"/>
        <w:numPr>
          <w:ilvl w:val="0"/>
          <w:numId w:val="18"/>
        </w:numPr>
        <w:tabs>
          <w:tab w:val="clear" w:pos="1004"/>
          <w:tab w:val="left" w:pos="284"/>
        </w:tabs>
        <w:spacing w:before="0" w:line="276" w:lineRule="auto"/>
        <w:ind w:left="-567" w:firstLine="425"/>
        <w:jc w:val="both"/>
        <w:rPr>
          <w:b w:val="0"/>
          <w:szCs w:val="28"/>
        </w:rPr>
      </w:pPr>
      <w:r w:rsidRPr="00904381">
        <w:rPr>
          <w:b w:val="0"/>
          <w:szCs w:val="28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3D61DF" w:rsidRPr="00904381" w:rsidRDefault="003D61DF" w:rsidP="0016553E">
      <w:pPr>
        <w:pStyle w:val="3"/>
        <w:tabs>
          <w:tab w:val="left" w:pos="284"/>
        </w:tabs>
        <w:spacing w:before="0" w:line="276" w:lineRule="auto"/>
        <w:ind w:left="-567" w:firstLine="425"/>
        <w:jc w:val="both"/>
        <w:rPr>
          <w:b w:val="0"/>
          <w:szCs w:val="28"/>
        </w:rPr>
      </w:pPr>
      <w:r w:rsidRPr="00904381">
        <w:rPr>
          <w:b w:val="0"/>
          <w:i/>
          <w:szCs w:val="28"/>
        </w:rPr>
        <w:t>Коммуникативные УУД</w:t>
      </w:r>
      <w:r w:rsidRPr="00904381">
        <w:rPr>
          <w:b w:val="0"/>
          <w:szCs w:val="28"/>
        </w:rPr>
        <w:t>:</w:t>
      </w:r>
    </w:p>
    <w:p w:rsidR="003D61DF" w:rsidRPr="00904381" w:rsidRDefault="003D61DF" w:rsidP="0016553E">
      <w:pPr>
        <w:pStyle w:val="3"/>
        <w:numPr>
          <w:ilvl w:val="0"/>
          <w:numId w:val="18"/>
        </w:numPr>
        <w:tabs>
          <w:tab w:val="clear" w:pos="1004"/>
          <w:tab w:val="left" w:pos="284"/>
        </w:tabs>
        <w:spacing w:before="0" w:line="276" w:lineRule="auto"/>
        <w:ind w:left="-567" w:firstLine="425"/>
        <w:jc w:val="both"/>
        <w:rPr>
          <w:b w:val="0"/>
          <w:szCs w:val="28"/>
        </w:rPr>
      </w:pPr>
      <w:r w:rsidRPr="00904381">
        <w:rPr>
          <w:b w:val="0"/>
          <w:szCs w:val="28"/>
        </w:rPr>
        <w:t>Донести свою позицию до других:</w:t>
      </w:r>
      <w:r w:rsidRPr="00904381">
        <w:rPr>
          <w:b w:val="0"/>
          <w:i/>
          <w:szCs w:val="28"/>
        </w:rPr>
        <w:t xml:space="preserve"> оформлять</w:t>
      </w:r>
      <w:r w:rsidRPr="00904381">
        <w:rPr>
          <w:b w:val="0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:rsidR="003D61DF" w:rsidRPr="00904381" w:rsidRDefault="003D61DF" w:rsidP="0016553E">
      <w:pPr>
        <w:pStyle w:val="3"/>
        <w:numPr>
          <w:ilvl w:val="0"/>
          <w:numId w:val="19"/>
        </w:numPr>
        <w:tabs>
          <w:tab w:val="clear" w:pos="1004"/>
          <w:tab w:val="left" w:pos="284"/>
        </w:tabs>
        <w:spacing w:before="0" w:line="276" w:lineRule="auto"/>
        <w:ind w:left="-567" w:firstLine="425"/>
        <w:jc w:val="both"/>
        <w:rPr>
          <w:b w:val="0"/>
          <w:szCs w:val="28"/>
        </w:rPr>
      </w:pPr>
      <w:r w:rsidRPr="00904381">
        <w:rPr>
          <w:b w:val="0"/>
          <w:i/>
          <w:szCs w:val="28"/>
        </w:rPr>
        <w:t>Слушать</w:t>
      </w:r>
      <w:r w:rsidRPr="00904381">
        <w:rPr>
          <w:b w:val="0"/>
          <w:szCs w:val="28"/>
        </w:rPr>
        <w:t xml:space="preserve"> и </w:t>
      </w:r>
      <w:r w:rsidRPr="00904381">
        <w:rPr>
          <w:b w:val="0"/>
          <w:i/>
          <w:szCs w:val="28"/>
        </w:rPr>
        <w:t>понимать</w:t>
      </w:r>
      <w:r w:rsidRPr="00904381">
        <w:rPr>
          <w:b w:val="0"/>
          <w:szCs w:val="28"/>
        </w:rPr>
        <w:t xml:space="preserve"> речь других.</w:t>
      </w:r>
    </w:p>
    <w:p w:rsidR="003D61DF" w:rsidRPr="00904381" w:rsidRDefault="003D61DF" w:rsidP="0016553E">
      <w:pPr>
        <w:pStyle w:val="3"/>
        <w:numPr>
          <w:ilvl w:val="0"/>
          <w:numId w:val="20"/>
        </w:numPr>
        <w:tabs>
          <w:tab w:val="clear" w:pos="1004"/>
          <w:tab w:val="left" w:pos="284"/>
        </w:tabs>
        <w:spacing w:before="0" w:line="276" w:lineRule="auto"/>
        <w:ind w:left="-567" w:firstLine="425"/>
        <w:jc w:val="both"/>
        <w:rPr>
          <w:b w:val="0"/>
          <w:szCs w:val="28"/>
        </w:rPr>
      </w:pPr>
      <w:r w:rsidRPr="00904381">
        <w:rPr>
          <w:b w:val="0"/>
          <w:i/>
          <w:szCs w:val="28"/>
        </w:rPr>
        <w:t>Читать</w:t>
      </w:r>
      <w:r w:rsidRPr="00904381">
        <w:rPr>
          <w:b w:val="0"/>
          <w:szCs w:val="28"/>
        </w:rPr>
        <w:t xml:space="preserve"> и </w:t>
      </w:r>
      <w:r w:rsidRPr="00904381">
        <w:rPr>
          <w:b w:val="0"/>
          <w:i/>
          <w:szCs w:val="28"/>
        </w:rPr>
        <w:t>пересказывать</w:t>
      </w:r>
      <w:r w:rsidRPr="00904381">
        <w:rPr>
          <w:b w:val="0"/>
          <w:szCs w:val="28"/>
        </w:rPr>
        <w:t xml:space="preserve"> текст.</w:t>
      </w:r>
    </w:p>
    <w:p w:rsidR="003D61DF" w:rsidRPr="00904381" w:rsidRDefault="003D61DF" w:rsidP="0016553E">
      <w:pPr>
        <w:pStyle w:val="3"/>
        <w:numPr>
          <w:ilvl w:val="0"/>
          <w:numId w:val="21"/>
        </w:numPr>
        <w:tabs>
          <w:tab w:val="clear" w:pos="1004"/>
          <w:tab w:val="left" w:pos="284"/>
        </w:tabs>
        <w:spacing w:before="0" w:line="276" w:lineRule="auto"/>
        <w:ind w:left="-567" w:firstLine="425"/>
        <w:jc w:val="both"/>
        <w:rPr>
          <w:b w:val="0"/>
          <w:szCs w:val="28"/>
        </w:rPr>
      </w:pPr>
      <w:r w:rsidRPr="00904381">
        <w:rPr>
          <w:b w:val="0"/>
          <w:szCs w:val="28"/>
        </w:rPr>
        <w:t>Совместно договариваться о правилах общения и поведения в школе и следовать им.</w:t>
      </w:r>
    </w:p>
    <w:p w:rsidR="003D61DF" w:rsidRPr="00904381" w:rsidRDefault="003D61DF" w:rsidP="0016553E">
      <w:pPr>
        <w:pStyle w:val="3"/>
        <w:numPr>
          <w:ilvl w:val="0"/>
          <w:numId w:val="22"/>
        </w:numPr>
        <w:tabs>
          <w:tab w:val="clear" w:pos="1004"/>
          <w:tab w:val="left" w:pos="284"/>
        </w:tabs>
        <w:spacing w:before="0" w:line="276" w:lineRule="auto"/>
        <w:ind w:left="-567" w:firstLine="425"/>
        <w:jc w:val="both"/>
        <w:rPr>
          <w:b w:val="0"/>
          <w:szCs w:val="28"/>
        </w:rPr>
      </w:pPr>
      <w:r w:rsidRPr="00904381">
        <w:rPr>
          <w:b w:val="0"/>
          <w:szCs w:val="28"/>
        </w:rPr>
        <w:t>Учиться выполнять различные роли в группе (лидера, исполнителя, критика).</w:t>
      </w:r>
    </w:p>
    <w:p w:rsidR="0024648A" w:rsidRPr="00904381" w:rsidRDefault="0024648A" w:rsidP="0016553E">
      <w:pPr>
        <w:spacing w:after="0"/>
        <w:ind w:left="-567"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3D61DF" w:rsidRPr="00904381" w:rsidRDefault="003D61DF" w:rsidP="0016553E">
      <w:pPr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04381">
        <w:rPr>
          <w:rFonts w:ascii="Times New Roman" w:hAnsi="Times New Roman"/>
          <w:b/>
          <w:sz w:val="28"/>
          <w:szCs w:val="28"/>
        </w:rPr>
        <w:t>Предметными результатами</w:t>
      </w:r>
      <w:r w:rsidRPr="00904381">
        <w:rPr>
          <w:rFonts w:ascii="Times New Roman" w:hAnsi="Times New Roman"/>
          <w:sz w:val="28"/>
          <w:szCs w:val="28"/>
        </w:rPr>
        <w:t xml:space="preserve"> изучения курса   в 1-м классе являются формирование следующих умений. </w:t>
      </w:r>
    </w:p>
    <w:p w:rsidR="003D61DF" w:rsidRPr="00904381" w:rsidRDefault="0065738B" w:rsidP="0016553E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04381">
        <w:rPr>
          <w:rFonts w:ascii="Times New Roman" w:hAnsi="Times New Roman"/>
          <w:sz w:val="28"/>
          <w:szCs w:val="28"/>
        </w:rPr>
        <w:t>-</w:t>
      </w:r>
      <w:r w:rsidR="003D61DF" w:rsidRPr="00904381">
        <w:rPr>
          <w:rFonts w:ascii="Times New Roman" w:hAnsi="Times New Roman"/>
          <w:sz w:val="28"/>
          <w:szCs w:val="28"/>
        </w:rPr>
        <w:t>описывать признаки предметов и узнавать предметы по их признакам;</w:t>
      </w:r>
    </w:p>
    <w:p w:rsidR="003D61DF" w:rsidRPr="00904381" w:rsidRDefault="003D61DF" w:rsidP="0016553E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04381">
        <w:rPr>
          <w:rFonts w:ascii="Times New Roman" w:hAnsi="Times New Roman"/>
          <w:sz w:val="28"/>
          <w:szCs w:val="28"/>
        </w:rPr>
        <w:t>-выделять существенные признаки предметов;</w:t>
      </w:r>
    </w:p>
    <w:p w:rsidR="003D61DF" w:rsidRPr="00904381" w:rsidRDefault="003D61DF" w:rsidP="0016553E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04381">
        <w:rPr>
          <w:rFonts w:ascii="Times New Roman" w:hAnsi="Times New Roman"/>
          <w:sz w:val="28"/>
          <w:szCs w:val="28"/>
        </w:rPr>
        <w:t>-сравнивать между собой предметы, явления;</w:t>
      </w:r>
    </w:p>
    <w:p w:rsidR="003D61DF" w:rsidRPr="00904381" w:rsidRDefault="003D61DF" w:rsidP="0016553E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04381">
        <w:rPr>
          <w:rFonts w:ascii="Times New Roman" w:hAnsi="Times New Roman"/>
          <w:sz w:val="28"/>
          <w:szCs w:val="28"/>
        </w:rPr>
        <w:t>-обобщать, делать несложные выводы;</w:t>
      </w:r>
    </w:p>
    <w:p w:rsidR="003D61DF" w:rsidRPr="00904381" w:rsidRDefault="003D61DF" w:rsidP="0016553E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04381">
        <w:rPr>
          <w:rFonts w:ascii="Times New Roman" w:hAnsi="Times New Roman"/>
          <w:sz w:val="28"/>
          <w:szCs w:val="28"/>
        </w:rPr>
        <w:t>-классифицировать явления, предметы;</w:t>
      </w:r>
    </w:p>
    <w:p w:rsidR="003D61DF" w:rsidRPr="00904381" w:rsidRDefault="003D61DF" w:rsidP="0016553E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04381">
        <w:rPr>
          <w:rFonts w:ascii="Times New Roman" w:hAnsi="Times New Roman"/>
          <w:sz w:val="28"/>
          <w:szCs w:val="28"/>
        </w:rPr>
        <w:t>-определять последовательность событий;</w:t>
      </w:r>
    </w:p>
    <w:p w:rsidR="003D61DF" w:rsidRPr="00904381" w:rsidRDefault="003D61DF" w:rsidP="0016553E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04381">
        <w:rPr>
          <w:rFonts w:ascii="Times New Roman" w:hAnsi="Times New Roman"/>
          <w:sz w:val="28"/>
          <w:szCs w:val="28"/>
        </w:rPr>
        <w:t>-судить о противоположных явлениях;</w:t>
      </w:r>
    </w:p>
    <w:p w:rsidR="003D61DF" w:rsidRPr="00904381" w:rsidRDefault="003D61DF" w:rsidP="0016553E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04381">
        <w:rPr>
          <w:rFonts w:ascii="Times New Roman" w:hAnsi="Times New Roman"/>
          <w:sz w:val="28"/>
          <w:szCs w:val="28"/>
        </w:rPr>
        <w:t>-давать определения тем или иным понятиям;</w:t>
      </w:r>
    </w:p>
    <w:p w:rsidR="003D61DF" w:rsidRPr="00904381" w:rsidRDefault="003D61DF" w:rsidP="0016553E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04381">
        <w:rPr>
          <w:rFonts w:ascii="Times New Roman" w:hAnsi="Times New Roman"/>
          <w:sz w:val="28"/>
          <w:szCs w:val="28"/>
        </w:rPr>
        <w:t>-определять отношения между предметами типа «род» - «вид»;</w:t>
      </w:r>
    </w:p>
    <w:p w:rsidR="003D61DF" w:rsidRPr="00904381" w:rsidRDefault="003D61DF" w:rsidP="0016553E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04381">
        <w:rPr>
          <w:rFonts w:ascii="Times New Roman" w:hAnsi="Times New Roman"/>
          <w:sz w:val="28"/>
          <w:szCs w:val="28"/>
        </w:rPr>
        <w:t>-выявлять функциональные отношения между понятиями;</w:t>
      </w:r>
    </w:p>
    <w:p w:rsidR="003D61DF" w:rsidRPr="00904381" w:rsidRDefault="003D61DF" w:rsidP="0016553E">
      <w:pPr>
        <w:tabs>
          <w:tab w:val="left" w:pos="284"/>
        </w:tabs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04381">
        <w:rPr>
          <w:rFonts w:ascii="Times New Roman" w:hAnsi="Times New Roman"/>
          <w:sz w:val="28"/>
          <w:szCs w:val="28"/>
        </w:rPr>
        <w:t xml:space="preserve">-выявлять закономерности и проводить аналогии.  </w:t>
      </w:r>
    </w:p>
    <w:p w:rsidR="003D61DF" w:rsidRPr="00904381" w:rsidRDefault="003D61DF" w:rsidP="0016553E">
      <w:pPr>
        <w:pStyle w:val="ab"/>
        <w:tabs>
          <w:tab w:val="clear" w:pos="4153"/>
          <w:tab w:val="clear" w:pos="8306"/>
        </w:tabs>
        <w:ind w:left="-567" w:right="-568" w:firstLine="425"/>
        <w:jc w:val="both"/>
        <w:rPr>
          <w:b/>
          <w:i/>
          <w:sz w:val="28"/>
          <w:szCs w:val="28"/>
        </w:rPr>
      </w:pPr>
    </w:p>
    <w:p w:rsidR="0024648A" w:rsidRPr="00904381" w:rsidRDefault="009B4B9C" w:rsidP="00904381">
      <w:pPr>
        <w:pStyle w:val="ab"/>
        <w:tabs>
          <w:tab w:val="clear" w:pos="4153"/>
          <w:tab w:val="clear" w:pos="8306"/>
        </w:tabs>
        <w:ind w:left="-567" w:right="-568" w:firstLine="425"/>
        <w:jc w:val="center"/>
        <w:rPr>
          <w:b/>
          <w:sz w:val="32"/>
          <w:szCs w:val="32"/>
        </w:rPr>
      </w:pPr>
      <w:r w:rsidRPr="00852724">
        <w:rPr>
          <w:b/>
          <w:sz w:val="32"/>
          <w:szCs w:val="32"/>
        </w:rPr>
        <w:lastRenderedPageBreak/>
        <w:t>5. Формы контроля</w:t>
      </w:r>
    </w:p>
    <w:p w:rsidR="00707BBE" w:rsidRPr="00904381" w:rsidRDefault="00707BBE" w:rsidP="0024648A">
      <w:pPr>
        <w:spacing w:after="0" w:line="240" w:lineRule="auto"/>
        <w:ind w:left="-567" w:right="24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4381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Динамика развития учащихся фиксируется учителем совместно со школьным психологом (внутренняя система оценки) на основе диагностик   по </w:t>
      </w:r>
      <w:proofErr w:type="spellStart"/>
      <w:r w:rsidRPr="00904381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Асмолову</w:t>
      </w:r>
      <w:proofErr w:type="spellEnd"/>
      <w:r w:rsidRPr="00904381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А.Г.(методики «Незавершённая сказка», «Оцени поступок», «Моральная дилемма», «Кто я?», уровни описания оценки познавательного интереса,   </w:t>
      </w:r>
      <w:proofErr w:type="spellStart"/>
      <w:r w:rsidRPr="00904381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04381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 </w:t>
      </w:r>
      <w:proofErr w:type="spellStart"/>
      <w:r w:rsidRPr="00904381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целеполагания</w:t>
      </w:r>
      <w:proofErr w:type="spellEnd"/>
      <w:r w:rsidRPr="00904381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,   развития контроля, оценки)</w:t>
      </w:r>
    </w:p>
    <w:p w:rsidR="00B32F16" w:rsidRPr="00904381" w:rsidRDefault="00B32F16" w:rsidP="0024648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7BBE" w:rsidRPr="00904381" w:rsidRDefault="00707BBE" w:rsidP="0024648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4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отслеживания результатов  предусматриваются в следующие </w:t>
      </w:r>
      <w:r w:rsidRPr="00904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формы контроля</w:t>
      </w:r>
      <w:r w:rsidRPr="00904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07BBE" w:rsidRPr="00904381" w:rsidRDefault="00707BBE" w:rsidP="0024648A">
      <w:pPr>
        <w:numPr>
          <w:ilvl w:val="0"/>
          <w:numId w:val="45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4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Стартовый,</w:t>
      </w:r>
      <w:r w:rsidRPr="00904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позволяющий определить исходный уровень развития учащихся  по методикам Холодовой О</w:t>
      </w:r>
      <w:r w:rsidR="0024648A" w:rsidRPr="00904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.А.</w:t>
      </w:r>
      <w:r w:rsidRPr="00904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Криволаповой Н.А</w:t>
      </w:r>
      <w:r w:rsidR="0024648A" w:rsidRPr="00904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(результаты фиксируются в зачё</w:t>
      </w:r>
      <w:r w:rsidRPr="00904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тном листе учителя);</w:t>
      </w:r>
    </w:p>
    <w:p w:rsidR="00707BBE" w:rsidRPr="00904381" w:rsidRDefault="00707BBE" w:rsidP="0024648A">
      <w:pPr>
        <w:numPr>
          <w:ilvl w:val="0"/>
          <w:numId w:val="46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4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Текущий:</w:t>
      </w:r>
    </w:p>
    <w:p w:rsidR="00707BBE" w:rsidRPr="00904381" w:rsidRDefault="00707BBE" w:rsidP="0024648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4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707BBE" w:rsidRPr="00904381" w:rsidRDefault="00707BBE" w:rsidP="0024648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4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пооперационный, то есть </w:t>
      </w:r>
      <w:proofErr w:type="gramStart"/>
      <w:r w:rsidRPr="00904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04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правильностью, полнотой и последовательностью выполнения операций, входящих в состав действия;</w:t>
      </w:r>
    </w:p>
    <w:p w:rsidR="00707BBE" w:rsidRPr="00904381" w:rsidRDefault="00707BBE" w:rsidP="0024648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4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707BBE" w:rsidRPr="00904381" w:rsidRDefault="00707BBE" w:rsidP="0024648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4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707BBE" w:rsidRPr="00904381" w:rsidRDefault="00707BBE" w:rsidP="0024648A">
      <w:pPr>
        <w:numPr>
          <w:ilvl w:val="0"/>
          <w:numId w:val="47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4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Итоговый</w:t>
      </w:r>
      <w:r w:rsidRPr="00904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контроль   в формах</w:t>
      </w:r>
    </w:p>
    <w:p w:rsidR="00707BBE" w:rsidRPr="00904381" w:rsidRDefault="00707BBE" w:rsidP="0024648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4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-тестирование;</w:t>
      </w:r>
    </w:p>
    <w:p w:rsidR="00707BBE" w:rsidRPr="00904381" w:rsidRDefault="00707BBE" w:rsidP="0024648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4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-практические работы;</w:t>
      </w:r>
    </w:p>
    <w:p w:rsidR="00707BBE" w:rsidRPr="00904381" w:rsidRDefault="00707BBE" w:rsidP="0024648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4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-творческие работы учащихся;</w:t>
      </w:r>
    </w:p>
    <w:p w:rsidR="00707BBE" w:rsidRPr="00904381" w:rsidRDefault="00707BBE" w:rsidP="0024648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4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Контрольные задания.</w:t>
      </w:r>
    </w:p>
    <w:p w:rsidR="00707BBE" w:rsidRPr="00904381" w:rsidRDefault="00707BBE" w:rsidP="0024648A">
      <w:pPr>
        <w:numPr>
          <w:ilvl w:val="0"/>
          <w:numId w:val="48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4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Самооценка и самоконтроль определение учеником границ своего «знания -  незнания», своих потенциальных возможностей, а также осознание тех проблем, которые ещё предстоит решить  в ходе осуществления   деятельности.</w:t>
      </w:r>
    </w:p>
    <w:p w:rsidR="0024648A" w:rsidRPr="00904381" w:rsidRDefault="00707BBE" w:rsidP="0024648A">
      <w:pPr>
        <w:spacing w:after="0" w:line="240" w:lineRule="auto"/>
        <w:ind w:left="-567" w:right="28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4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    </w:t>
      </w:r>
    </w:p>
    <w:p w:rsidR="00707BBE" w:rsidRPr="00904381" w:rsidRDefault="00707BBE" w:rsidP="0024648A">
      <w:pPr>
        <w:spacing w:after="0" w:line="240" w:lineRule="auto"/>
        <w:ind w:left="-567" w:right="28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4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Содержательный контроль и оценка  результатов  учащихся предусматривает выявление индивидуальной динамики качества усвоения предмета ребёнком и не допускает  сравнения его с другими детьми. </w:t>
      </w:r>
      <w:r w:rsidRPr="00904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Результаты проверки</w:t>
      </w:r>
      <w:r w:rsidRPr="00904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фиксируются в зачётном листе учителя. В рамках накопительной системы, создание </w:t>
      </w:r>
      <w:proofErr w:type="spellStart"/>
      <w:r w:rsidRPr="00904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9043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D61DF" w:rsidRPr="00904381" w:rsidRDefault="003D61DF" w:rsidP="00904381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4381">
        <w:rPr>
          <w:rFonts w:ascii="Times New Roman" w:hAnsi="Times New Roman"/>
          <w:sz w:val="28"/>
          <w:szCs w:val="28"/>
        </w:rPr>
        <w:t>Для отслеживания результатов  предусматриваются  следующие</w:t>
      </w:r>
      <w:r w:rsidRPr="009043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формы контроля:</w:t>
      </w:r>
      <w:r w:rsidRPr="00904381">
        <w:rPr>
          <w:rFonts w:ascii="Times New Roman" w:eastAsia="Times New Roman" w:hAnsi="Times New Roman"/>
          <w:sz w:val="28"/>
          <w:szCs w:val="28"/>
          <w:lang w:eastAsia="ru-RU"/>
        </w:rPr>
        <w:br/>
        <w:t>- тестирование (проводится в начале и конце учебного года);</w:t>
      </w:r>
      <w:r w:rsidRPr="00904381">
        <w:rPr>
          <w:rFonts w:ascii="Times New Roman" w:eastAsia="Times New Roman" w:hAnsi="Times New Roman"/>
          <w:sz w:val="28"/>
          <w:szCs w:val="28"/>
          <w:lang w:eastAsia="ru-RU"/>
        </w:rPr>
        <w:br/>
        <w:t>- участие в олимпиадах, в конкурсах на разных уровнях;</w:t>
      </w:r>
      <w:r w:rsidRPr="00904381">
        <w:rPr>
          <w:rFonts w:ascii="Times New Roman" w:eastAsia="Times New Roman" w:hAnsi="Times New Roman"/>
          <w:sz w:val="28"/>
          <w:szCs w:val="28"/>
          <w:lang w:eastAsia="ru-RU"/>
        </w:rPr>
        <w:br/>
        <w:t>- участие в математических декадах (выпуск газет, составление кроссвордов, викторин и т.д.);</w:t>
      </w:r>
      <w:r w:rsidRPr="00904381">
        <w:rPr>
          <w:rFonts w:ascii="Times New Roman" w:eastAsia="Times New Roman" w:hAnsi="Times New Roman"/>
          <w:sz w:val="28"/>
          <w:szCs w:val="28"/>
          <w:lang w:eastAsia="ru-RU"/>
        </w:rPr>
        <w:br/>
        <w:t>- участие в интеллектуальных играх (</w:t>
      </w:r>
      <w:r w:rsidR="0024648A" w:rsidRPr="00904381">
        <w:rPr>
          <w:rFonts w:ascii="Times New Roman" w:eastAsia="Times New Roman" w:hAnsi="Times New Roman"/>
          <w:sz w:val="28"/>
          <w:szCs w:val="28"/>
          <w:lang w:eastAsia="ru-RU"/>
        </w:rPr>
        <w:t xml:space="preserve">КВН; Парад умников; </w:t>
      </w:r>
      <w:proofErr w:type="spellStart"/>
      <w:r w:rsidR="0024648A" w:rsidRPr="00904381">
        <w:rPr>
          <w:rFonts w:ascii="Times New Roman" w:eastAsia="Times New Roman" w:hAnsi="Times New Roman"/>
          <w:sz w:val="28"/>
          <w:szCs w:val="28"/>
          <w:lang w:eastAsia="ru-RU"/>
        </w:rPr>
        <w:t>Брейн</w:t>
      </w:r>
      <w:proofErr w:type="spellEnd"/>
      <w:r w:rsidR="0024648A" w:rsidRPr="00904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4648A" w:rsidRPr="00904381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proofErr w:type="gramEnd"/>
      <w:r w:rsidR="0024648A" w:rsidRPr="00904381">
        <w:rPr>
          <w:rFonts w:ascii="Times New Roman" w:eastAsia="Times New Roman" w:hAnsi="Times New Roman"/>
          <w:sz w:val="28"/>
          <w:szCs w:val="28"/>
          <w:lang w:eastAsia="ru-RU"/>
        </w:rPr>
        <w:t>инг; математические турниры</w:t>
      </w:r>
      <w:r w:rsidRPr="0090438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4648A" w:rsidRPr="009043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553E" w:rsidRPr="00852724" w:rsidRDefault="009B4B9C" w:rsidP="00904381">
      <w:pPr>
        <w:pStyle w:val="ab"/>
        <w:tabs>
          <w:tab w:val="clear" w:pos="4153"/>
          <w:tab w:val="clear" w:pos="8306"/>
        </w:tabs>
        <w:ind w:left="-567" w:right="-568" w:firstLine="425"/>
        <w:jc w:val="center"/>
        <w:rPr>
          <w:b/>
          <w:sz w:val="32"/>
          <w:szCs w:val="32"/>
        </w:rPr>
      </w:pPr>
      <w:r w:rsidRPr="00852724">
        <w:rPr>
          <w:b/>
          <w:sz w:val="32"/>
          <w:szCs w:val="32"/>
        </w:rPr>
        <w:t>6. Методические рекомендации</w:t>
      </w:r>
    </w:p>
    <w:p w:rsidR="00D05273" w:rsidRPr="00904381" w:rsidRDefault="00D05273" w:rsidP="0065738B">
      <w:pPr>
        <w:shd w:val="clear" w:color="auto" w:fill="FFFFFF"/>
        <w:spacing w:after="0"/>
        <w:ind w:left="-567" w:firstLine="425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904381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Особенности организации учебного процесса</w:t>
      </w:r>
    </w:p>
    <w:p w:rsidR="0065738B" w:rsidRPr="00904381" w:rsidRDefault="00D05273" w:rsidP="0065738B">
      <w:pPr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904381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</w:t>
      </w:r>
      <w:r w:rsidRPr="00904381">
        <w:rPr>
          <w:rFonts w:ascii="Times New Roman" w:hAnsi="Times New Roman"/>
          <w:color w:val="000000"/>
          <w:spacing w:val="6"/>
          <w:sz w:val="28"/>
          <w:szCs w:val="28"/>
        </w:rPr>
        <w:t xml:space="preserve">Материал каждого занятия рассчитан на 35-40 минут. Во время занятий у ребёнка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</w:t>
      </w:r>
      <w:r w:rsidR="0024648A" w:rsidRPr="00904381">
        <w:rPr>
          <w:rFonts w:ascii="Times New Roman" w:hAnsi="Times New Roman"/>
          <w:color w:val="000000"/>
          <w:spacing w:val="6"/>
          <w:sz w:val="28"/>
          <w:szCs w:val="28"/>
        </w:rPr>
        <w:t>игры, ребусы, кроссворды и т.д.</w:t>
      </w:r>
      <w:r w:rsidRPr="00904381">
        <w:rPr>
          <w:rFonts w:ascii="Times New Roman" w:hAnsi="Times New Roman"/>
          <w:color w:val="000000"/>
          <w:spacing w:val="6"/>
          <w:sz w:val="28"/>
          <w:szCs w:val="28"/>
        </w:rPr>
        <w:t xml:space="preserve">, что привлекательно для младших школьников. </w:t>
      </w:r>
    </w:p>
    <w:p w:rsidR="00B32F16" w:rsidRPr="00904381" w:rsidRDefault="00B32F16" w:rsidP="000D3C6C">
      <w:pPr>
        <w:spacing w:after="0" w:line="240" w:lineRule="auto"/>
        <w:ind w:left="-567" w:firstLine="42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5738B" w:rsidRPr="00904381" w:rsidRDefault="0065738B" w:rsidP="000D3C6C">
      <w:pPr>
        <w:spacing w:after="0" w:line="240" w:lineRule="auto"/>
        <w:ind w:left="-567" w:firstLine="42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43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формы работы</w:t>
      </w:r>
      <w:r w:rsidRPr="00904381">
        <w:rPr>
          <w:rFonts w:ascii="Times New Roman" w:eastAsia="Times New Roman" w:hAnsi="Times New Roman"/>
          <w:sz w:val="28"/>
          <w:szCs w:val="28"/>
          <w:lang w:eastAsia="ru-RU"/>
        </w:rPr>
        <w:br/>
        <w:t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динамичной, насыщенной и менее утомительной.</w:t>
      </w:r>
    </w:p>
    <w:p w:rsidR="0065738B" w:rsidRPr="00904381" w:rsidRDefault="0065738B" w:rsidP="0065738B">
      <w:pPr>
        <w:spacing w:after="0" w:line="240" w:lineRule="auto"/>
        <w:ind w:left="-567" w:firstLine="42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5738B" w:rsidRPr="00904381" w:rsidRDefault="0065738B" w:rsidP="0065738B">
      <w:pPr>
        <w:pStyle w:val="a6"/>
        <w:spacing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04381">
        <w:rPr>
          <w:rFonts w:ascii="Times New Roman" w:hAnsi="Times New Roman"/>
          <w:sz w:val="28"/>
          <w:szCs w:val="28"/>
        </w:rPr>
        <w:t xml:space="preserve">В процессе обучения  используются следующие </w:t>
      </w:r>
      <w:r w:rsidRPr="00904381">
        <w:rPr>
          <w:rFonts w:ascii="Times New Roman" w:hAnsi="Times New Roman"/>
          <w:b/>
          <w:sz w:val="28"/>
          <w:szCs w:val="28"/>
        </w:rPr>
        <w:t>педагогические технологии</w:t>
      </w:r>
      <w:r w:rsidRPr="00904381">
        <w:rPr>
          <w:rFonts w:ascii="Times New Roman" w:hAnsi="Times New Roman"/>
          <w:sz w:val="28"/>
          <w:szCs w:val="28"/>
        </w:rPr>
        <w:t>:</w:t>
      </w:r>
    </w:p>
    <w:p w:rsidR="0065738B" w:rsidRPr="00904381" w:rsidRDefault="0065738B" w:rsidP="0065738B">
      <w:pPr>
        <w:pStyle w:val="a6"/>
        <w:numPr>
          <w:ilvl w:val="0"/>
          <w:numId w:val="40"/>
        </w:numPr>
        <w:spacing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04381">
        <w:rPr>
          <w:rFonts w:ascii="Times New Roman" w:hAnsi="Times New Roman"/>
          <w:sz w:val="28"/>
          <w:szCs w:val="28"/>
        </w:rPr>
        <w:t>личностно - ориентированные,</w:t>
      </w:r>
    </w:p>
    <w:p w:rsidR="0065738B" w:rsidRPr="00904381" w:rsidRDefault="0065738B" w:rsidP="0065738B">
      <w:pPr>
        <w:pStyle w:val="a6"/>
        <w:numPr>
          <w:ilvl w:val="0"/>
          <w:numId w:val="40"/>
        </w:numPr>
        <w:spacing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4381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904381">
        <w:rPr>
          <w:rFonts w:ascii="Times New Roman" w:hAnsi="Times New Roman"/>
          <w:sz w:val="28"/>
          <w:szCs w:val="28"/>
        </w:rPr>
        <w:t>,</w:t>
      </w:r>
    </w:p>
    <w:p w:rsidR="0065738B" w:rsidRPr="00904381" w:rsidRDefault="0065738B" w:rsidP="0065738B">
      <w:pPr>
        <w:pStyle w:val="a6"/>
        <w:numPr>
          <w:ilvl w:val="0"/>
          <w:numId w:val="40"/>
        </w:numPr>
        <w:spacing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04381">
        <w:rPr>
          <w:rFonts w:ascii="Times New Roman" w:hAnsi="Times New Roman"/>
          <w:sz w:val="28"/>
          <w:szCs w:val="28"/>
        </w:rPr>
        <w:t xml:space="preserve">развивающие, </w:t>
      </w:r>
    </w:p>
    <w:p w:rsidR="0065738B" w:rsidRPr="00904381" w:rsidRDefault="0065738B" w:rsidP="0065738B">
      <w:pPr>
        <w:pStyle w:val="a6"/>
        <w:numPr>
          <w:ilvl w:val="0"/>
          <w:numId w:val="40"/>
        </w:numPr>
        <w:spacing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04381">
        <w:rPr>
          <w:rFonts w:ascii="Times New Roman" w:hAnsi="Times New Roman"/>
          <w:sz w:val="28"/>
          <w:szCs w:val="28"/>
        </w:rPr>
        <w:t>информационно-коммуникационные.</w:t>
      </w:r>
    </w:p>
    <w:p w:rsidR="00D05273" w:rsidRPr="00904381" w:rsidRDefault="0065738B" w:rsidP="0065738B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04381">
        <w:rPr>
          <w:rFonts w:ascii="Times New Roman" w:hAnsi="Times New Roman"/>
          <w:sz w:val="28"/>
          <w:szCs w:val="28"/>
        </w:rPr>
        <w:t xml:space="preserve">Для успешного проведения занятий используются разнообразные </w:t>
      </w:r>
      <w:r w:rsidRPr="00904381">
        <w:rPr>
          <w:rFonts w:ascii="Times New Roman" w:hAnsi="Times New Roman"/>
          <w:b/>
          <w:sz w:val="28"/>
          <w:szCs w:val="28"/>
        </w:rPr>
        <w:t>виды</w:t>
      </w:r>
      <w:r w:rsidRPr="00904381">
        <w:rPr>
          <w:rFonts w:ascii="Times New Roman" w:hAnsi="Times New Roman"/>
          <w:sz w:val="28"/>
          <w:szCs w:val="28"/>
        </w:rPr>
        <w:t xml:space="preserve"> работ: игровые элементы, игры, дидактический и раздаточный материал, пословицы и поговорки, физкультминутки, рифмовки, считалки, ребусы, кроссворды, головоломки, математические  сказки.</w:t>
      </w:r>
      <w:proofErr w:type="gramEnd"/>
      <w:r w:rsidRPr="00904381">
        <w:rPr>
          <w:rFonts w:ascii="Times New Roman" w:hAnsi="Times New Roman"/>
          <w:sz w:val="28"/>
          <w:szCs w:val="28"/>
        </w:rPr>
        <w:t xml:space="preserve"> Дидактический материал в большинстве своём даётся в стихотворной форме, что способствует его более легкому усвоению и запоминанию.</w:t>
      </w:r>
    </w:p>
    <w:p w:rsidR="00D05273" w:rsidRPr="00904381" w:rsidRDefault="00D05273" w:rsidP="0016553E">
      <w:pPr>
        <w:shd w:val="clear" w:color="auto" w:fill="FFFFFF"/>
        <w:spacing w:after="0"/>
        <w:ind w:left="-567" w:right="106" w:firstLine="425"/>
        <w:jc w:val="both"/>
        <w:rPr>
          <w:rFonts w:ascii="Times New Roman" w:hAnsi="Times New Roman"/>
          <w:sz w:val="28"/>
          <w:szCs w:val="28"/>
        </w:rPr>
      </w:pPr>
      <w:r w:rsidRPr="00904381">
        <w:rPr>
          <w:rFonts w:ascii="Times New Roman" w:hAnsi="Times New Roman"/>
          <w:color w:val="000000"/>
          <w:spacing w:val="2"/>
          <w:sz w:val="28"/>
          <w:szCs w:val="28"/>
        </w:rPr>
        <w:t>Основное время на занятиях занимает самостоятельное реше</w:t>
      </w:r>
      <w:r w:rsidRPr="0090438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904381">
        <w:rPr>
          <w:rFonts w:ascii="Times New Roman" w:hAnsi="Times New Roman"/>
          <w:color w:val="000000"/>
          <w:spacing w:val="-2"/>
          <w:sz w:val="28"/>
          <w:szCs w:val="28"/>
        </w:rPr>
        <w:t xml:space="preserve">ние детьми </w:t>
      </w:r>
      <w:r w:rsidRPr="00904381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поисковых задач. </w:t>
      </w:r>
      <w:r w:rsidRPr="00904381">
        <w:rPr>
          <w:rFonts w:ascii="Times New Roman" w:hAnsi="Times New Roman"/>
          <w:color w:val="000000"/>
          <w:spacing w:val="-2"/>
          <w:sz w:val="28"/>
          <w:szCs w:val="28"/>
        </w:rPr>
        <w:t>Благодаря этому у детей формируют</w:t>
      </w:r>
      <w:r w:rsidRPr="00904381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904381">
        <w:rPr>
          <w:rFonts w:ascii="Times New Roman" w:hAnsi="Times New Roman"/>
          <w:color w:val="000000"/>
          <w:spacing w:val="1"/>
          <w:sz w:val="28"/>
          <w:szCs w:val="28"/>
        </w:rPr>
        <w:t>ся умения самостоятельно действовать, принимать решения, уп</w:t>
      </w:r>
      <w:r w:rsidRPr="0090438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904381">
        <w:rPr>
          <w:rFonts w:ascii="Times New Roman" w:hAnsi="Times New Roman"/>
          <w:color w:val="000000"/>
          <w:sz w:val="28"/>
          <w:szCs w:val="28"/>
        </w:rPr>
        <w:t>равлять собой в сложных ситуациях.</w:t>
      </w:r>
    </w:p>
    <w:p w:rsidR="00D05273" w:rsidRPr="00904381" w:rsidRDefault="00D05273" w:rsidP="0016553E">
      <w:pPr>
        <w:shd w:val="clear" w:color="auto" w:fill="FFFFFF"/>
        <w:spacing w:after="0"/>
        <w:ind w:left="-567" w:right="115" w:firstLine="425"/>
        <w:jc w:val="both"/>
        <w:rPr>
          <w:rFonts w:ascii="Times New Roman" w:hAnsi="Times New Roman"/>
          <w:sz w:val="28"/>
          <w:szCs w:val="28"/>
        </w:rPr>
      </w:pPr>
      <w:r w:rsidRPr="00904381">
        <w:rPr>
          <w:rFonts w:ascii="Times New Roman" w:hAnsi="Times New Roman"/>
          <w:color w:val="000000"/>
          <w:spacing w:val="1"/>
          <w:sz w:val="28"/>
          <w:szCs w:val="28"/>
        </w:rPr>
        <w:t xml:space="preserve">На каждом занятии проводится </w:t>
      </w:r>
      <w:r w:rsidRPr="00904381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коллективное обсуждение </w:t>
      </w:r>
      <w:r w:rsidRPr="00904381">
        <w:rPr>
          <w:rFonts w:ascii="Times New Roman" w:hAnsi="Times New Roman"/>
          <w:color w:val="000000"/>
          <w:spacing w:val="1"/>
          <w:sz w:val="28"/>
          <w:szCs w:val="28"/>
        </w:rPr>
        <w:t>ре</w:t>
      </w:r>
      <w:r w:rsidRPr="00904381">
        <w:rPr>
          <w:rFonts w:ascii="Times New Roman" w:hAnsi="Times New Roman"/>
          <w:color w:val="000000"/>
          <w:spacing w:val="1"/>
          <w:sz w:val="28"/>
          <w:szCs w:val="28"/>
        </w:rPr>
        <w:softHyphen/>
        <w:t>шения задачи определенного вида. На этом этапе у детей форми</w:t>
      </w:r>
      <w:r w:rsidRPr="0090438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904381">
        <w:rPr>
          <w:rFonts w:ascii="Times New Roman" w:hAnsi="Times New Roman"/>
          <w:color w:val="000000"/>
          <w:sz w:val="28"/>
          <w:szCs w:val="28"/>
        </w:rPr>
        <w:t>руется такое важное качество</w:t>
      </w:r>
      <w:r w:rsidRPr="00904381">
        <w:rPr>
          <w:rFonts w:ascii="Times New Roman" w:hAnsi="Times New Roman"/>
          <w:color w:val="000000"/>
          <w:spacing w:val="-1"/>
          <w:sz w:val="28"/>
          <w:szCs w:val="28"/>
        </w:rPr>
        <w:t>, как осознание собственных действий, самоконтроль, возмож</w:t>
      </w:r>
      <w:r w:rsidRPr="00904381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904381">
        <w:rPr>
          <w:rFonts w:ascii="Times New Roman" w:hAnsi="Times New Roman"/>
          <w:color w:val="000000"/>
          <w:sz w:val="28"/>
          <w:szCs w:val="28"/>
        </w:rPr>
        <w:t>ность дать отчет в выполняемых шагах при решении задач любой трудности.</w:t>
      </w:r>
    </w:p>
    <w:p w:rsidR="00D05273" w:rsidRPr="00904381" w:rsidRDefault="00D05273" w:rsidP="0016553E">
      <w:pPr>
        <w:shd w:val="clear" w:color="auto" w:fill="FFFFFF"/>
        <w:spacing w:after="0"/>
        <w:ind w:left="-567" w:right="106" w:firstLine="425"/>
        <w:jc w:val="both"/>
        <w:rPr>
          <w:rFonts w:ascii="Times New Roman" w:hAnsi="Times New Roman"/>
          <w:sz w:val="28"/>
          <w:szCs w:val="28"/>
        </w:rPr>
      </w:pPr>
      <w:r w:rsidRPr="00904381">
        <w:rPr>
          <w:rFonts w:ascii="Times New Roman" w:hAnsi="Times New Roman"/>
          <w:color w:val="000000"/>
          <w:sz w:val="28"/>
          <w:szCs w:val="28"/>
        </w:rPr>
        <w:t xml:space="preserve">На каждом занятии после самостоятельной работы проводится </w:t>
      </w:r>
      <w:r w:rsidRPr="00904381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коллективная проверка решения задач. </w:t>
      </w:r>
      <w:r w:rsidRPr="00904381">
        <w:rPr>
          <w:rFonts w:ascii="Times New Roman" w:hAnsi="Times New Roman"/>
          <w:color w:val="000000"/>
          <w:sz w:val="28"/>
          <w:szCs w:val="28"/>
        </w:rPr>
        <w:t>Такой формой работы создаются</w:t>
      </w:r>
      <w:r w:rsidRPr="00904381">
        <w:rPr>
          <w:rFonts w:ascii="Times New Roman" w:hAnsi="Times New Roman"/>
          <w:color w:val="000000"/>
          <w:spacing w:val="4"/>
          <w:sz w:val="28"/>
          <w:szCs w:val="28"/>
        </w:rPr>
        <w:t xml:space="preserve"> условия для нормализации самооценки у всех детей, а </w:t>
      </w:r>
      <w:r w:rsidRPr="00904381">
        <w:rPr>
          <w:rFonts w:ascii="Times New Roman" w:hAnsi="Times New Roman"/>
          <w:color w:val="000000"/>
          <w:spacing w:val="-2"/>
          <w:sz w:val="28"/>
          <w:szCs w:val="28"/>
        </w:rPr>
        <w:t>именно: повышения самооценки у детей, у которых хорошо разви</w:t>
      </w:r>
      <w:r w:rsidRPr="00904381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904381">
        <w:rPr>
          <w:rFonts w:ascii="Times New Roman" w:hAnsi="Times New Roman"/>
          <w:color w:val="000000"/>
          <w:spacing w:val="1"/>
          <w:sz w:val="28"/>
          <w:szCs w:val="28"/>
        </w:rPr>
        <w:t xml:space="preserve">ты мыслительные процессы, но учебный материал усваивается в </w:t>
      </w:r>
      <w:r w:rsidRPr="00904381">
        <w:rPr>
          <w:rFonts w:ascii="Times New Roman" w:hAnsi="Times New Roman"/>
          <w:color w:val="000000"/>
          <w:spacing w:val="2"/>
          <w:sz w:val="28"/>
          <w:szCs w:val="28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904381">
        <w:rPr>
          <w:rFonts w:ascii="Times New Roman" w:hAnsi="Times New Roman"/>
          <w:color w:val="000000"/>
          <w:spacing w:val="-1"/>
          <w:sz w:val="28"/>
          <w:szCs w:val="28"/>
        </w:rPr>
        <w:t>учебные успехи продиктованы, в основном, прилежанием и стара</w:t>
      </w:r>
      <w:r w:rsidRPr="00904381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904381">
        <w:rPr>
          <w:rFonts w:ascii="Times New Roman" w:hAnsi="Times New Roman"/>
          <w:color w:val="000000"/>
          <w:spacing w:val="-2"/>
          <w:sz w:val="28"/>
          <w:szCs w:val="28"/>
        </w:rPr>
        <w:t>тельностью,</w:t>
      </w:r>
    </w:p>
    <w:p w:rsidR="00D05273" w:rsidRPr="00904381" w:rsidRDefault="00D05273" w:rsidP="0016553E">
      <w:pPr>
        <w:shd w:val="clear" w:color="auto" w:fill="FFFFFF"/>
        <w:spacing w:after="0"/>
        <w:ind w:left="-567" w:right="115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04381">
        <w:rPr>
          <w:rFonts w:ascii="Times New Roman" w:hAnsi="Times New Roman"/>
          <w:color w:val="000000"/>
          <w:sz w:val="28"/>
          <w:szCs w:val="28"/>
        </w:rPr>
        <w:lastRenderedPageBreak/>
        <w:t>В курсе используются задачи разной сложности, поэтому сла</w:t>
      </w:r>
      <w:r w:rsidRPr="00904381">
        <w:rPr>
          <w:rFonts w:ascii="Times New Roman" w:hAnsi="Times New Roman"/>
          <w:color w:val="000000"/>
          <w:sz w:val="28"/>
          <w:szCs w:val="28"/>
        </w:rPr>
        <w:softHyphen/>
      </w:r>
      <w:r w:rsidRPr="00904381">
        <w:rPr>
          <w:rFonts w:ascii="Times New Roman" w:hAnsi="Times New Roman"/>
          <w:color w:val="000000"/>
          <w:spacing w:val="-1"/>
          <w:sz w:val="28"/>
          <w:szCs w:val="28"/>
        </w:rPr>
        <w:t xml:space="preserve">бые дети, участвуя в занятиях, могут почувствовать уверенность в </w:t>
      </w:r>
      <w:r w:rsidRPr="00904381">
        <w:rPr>
          <w:rFonts w:ascii="Times New Roman" w:hAnsi="Times New Roman"/>
          <w:color w:val="000000"/>
          <w:spacing w:val="1"/>
          <w:sz w:val="28"/>
          <w:szCs w:val="28"/>
        </w:rPr>
        <w:t>своих силах (для таких учащихся подбираются задачи, кото</w:t>
      </w:r>
      <w:r w:rsidRPr="0090438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904381">
        <w:rPr>
          <w:rFonts w:ascii="Times New Roman" w:hAnsi="Times New Roman"/>
          <w:color w:val="000000"/>
          <w:sz w:val="28"/>
          <w:szCs w:val="28"/>
        </w:rPr>
        <w:t>рые они могут решать успешно).</w:t>
      </w:r>
    </w:p>
    <w:p w:rsidR="00D05273" w:rsidRPr="00904381" w:rsidRDefault="00D05273" w:rsidP="0016553E">
      <w:pPr>
        <w:shd w:val="clear" w:color="auto" w:fill="FFFFFF"/>
        <w:spacing w:after="0"/>
        <w:ind w:left="-567" w:right="19" w:firstLine="425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04381"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 w:rsidR="0065738B" w:rsidRPr="00904381">
        <w:rPr>
          <w:rFonts w:ascii="Times New Roman" w:hAnsi="Times New Roman"/>
          <w:color w:val="000000"/>
          <w:spacing w:val="-1"/>
          <w:sz w:val="28"/>
          <w:szCs w:val="28"/>
        </w:rPr>
        <w:t>ебё</w:t>
      </w:r>
      <w:r w:rsidRPr="00904381">
        <w:rPr>
          <w:rFonts w:ascii="Times New Roman" w:hAnsi="Times New Roman"/>
          <w:color w:val="000000"/>
          <w:spacing w:val="-1"/>
          <w:sz w:val="28"/>
          <w:szCs w:val="28"/>
        </w:rPr>
        <w:t>нок на этих заняти</w:t>
      </w:r>
      <w:r w:rsidRPr="00904381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904381">
        <w:rPr>
          <w:rFonts w:ascii="Times New Roman" w:hAnsi="Times New Roman"/>
          <w:color w:val="000000"/>
          <w:spacing w:val="-2"/>
          <w:sz w:val="28"/>
          <w:szCs w:val="28"/>
        </w:rPr>
        <w:t>ях сам о</w:t>
      </w:r>
      <w:r w:rsidR="0065738B" w:rsidRPr="00904381">
        <w:rPr>
          <w:rFonts w:ascii="Times New Roman" w:hAnsi="Times New Roman"/>
          <w:color w:val="000000"/>
          <w:spacing w:val="-2"/>
          <w:sz w:val="28"/>
          <w:szCs w:val="28"/>
        </w:rPr>
        <w:t>ценивает свои успехи. Это создаё</w:t>
      </w:r>
      <w:r w:rsidRPr="00904381">
        <w:rPr>
          <w:rFonts w:ascii="Times New Roman" w:hAnsi="Times New Roman"/>
          <w:color w:val="000000"/>
          <w:spacing w:val="-2"/>
          <w:sz w:val="28"/>
          <w:szCs w:val="28"/>
        </w:rPr>
        <w:t xml:space="preserve">т особый положительный </w:t>
      </w:r>
      <w:r w:rsidRPr="00904381">
        <w:rPr>
          <w:rFonts w:ascii="Times New Roman" w:hAnsi="Times New Roman"/>
          <w:color w:val="000000"/>
          <w:spacing w:val="1"/>
          <w:sz w:val="28"/>
          <w:szCs w:val="28"/>
        </w:rPr>
        <w:t>эмоциональный фон: раскованность, интерес, желание научиться выполнять предлагаемые задания.</w:t>
      </w:r>
    </w:p>
    <w:p w:rsidR="00D05273" w:rsidRPr="00904381" w:rsidRDefault="0065738B" w:rsidP="0016553E">
      <w:pPr>
        <w:shd w:val="clear" w:color="auto" w:fill="FFFFFF"/>
        <w:spacing w:after="0"/>
        <w:ind w:left="-567" w:firstLine="425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904381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D05273" w:rsidRPr="00904381">
        <w:rPr>
          <w:rFonts w:ascii="Times New Roman" w:hAnsi="Times New Roman"/>
          <w:color w:val="000000"/>
          <w:spacing w:val="6"/>
          <w:sz w:val="28"/>
          <w:szCs w:val="28"/>
        </w:rPr>
        <w:t>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D05273" w:rsidRPr="00904381" w:rsidRDefault="00D05273" w:rsidP="0016553E">
      <w:pPr>
        <w:shd w:val="clear" w:color="auto" w:fill="FFFFFF"/>
        <w:spacing w:after="0"/>
        <w:ind w:left="-567" w:firstLine="425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904381">
        <w:rPr>
          <w:rFonts w:ascii="Times New Roman" w:hAnsi="Times New Roman"/>
          <w:color w:val="000000"/>
          <w:spacing w:val="6"/>
          <w:sz w:val="28"/>
          <w:szCs w:val="28"/>
        </w:rPr>
        <w:t xml:space="preserve">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D05273" w:rsidRPr="00904381" w:rsidRDefault="00D05273" w:rsidP="0016553E">
      <w:pPr>
        <w:shd w:val="clear" w:color="auto" w:fill="FFFFFF"/>
        <w:spacing w:after="0"/>
        <w:ind w:left="-567" w:right="10" w:firstLine="425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904381">
        <w:rPr>
          <w:rFonts w:ascii="Times New Roman" w:hAnsi="Times New Roman"/>
          <w:color w:val="000000"/>
          <w:spacing w:val="3"/>
          <w:sz w:val="28"/>
          <w:szCs w:val="28"/>
        </w:rPr>
        <w:t>В предлагаемом пособии создана сис</w:t>
      </w:r>
      <w:r w:rsidRPr="0090438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904381">
        <w:rPr>
          <w:rFonts w:ascii="Times New Roman" w:hAnsi="Times New Roman"/>
          <w:color w:val="000000"/>
          <w:spacing w:val="2"/>
          <w:sz w:val="28"/>
          <w:szCs w:val="28"/>
        </w:rPr>
        <w:t>тема учебных заданий и задач, направленных на развитие позна</w:t>
      </w:r>
      <w:r w:rsidRPr="0090438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904381">
        <w:rPr>
          <w:rFonts w:ascii="Times New Roman" w:hAnsi="Times New Roman"/>
          <w:color w:val="000000"/>
          <w:spacing w:val="4"/>
          <w:sz w:val="28"/>
          <w:szCs w:val="28"/>
        </w:rPr>
        <w:t xml:space="preserve">вательных процессов у младших школьников с целью усиления </w:t>
      </w:r>
      <w:r w:rsidRPr="0090438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904381">
        <w:rPr>
          <w:rFonts w:ascii="Times New Roman" w:hAnsi="Times New Roman"/>
          <w:iCs/>
          <w:color w:val="000000"/>
          <w:spacing w:val="2"/>
          <w:sz w:val="28"/>
          <w:szCs w:val="28"/>
        </w:rPr>
        <w:t>их</w:t>
      </w:r>
      <w:r w:rsidRPr="00904381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904381">
        <w:rPr>
          <w:rFonts w:ascii="Times New Roman" w:hAnsi="Times New Roman"/>
          <w:iCs/>
          <w:color w:val="000000"/>
          <w:spacing w:val="2"/>
          <w:sz w:val="28"/>
          <w:szCs w:val="28"/>
        </w:rPr>
        <w:t>математического развития</w:t>
      </w:r>
      <w:r w:rsidRPr="00904381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, </w:t>
      </w:r>
      <w:r w:rsidRPr="00904381">
        <w:rPr>
          <w:rFonts w:ascii="Times New Roman" w:hAnsi="Times New Roman"/>
          <w:color w:val="000000"/>
          <w:spacing w:val="2"/>
          <w:sz w:val="28"/>
          <w:szCs w:val="28"/>
        </w:rPr>
        <w:t>включающего в себя умение на</w:t>
      </w:r>
      <w:r w:rsidRPr="00904381">
        <w:rPr>
          <w:rFonts w:ascii="Times New Roman" w:hAnsi="Times New Roman"/>
          <w:color w:val="000000"/>
          <w:spacing w:val="1"/>
          <w:sz w:val="28"/>
          <w:szCs w:val="28"/>
        </w:rPr>
        <w:t xml:space="preserve">блюдать, сравнивать, обобщать, находить закономерности, строя </w:t>
      </w:r>
      <w:r w:rsidRPr="00904381">
        <w:rPr>
          <w:rFonts w:ascii="Times New Roman" w:hAnsi="Times New Roman"/>
          <w:color w:val="000000"/>
          <w:sz w:val="28"/>
          <w:szCs w:val="28"/>
        </w:rPr>
        <w:t xml:space="preserve"> простейшие предположения; проверять их, делать выводы, иллю</w:t>
      </w:r>
      <w:r w:rsidRPr="00904381">
        <w:rPr>
          <w:rFonts w:ascii="Times New Roman" w:hAnsi="Times New Roman"/>
          <w:color w:val="000000"/>
          <w:spacing w:val="1"/>
          <w:sz w:val="28"/>
          <w:szCs w:val="28"/>
        </w:rPr>
        <w:t>стрировать их примерами.</w:t>
      </w:r>
      <w:r w:rsidRPr="00904381">
        <w:rPr>
          <w:rFonts w:ascii="Times New Roman" w:hAnsi="Times New Roman"/>
          <w:color w:val="000000"/>
          <w:sz w:val="28"/>
          <w:szCs w:val="28"/>
        </w:rPr>
        <w:t xml:space="preserve"> В рабочие тетради включены специально подобранные нестан</w:t>
      </w:r>
      <w:r w:rsidRPr="00904381">
        <w:rPr>
          <w:rFonts w:ascii="Times New Roman" w:hAnsi="Times New Roman"/>
          <w:color w:val="000000"/>
          <w:spacing w:val="2"/>
          <w:sz w:val="28"/>
          <w:szCs w:val="28"/>
        </w:rPr>
        <w:t>дартные задачи, направленные на развитие познавательных про</w:t>
      </w:r>
      <w:r w:rsidRPr="00904381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904381">
        <w:rPr>
          <w:rFonts w:ascii="Times New Roman" w:hAnsi="Times New Roman"/>
          <w:color w:val="000000"/>
          <w:spacing w:val="3"/>
          <w:sz w:val="28"/>
          <w:szCs w:val="28"/>
        </w:rPr>
        <w:t xml:space="preserve">цессов у младших школьников. Часть заданий отобрана из учебной и педагогической литературы отечественных и зарубежных, </w:t>
      </w:r>
      <w:r w:rsidR="00B32F16" w:rsidRPr="00904381">
        <w:rPr>
          <w:rFonts w:ascii="Times New Roman" w:hAnsi="Times New Roman"/>
          <w:color w:val="000000"/>
          <w:spacing w:val="1"/>
          <w:sz w:val="28"/>
          <w:szCs w:val="28"/>
        </w:rPr>
        <w:t>авторов и переработана с учё</w:t>
      </w:r>
      <w:r w:rsidRPr="00904381">
        <w:rPr>
          <w:rFonts w:ascii="Times New Roman" w:hAnsi="Times New Roman"/>
          <w:color w:val="000000"/>
          <w:spacing w:val="1"/>
          <w:sz w:val="28"/>
          <w:szCs w:val="28"/>
        </w:rPr>
        <w:t>том возрастных особенностей и воз</w:t>
      </w:r>
      <w:r w:rsidRPr="0090438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="00B32F16" w:rsidRPr="00904381">
        <w:rPr>
          <w:rFonts w:ascii="Times New Roman" w:hAnsi="Times New Roman"/>
          <w:color w:val="000000"/>
          <w:spacing w:val="3"/>
          <w:sz w:val="28"/>
          <w:szCs w:val="28"/>
        </w:rPr>
        <w:t xml:space="preserve">можностей детей 7 </w:t>
      </w:r>
      <w:r w:rsidRPr="00904381">
        <w:rPr>
          <w:rFonts w:ascii="Times New Roman" w:hAnsi="Times New Roman"/>
          <w:color w:val="000000"/>
          <w:spacing w:val="3"/>
          <w:sz w:val="28"/>
          <w:szCs w:val="28"/>
        </w:rPr>
        <w:t xml:space="preserve"> лет, часть - составлена автором пособия.</w:t>
      </w:r>
    </w:p>
    <w:p w:rsidR="00852724" w:rsidRPr="00904381" w:rsidRDefault="00852724" w:rsidP="0016553E">
      <w:pPr>
        <w:pStyle w:val="ab"/>
        <w:tabs>
          <w:tab w:val="clear" w:pos="4153"/>
          <w:tab w:val="clear" w:pos="8306"/>
        </w:tabs>
        <w:ind w:left="-567" w:right="-568" w:firstLine="425"/>
        <w:jc w:val="center"/>
        <w:rPr>
          <w:b/>
          <w:sz w:val="28"/>
          <w:szCs w:val="28"/>
        </w:rPr>
      </w:pPr>
    </w:p>
    <w:p w:rsidR="003D61DF" w:rsidRPr="00904381" w:rsidRDefault="003D61DF" w:rsidP="0065738B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ind w:left="-567" w:right="-144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904381">
        <w:rPr>
          <w:rFonts w:ascii="Times New Roman" w:hAnsi="Times New Roman"/>
          <w:b/>
          <w:spacing w:val="-3"/>
          <w:sz w:val="28"/>
          <w:szCs w:val="28"/>
        </w:rPr>
        <w:t>Для оценки эффективности занятий   можно использовать следующие показатели:</w:t>
      </w:r>
    </w:p>
    <w:p w:rsidR="003D61DF" w:rsidRPr="00904381" w:rsidRDefault="003D61DF" w:rsidP="0065738B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-567" w:right="-144" w:firstLine="425"/>
        <w:jc w:val="both"/>
        <w:rPr>
          <w:rFonts w:ascii="Times New Roman" w:hAnsi="Times New Roman"/>
          <w:spacing w:val="-3"/>
          <w:sz w:val="28"/>
          <w:szCs w:val="28"/>
        </w:rPr>
      </w:pPr>
      <w:r w:rsidRPr="00904381">
        <w:rPr>
          <w:rFonts w:ascii="Times New Roman" w:hAnsi="Times New Roman"/>
          <w:spacing w:val="-3"/>
          <w:sz w:val="28"/>
          <w:szCs w:val="28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3D61DF" w:rsidRPr="00904381" w:rsidRDefault="003D61DF" w:rsidP="0065738B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-567" w:right="-144" w:firstLine="425"/>
        <w:jc w:val="both"/>
        <w:rPr>
          <w:rFonts w:ascii="Times New Roman" w:hAnsi="Times New Roman"/>
          <w:spacing w:val="-3"/>
          <w:sz w:val="28"/>
          <w:szCs w:val="28"/>
        </w:rPr>
      </w:pPr>
      <w:r w:rsidRPr="00904381">
        <w:rPr>
          <w:rFonts w:ascii="Times New Roman" w:hAnsi="Times New Roman"/>
          <w:spacing w:val="-3"/>
          <w:sz w:val="28"/>
          <w:szCs w:val="28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3D61DF" w:rsidRPr="00904381" w:rsidRDefault="003D61DF" w:rsidP="0065738B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-567" w:right="-144" w:firstLine="425"/>
        <w:jc w:val="both"/>
        <w:rPr>
          <w:rFonts w:ascii="Times New Roman" w:hAnsi="Times New Roman"/>
          <w:spacing w:val="-3"/>
          <w:sz w:val="28"/>
          <w:szCs w:val="28"/>
        </w:rPr>
      </w:pPr>
      <w:r w:rsidRPr="00904381">
        <w:rPr>
          <w:rFonts w:ascii="Times New Roman" w:hAnsi="Times New Roman"/>
          <w:spacing w:val="-3"/>
          <w:sz w:val="28"/>
          <w:szCs w:val="28"/>
        </w:rPr>
        <w:t>– 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3D61DF" w:rsidRPr="00904381" w:rsidRDefault="003D61DF" w:rsidP="0065738B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-567" w:right="-144" w:firstLine="425"/>
        <w:jc w:val="both"/>
        <w:rPr>
          <w:rFonts w:ascii="Times New Roman" w:hAnsi="Times New Roman"/>
          <w:spacing w:val="-3"/>
          <w:sz w:val="28"/>
          <w:szCs w:val="28"/>
        </w:rPr>
      </w:pPr>
      <w:r w:rsidRPr="00904381">
        <w:rPr>
          <w:rFonts w:ascii="Times New Roman" w:hAnsi="Times New Roman"/>
          <w:spacing w:val="-3"/>
          <w:sz w:val="28"/>
          <w:szCs w:val="28"/>
        </w:rPr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3D61DF" w:rsidRPr="00904381" w:rsidRDefault="003D61DF" w:rsidP="0016553E">
      <w:pPr>
        <w:pStyle w:val="a6"/>
        <w:widowControl w:val="0"/>
        <w:numPr>
          <w:ilvl w:val="0"/>
          <w:numId w:val="2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-567" w:right="-144" w:firstLine="425"/>
        <w:jc w:val="both"/>
        <w:rPr>
          <w:rFonts w:ascii="Times New Roman" w:hAnsi="Times New Roman"/>
          <w:spacing w:val="-3"/>
          <w:sz w:val="28"/>
          <w:szCs w:val="28"/>
        </w:rPr>
      </w:pPr>
      <w:r w:rsidRPr="00904381">
        <w:rPr>
          <w:rFonts w:ascii="Times New Roman" w:hAnsi="Times New Roman"/>
          <w:spacing w:val="-3"/>
          <w:sz w:val="28"/>
          <w:szCs w:val="28"/>
        </w:rPr>
        <w:t>Также показателем эффективности занятий по курсу РПС являются данные, которые учитель на протяжении года  занятий заносил в таблицы в начале и конце года, прослеживая динамику развития познавательных способностей детей.</w:t>
      </w:r>
    </w:p>
    <w:p w:rsidR="00B32F16" w:rsidRPr="00904381" w:rsidRDefault="00004184" w:rsidP="00004184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04381">
        <w:rPr>
          <w:rFonts w:ascii="Times New Roman" w:hAnsi="Times New Roman"/>
          <w:b/>
          <w:sz w:val="28"/>
          <w:szCs w:val="28"/>
        </w:rPr>
        <w:tab/>
      </w:r>
    </w:p>
    <w:p w:rsidR="00004184" w:rsidRPr="00904381" w:rsidRDefault="00004184" w:rsidP="00004184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04381">
        <w:rPr>
          <w:rFonts w:ascii="Times New Roman" w:hAnsi="Times New Roman"/>
          <w:b/>
          <w:sz w:val="28"/>
          <w:szCs w:val="28"/>
        </w:rPr>
        <w:lastRenderedPageBreak/>
        <w:t>Критерии оценки результатов тестов.</w:t>
      </w:r>
    </w:p>
    <w:p w:rsidR="00004184" w:rsidRPr="00904381" w:rsidRDefault="00904381" w:rsidP="00004184">
      <w:pPr>
        <w:numPr>
          <w:ilvl w:val="0"/>
          <w:numId w:val="50"/>
        </w:numPr>
        <w:tabs>
          <w:tab w:val="left" w:pos="709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="00004184" w:rsidRPr="00904381">
        <w:rPr>
          <w:rFonts w:ascii="Times New Roman" w:hAnsi="Times New Roman"/>
          <w:sz w:val="28"/>
          <w:szCs w:val="28"/>
        </w:rPr>
        <w:t xml:space="preserve"> – 100% - высокий уровень освоения программы;</w:t>
      </w:r>
    </w:p>
    <w:p w:rsidR="00004184" w:rsidRPr="00904381" w:rsidRDefault="00904381" w:rsidP="00004184">
      <w:pPr>
        <w:numPr>
          <w:ilvl w:val="0"/>
          <w:numId w:val="50"/>
        </w:numPr>
        <w:tabs>
          <w:tab w:val="left" w:pos="709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</w:t>
      </w:r>
      <w:r w:rsidR="00004184" w:rsidRPr="00904381">
        <w:rPr>
          <w:rFonts w:ascii="Times New Roman" w:hAnsi="Times New Roman"/>
          <w:sz w:val="28"/>
          <w:szCs w:val="28"/>
        </w:rPr>
        <w:t>-80% - уровень выше среднего;</w:t>
      </w:r>
    </w:p>
    <w:p w:rsidR="00004184" w:rsidRPr="00904381" w:rsidRDefault="00904381" w:rsidP="00004184">
      <w:pPr>
        <w:numPr>
          <w:ilvl w:val="0"/>
          <w:numId w:val="50"/>
        </w:numPr>
        <w:tabs>
          <w:tab w:val="left" w:pos="709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="00004184" w:rsidRPr="00904381">
        <w:rPr>
          <w:rFonts w:ascii="Times New Roman" w:hAnsi="Times New Roman"/>
          <w:sz w:val="28"/>
          <w:szCs w:val="28"/>
        </w:rPr>
        <w:t>-60% - средний уровень;</w:t>
      </w:r>
    </w:p>
    <w:p w:rsidR="00004184" w:rsidRPr="00904381" w:rsidRDefault="00004184" w:rsidP="00004184">
      <w:pPr>
        <w:numPr>
          <w:ilvl w:val="0"/>
          <w:numId w:val="50"/>
        </w:numPr>
        <w:tabs>
          <w:tab w:val="left" w:pos="709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4381">
        <w:rPr>
          <w:rFonts w:ascii="Times New Roman" w:hAnsi="Times New Roman"/>
          <w:sz w:val="28"/>
          <w:szCs w:val="28"/>
        </w:rPr>
        <w:t>30-50% - уровень ниже среднего;</w:t>
      </w:r>
    </w:p>
    <w:p w:rsidR="00004184" w:rsidRPr="00904381" w:rsidRDefault="00004184" w:rsidP="00004184">
      <w:pPr>
        <w:numPr>
          <w:ilvl w:val="0"/>
          <w:numId w:val="50"/>
        </w:numPr>
        <w:tabs>
          <w:tab w:val="left" w:pos="709"/>
        </w:tabs>
        <w:suppressAutoHyphens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04381">
        <w:rPr>
          <w:rFonts w:ascii="Times New Roman" w:hAnsi="Times New Roman"/>
          <w:sz w:val="28"/>
          <w:szCs w:val="28"/>
        </w:rPr>
        <w:t xml:space="preserve">меньше 30% - низкий уровень. </w:t>
      </w:r>
    </w:p>
    <w:p w:rsidR="00BC0AE9" w:rsidRDefault="00BC0AE9" w:rsidP="00BC0AE9">
      <w:pPr>
        <w:pStyle w:val="a6"/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9E30BA" w:rsidRPr="00B921FD" w:rsidRDefault="00BC0AE9" w:rsidP="00BC0AE9">
      <w:pPr>
        <w:pStyle w:val="a6"/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B921FD">
        <w:rPr>
          <w:rFonts w:ascii="Times New Roman" w:hAnsi="Times New Roman"/>
          <w:b/>
          <w:spacing w:val="-3"/>
          <w:sz w:val="28"/>
          <w:szCs w:val="28"/>
        </w:rPr>
        <w:t xml:space="preserve">Мониторинговая карта определения </w:t>
      </w:r>
    </w:p>
    <w:p w:rsidR="00BC0AE9" w:rsidRPr="00B921FD" w:rsidRDefault="009E30BA" w:rsidP="00BC0AE9">
      <w:pPr>
        <w:pStyle w:val="a6"/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B921FD">
        <w:rPr>
          <w:rFonts w:ascii="Times New Roman" w:hAnsi="Times New Roman"/>
          <w:b/>
          <w:spacing w:val="-3"/>
          <w:sz w:val="28"/>
          <w:szCs w:val="28"/>
        </w:rPr>
        <w:t xml:space="preserve">личностных, </w:t>
      </w:r>
      <w:proofErr w:type="spellStart"/>
      <w:r w:rsidRPr="00B921FD">
        <w:rPr>
          <w:rFonts w:ascii="Times New Roman" w:hAnsi="Times New Roman"/>
          <w:b/>
          <w:spacing w:val="-3"/>
          <w:sz w:val="28"/>
          <w:szCs w:val="28"/>
        </w:rPr>
        <w:t>мета</w:t>
      </w:r>
      <w:r w:rsidR="00BC0AE9" w:rsidRPr="00B921FD">
        <w:rPr>
          <w:rFonts w:ascii="Times New Roman" w:hAnsi="Times New Roman"/>
          <w:b/>
          <w:spacing w:val="-3"/>
          <w:sz w:val="28"/>
          <w:szCs w:val="28"/>
        </w:rPr>
        <w:t>предметных</w:t>
      </w:r>
      <w:proofErr w:type="spellEnd"/>
      <w:r w:rsidR="00BC0AE9" w:rsidRPr="00B921FD">
        <w:rPr>
          <w:rFonts w:ascii="Times New Roman" w:hAnsi="Times New Roman"/>
          <w:b/>
          <w:spacing w:val="-3"/>
          <w:sz w:val="28"/>
          <w:szCs w:val="28"/>
        </w:rPr>
        <w:t xml:space="preserve"> и предметных результатов освоения курса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6"/>
        <w:gridCol w:w="1560"/>
        <w:gridCol w:w="2551"/>
        <w:gridCol w:w="4678"/>
        <w:gridCol w:w="1418"/>
      </w:tblGrid>
      <w:tr w:rsidR="00BC0AE9" w:rsidRPr="00B921FD" w:rsidTr="00BC0AE9">
        <w:trPr>
          <w:trHeight w:val="7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9" w:rsidRPr="00B921FD" w:rsidRDefault="00BC0AE9" w:rsidP="009C65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21F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921F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921F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9" w:rsidRPr="00B921FD" w:rsidRDefault="00BC0AE9" w:rsidP="009C65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9" w:rsidRPr="00B921FD" w:rsidRDefault="00BC0AE9" w:rsidP="009C65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9" w:rsidRPr="00B921FD" w:rsidRDefault="00BC0AE9" w:rsidP="009C65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>Диагностические средства, инструментарий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9" w:rsidRPr="00B921FD" w:rsidRDefault="00BC0AE9" w:rsidP="00B921FD">
            <w:pPr>
              <w:spacing w:after="0"/>
              <w:ind w:left="-108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BC0AE9" w:rsidRPr="00B921FD" w:rsidTr="00BC0AE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9" w:rsidRPr="00B921FD" w:rsidRDefault="00BC0AE9" w:rsidP="009C65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9" w:rsidRPr="00B921FD" w:rsidRDefault="00BC0AE9" w:rsidP="00B921FD">
            <w:pPr>
              <w:spacing w:after="0"/>
              <w:ind w:left="-108" w:right="-108" w:hanging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921FD">
              <w:rPr>
                <w:rFonts w:ascii="Times New Roman" w:hAnsi="Times New Roman"/>
                <w:b/>
                <w:sz w:val="28"/>
                <w:szCs w:val="28"/>
              </w:rPr>
              <w:t>Личност</w:t>
            </w:r>
            <w:r w:rsidR="00B921F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921FD">
              <w:rPr>
                <w:rFonts w:ascii="Times New Roman" w:hAnsi="Times New Roman"/>
                <w:b/>
                <w:sz w:val="28"/>
                <w:szCs w:val="28"/>
              </w:rPr>
              <w:t>ные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9" w:rsidRPr="00B921FD" w:rsidRDefault="00BC0AE9" w:rsidP="009C651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921FD">
              <w:rPr>
                <w:rFonts w:ascii="Times New Roman" w:hAnsi="Times New Roman"/>
                <w:bCs/>
                <w:sz w:val="28"/>
                <w:szCs w:val="28"/>
              </w:rPr>
              <w:t>Понимание базовых ценностей:  «добро», «дружба», «терпение», «уважение»</w:t>
            </w:r>
          </w:p>
          <w:p w:rsidR="00BC0AE9" w:rsidRPr="00B921FD" w:rsidRDefault="00BC0AE9" w:rsidP="009C651C">
            <w:pPr>
              <w:tabs>
                <w:tab w:val="left" w:pos="557"/>
              </w:tabs>
              <w:spacing w:after="0"/>
              <w:ind w:right="44" w:firstLine="3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9" w:rsidRPr="00B921FD" w:rsidRDefault="00BC0AE9" w:rsidP="009C651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921FD">
              <w:rPr>
                <w:rFonts w:ascii="Times New Roman" w:hAnsi="Times New Roman"/>
                <w:b/>
                <w:sz w:val="28"/>
                <w:szCs w:val="28"/>
              </w:rPr>
              <w:t xml:space="preserve">ДИАГНОСТИКА  И ИССЛЕДОВАНИЕ НРАВСТВЕННОЙ СФЕРЫ ШКОЛЬНИКА </w:t>
            </w:r>
          </w:p>
          <w:p w:rsidR="00BC0AE9" w:rsidRPr="00B921FD" w:rsidRDefault="00BC0AE9" w:rsidP="009C65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21FD">
              <w:rPr>
                <w:rFonts w:ascii="Times New Roman" w:hAnsi="Times New Roman"/>
                <w:sz w:val="28"/>
                <w:szCs w:val="28"/>
              </w:rPr>
              <w:t xml:space="preserve">(Фридман Г.М., Пушкина Т.А., </w:t>
            </w:r>
            <w:proofErr w:type="spellStart"/>
            <w:r w:rsidRPr="00B921FD">
              <w:rPr>
                <w:rFonts w:ascii="Times New Roman" w:hAnsi="Times New Roman"/>
                <w:sz w:val="28"/>
                <w:szCs w:val="28"/>
              </w:rPr>
              <w:t>Каплунович</w:t>
            </w:r>
            <w:proofErr w:type="spellEnd"/>
            <w:r w:rsidRPr="00B921FD">
              <w:rPr>
                <w:rFonts w:ascii="Times New Roman" w:hAnsi="Times New Roman"/>
                <w:sz w:val="28"/>
                <w:szCs w:val="28"/>
              </w:rPr>
              <w:t xml:space="preserve"> И.Я. Изучение личности учащегося и ученических коллективов.</w:t>
            </w:r>
            <w:proofErr w:type="gramEnd"/>
            <w:r w:rsidRPr="00B921F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gramStart"/>
            <w:r w:rsidRPr="00B921FD">
              <w:rPr>
                <w:rFonts w:ascii="Times New Roman" w:hAnsi="Times New Roman"/>
                <w:sz w:val="28"/>
                <w:szCs w:val="28"/>
              </w:rPr>
              <w:t>М., 1988, стр. 326-341)</w:t>
            </w:r>
            <w:proofErr w:type="gramEnd"/>
          </w:p>
          <w:p w:rsidR="00BC0AE9" w:rsidRPr="00B921FD" w:rsidRDefault="00BC0AE9" w:rsidP="009C65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21FD">
              <w:rPr>
                <w:rFonts w:ascii="Times New Roman" w:hAnsi="Times New Roman"/>
                <w:b/>
                <w:sz w:val="28"/>
                <w:szCs w:val="28"/>
              </w:rPr>
              <w:t>Метод «Беседа»</w:t>
            </w:r>
            <w:r w:rsidRPr="00B921FD">
              <w:rPr>
                <w:rFonts w:ascii="Times New Roman" w:hAnsi="Times New Roman"/>
                <w:sz w:val="28"/>
                <w:szCs w:val="28"/>
              </w:rPr>
              <w:t xml:space="preserve"> (предназначен для изучения представлений детей о нравственных качествах  6-7 лет (1 класс)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9" w:rsidRPr="00B921FD" w:rsidRDefault="00BC0AE9" w:rsidP="009C65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</w:tr>
      <w:tr w:rsidR="00BC0AE9" w:rsidRPr="00B921FD" w:rsidTr="00BC0AE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9" w:rsidRPr="00B921FD" w:rsidRDefault="00BC0AE9" w:rsidP="009C651C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9" w:rsidRPr="00B921FD" w:rsidRDefault="00BC0AE9" w:rsidP="009C651C">
            <w:pPr>
              <w:spacing w:after="0"/>
              <w:ind w:hanging="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9" w:rsidRPr="00B921FD" w:rsidRDefault="00BC0AE9" w:rsidP="009C651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921FD">
              <w:rPr>
                <w:rFonts w:ascii="Times New Roman" w:hAnsi="Times New Roman"/>
                <w:bCs/>
                <w:sz w:val="28"/>
                <w:szCs w:val="28"/>
              </w:rPr>
              <w:t xml:space="preserve">Уважение  к своей семье, к своим родственникам, любовь к родителям. </w:t>
            </w:r>
          </w:p>
          <w:p w:rsidR="00BC0AE9" w:rsidRPr="00B921FD" w:rsidRDefault="00BC0AE9" w:rsidP="009C651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9" w:rsidRPr="00B921FD" w:rsidRDefault="00BC0AE9" w:rsidP="009C651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921FD">
              <w:rPr>
                <w:rFonts w:ascii="Times New Roman" w:hAnsi="Times New Roman"/>
                <w:b/>
                <w:sz w:val="28"/>
                <w:szCs w:val="28"/>
              </w:rPr>
              <w:t xml:space="preserve">ДИАГНОСТИКА  И </w:t>
            </w:r>
            <w:proofErr w:type="gramStart"/>
            <w:r w:rsidRPr="00B921FD">
              <w:rPr>
                <w:rFonts w:ascii="Times New Roman" w:hAnsi="Times New Roman"/>
                <w:b/>
                <w:sz w:val="28"/>
                <w:szCs w:val="28"/>
              </w:rPr>
              <w:t>ИССЛЕДО</w:t>
            </w:r>
            <w:r w:rsidR="00B921F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921FD">
              <w:rPr>
                <w:rFonts w:ascii="Times New Roman" w:hAnsi="Times New Roman"/>
                <w:b/>
                <w:sz w:val="28"/>
                <w:szCs w:val="28"/>
              </w:rPr>
              <w:t>ВАНИЕ</w:t>
            </w:r>
            <w:proofErr w:type="gramEnd"/>
            <w:r w:rsidRPr="00B921FD">
              <w:rPr>
                <w:rFonts w:ascii="Times New Roman" w:hAnsi="Times New Roman"/>
                <w:b/>
                <w:sz w:val="28"/>
                <w:szCs w:val="28"/>
              </w:rPr>
              <w:t xml:space="preserve"> НРАВСТВЕННОЙ СФЕРЫ ШКОЛЬНИКА </w:t>
            </w:r>
          </w:p>
          <w:p w:rsidR="00BC0AE9" w:rsidRPr="00B921FD" w:rsidRDefault="00BC0AE9" w:rsidP="009C65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21FD">
              <w:rPr>
                <w:rFonts w:ascii="Times New Roman" w:hAnsi="Times New Roman"/>
                <w:sz w:val="28"/>
                <w:szCs w:val="28"/>
              </w:rPr>
              <w:t xml:space="preserve">(Фридман Г.М., Пушкина Т.А., </w:t>
            </w:r>
            <w:proofErr w:type="spellStart"/>
            <w:r w:rsidRPr="00B921FD">
              <w:rPr>
                <w:rFonts w:ascii="Times New Roman" w:hAnsi="Times New Roman"/>
                <w:sz w:val="28"/>
                <w:szCs w:val="28"/>
              </w:rPr>
              <w:t>Каплунович</w:t>
            </w:r>
            <w:proofErr w:type="spellEnd"/>
            <w:r w:rsidRPr="00B921FD">
              <w:rPr>
                <w:rFonts w:ascii="Times New Roman" w:hAnsi="Times New Roman"/>
                <w:sz w:val="28"/>
                <w:szCs w:val="28"/>
              </w:rPr>
              <w:t xml:space="preserve"> И.Я. Изучение личности учащегося и ученических коллективов.</w:t>
            </w:r>
            <w:proofErr w:type="gramEnd"/>
            <w:r w:rsidRPr="00B921F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gramStart"/>
            <w:r w:rsidRPr="00B921FD">
              <w:rPr>
                <w:rFonts w:ascii="Times New Roman" w:hAnsi="Times New Roman"/>
                <w:sz w:val="28"/>
                <w:szCs w:val="28"/>
              </w:rPr>
              <w:t>М., 1988, стр. 326-341)</w:t>
            </w:r>
            <w:proofErr w:type="gramEnd"/>
          </w:p>
          <w:p w:rsidR="00BC0AE9" w:rsidRPr="00B921FD" w:rsidRDefault="00BC0AE9" w:rsidP="00B921FD">
            <w:pPr>
              <w:spacing w:after="0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21FD">
              <w:rPr>
                <w:rFonts w:ascii="Times New Roman" w:hAnsi="Times New Roman"/>
                <w:b/>
                <w:sz w:val="28"/>
                <w:szCs w:val="28"/>
              </w:rPr>
              <w:t>Методика «Что мы ценим в людях»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9" w:rsidRPr="00B921FD" w:rsidRDefault="00BC0AE9" w:rsidP="009C65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BC0AE9" w:rsidRPr="00B921FD" w:rsidTr="00B921FD">
        <w:trPr>
          <w:trHeight w:val="69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AE9" w:rsidRPr="00B921FD" w:rsidRDefault="00BC0AE9" w:rsidP="009C651C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AE9" w:rsidRPr="00B921FD" w:rsidRDefault="00BC0AE9" w:rsidP="009C651C">
            <w:pPr>
              <w:spacing w:after="0"/>
              <w:ind w:hanging="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AE9" w:rsidRPr="00B921FD" w:rsidRDefault="00BC0AE9" w:rsidP="009C651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921FD">
              <w:rPr>
                <w:rFonts w:ascii="Times New Roman" w:hAnsi="Times New Roman"/>
                <w:bCs/>
                <w:sz w:val="28"/>
                <w:szCs w:val="28"/>
              </w:rPr>
              <w:t>Освоение  роли  ученика; формирование интереса (мотивации) к учению.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AE9" w:rsidRPr="00B921FD" w:rsidRDefault="00BC0AE9" w:rsidP="009C651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921FD">
              <w:rPr>
                <w:rFonts w:ascii="Times New Roman" w:hAnsi="Times New Roman"/>
                <w:b/>
                <w:sz w:val="28"/>
                <w:szCs w:val="28"/>
              </w:rPr>
              <w:t xml:space="preserve">Анкета по оценки уровня школьной мотивации Н.Г. </w:t>
            </w:r>
            <w:proofErr w:type="spellStart"/>
            <w:r w:rsidRPr="00B921FD">
              <w:rPr>
                <w:rFonts w:ascii="Times New Roman" w:hAnsi="Times New Roman"/>
                <w:b/>
                <w:sz w:val="28"/>
                <w:szCs w:val="28"/>
              </w:rPr>
              <w:t>Лусканова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AE9" w:rsidRPr="00B921FD" w:rsidRDefault="00BC0AE9" w:rsidP="009C65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</w:tr>
      <w:tr w:rsidR="00CB474E" w:rsidRPr="00B921FD" w:rsidTr="00CB474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4E" w:rsidRPr="00B921FD" w:rsidRDefault="00CB474E" w:rsidP="00CB474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1F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8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4E" w:rsidRPr="00B921FD" w:rsidRDefault="00CB474E" w:rsidP="009C65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921FD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4E" w:rsidRPr="00B921FD" w:rsidRDefault="00CB474E" w:rsidP="009C65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74E" w:rsidRPr="00B921FD" w:rsidTr="00CB474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4E" w:rsidRPr="00B921FD" w:rsidRDefault="00CB474E" w:rsidP="00B921FD">
            <w:pPr>
              <w:spacing w:after="0"/>
              <w:ind w:right="-1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1FD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</w:tc>
        <w:tc>
          <w:tcPr>
            <w:tcW w:w="8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4E" w:rsidRPr="00B921FD" w:rsidRDefault="00CB474E" w:rsidP="009C65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  <w:r w:rsidRPr="00B921FD">
              <w:rPr>
                <w:rFonts w:ascii="Times New Roman" w:hAnsi="Times New Roman"/>
                <w:i/>
                <w:sz w:val="28"/>
                <w:szCs w:val="28"/>
              </w:rPr>
              <w:t xml:space="preserve"> универсальные учебные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4E" w:rsidRPr="00B921FD" w:rsidRDefault="00CB474E" w:rsidP="009C65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AE9" w:rsidRPr="00B921FD" w:rsidTr="00BC0AE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9" w:rsidRPr="00B921FD" w:rsidRDefault="00BC0AE9" w:rsidP="00B921FD">
            <w:pPr>
              <w:spacing w:after="0"/>
              <w:ind w:right="-114"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9" w:rsidRPr="00B921FD" w:rsidRDefault="00BC0AE9" w:rsidP="009C651C">
            <w:pPr>
              <w:tabs>
                <w:tab w:val="left" w:pos="557"/>
              </w:tabs>
              <w:spacing w:after="0"/>
              <w:ind w:righ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>Умение работать по плану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9" w:rsidRPr="00B921FD" w:rsidRDefault="00BC0AE9" w:rsidP="009C65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 xml:space="preserve"> Приём «Проверь себя»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9" w:rsidRPr="00B921FD" w:rsidRDefault="00BC0AE9" w:rsidP="009C65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>На каждом занятии</w:t>
            </w:r>
          </w:p>
        </w:tc>
      </w:tr>
      <w:tr w:rsidR="00CB474E" w:rsidRPr="00B921FD" w:rsidTr="00CB474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4E" w:rsidRPr="00B921FD" w:rsidRDefault="00CB474E" w:rsidP="00B921FD">
            <w:pPr>
              <w:spacing w:after="0"/>
              <w:ind w:right="-1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1FD"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8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4E" w:rsidRPr="00B921FD" w:rsidRDefault="00CB474E" w:rsidP="009C65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Познавательные </w:t>
            </w:r>
            <w:r w:rsidRPr="00B921FD">
              <w:rPr>
                <w:rFonts w:ascii="Times New Roman" w:hAnsi="Times New Roman"/>
                <w:i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4E" w:rsidRPr="00B921FD" w:rsidRDefault="00CB474E" w:rsidP="009C65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AE9" w:rsidRPr="00B921FD" w:rsidTr="00BC0AE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9" w:rsidRPr="00B921FD" w:rsidRDefault="00BC0AE9" w:rsidP="00B921FD">
            <w:pPr>
              <w:spacing w:after="0"/>
              <w:ind w:right="-114"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9" w:rsidRPr="00B921FD" w:rsidRDefault="00BC0AE9" w:rsidP="009C651C">
            <w:pPr>
              <w:pStyle w:val="a4"/>
              <w:jc w:val="left"/>
              <w:rPr>
                <w:b w:val="0"/>
                <w:sz w:val="28"/>
                <w:szCs w:val="28"/>
              </w:rPr>
            </w:pPr>
            <w:r w:rsidRPr="00B921FD">
              <w:rPr>
                <w:b w:val="0"/>
                <w:sz w:val="28"/>
                <w:szCs w:val="28"/>
              </w:rPr>
              <w:t>Сравнение предметов, объектов.</w:t>
            </w:r>
          </w:p>
          <w:p w:rsidR="00BC0AE9" w:rsidRPr="00B921FD" w:rsidRDefault="00BC0AE9" w:rsidP="009C651C">
            <w:pPr>
              <w:pStyle w:val="a4"/>
              <w:jc w:val="left"/>
              <w:rPr>
                <w:sz w:val="28"/>
                <w:szCs w:val="28"/>
              </w:rPr>
            </w:pPr>
            <w:r w:rsidRPr="00B921FD">
              <w:rPr>
                <w:b w:val="0"/>
                <w:sz w:val="28"/>
                <w:szCs w:val="28"/>
              </w:rPr>
              <w:t xml:space="preserve"> Умение группировать предметы, объекты на основе существенных признаков.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9" w:rsidRPr="00B921FD" w:rsidRDefault="00BC0AE9" w:rsidP="009C651C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>Тест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9" w:rsidRPr="00B921FD" w:rsidRDefault="00BC0AE9" w:rsidP="009C65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CB474E" w:rsidRPr="00B921FD" w:rsidTr="00CB474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4E" w:rsidRPr="00B921FD" w:rsidRDefault="00CB474E" w:rsidP="00B921FD">
            <w:pPr>
              <w:spacing w:after="0"/>
              <w:ind w:right="-1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1FD"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8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4E" w:rsidRPr="00B921FD" w:rsidRDefault="00CB474E" w:rsidP="009C65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</w:t>
            </w:r>
            <w:r w:rsidRPr="00B921FD">
              <w:rPr>
                <w:rFonts w:ascii="Times New Roman" w:hAnsi="Times New Roman"/>
                <w:i/>
                <w:sz w:val="28"/>
                <w:szCs w:val="28"/>
              </w:rPr>
              <w:t xml:space="preserve"> универсальные учебные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4E" w:rsidRPr="00B921FD" w:rsidRDefault="00CB474E" w:rsidP="009C65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AE9" w:rsidRPr="00B921FD" w:rsidTr="00BC0AE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9" w:rsidRPr="00B921FD" w:rsidRDefault="00BC0AE9" w:rsidP="009C651C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9" w:rsidRPr="00B921FD" w:rsidRDefault="00BC0AE9" w:rsidP="009C651C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B921FD">
              <w:rPr>
                <w:b w:val="0"/>
                <w:sz w:val="28"/>
                <w:szCs w:val="28"/>
              </w:rPr>
              <w:t xml:space="preserve">Умение отвечать на вопросы учителя, товарищей по классу. </w:t>
            </w:r>
          </w:p>
          <w:p w:rsidR="00BC0AE9" w:rsidRPr="00B921FD" w:rsidRDefault="00BC0AE9" w:rsidP="009C651C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B921FD">
              <w:rPr>
                <w:b w:val="0"/>
                <w:sz w:val="28"/>
                <w:szCs w:val="28"/>
              </w:rPr>
              <w:t>Соблюдение простейших норм речевого этикета: здороваться, прощаться, благодарить.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9" w:rsidRPr="00B921FD" w:rsidRDefault="00BC0AE9" w:rsidP="009C651C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E9" w:rsidRPr="00B921FD" w:rsidRDefault="00BC0AE9" w:rsidP="009C65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>На каждом занятии</w:t>
            </w:r>
          </w:p>
        </w:tc>
      </w:tr>
    </w:tbl>
    <w:p w:rsidR="0065738B" w:rsidRPr="009E2A62" w:rsidRDefault="0065738B" w:rsidP="007E3AB8">
      <w:pPr>
        <w:pStyle w:val="ab"/>
        <w:tabs>
          <w:tab w:val="clear" w:pos="4153"/>
          <w:tab w:val="clear" w:pos="8306"/>
        </w:tabs>
        <w:ind w:right="-568"/>
        <w:jc w:val="both"/>
        <w:rPr>
          <w:i/>
        </w:rPr>
      </w:pPr>
    </w:p>
    <w:p w:rsidR="007E3AB8" w:rsidRPr="003D61DF" w:rsidRDefault="009B4B9C" w:rsidP="009E30BA">
      <w:pPr>
        <w:pStyle w:val="ab"/>
        <w:tabs>
          <w:tab w:val="clear" w:pos="4153"/>
          <w:tab w:val="clear" w:pos="8306"/>
        </w:tabs>
        <w:ind w:left="720" w:right="-568"/>
        <w:jc w:val="center"/>
        <w:rPr>
          <w:b/>
          <w:sz w:val="28"/>
          <w:szCs w:val="28"/>
        </w:rPr>
      </w:pPr>
      <w:r w:rsidRPr="003D61DF">
        <w:rPr>
          <w:b/>
          <w:sz w:val="28"/>
          <w:szCs w:val="28"/>
        </w:rPr>
        <w:t>7. Описание материально-технического обеспечения программы</w:t>
      </w:r>
    </w:p>
    <w:tbl>
      <w:tblPr>
        <w:tblpPr w:leftFromText="180" w:rightFromText="180" w:vertAnchor="text" w:horzAnchor="page" w:tblpX="421" w:tblpY="188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824"/>
        <w:gridCol w:w="943"/>
      </w:tblGrid>
      <w:tr w:rsidR="009B4B9C" w:rsidRPr="009B4B9C" w:rsidTr="008D5115">
        <w:tc>
          <w:tcPr>
            <w:tcW w:w="540" w:type="dxa"/>
          </w:tcPr>
          <w:p w:rsidR="009B4B9C" w:rsidRPr="00A36C5E" w:rsidRDefault="009B4B9C" w:rsidP="009E30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C5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6C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6C5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36C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24" w:type="dxa"/>
          </w:tcPr>
          <w:p w:rsidR="009B4B9C" w:rsidRPr="00B921FD" w:rsidRDefault="009B4B9C" w:rsidP="009E30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43" w:type="dxa"/>
          </w:tcPr>
          <w:p w:rsidR="009B4B9C" w:rsidRPr="00A36C5E" w:rsidRDefault="009B4B9C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C5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9B4B9C" w:rsidRPr="009B4B9C" w:rsidTr="008D5115">
        <w:tc>
          <w:tcPr>
            <w:tcW w:w="11307" w:type="dxa"/>
            <w:gridSpan w:val="3"/>
          </w:tcPr>
          <w:p w:rsidR="009B4B9C" w:rsidRPr="00B921FD" w:rsidRDefault="009B4B9C" w:rsidP="006573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1FD">
              <w:rPr>
                <w:rFonts w:ascii="Times New Roman" w:hAnsi="Times New Roman"/>
                <w:b/>
                <w:sz w:val="28"/>
                <w:szCs w:val="28"/>
              </w:rPr>
              <w:t>1.Библиотечный фонд (книгопечатная продукция)</w:t>
            </w:r>
          </w:p>
        </w:tc>
      </w:tr>
      <w:tr w:rsidR="009B4B9C" w:rsidRPr="00CC0181" w:rsidTr="00A63D5F">
        <w:trPr>
          <w:trHeight w:val="660"/>
        </w:trPr>
        <w:tc>
          <w:tcPr>
            <w:tcW w:w="540" w:type="dxa"/>
          </w:tcPr>
          <w:p w:rsidR="009B4B9C" w:rsidRPr="00CC0181" w:rsidRDefault="007E3AB8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1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4" w:type="dxa"/>
          </w:tcPr>
          <w:p w:rsidR="009B4B9C" w:rsidRPr="00B921FD" w:rsidRDefault="007E3AB8" w:rsidP="0065738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>«Юным умникам и умницам: Задания по развитию познавательных способностей (7-8 лет)». Методическое пособие для 1 класса. Холодова О., Москва</w:t>
            </w:r>
            <w:r w:rsidRPr="00B921FD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: РОСТ книга, 2011 г</w:t>
            </w:r>
            <w:r w:rsidR="00CC0181" w:rsidRPr="00B921FD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.</w:t>
            </w:r>
          </w:p>
        </w:tc>
        <w:tc>
          <w:tcPr>
            <w:tcW w:w="943" w:type="dxa"/>
          </w:tcPr>
          <w:p w:rsidR="009B4B9C" w:rsidRPr="00CC0181" w:rsidRDefault="00B921FD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</w:tr>
      <w:tr w:rsidR="007E3AB8" w:rsidRPr="00CC0181" w:rsidTr="008D5115">
        <w:trPr>
          <w:trHeight w:val="59"/>
        </w:trPr>
        <w:tc>
          <w:tcPr>
            <w:tcW w:w="540" w:type="dxa"/>
          </w:tcPr>
          <w:p w:rsidR="007E3AB8" w:rsidRPr="00CC0181" w:rsidRDefault="007E3AB8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1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24" w:type="dxa"/>
          </w:tcPr>
          <w:p w:rsidR="007E3AB8" w:rsidRPr="00B921FD" w:rsidRDefault="007E3AB8" w:rsidP="006573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>Кривола</w:t>
            </w:r>
            <w:r w:rsidR="0004290F" w:rsidRPr="00B921FD">
              <w:rPr>
                <w:rFonts w:ascii="Times New Roman" w:hAnsi="Times New Roman"/>
                <w:sz w:val="28"/>
                <w:szCs w:val="28"/>
              </w:rPr>
              <w:t>пова Н.А. Учимся учиться</w:t>
            </w:r>
            <w:r w:rsidRPr="00B921FD">
              <w:rPr>
                <w:rFonts w:ascii="Times New Roman" w:hAnsi="Times New Roman"/>
                <w:sz w:val="28"/>
                <w:szCs w:val="28"/>
              </w:rPr>
              <w:t xml:space="preserve">: программа развития познавательных способностей учащихся младших классов / Н.А. Криволапова, И.Ю. </w:t>
            </w:r>
            <w:proofErr w:type="spellStart"/>
            <w:r w:rsidRPr="00B921FD">
              <w:rPr>
                <w:rFonts w:ascii="Times New Roman" w:hAnsi="Times New Roman"/>
                <w:sz w:val="28"/>
                <w:szCs w:val="28"/>
              </w:rPr>
              <w:t>Цибаева</w:t>
            </w:r>
            <w:proofErr w:type="spellEnd"/>
            <w:r w:rsidRPr="00B921FD">
              <w:rPr>
                <w:rFonts w:ascii="Times New Roman" w:hAnsi="Times New Roman"/>
                <w:sz w:val="28"/>
                <w:szCs w:val="28"/>
              </w:rPr>
              <w:t>. – Курган: И</w:t>
            </w:r>
            <w:r w:rsidR="0004290F" w:rsidRPr="00B921FD">
              <w:rPr>
                <w:rFonts w:ascii="Times New Roman" w:hAnsi="Times New Roman"/>
                <w:bCs/>
                <w:sz w:val="28"/>
                <w:szCs w:val="28"/>
              </w:rPr>
              <w:t>нститут</w:t>
            </w:r>
            <w:r w:rsidRPr="00B921FD">
              <w:rPr>
                <w:rFonts w:ascii="Times New Roman" w:hAnsi="Times New Roman"/>
                <w:bCs/>
                <w:sz w:val="28"/>
                <w:szCs w:val="28"/>
              </w:rPr>
              <w:t xml:space="preserve"> по</w:t>
            </w:r>
            <w:r w:rsidR="0004290F" w:rsidRPr="00B921FD">
              <w:rPr>
                <w:rFonts w:ascii="Times New Roman" w:hAnsi="Times New Roman"/>
                <w:bCs/>
                <w:sz w:val="28"/>
                <w:szCs w:val="28"/>
              </w:rPr>
              <w:t xml:space="preserve">вышения </w:t>
            </w:r>
            <w:r w:rsidRPr="00B921FD">
              <w:rPr>
                <w:rFonts w:ascii="Times New Roman" w:hAnsi="Times New Roman"/>
                <w:bCs/>
                <w:sz w:val="28"/>
                <w:szCs w:val="28"/>
              </w:rPr>
              <w:t xml:space="preserve"> квалиф</w:t>
            </w:r>
            <w:r w:rsidR="0004290F" w:rsidRPr="00B921FD">
              <w:rPr>
                <w:rFonts w:ascii="Times New Roman" w:hAnsi="Times New Roman"/>
                <w:bCs/>
                <w:sz w:val="28"/>
                <w:szCs w:val="28"/>
              </w:rPr>
              <w:t>икации</w:t>
            </w:r>
            <w:r w:rsidRPr="00B921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04290F" w:rsidRPr="00B921FD">
              <w:rPr>
                <w:rFonts w:ascii="Times New Roman" w:hAnsi="Times New Roman"/>
                <w:bCs/>
                <w:sz w:val="28"/>
                <w:szCs w:val="28"/>
              </w:rPr>
              <w:t>и переподготовки работник</w:t>
            </w:r>
            <w:r w:rsidRPr="00B921FD">
              <w:rPr>
                <w:rFonts w:ascii="Times New Roman" w:hAnsi="Times New Roman"/>
                <w:bCs/>
                <w:sz w:val="28"/>
                <w:szCs w:val="28"/>
              </w:rPr>
              <w:t>ов образования</w:t>
            </w:r>
            <w:r w:rsidRPr="00B921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="0004290F" w:rsidRPr="00B921FD">
              <w:rPr>
                <w:rFonts w:ascii="Times New Roman" w:hAnsi="Times New Roman"/>
                <w:sz w:val="28"/>
                <w:szCs w:val="28"/>
              </w:rPr>
              <w:t>2005.  – (</w:t>
            </w:r>
            <w:r w:rsidRPr="00B921FD">
              <w:rPr>
                <w:rFonts w:ascii="Times New Roman" w:hAnsi="Times New Roman"/>
                <w:sz w:val="28"/>
                <w:szCs w:val="28"/>
              </w:rPr>
              <w:t>Серия «Умники и умницы»)</w:t>
            </w:r>
          </w:p>
        </w:tc>
        <w:tc>
          <w:tcPr>
            <w:tcW w:w="943" w:type="dxa"/>
          </w:tcPr>
          <w:p w:rsidR="007E3AB8" w:rsidRPr="00CC0181" w:rsidRDefault="00B921FD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</w:tr>
      <w:tr w:rsidR="007E3AB8" w:rsidRPr="00CC0181" w:rsidTr="008D5115">
        <w:trPr>
          <w:trHeight w:val="59"/>
        </w:trPr>
        <w:tc>
          <w:tcPr>
            <w:tcW w:w="540" w:type="dxa"/>
          </w:tcPr>
          <w:p w:rsidR="007E3AB8" w:rsidRPr="00CC0181" w:rsidRDefault="007E3AB8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1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24" w:type="dxa"/>
          </w:tcPr>
          <w:p w:rsidR="007E3AB8" w:rsidRPr="00B921FD" w:rsidRDefault="007E3AB8" w:rsidP="00CC01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>Григорьев Д.В. Внеурочная</w:t>
            </w:r>
            <w:r w:rsidR="0004290F" w:rsidRPr="00B921FD">
              <w:rPr>
                <w:rFonts w:ascii="Times New Roman" w:hAnsi="Times New Roman"/>
                <w:sz w:val="28"/>
                <w:szCs w:val="28"/>
              </w:rPr>
              <w:t xml:space="preserve"> деятельность школьников</w:t>
            </w:r>
            <w:r w:rsidRPr="00B921FD">
              <w:rPr>
                <w:rFonts w:ascii="Times New Roman" w:hAnsi="Times New Roman"/>
                <w:sz w:val="28"/>
                <w:szCs w:val="28"/>
              </w:rPr>
              <w:t>: методический конструктор: пособие для учителя / Д.В.Григорьев, П.В.Степанов. –</w:t>
            </w:r>
            <w:r w:rsidR="00A36C5E" w:rsidRPr="00B921FD">
              <w:rPr>
                <w:rFonts w:ascii="Times New Roman" w:hAnsi="Times New Roman"/>
                <w:sz w:val="28"/>
                <w:szCs w:val="28"/>
              </w:rPr>
              <w:t xml:space="preserve"> М.: Просвещение, 2010. </w:t>
            </w:r>
            <w:r w:rsidRPr="00B921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3" w:type="dxa"/>
          </w:tcPr>
          <w:p w:rsidR="007E3AB8" w:rsidRPr="00CC0181" w:rsidRDefault="00B921FD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</w:tr>
      <w:tr w:rsidR="007E3AB8" w:rsidRPr="00CC0181" w:rsidTr="008D5115">
        <w:trPr>
          <w:trHeight w:val="59"/>
        </w:trPr>
        <w:tc>
          <w:tcPr>
            <w:tcW w:w="540" w:type="dxa"/>
          </w:tcPr>
          <w:p w:rsidR="007E3AB8" w:rsidRPr="00CC0181" w:rsidRDefault="007E3AB8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1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24" w:type="dxa"/>
          </w:tcPr>
          <w:p w:rsidR="007E3AB8" w:rsidRPr="00B921FD" w:rsidRDefault="007E3AB8" w:rsidP="00CC01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>Оценка достижения планируемых резул</w:t>
            </w:r>
            <w:r w:rsidR="0004290F" w:rsidRPr="00B921FD">
              <w:rPr>
                <w:rFonts w:ascii="Times New Roman" w:hAnsi="Times New Roman"/>
                <w:sz w:val="28"/>
                <w:szCs w:val="28"/>
              </w:rPr>
              <w:t>ьтатов в начальной школе</w:t>
            </w:r>
            <w:r w:rsidRPr="00B921FD">
              <w:rPr>
                <w:rFonts w:ascii="Times New Roman" w:hAnsi="Times New Roman"/>
                <w:sz w:val="28"/>
                <w:szCs w:val="28"/>
              </w:rPr>
              <w:t xml:space="preserve">: система заданий. </w:t>
            </w:r>
            <w:r w:rsidR="00CC0181" w:rsidRPr="00B921FD">
              <w:rPr>
                <w:rFonts w:ascii="Times New Roman" w:hAnsi="Times New Roman"/>
                <w:sz w:val="28"/>
                <w:szCs w:val="28"/>
              </w:rPr>
              <w:t>В 2-х ч. Ч.1. / М.Ю. Демидова</w:t>
            </w:r>
            <w:r w:rsidRPr="00B921FD">
              <w:rPr>
                <w:rFonts w:ascii="Times New Roman" w:hAnsi="Times New Roman"/>
                <w:sz w:val="28"/>
                <w:szCs w:val="28"/>
              </w:rPr>
              <w:t>; под ред. Г.С. Ковалевой, О.Б. Логиновой. - 2 – е изд. –</w:t>
            </w:r>
            <w:r w:rsidR="00A36C5E" w:rsidRPr="00B921FD">
              <w:rPr>
                <w:rFonts w:ascii="Times New Roman" w:hAnsi="Times New Roman"/>
                <w:sz w:val="28"/>
                <w:szCs w:val="28"/>
              </w:rPr>
              <w:t xml:space="preserve"> М.: Просвещение, 2010.</w:t>
            </w:r>
          </w:p>
        </w:tc>
        <w:tc>
          <w:tcPr>
            <w:tcW w:w="943" w:type="dxa"/>
          </w:tcPr>
          <w:p w:rsidR="007E3AB8" w:rsidRPr="00CC0181" w:rsidRDefault="00B921FD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</w:tr>
      <w:tr w:rsidR="007E3AB8" w:rsidRPr="00CC0181" w:rsidTr="008D5115">
        <w:trPr>
          <w:trHeight w:val="59"/>
        </w:trPr>
        <w:tc>
          <w:tcPr>
            <w:tcW w:w="540" w:type="dxa"/>
          </w:tcPr>
          <w:p w:rsidR="007E3AB8" w:rsidRPr="00CC0181" w:rsidRDefault="007E3AB8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1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24" w:type="dxa"/>
          </w:tcPr>
          <w:p w:rsidR="007E3AB8" w:rsidRPr="00B921FD" w:rsidRDefault="007E3AB8" w:rsidP="00CC01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>Как проектировать универсальные учебные де</w:t>
            </w:r>
            <w:r w:rsidR="0004290F" w:rsidRPr="00B921FD">
              <w:rPr>
                <w:rFonts w:ascii="Times New Roman" w:hAnsi="Times New Roman"/>
                <w:sz w:val="28"/>
                <w:szCs w:val="28"/>
              </w:rPr>
              <w:t>йствия в начальной школе</w:t>
            </w:r>
            <w:r w:rsidR="00A36C5E" w:rsidRPr="00B921FD">
              <w:rPr>
                <w:rFonts w:ascii="Times New Roman" w:hAnsi="Times New Roman"/>
                <w:sz w:val="28"/>
                <w:szCs w:val="28"/>
              </w:rPr>
              <w:t>: от действия к мысли</w:t>
            </w:r>
            <w:r w:rsidRPr="00B921FD">
              <w:rPr>
                <w:rFonts w:ascii="Times New Roman" w:hAnsi="Times New Roman"/>
                <w:sz w:val="28"/>
                <w:szCs w:val="28"/>
              </w:rPr>
              <w:t>: пособие для учителя</w:t>
            </w:r>
            <w:r w:rsidR="00A36C5E" w:rsidRPr="00B921FD">
              <w:rPr>
                <w:rFonts w:ascii="Times New Roman" w:hAnsi="Times New Roman"/>
                <w:sz w:val="28"/>
                <w:szCs w:val="28"/>
              </w:rPr>
              <w:t xml:space="preserve"> / А.Г. </w:t>
            </w:r>
            <w:proofErr w:type="spellStart"/>
            <w:r w:rsidR="00A36C5E" w:rsidRPr="00B921FD">
              <w:rPr>
                <w:rFonts w:ascii="Times New Roman" w:hAnsi="Times New Roman"/>
                <w:sz w:val="28"/>
                <w:szCs w:val="28"/>
              </w:rPr>
              <w:t>Асмолов</w:t>
            </w:r>
            <w:proofErr w:type="spellEnd"/>
            <w:r w:rsidR="00A36C5E" w:rsidRPr="00B921FD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r w:rsidRPr="00B921FD">
              <w:rPr>
                <w:rFonts w:ascii="Times New Roman" w:hAnsi="Times New Roman"/>
                <w:sz w:val="28"/>
                <w:szCs w:val="28"/>
              </w:rPr>
              <w:t xml:space="preserve">и др.]; под ред. А.Г. </w:t>
            </w:r>
            <w:proofErr w:type="spellStart"/>
            <w:r w:rsidRPr="00B921FD">
              <w:rPr>
                <w:rFonts w:ascii="Times New Roman" w:hAnsi="Times New Roman"/>
                <w:sz w:val="28"/>
                <w:szCs w:val="28"/>
              </w:rPr>
              <w:t>Асмолова</w:t>
            </w:r>
            <w:proofErr w:type="spellEnd"/>
            <w:r w:rsidRPr="00B921FD">
              <w:rPr>
                <w:rFonts w:ascii="Times New Roman" w:hAnsi="Times New Roman"/>
                <w:sz w:val="28"/>
                <w:szCs w:val="28"/>
              </w:rPr>
              <w:t>. -2 –е изд. –</w:t>
            </w:r>
            <w:r w:rsidR="00A36C5E" w:rsidRPr="00B921FD">
              <w:rPr>
                <w:rFonts w:ascii="Times New Roman" w:hAnsi="Times New Roman"/>
                <w:sz w:val="28"/>
                <w:szCs w:val="28"/>
              </w:rPr>
              <w:t xml:space="preserve"> М.: Просвещение, 2010. </w:t>
            </w:r>
            <w:r w:rsidRPr="00B921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3" w:type="dxa"/>
          </w:tcPr>
          <w:p w:rsidR="007E3AB8" w:rsidRPr="00CC0181" w:rsidRDefault="00B921FD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</w:tr>
      <w:tr w:rsidR="007E3AB8" w:rsidRPr="00CC0181" w:rsidTr="008D5115">
        <w:trPr>
          <w:trHeight w:val="59"/>
        </w:trPr>
        <w:tc>
          <w:tcPr>
            <w:tcW w:w="540" w:type="dxa"/>
          </w:tcPr>
          <w:p w:rsidR="007E3AB8" w:rsidRPr="00CC0181" w:rsidRDefault="007E3AB8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1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24" w:type="dxa"/>
          </w:tcPr>
          <w:p w:rsidR="007E3AB8" w:rsidRPr="00B921FD" w:rsidRDefault="007E1C5A" w:rsidP="00B32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iCs/>
                <w:color w:val="191919"/>
                <w:sz w:val="28"/>
                <w:szCs w:val="28"/>
              </w:rPr>
              <w:t xml:space="preserve">Гороховская Г.Г. </w:t>
            </w:r>
            <w:r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>Решение нестандартных задач — средство развития логического мышления младших школьников // Начальная школа. —2009. — № 7.</w:t>
            </w:r>
          </w:p>
        </w:tc>
        <w:tc>
          <w:tcPr>
            <w:tcW w:w="943" w:type="dxa"/>
          </w:tcPr>
          <w:p w:rsidR="007E3AB8" w:rsidRPr="00CC0181" w:rsidRDefault="00B921FD" w:rsidP="00B921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</w:tr>
      <w:tr w:rsidR="007E3AB8" w:rsidRPr="00CC0181" w:rsidTr="008D5115">
        <w:trPr>
          <w:trHeight w:val="59"/>
        </w:trPr>
        <w:tc>
          <w:tcPr>
            <w:tcW w:w="540" w:type="dxa"/>
          </w:tcPr>
          <w:p w:rsidR="007E3AB8" w:rsidRPr="00CC0181" w:rsidRDefault="007E3AB8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1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24" w:type="dxa"/>
          </w:tcPr>
          <w:p w:rsidR="007E3AB8" w:rsidRPr="00B921FD" w:rsidRDefault="00B32F16" w:rsidP="00B32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iCs/>
                <w:color w:val="191919"/>
                <w:sz w:val="28"/>
                <w:szCs w:val="28"/>
              </w:rPr>
              <w:t xml:space="preserve">Гурин Ю.В., </w:t>
            </w:r>
            <w:proofErr w:type="spellStart"/>
            <w:r w:rsidRPr="00B921FD">
              <w:rPr>
                <w:rFonts w:ascii="Times New Roman" w:hAnsi="Times New Roman"/>
                <w:iCs/>
                <w:color w:val="191919"/>
                <w:sz w:val="28"/>
                <w:szCs w:val="28"/>
              </w:rPr>
              <w:t>Жакова</w:t>
            </w:r>
            <w:proofErr w:type="spellEnd"/>
            <w:r w:rsidRPr="00B921FD">
              <w:rPr>
                <w:rFonts w:ascii="Times New Roman" w:hAnsi="Times New Roman"/>
                <w:iCs/>
                <w:color w:val="191919"/>
                <w:sz w:val="28"/>
                <w:szCs w:val="28"/>
              </w:rPr>
              <w:t xml:space="preserve"> О.В. </w:t>
            </w:r>
            <w:r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>Большая книга игр и развлечений. —</w:t>
            </w:r>
            <w:r w:rsidR="00A63D5F"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СПб</w:t>
            </w:r>
            <w:proofErr w:type="gramStart"/>
            <w:r w:rsidR="00A63D5F"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>.</w:t>
            </w:r>
            <w:r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: </w:t>
            </w:r>
            <w:proofErr w:type="gramEnd"/>
            <w:r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>Кристалл; М.: ОНИКС, 2000.</w:t>
            </w:r>
          </w:p>
        </w:tc>
        <w:tc>
          <w:tcPr>
            <w:tcW w:w="943" w:type="dxa"/>
          </w:tcPr>
          <w:p w:rsidR="007E3AB8" w:rsidRPr="00CC0181" w:rsidRDefault="00B921FD" w:rsidP="00B921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</w:tr>
      <w:tr w:rsidR="00B32F16" w:rsidRPr="00CC0181" w:rsidTr="008D5115">
        <w:trPr>
          <w:trHeight w:val="59"/>
        </w:trPr>
        <w:tc>
          <w:tcPr>
            <w:tcW w:w="540" w:type="dxa"/>
          </w:tcPr>
          <w:p w:rsidR="00B32F16" w:rsidRPr="00CC0181" w:rsidRDefault="00B32F16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824" w:type="dxa"/>
          </w:tcPr>
          <w:p w:rsidR="00B32F16" w:rsidRPr="00B921FD" w:rsidRDefault="00B32F16" w:rsidP="00B32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iCs/>
                <w:color w:val="191919"/>
                <w:sz w:val="28"/>
                <w:szCs w:val="28"/>
              </w:rPr>
              <w:t xml:space="preserve">Зубков Л.Б. </w:t>
            </w:r>
            <w:r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>Игры с числами и словами. — СПб</w:t>
            </w:r>
            <w:proofErr w:type="gramStart"/>
            <w:r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. : </w:t>
            </w:r>
            <w:proofErr w:type="gramEnd"/>
            <w:r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>Кристалл, 2001.</w:t>
            </w:r>
          </w:p>
        </w:tc>
        <w:tc>
          <w:tcPr>
            <w:tcW w:w="943" w:type="dxa"/>
          </w:tcPr>
          <w:p w:rsidR="00B32F16" w:rsidRPr="00CC0181" w:rsidRDefault="00B921FD" w:rsidP="00B921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</w:tr>
      <w:tr w:rsidR="00B32F16" w:rsidRPr="00CC0181" w:rsidTr="008D5115">
        <w:trPr>
          <w:trHeight w:val="59"/>
        </w:trPr>
        <w:tc>
          <w:tcPr>
            <w:tcW w:w="540" w:type="dxa"/>
          </w:tcPr>
          <w:p w:rsidR="00B32F16" w:rsidRPr="00CC0181" w:rsidRDefault="00B32F16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24" w:type="dxa"/>
          </w:tcPr>
          <w:p w:rsidR="00B32F16" w:rsidRPr="00B921FD" w:rsidRDefault="00B32F16" w:rsidP="00B32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proofErr w:type="spellStart"/>
            <w:r w:rsidRPr="00B921FD">
              <w:rPr>
                <w:rFonts w:ascii="Times New Roman" w:hAnsi="Times New Roman"/>
                <w:iCs/>
                <w:color w:val="191919"/>
                <w:sz w:val="28"/>
                <w:szCs w:val="28"/>
              </w:rPr>
              <w:t>Сухин</w:t>
            </w:r>
            <w:proofErr w:type="spellEnd"/>
            <w:r w:rsidRPr="00B921FD">
              <w:rPr>
                <w:rFonts w:ascii="Times New Roman" w:hAnsi="Times New Roman"/>
                <w:iCs/>
                <w:color w:val="191919"/>
                <w:sz w:val="28"/>
                <w:szCs w:val="28"/>
              </w:rPr>
              <w:t xml:space="preserve"> И.Г. </w:t>
            </w:r>
            <w:proofErr w:type="spellStart"/>
            <w:r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>Судоку</w:t>
            </w:r>
            <w:proofErr w:type="spellEnd"/>
            <w:r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и </w:t>
            </w:r>
            <w:proofErr w:type="spellStart"/>
            <w:r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>суперсудоку</w:t>
            </w:r>
            <w:proofErr w:type="spellEnd"/>
            <w:r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на шестнадцати клетках для</w:t>
            </w:r>
            <w:r w:rsidR="00A63D5F"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</w:t>
            </w:r>
            <w:r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>детей. — М.: АСТ, 2006.</w:t>
            </w:r>
          </w:p>
        </w:tc>
        <w:tc>
          <w:tcPr>
            <w:tcW w:w="943" w:type="dxa"/>
          </w:tcPr>
          <w:p w:rsidR="00B32F16" w:rsidRPr="00CC0181" w:rsidRDefault="00B921FD" w:rsidP="00B921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</w:tr>
      <w:tr w:rsidR="00B32F16" w:rsidRPr="00CC0181" w:rsidTr="008D5115">
        <w:trPr>
          <w:trHeight w:val="59"/>
        </w:trPr>
        <w:tc>
          <w:tcPr>
            <w:tcW w:w="540" w:type="dxa"/>
          </w:tcPr>
          <w:p w:rsidR="00B32F16" w:rsidRPr="00CC0181" w:rsidRDefault="00B32F16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24" w:type="dxa"/>
          </w:tcPr>
          <w:p w:rsidR="00B32F16" w:rsidRPr="00B921FD" w:rsidRDefault="00B32F16" w:rsidP="00A63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proofErr w:type="spellStart"/>
            <w:r w:rsidRPr="00B921FD">
              <w:rPr>
                <w:rFonts w:ascii="Times New Roman" w:hAnsi="Times New Roman"/>
                <w:iCs/>
                <w:color w:val="191919"/>
                <w:sz w:val="28"/>
                <w:szCs w:val="28"/>
              </w:rPr>
              <w:t>Труднев</w:t>
            </w:r>
            <w:proofErr w:type="spellEnd"/>
            <w:r w:rsidRPr="00B921FD">
              <w:rPr>
                <w:rFonts w:ascii="Times New Roman" w:hAnsi="Times New Roman"/>
                <w:iCs/>
                <w:color w:val="191919"/>
                <w:sz w:val="28"/>
                <w:szCs w:val="28"/>
              </w:rPr>
              <w:t xml:space="preserve"> В.П. </w:t>
            </w:r>
            <w:r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>Внеклассная работа по математике в начальной</w:t>
            </w:r>
            <w:r w:rsidR="00A63D5F"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</w:t>
            </w:r>
            <w:r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>школе: пособие для учителей. — М.: Просвещение, 1975</w:t>
            </w:r>
          </w:p>
        </w:tc>
        <w:tc>
          <w:tcPr>
            <w:tcW w:w="943" w:type="dxa"/>
          </w:tcPr>
          <w:p w:rsidR="00B32F16" w:rsidRPr="00CC0181" w:rsidRDefault="00B921FD" w:rsidP="00B921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</w:tr>
      <w:tr w:rsidR="00B32F16" w:rsidRPr="00CC0181" w:rsidTr="008D5115">
        <w:trPr>
          <w:trHeight w:val="59"/>
        </w:trPr>
        <w:tc>
          <w:tcPr>
            <w:tcW w:w="540" w:type="dxa"/>
          </w:tcPr>
          <w:p w:rsidR="00B32F16" w:rsidRPr="00CC0181" w:rsidRDefault="00B32F16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24" w:type="dxa"/>
          </w:tcPr>
          <w:p w:rsidR="00B32F16" w:rsidRPr="00B921FD" w:rsidRDefault="00B32F16" w:rsidP="0021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proofErr w:type="spellStart"/>
            <w:r w:rsidRPr="00B921FD">
              <w:rPr>
                <w:rFonts w:ascii="Times New Roman" w:hAnsi="Times New Roman"/>
                <w:iCs/>
                <w:color w:val="191919"/>
                <w:sz w:val="28"/>
                <w:szCs w:val="28"/>
              </w:rPr>
              <w:t>Сухин</w:t>
            </w:r>
            <w:proofErr w:type="spellEnd"/>
            <w:r w:rsidRPr="00B921FD">
              <w:rPr>
                <w:rFonts w:ascii="Times New Roman" w:hAnsi="Times New Roman"/>
                <w:iCs/>
                <w:color w:val="191919"/>
                <w:sz w:val="28"/>
                <w:szCs w:val="28"/>
              </w:rPr>
              <w:t xml:space="preserve"> И.Г. </w:t>
            </w:r>
            <w:r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>800 новых логич</w:t>
            </w:r>
            <w:r w:rsidR="002162DC"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>еских и математических головоло</w:t>
            </w:r>
            <w:r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>мок. — СПб</w:t>
            </w:r>
            <w:proofErr w:type="gramStart"/>
            <w:r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.: </w:t>
            </w:r>
            <w:proofErr w:type="gramEnd"/>
            <w:r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>Союз, 2001</w:t>
            </w:r>
          </w:p>
        </w:tc>
        <w:tc>
          <w:tcPr>
            <w:tcW w:w="943" w:type="dxa"/>
          </w:tcPr>
          <w:p w:rsidR="00B32F16" w:rsidRPr="00CC0181" w:rsidRDefault="00B921FD" w:rsidP="00B921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</w:tr>
      <w:tr w:rsidR="00B32F16" w:rsidRPr="00CC0181" w:rsidTr="008D5115">
        <w:trPr>
          <w:trHeight w:val="59"/>
        </w:trPr>
        <w:tc>
          <w:tcPr>
            <w:tcW w:w="540" w:type="dxa"/>
          </w:tcPr>
          <w:p w:rsidR="00B32F16" w:rsidRPr="00CC0181" w:rsidRDefault="00B32F16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24" w:type="dxa"/>
          </w:tcPr>
          <w:p w:rsidR="00B32F16" w:rsidRPr="00B921FD" w:rsidRDefault="00B32F16" w:rsidP="0021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proofErr w:type="spellStart"/>
            <w:r w:rsidRPr="00B921FD">
              <w:rPr>
                <w:rFonts w:ascii="Times New Roman" w:hAnsi="Times New Roman"/>
                <w:iCs/>
                <w:color w:val="191919"/>
                <w:sz w:val="28"/>
                <w:szCs w:val="28"/>
              </w:rPr>
              <w:t>Лавлинскова</w:t>
            </w:r>
            <w:proofErr w:type="spellEnd"/>
            <w:r w:rsidRPr="00B921FD">
              <w:rPr>
                <w:rFonts w:ascii="Times New Roman" w:hAnsi="Times New Roman"/>
                <w:iCs/>
                <w:color w:val="191919"/>
                <w:sz w:val="28"/>
                <w:szCs w:val="28"/>
              </w:rPr>
              <w:t xml:space="preserve"> Е.Ю. </w:t>
            </w:r>
            <w:r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>Методика ра</w:t>
            </w:r>
            <w:r w:rsidR="002162DC"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>боты с задачами повышенной труд</w:t>
            </w:r>
            <w:r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>ности. — М., 2006.</w:t>
            </w:r>
          </w:p>
        </w:tc>
        <w:tc>
          <w:tcPr>
            <w:tcW w:w="943" w:type="dxa"/>
          </w:tcPr>
          <w:p w:rsidR="00B32F16" w:rsidRPr="00CC0181" w:rsidRDefault="00B921FD" w:rsidP="00B921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</w:tr>
      <w:tr w:rsidR="00B32F16" w:rsidRPr="00CC0181" w:rsidTr="008D5115">
        <w:trPr>
          <w:trHeight w:val="59"/>
        </w:trPr>
        <w:tc>
          <w:tcPr>
            <w:tcW w:w="540" w:type="dxa"/>
          </w:tcPr>
          <w:p w:rsidR="00B32F16" w:rsidRDefault="00B32F16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24" w:type="dxa"/>
          </w:tcPr>
          <w:p w:rsidR="00B32F16" w:rsidRPr="00B921FD" w:rsidRDefault="00B32F16" w:rsidP="00B32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Игры со спичками: Задачи и развлечения / сост. </w:t>
            </w:r>
            <w:r w:rsidRPr="00B921FD">
              <w:rPr>
                <w:rFonts w:ascii="Times New Roman" w:hAnsi="Times New Roman"/>
                <w:iCs/>
                <w:color w:val="191919"/>
                <w:sz w:val="28"/>
                <w:szCs w:val="28"/>
              </w:rPr>
              <w:t>А.Т. Улицкий</w:t>
            </w:r>
            <w:r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>,</w:t>
            </w:r>
            <w:r w:rsidR="002162DC"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</w:t>
            </w:r>
            <w:r w:rsidRPr="00B921FD">
              <w:rPr>
                <w:rFonts w:ascii="Times New Roman" w:hAnsi="Times New Roman"/>
                <w:iCs/>
                <w:color w:val="191919"/>
                <w:sz w:val="28"/>
                <w:szCs w:val="28"/>
              </w:rPr>
              <w:t>Л.А. Улицкий</w:t>
            </w:r>
            <w:r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>. — Минск</w:t>
            </w:r>
            <w:proofErr w:type="gramStart"/>
            <w:r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:</w:t>
            </w:r>
            <w:proofErr w:type="gramEnd"/>
            <w:r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Фирма «</w:t>
            </w:r>
            <w:proofErr w:type="spellStart"/>
            <w:r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>Вуал</w:t>
            </w:r>
            <w:proofErr w:type="spellEnd"/>
            <w:r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>», 1993.</w:t>
            </w:r>
          </w:p>
        </w:tc>
        <w:tc>
          <w:tcPr>
            <w:tcW w:w="943" w:type="dxa"/>
          </w:tcPr>
          <w:p w:rsidR="00B32F16" w:rsidRPr="00CC0181" w:rsidRDefault="00B921FD" w:rsidP="00B921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</w:tr>
      <w:tr w:rsidR="007E3AB8" w:rsidRPr="00CC0181" w:rsidTr="008D5115">
        <w:tc>
          <w:tcPr>
            <w:tcW w:w="11307" w:type="dxa"/>
            <w:gridSpan w:val="3"/>
          </w:tcPr>
          <w:p w:rsidR="007E3AB8" w:rsidRPr="00B921FD" w:rsidRDefault="007E3AB8" w:rsidP="006573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1FD">
              <w:rPr>
                <w:rFonts w:ascii="Times New Roman" w:hAnsi="Times New Roman"/>
                <w:b/>
                <w:sz w:val="28"/>
                <w:szCs w:val="28"/>
              </w:rPr>
              <w:t>2. Печатные пособия</w:t>
            </w:r>
          </w:p>
        </w:tc>
      </w:tr>
      <w:tr w:rsidR="007E3AB8" w:rsidRPr="00CC0181" w:rsidTr="008D5115">
        <w:tc>
          <w:tcPr>
            <w:tcW w:w="540" w:type="dxa"/>
          </w:tcPr>
          <w:p w:rsidR="007E3AB8" w:rsidRPr="00CC0181" w:rsidRDefault="0065738B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1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4" w:type="dxa"/>
          </w:tcPr>
          <w:p w:rsidR="007E3AB8" w:rsidRPr="00B921FD" w:rsidRDefault="008B0F96" w:rsidP="0065738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>Рабочие тетради в 2-х частях.</w:t>
            </w:r>
            <w:r w:rsidR="00B3151C" w:rsidRPr="00B921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21FD">
              <w:rPr>
                <w:rFonts w:ascii="Times New Roman" w:hAnsi="Times New Roman"/>
                <w:sz w:val="28"/>
                <w:szCs w:val="28"/>
              </w:rPr>
              <w:t>«Юным умникам и умницам: Задания по развитию познавательных способностей (7-8 лет)» Холодова О., Москва</w:t>
            </w:r>
            <w:r w:rsidRPr="00B921FD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: РОСТ книга, 2011 г</w:t>
            </w:r>
            <w:r w:rsidR="00B3151C" w:rsidRPr="00B921FD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.</w:t>
            </w:r>
          </w:p>
        </w:tc>
        <w:tc>
          <w:tcPr>
            <w:tcW w:w="943" w:type="dxa"/>
          </w:tcPr>
          <w:p w:rsidR="007E3AB8" w:rsidRPr="00CC0181" w:rsidRDefault="00B921FD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7E1C5A" w:rsidRPr="00CC0181" w:rsidTr="008D5115">
        <w:tc>
          <w:tcPr>
            <w:tcW w:w="540" w:type="dxa"/>
          </w:tcPr>
          <w:p w:rsidR="007E1C5A" w:rsidRPr="00CC0181" w:rsidRDefault="002162DC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24" w:type="dxa"/>
          </w:tcPr>
          <w:p w:rsidR="007E1C5A" w:rsidRPr="00B921FD" w:rsidRDefault="007E1C5A" w:rsidP="00216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>Наборы сюжетных картинок по тематике, определённой примерной программой кружка</w:t>
            </w:r>
          </w:p>
        </w:tc>
        <w:tc>
          <w:tcPr>
            <w:tcW w:w="943" w:type="dxa"/>
          </w:tcPr>
          <w:p w:rsidR="007E1C5A" w:rsidRPr="00CC0181" w:rsidRDefault="00B921FD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</w:tr>
      <w:tr w:rsidR="002162DC" w:rsidRPr="00CC0181" w:rsidTr="008D5115">
        <w:tc>
          <w:tcPr>
            <w:tcW w:w="540" w:type="dxa"/>
          </w:tcPr>
          <w:p w:rsidR="002162DC" w:rsidRDefault="002162DC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24" w:type="dxa"/>
          </w:tcPr>
          <w:p w:rsidR="002162DC" w:rsidRPr="00B921FD" w:rsidRDefault="002162DC" w:rsidP="007E1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>Справочная литература</w:t>
            </w:r>
          </w:p>
        </w:tc>
        <w:tc>
          <w:tcPr>
            <w:tcW w:w="943" w:type="dxa"/>
          </w:tcPr>
          <w:p w:rsidR="002162DC" w:rsidRPr="00CC0181" w:rsidRDefault="00B921FD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</w:tr>
      <w:tr w:rsidR="007E3AB8" w:rsidRPr="00CC0181" w:rsidTr="008D5115">
        <w:tc>
          <w:tcPr>
            <w:tcW w:w="11307" w:type="dxa"/>
            <w:gridSpan w:val="3"/>
          </w:tcPr>
          <w:p w:rsidR="007E3AB8" w:rsidRPr="00B921FD" w:rsidRDefault="007E3AB8" w:rsidP="006573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1FD">
              <w:rPr>
                <w:rFonts w:ascii="Times New Roman" w:hAnsi="Times New Roman"/>
                <w:b/>
                <w:sz w:val="28"/>
                <w:szCs w:val="28"/>
              </w:rPr>
              <w:t>3. Технические средства обучения</w:t>
            </w:r>
          </w:p>
        </w:tc>
      </w:tr>
      <w:tr w:rsidR="007E3AB8" w:rsidRPr="00CC0181" w:rsidTr="008D5115">
        <w:tc>
          <w:tcPr>
            <w:tcW w:w="540" w:type="dxa"/>
          </w:tcPr>
          <w:p w:rsidR="007E3AB8" w:rsidRPr="00CC0181" w:rsidRDefault="0065738B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1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4" w:type="dxa"/>
          </w:tcPr>
          <w:p w:rsidR="007E3AB8" w:rsidRPr="00B921FD" w:rsidRDefault="007E1C5A" w:rsidP="00216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 xml:space="preserve">Цифровой микроскоп </w:t>
            </w:r>
          </w:p>
        </w:tc>
        <w:tc>
          <w:tcPr>
            <w:tcW w:w="943" w:type="dxa"/>
          </w:tcPr>
          <w:p w:rsidR="007E3AB8" w:rsidRPr="00CC0181" w:rsidRDefault="00B921FD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62DC" w:rsidRPr="00CC0181" w:rsidTr="00A63D5F">
        <w:trPr>
          <w:trHeight w:val="148"/>
        </w:trPr>
        <w:tc>
          <w:tcPr>
            <w:tcW w:w="540" w:type="dxa"/>
          </w:tcPr>
          <w:p w:rsidR="002162DC" w:rsidRPr="00CC0181" w:rsidRDefault="002162DC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24" w:type="dxa"/>
          </w:tcPr>
          <w:p w:rsidR="002162DC" w:rsidRPr="00B921FD" w:rsidRDefault="002162DC" w:rsidP="002162D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1FD">
              <w:rPr>
                <w:rFonts w:ascii="Times New Roman" w:hAnsi="Times New Roman"/>
                <w:sz w:val="28"/>
                <w:szCs w:val="28"/>
              </w:rPr>
              <w:t>Аудиопроигрыватель</w:t>
            </w:r>
            <w:proofErr w:type="spellEnd"/>
          </w:p>
        </w:tc>
        <w:tc>
          <w:tcPr>
            <w:tcW w:w="943" w:type="dxa"/>
          </w:tcPr>
          <w:p w:rsidR="002162DC" w:rsidRPr="00CC0181" w:rsidRDefault="00B921FD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AB8" w:rsidRPr="00CC0181" w:rsidTr="008D5115">
        <w:tc>
          <w:tcPr>
            <w:tcW w:w="11307" w:type="dxa"/>
            <w:gridSpan w:val="3"/>
          </w:tcPr>
          <w:p w:rsidR="007E3AB8" w:rsidRPr="00B921FD" w:rsidRDefault="007E3AB8" w:rsidP="006573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1FD">
              <w:rPr>
                <w:rFonts w:ascii="Times New Roman" w:hAnsi="Times New Roman"/>
                <w:b/>
                <w:sz w:val="28"/>
                <w:szCs w:val="28"/>
              </w:rPr>
              <w:t>4. Экранно-звуковые пособия</w:t>
            </w:r>
          </w:p>
        </w:tc>
      </w:tr>
      <w:tr w:rsidR="00001771" w:rsidRPr="00CC0181" w:rsidTr="008D5115">
        <w:tc>
          <w:tcPr>
            <w:tcW w:w="540" w:type="dxa"/>
          </w:tcPr>
          <w:p w:rsidR="00001771" w:rsidRPr="00CC0181" w:rsidRDefault="0065738B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1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4" w:type="dxa"/>
          </w:tcPr>
          <w:p w:rsidR="00001771" w:rsidRPr="00B921FD" w:rsidRDefault="00001771" w:rsidP="0065738B">
            <w:pPr>
              <w:spacing w:before="100" w:beforeAutospacing="1" w:after="100" w:afterAutospacing="1" w:line="240" w:lineRule="auto"/>
              <w:ind w:left="-15" w:firstLine="15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>Математика для школьников и дошкольников "Сократ":</w:t>
            </w:r>
            <w:proofErr w:type="spellStart"/>
            <w:r w:rsidR="002A53C1" w:rsidRPr="00B921FD">
              <w:rPr>
                <w:sz w:val="28"/>
                <w:szCs w:val="28"/>
              </w:rPr>
              <w:fldChar w:fldCharType="begin"/>
            </w:r>
            <w:r w:rsidR="009E1596" w:rsidRPr="00B921FD">
              <w:rPr>
                <w:sz w:val="28"/>
                <w:szCs w:val="28"/>
              </w:rPr>
              <w:instrText>HYPERLINK "http://www.develop-kinder.com/"</w:instrText>
            </w:r>
            <w:r w:rsidR="002A53C1" w:rsidRPr="00B921FD">
              <w:rPr>
                <w:sz w:val="28"/>
                <w:szCs w:val="28"/>
              </w:rPr>
              <w:fldChar w:fldCharType="separate"/>
            </w:r>
            <w:r w:rsidRPr="00B921FD">
              <w:rPr>
                <w:rStyle w:val="a9"/>
                <w:rFonts w:ascii="Times New Roman" w:hAnsi="Times New Roman"/>
                <w:color w:val="auto"/>
                <w:sz w:val="28"/>
                <w:szCs w:val="28"/>
              </w:rPr>
              <w:t>http</w:t>
            </w:r>
            <w:proofErr w:type="spellEnd"/>
            <w:r w:rsidRPr="00B921FD">
              <w:rPr>
                <w:rStyle w:val="a9"/>
                <w:rFonts w:ascii="Times New Roman" w:hAnsi="Times New Roman"/>
                <w:color w:val="auto"/>
                <w:sz w:val="28"/>
                <w:szCs w:val="28"/>
              </w:rPr>
              <w:t>://www.develop-kinder.com/</w:t>
            </w:r>
            <w:r w:rsidR="002A53C1" w:rsidRPr="00B921FD">
              <w:rPr>
                <w:sz w:val="28"/>
                <w:szCs w:val="28"/>
              </w:rPr>
              <w:fldChar w:fldCharType="end"/>
            </w:r>
          </w:p>
        </w:tc>
        <w:tc>
          <w:tcPr>
            <w:tcW w:w="943" w:type="dxa"/>
          </w:tcPr>
          <w:p w:rsidR="00001771" w:rsidRPr="00CC0181" w:rsidRDefault="00001771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771" w:rsidRPr="00CC0181" w:rsidTr="008D5115">
        <w:tc>
          <w:tcPr>
            <w:tcW w:w="540" w:type="dxa"/>
          </w:tcPr>
          <w:p w:rsidR="00001771" w:rsidRPr="00CC0181" w:rsidRDefault="0065738B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1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24" w:type="dxa"/>
          </w:tcPr>
          <w:p w:rsidR="00001771" w:rsidRPr="00B921FD" w:rsidRDefault="00001771" w:rsidP="0065738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 xml:space="preserve">Математика в начальной школе (статьи, конспекты, игры) </w:t>
            </w:r>
            <w:hyperlink r:id="rId7" w:history="1">
              <w:r w:rsidRPr="00B921FD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</w:rPr>
                <w:t>http://annik-bgpu.km.ru/index.html</w:t>
              </w:r>
            </w:hyperlink>
          </w:p>
        </w:tc>
        <w:tc>
          <w:tcPr>
            <w:tcW w:w="943" w:type="dxa"/>
          </w:tcPr>
          <w:p w:rsidR="00001771" w:rsidRPr="00CC0181" w:rsidRDefault="00001771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771" w:rsidRPr="00CC0181" w:rsidTr="008D5115">
        <w:tc>
          <w:tcPr>
            <w:tcW w:w="540" w:type="dxa"/>
          </w:tcPr>
          <w:p w:rsidR="00001771" w:rsidRPr="00CC0181" w:rsidRDefault="0065738B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1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24" w:type="dxa"/>
          </w:tcPr>
          <w:p w:rsidR="00001771" w:rsidRPr="00B921FD" w:rsidRDefault="00001771" w:rsidP="00657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21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Детский портал «Солнышко»</w:t>
            </w:r>
            <w:r w:rsidRPr="00B921F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http://www.solnet.ee</w:t>
            </w:r>
          </w:p>
        </w:tc>
        <w:tc>
          <w:tcPr>
            <w:tcW w:w="943" w:type="dxa"/>
          </w:tcPr>
          <w:p w:rsidR="00001771" w:rsidRPr="00CC0181" w:rsidRDefault="00001771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771" w:rsidRPr="00CC0181" w:rsidTr="008D5115">
        <w:tc>
          <w:tcPr>
            <w:tcW w:w="540" w:type="dxa"/>
          </w:tcPr>
          <w:p w:rsidR="00001771" w:rsidRPr="00CC0181" w:rsidRDefault="0065738B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1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24" w:type="dxa"/>
          </w:tcPr>
          <w:p w:rsidR="00001771" w:rsidRPr="00B921FD" w:rsidRDefault="00001771" w:rsidP="0065738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21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Информационно-интегрированный продукт "КМ-Школа". Разработчик - "Кирилл и </w:t>
            </w:r>
            <w:proofErr w:type="spellStart"/>
            <w:r w:rsidRPr="00B921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Мефодий</w:t>
            </w:r>
            <w:proofErr w:type="spellEnd"/>
            <w:r w:rsidRPr="00B921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" (г. Москва)  </w:t>
            </w:r>
            <w:r w:rsidRPr="00B921F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http://www.km-school.ru </w:t>
            </w:r>
          </w:p>
        </w:tc>
        <w:tc>
          <w:tcPr>
            <w:tcW w:w="943" w:type="dxa"/>
          </w:tcPr>
          <w:p w:rsidR="00001771" w:rsidRPr="00CC0181" w:rsidRDefault="00001771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771" w:rsidRPr="00CC0181" w:rsidTr="008D5115">
        <w:tc>
          <w:tcPr>
            <w:tcW w:w="540" w:type="dxa"/>
          </w:tcPr>
          <w:p w:rsidR="00001771" w:rsidRPr="00CC0181" w:rsidRDefault="0065738B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1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24" w:type="dxa"/>
          </w:tcPr>
          <w:p w:rsidR="00001771" w:rsidRPr="00B921FD" w:rsidRDefault="00001771" w:rsidP="0065738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21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Журнал "Начальная школа плюс</w:t>
            </w:r>
            <w:proofErr w:type="gramStart"/>
            <w:r w:rsidRPr="00B921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B921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и После".</w:t>
            </w:r>
            <w:r w:rsidRPr="00B921F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http://www.school2100.ru/magazine/magazine_main.html </w:t>
            </w:r>
            <w:r w:rsidRPr="00B921FD">
              <w:rPr>
                <w:rFonts w:ascii="Times New Roman" w:eastAsia="Times New Roman" w:hAnsi="Times New Roman"/>
                <w:bCs/>
                <w:color w:val="800000"/>
                <w:sz w:val="28"/>
                <w:szCs w:val="28"/>
                <w:lang w:eastAsia="ru-RU"/>
              </w:rPr>
              <w:t> </w:t>
            </w:r>
            <w:r w:rsidRPr="00B921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3" w:type="dxa"/>
          </w:tcPr>
          <w:p w:rsidR="00001771" w:rsidRPr="00CC0181" w:rsidRDefault="00001771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15" w:rsidRPr="00CC0181" w:rsidTr="008D5115">
        <w:tc>
          <w:tcPr>
            <w:tcW w:w="540" w:type="dxa"/>
          </w:tcPr>
          <w:p w:rsidR="008D5115" w:rsidRPr="00CC0181" w:rsidRDefault="008D5115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24" w:type="dxa"/>
          </w:tcPr>
          <w:p w:rsidR="008D5115" w:rsidRPr="00B921FD" w:rsidRDefault="008D5115" w:rsidP="0065738B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921FD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 xml:space="preserve">http://www.vneuroka.ru/mathematics.php </w:t>
            </w:r>
            <w:r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>— образовательные проекты портала «Вне урока»: Математика. Математический мир.</w:t>
            </w:r>
          </w:p>
        </w:tc>
        <w:tc>
          <w:tcPr>
            <w:tcW w:w="943" w:type="dxa"/>
          </w:tcPr>
          <w:p w:rsidR="008D5115" w:rsidRPr="00CC0181" w:rsidRDefault="008D5115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15" w:rsidRPr="00CC0181" w:rsidTr="008D5115">
        <w:tc>
          <w:tcPr>
            <w:tcW w:w="540" w:type="dxa"/>
          </w:tcPr>
          <w:p w:rsidR="008D5115" w:rsidRPr="00CC0181" w:rsidRDefault="008D5115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24" w:type="dxa"/>
          </w:tcPr>
          <w:p w:rsidR="008D5115" w:rsidRPr="00B921FD" w:rsidRDefault="008D5115" w:rsidP="0065738B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921FD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 xml:space="preserve">http://konkurs-kenguru.ru </w:t>
            </w:r>
            <w:r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>— российская страница международного математического конкурса «Кенгуру».</w:t>
            </w:r>
          </w:p>
        </w:tc>
        <w:tc>
          <w:tcPr>
            <w:tcW w:w="943" w:type="dxa"/>
          </w:tcPr>
          <w:p w:rsidR="008D5115" w:rsidRPr="00CC0181" w:rsidRDefault="008D5115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15" w:rsidRPr="00CC0181" w:rsidTr="008D5115">
        <w:tc>
          <w:tcPr>
            <w:tcW w:w="540" w:type="dxa"/>
          </w:tcPr>
          <w:p w:rsidR="008D5115" w:rsidRPr="00CC0181" w:rsidRDefault="008D5115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24" w:type="dxa"/>
          </w:tcPr>
          <w:p w:rsidR="008D5115" w:rsidRPr="00B921FD" w:rsidRDefault="008D5115" w:rsidP="008D5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 xml:space="preserve">http://4stupeni.ru/stady </w:t>
            </w:r>
            <w:r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>— клуб учителей начальной школы. 4 ступени.</w:t>
            </w:r>
          </w:p>
        </w:tc>
        <w:tc>
          <w:tcPr>
            <w:tcW w:w="943" w:type="dxa"/>
          </w:tcPr>
          <w:p w:rsidR="008D5115" w:rsidRPr="00CC0181" w:rsidRDefault="008D5115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15" w:rsidRPr="00CC0181" w:rsidTr="008D5115">
        <w:tc>
          <w:tcPr>
            <w:tcW w:w="540" w:type="dxa"/>
          </w:tcPr>
          <w:p w:rsidR="008D5115" w:rsidRPr="00CC0181" w:rsidRDefault="008D5115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24" w:type="dxa"/>
          </w:tcPr>
          <w:p w:rsidR="008D5115" w:rsidRPr="00B921FD" w:rsidRDefault="008D5115" w:rsidP="008D5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 xml:space="preserve">http://www.develop-kinder.com </w:t>
            </w:r>
            <w:r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>— «Сократ» — развивающие игры и конкурсы.</w:t>
            </w:r>
          </w:p>
        </w:tc>
        <w:tc>
          <w:tcPr>
            <w:tcW w:w="943" w:type="dxa"/>
          </w:tcPr>
          <w:p w:rsidR="008D5115" w:rsidRPr="00CC0181" w:rsidRDefault="008D5115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15" w:rsidRPr="00CC0181" w:rsidTr="008D5115">
        <w:tc>
          <w:tcPr>
            <w:tcW w:w="540" w:type="dxa"/>
          </w:tcPr>
          <w:p w:rsidR="008D5115" w:rsidRPr="00CC0181" w:rsidRDefault="008D5115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24" w:type="dxa"/>
          </w:tcPr>
          <w:p w:rsidR="008D5115" w:rsidRPr="00B921FD" w:rsidRDefault="008D5115" w:rsidP="008D5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 xml:space="preserve">http://puzzle-ru.blogspot.com </w:t>
            </w:r>
            <w:r w:rsidRPr="00B921FD">
              <w:rPr>
                <w:rFonts w:ascii="Times New Roman" w:hAnsi="Times New Roman"/>
                <w:color w:val="191919"/>
                <w:sz w:val="28"/>
                <w:szCs w:val="28"/>
              </w:rPr>
              <w:t>— головоломки, загадки, задачи и задачки, фокусы, ребусы.</w:t>
            </w:r>
          </w:p>
        </w:tc>
        <w:tc>
          <w:tcPr>
            <w:tcW w:w="943" w:type="dxa"/>
          </w:tcPr>
          <w:p w:rsidR="008D5115" w:rsidRPr="00CC0181" w:rsidRDefault="008D5115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15" w:rsidRPr="00CC0181" w:rsidTr="008D5115">
        <w:tc>
          <w:tcPr>
            <w:tcW w:w="540" w:type="dxa"/>
          </w:tcPr>
          <w:p w:rsidR="008D5115" w:rsidRPr="00CC0181" w:rsidRDefault="008D5115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24" w:type="dxa"/>
          </w:tcPr>
          <w:p w:rsidR="008D5115" w:rsidRPr="00B921FD" w:rsidRDefault="008D5115" w:rsidP="0065738B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 xml:space="preserve">Большая детская энциклопедия для детей. [Электронный ресурс] </w:t>
            </w:r>
            <w:hyperlink r:id="rId8" w:history="1">
              <w:r w:rsidRPr="00B921FD">
                <w:rPr>
                  <w:rFonts w:ascii="Times New Roman" w:hAnsi="Times New Roman"/>
                  <w:sz w:val="28"/>
                  <w:szCs w:val="28"/>
                  <w:u w:val="single"/>
                </w:rPr>
                <w:t>http://www.mirknig.com/</w:t>
              </w:r>
            </w:hyperlink>
          </w:p>
        </w:tc>
        <w:tc>
          <w:tcPr>
            <w:tcW w:w="943" w:type="dxa"/>
          </w:tcPr>
          <w:p w:rsidR="008D5115" w:rsidRPr="00CC0181" w:rsidRDefault="008D5115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15" w:rsidRPr="00CC0181" w:rsidTr="008D5115">
        <w:tc>
          <w:tcPr>
            <w:tcW w:w="540" w:type="dxa"/>
          </w:tcPr>
          <w:p w:rsidR="008D5115" w:rsidRDefault="008D5115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24" w:type="dxa"/>
          </w:tcPr>
          <w:p w:rsidR="008D5115" w:rsidRPr="00B921FD" w:rsidRDefault="008D5115" w:rsidP="0065738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 xml:space="preserve">Большая детская энциклопедия (6-12 лет). [Электронный ресурс] </w:t>
            </w:r>
            <w:hyperlink r:id="rId9" w:history="1">
              <w:r w:rsidR="005D3F4F" w:rsidRPr="00B921FD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</w:rPr>
                <w:t>http://allebooks.com/2009/05/01/bolshaja-detskaja-jenciklopedija-6-12.html</w:t>
              </w:r>
            </w:hyperlink>
          </w:p>
        </w:tc>
        <w:tc>
          <w:tcPr>
            <w:tcW w:w="943" w:type="dxa"/>
          </w:tcPr>
          <w:p w:rsidR="008D5115" w:rsidRPr="00CC0181" w:rsidRDefault="008D5115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15" w:rsidRPr="00CC0181" w:rsidTr="008D5115">
        <w:tc>
          <w:tcPr>
            <w:tcW w:w="540" w:type="dxa"/>
          </w:tcPr>
          <w:p w:rsidR="008D5115" w:rsidRDefault="008D5115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824" w:type="dxa"/>
          </w:tcPr>
          <w:p w:rsidR="008D5115" w:rsidRPr="00B921FD" w:rsidRDefault="008D5115" w:rsidP="008D511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 xml:space="preserve">«Внеурочная деятельность школьников» авторов Д.В.Григорьева, П.В. Степанова [Электронный ресурс] </w:t>
            </w:r>
            <w:hyperlink r:id="rId10" w:history="1">
              <w:r w:rsidRPr="00B921FD">
                <w:rPr>
                  <w:rFonts w:ascii="Times New Roman" w:hAnsi="Times New Roman"/>
                  <w:sz w:val="28"/>
                  <w:szCs w:val="28"/>
                  <w:u w:val="single"/>
                </w:rPr>
                <w:t>http://standart.edu.ru/</w:t>
              </w:r>
            </w:hyperlink>
            <w:r w:rsidRPr="00B921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3" w:type="dxa"/>
          </w:tcPr>
          <w:p w:rsidR="008D5115" w:rsidRPr="00CC0181" w:rsidRDefault="008D5115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15" w:rsidRPr="00CC0181" w:rsidTr="008D5115">
        <w:tc>
          <w:tcPr>
            <w:tcW w:w="540" w:type="dxa"/>
          </w:tcPr>
          <w:p w:rsidR="008D5115" w:rsidRDefault="008D5115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824" w:type="dxa"/>
          </w:tcPr>
          <w:p w:rsidR="008D5115" w:rsidRPr="00B921FD" w:rsidRDefault="008D5115" w:rsidP="0065738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 xml:space="preserve">Почему и потому. Детская энциклопедия. [Электронный ресурс] </w:t>
            </w:r>
            <w:hyperlink r:id="rId11" w:history="1">
              <w:r w:rsidRPr="00B921FD">
                <w:rPr>
                  <w:rFonts w:ascii="Times New Roman" w:hAnsi="Times New Roman"/>
                  <w:sz w:val="28"/>
                  <w:szCs w:val="28"/>
                  <w:u w:val="single"/>
                </w:rPr>
                <w:t>http://www.kodges.ru/dosug/page/147/</w:t>
              </w:r>
            </w:hyperlink>
          </w:p>
        </w:tc>
        <w:tc>
          <w:tcPr>
            <w:tcW w:w="943" w:type="dxa"/>
          </w:tcPr>
          <w:p w:rsidR="008D5115" w:rsidRPr="00CC0181" w:rsidRDefault="008D5115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15" w:rsidRPr="00CC0181" w:rsidTr="008D5115">
        <w:tc>
          <w:tcPr>
            <w:tcW w:w="540" w:type="dxa"/>
          </w:tcPr>
          <w:p w:rsidR="008D5115" w:rsidRDefault="008D5115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24" w:type="dxa"/>
          </w:tcPr>
          <w:p w:rsidR="008D5115" w:rsidRPr="00B921FD" w:rsidRDefault="008D5115" w:rsidP="0065738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1FD">
              <w:rPr>
                <w:rFonts w:ascii="Times New Roman" w:hAnsi="Times New Roman"/>
                <w:sz w:val="28"/>
                <w:szCs w:val="28"/>
              </w:rPr>
              <w:t>А.Ликум</w:t>
            </w:r>
            <w:proofErr w:type="spellEnd"/>
            <w:r w:rsidRPr="00B921FD">
              <w:rPr>
                <w:rFonts w:ascii="Times New Roman" w:hAnsi="Times New Roman"/>
                <w:sz w:val="28"/>
                <w:szCs w:val="28"/>
              </w:rPr>
              <w:t xml:space="preserve"> – Детская энциклопедия. [Электронный ресурс] </w:t>
            </w:r>
            <w:r w:rsidRPr="00B921FD">
              <w:rPr>
                <w:rFonts w:ascii="Times New Roman" w:hAnsi="Times New Roman"/>
                <w:sz w:val="28"/>
                <w:szCs w:val="28"/>
                <w:u w:val="single"/>
              </w:rPr>
              <w:t>http://www.bookshunt.ru/b120702_detskaya_enciklopediya_enciklopediya_vse_obo_vsem.</w:t>
            </w:r>
          </w:p>
        </w:tc>
        <w:tc>
          <w:tcPr>
            <w:tcW w:w="943" w:type="dxa"/>
          </w:tcPr>
          <w:p w:rsidR="008D5115" w:rsidRPr="00CC0181" w:rsidRDefault="008D5115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771" w:rsidRPr="00CC0181" w:rsidTr="008D5115">
        <w:tc>
          <w:tcPr>
            <w:tcW w:w="11307" w:type="dxa"/>
            <w:gridSpan w:val="3"/>
          </w:tcPr>
          <w:p w:rsidR="00001771" w:rsidRPr="00B921FD" w:rsidRDefault="00001771" w:rsidP="006573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1FD">
              <w:rPr>
                <w:rFonts w:ascii="Times New Roman" w:hAnsi="Times New Roman"/>
                <w:b/>
                <w:sz w:val="28"/>
                <w:szCs w:val="28"/>
              </w:rPr>
              <w:t>5. Игры и игрушки</w:t>
            </w:r>
          </w:p>
        </w:tc>
      </w:tr>
      <w:tr w:rsidR="00001771" w:rsidRPr="00CC0181" w:rsidTr="008D5115">
        <w:tc>
          <w:tcPr>
            <w:tcW w:w="540" w:type="dxa"/>
          </w:tcPr>
          <w:p w:rsidR="00001771" w:rsidRPr="00CC0181" w:rsidRDefault="0065738B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1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4" w:type="dxa"/>
          </w:tcPr>
          <w:p w:rsidR="00001771" w:rsidRPr="00B921FD" w:rsidRDefault="002162DC" w:rsidP="002162D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>Настольные развивающие игры по тематике программы  (лото, игры-путешествия).</w:t>
            </w:r>
          </w:p>
        </w:tc>
        <w:tc>
          <w:tcPr>
            <w:tcW w:w="943" w:type="dxa"/>
          </w:tcPr>
          <w:p w:rsidR="00001771" w:rsidRPr="00CC0181" w:rsidRDefault="00B921FD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</w:tr>
      <w:tr w:rsidR="00001771" w:rsidRPr="00CC0181" w:rsidTr="002162DC">
        <w:trPr>
          <w:trHeight w:val="246"/>
        </w:trPr>
        <w:tc>
          <w:tcPr>
            <w:tcW w:w="540" w:type="dxa"/>
          </w:tcPr>
          <w:p w:rsidR="00001771" w:rsidRPr="00CC0181" w:rsidRDefault="0065738B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1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24" w:type="dxa"/>
          </w:tcPr>
          <w:p w:rsidR="00001771" w:rsidRPr="00B921FD" w:rsidRDefault="002162DC" w:rsidP="002162D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>Наборы ролевых игр, игрушек и конструкторов (по темам: дом, семья, транспорт и др.)</w:t>
            </w:r>
          </w:p>
        </w:tc>
        <w:tc>
          <w:tcPr>
            <w:tcW w:w="943" w:type="dxa"/>
          </w:tcPr>
          <w:p w:rsidR="00001771" w:rsidRPr="00CC0181" w:rsidRDefault="00B921FD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2162DC" w:rsidRPr="00CC0181" w:rsidTr="008D5115">
        <w:tc>
          <w:tcPr>
            <w:tcW w:w="540" w:type="dxa"/>
          </w:tcPr>
          <w:p w:rsidR="002162DC" w:rsidRPr="00CC0181" w:rsidRDefault="002162DC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24" w:type="dxa"/>
          </w:tcPr>
          <w:p w:rsidR="002162DC" w:rsidRPr="00B921FD" w:rsidRDefault="002162DC" w:rsidP="002162D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>Наборы карандашей, красок, альбомы для рисования.</w:t>
            </w:r>
          </w:p>
        </w:tc>
        <w:tc>
          <w:tcPr>
            <w:tcW w:w="943" w:type="dxa"/>
          </w:tcPr>
          <w:p w:rsidR="002162DC" w:rsidRPr="00CC0181" w:rsidRDefault="00B921FD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2162DC" w:rsidRPr="00CC0181" w:rsidTr="008D5115">
        <w:tc>
          <w:tcPr>
            <w:tcW w:w="540" w:type="dxa"/>
          </w:tcPr>
          <w:p w:rsidR="002162DC" w:rsidRPr="00CC0181" w:rsidRDefault="002162DC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24" w:type="dxa"/>
          </w:tcPr>
          <w:p w:rsidR="002162DC" w:rsidRPr="00B921FD" w:rsidRDefault="002162DC" w:rsidP="002162D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21FD">
              <w:rPr>
                <w:rFonts w:ascii="Times New Roman" w:hAnsi="Times New Roman"/>
                <w:bCs/>
                <w:sz w:val="28"/>
                <w:szCs w:val="28"/>
              </w:rPr>
              <w:t xml:space="preserve">Наборы цветной бумаги, картона (в том числе гофрированного); кальки, картографической, миллиметровой, бархатной, </w:t>
            </w:r>
            <w:proofErr w:type="spellStart"/>
            <w:r w:rsidRPr="00B921FD">
              <w:rPr>
                <w:rFonts w:ascii="Times New Roman" w:hAnsi="Times New Roman"/>
                <w:bCs/>
                <w:sz w:val="28"/>
                <w:szCs w:val="28"/>
              </w:rPr>
              <w:t>крепированной</w:t>
            </w:r>
            <w:proofErr w:type="spellEnd"/>
            <w:r w:rsidRPr="00B921FD">
              <w:rPr>
                <w:rFonts w:ascii="Times New Roman" w:hAnsi="Times New Roman"/>
                <w:bCs/>
                <w:sz w:val="28"/>
                <w:szCs w:val="28"/>
              </w:rPr>
              <w:t>, крафт-бумаги и др. видов бумаги.</w:t>
            </w:r>
            <w:proofErr w:type="gramEnd"/>
          </w:p>
        </w:tc>
        <w:tc>
          <w:tcPr>
            <w:tcW w:w="943" w:type="dxa"/>
          </w:tcPr>
          <w:p w:rsidR="002162DC" w:rsidRPr="00CC0181" w:rsidRDefault="00B921FD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001771" w:rsidRPr="00CC0181" w:rsidTr="008D5115">
        <w:tc>
          <w:tcPr>
            <w:tcW w:w="11307" w:type="dxa"/>
            <w:gridSpan w:val="3"/>
          </w:tcPr>
          <w:p w:rsidR="00001771" w:rsidRPr="00B921FD" w:rsidRDefault="00001771" w:rsidP="006573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1FD">
              <w:rPr>
                <w:rFonts w:ascii="Times New Roman" w:hAnsi="Times New Roman"/>
                <w:b/>
                <w:sz w:val="28"/>
                <w:szCs w:val="28"/>
              </w:rPr>
              <w:t>6. Оборудование кабинета</w:t>
            </w:r>
          </w:p>
        </w:tc>
      </w:tr>
      <w:tr w:rsidR="00001771" w:rsidRPr="00CC0181" w:rsidTr="008D5115">
        <w:tc>
          <w:tcPr>
            <w:tcW w:w="540" w:type="dxa"/>
          </w:tcPr>
          <w:p w:rsidR="00001771" w:rsidRPr="00CC0181" w:rsidRDefault="0065738B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1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4" w:type="dxa"/>
          </w:tcPr>
          <w:p w:rsidR="00001771" w:rsidRPr="00B921FD" w:rsidRDefault="002162DC" w:rsidP="002162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>Компьютер, принтер, сканер.</w:t>
            </w:r>
          </w:p>
        </w:tc>
        <w:tc>
          <w:tcPr>
            <w:tcW w:w="943" w:type="dxa"/>
          </w:tcPr>
          <w:p w:rsidR="00001771" w:rsidRPr="00CC0181" w:rsidRDefault="00B921FD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771" w:rsidRPr="00CC0181" w:rsidTr="0072691F">
        <w:trPr>
          <w:trHeight w:val="225"/>
        </w:trPr>
        <w:tc>
          <w:tcPr>
            <w:tcW w:w="540" w:type="dxa"/>
          </w:tcPr>
          <w:p w:rsidR="00001771" w:rsidRPr="00CC0181" w:rsidRDefault="0065738B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1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24" w:type="dxa"/>
          </w:tcPr>
          <w:p w:rsidR="00001771" w:rsidRPr="00B921FD" w:rsidRDefault="002162DC" w:rsidP="002162D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>Аудиторная доска с набором приспособлений для крепления карт и таблиц</w:t>
            </w:r>
          </w:p>
        </w:tc>
        <w:tc>
          <w:tcPr>
            <w:tcW w:w="943" w:type="dxa"/>
          </w:tcPr>
          <w:p w:rsidR="00001771" w:rsidRPr="00CC0181" w:rsidRDefault="00B921FD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738B" w:rsidRPr="00CC0181" w:rsidTr="0072691F">
        <w:trPr>
          <w:trHeight w:val="244"/>
        </w:trPr>
        <w:tc>
          <w:tcPr>
            <w:tcW w:w="540" w:type="dxa"/>
          </w:tcPr>
          <w:p w:rsidR="0065738B" w:rsidRPr="00CC0181" w:rsidRDefault="0065738B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1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24" w:type="dxa"/>
          </w:tcPr>
          <w:p w:rsidR="0065738B" w:rsidRPr="00B921FD" w:rsidRDefault="002162DC" w:rsidP="002162D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943" w:type="dxa"/>
          </w:tcPr>
          <w:p w:rsidR="0065738B" w:rsidRPr="00CC0181" w:rsidRDefault="00B921FD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738B" w:rsidRPr="00CC0181" w:rsidTr="008D5115">
        <w:tc>
          <w:tcPr>
            <w:tcW w:w="540" w:type="dxa"/>
          </w:tcPr>
          <w:p w:rsidR="0065738B" w:rsidRPr="00CC0181" w:rsidRDefault="0065738B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1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24" w:type="dxa"/>
          </w:tcPr>
          <w:p w:rsidR="0065738B" w:rsidRPr="00B921FD" w:rsidRDefault="002162DC" w:rsidP="0065738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21FD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943" w:type="dxa"/>
          </w:tcPr>
          <w:p w:rsidR="0065738B" w:rsidRPr="00CC0181" w:rsidRDefault="00B921FD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738B" w:rsidRPr="00CC0181" w:rsidTr="008D5115">
        <w:tc>
          <w:tcPr>
            <w:tcW w:w="540" w:type="dxa"/>
          </w:tcPr>
          <w:p w:rsidR="0065738B" w:rsidRPr="00CC0181" w:rsidRDefault="0065738B" w:rsidP="006573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1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24" w:type="dxa"/>
          </w:tcPr>
          <w:p w:rsidR="0065738B" w:rsidRPr="00B921FD" w:rsidRDefault="002162DC" w:rsidP="0065738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1FD">
              <w:rPr>
                <w:rFonts w:ascii="Times New Roman" w:hAnsi="Times New Roman"/>
                <w:sz w:val="28"/>
                <w:szCs w:val="28"/>
              </w:rPr>
              <w:t>Мультимедийный</w:t>
            </w:r>
            <w:proofErr w:type="spellEnd"/>
            <w:r w:rsidRPr="00B921FD">
              <w:rPr>
                <w:rFonts w:ascii="Times New Roman" w:hAnsi="Times New Roman"/>
                <w:sz w:val="28"/>
                <w:szCs w:val="28"/>
              </w:rPr>
              <w:t xml:space="preserve"> проектор</w:t>
            </w:r>
          </w:p>
        </w:tc>
        <w:tc>
          <w:tcPr>
            <w:tcW w:w="943" w:type="dxa"/>
          </w:tcPr>
          <w:p w:rsidR="0065738B" w:rsidRPr="00CC0181" w:rsidRDefault="00B921FD" w:rsidP="009E30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E1C5A" w:rsidRDefault="007E1C5A" w:rsidP="002162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63"/>
        <w:tblW w:w="10314" w:type="dxa"/>
        <w:tblLook w:val="00A0"/>
      </w:tblPr>
      <w:tblGrid>
        <w:gridCol w:w="4788"/>
        <w:gridCol w:w="1080"/>
        <w:gridCol w:w="4446"/>
      </w:tblGrid>
      <w:tr w:rsidR="00A63D5F" w:rsidRPr="002162DC" w:rsidTr="00A63D5F">
        <w:trPr>
          <w:trHeight w:val="2517"/>
        </w:trPr>
        <w:tc>
          <w:tcPr>
            <w:tcW w:w="4788" w:type="dxa"/>
          </w:tcPr>
          <w:p w:rsidR="00A63D5F" w:rsidRPr="00D104B5" w:rsidRDefault="00A63D5F" w:rsidP="00A63D5F">
            <w:pPr>
              <w:shd w:val="clear" w:color="auto" w:fill="FFFFFF"/>
              <w:spacing w:after="0" w:line="360" w:lineRule="auto"/>
              <w:ind w:left="7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СОГЛАСОВАНО</w:t>
            </w:r>
          </w:p>
          <w:p w:rsidR="00A63D5F" w:rsidRPr="00D104B5" w:rsidRDefault="00A63D5F" w:rsidP="00A63D5F">
            <w:pPr>
              <w:shd w:val="clear" w:color="auto" w:fill="FFFFFF"/>
              <w:spacing w:after="0" w:line="360" w:lineRule="auto"/>
              <w:ind w:left="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04B5">
              <w:rPr>
                <w:rFonts w:ascii="Times New Roman" w:hAnsi="Times New Roman"/>
                <w:color w:val="000000"/>
                <w:sz w:val="28"/>
                <w:szCs w:val="28"/>
              </w:rPr>
              <w:t>Протокол №1 заседания МО учителей начальных классов</w:t>
            </w:r>
          </w:p>
          <w:p w:rsidR="00A63D5F" w:rsidRPr="00D104B5" w:rsidRDefault="00A63D5F" w:rsidP="00A63D5F">
            <w:pPr>
              <w:shd w:val="clear" w:color="auto" w:fill="FFFFFF"/>
              <w:spacing w:after="0" w:line="360" w:lineRule="auto"/>
              <w:ind w:left="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4B5">
              <w:rPr>
                <w:rFonts w:ascii="Times New Roman" w:hAnsi="Times New Roman"/>
                <w:color w:val="000000"/>
                <w:sz w:val="28"/>
                <w:szCs w:val="28"/>
              </w:rPr>
              <w:t>от «</w:t>
            </w:r>
            <w:r w:rsidRPr="00D104B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</w:t>
            </w:r>
            <w:r w:rsidR="00D104B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9</w:t>
            </w:r>
            <w:r w:rsidRPr="00D104B5">
              <w:rPr>
                <w:rFonts w:ascii="Times New Roman" w:hAnsi="Times New Roman"/>
                <w:color w:val="000000"/>
                <w:sz w:val="28"/>
                <w:szCs w:val="28"/>
              </w:rPr>
              <w:t>» августа 2015</w:t>
            </w:r>
            <w:r w:rsidR="00D104B5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  <w:r w:rsidRPr="00D1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63D5F" w:rsidRPr="00D104B5" w:rsidRDefault="00A63D5F" w:rsidP="00A63D5F">
            <w:pPr>
              <w:shd w:val="clear" w:color="auto" w:fill="FFFFFF"/>
              <w:spacing w:after="0" w:line="360" w:lineRule="auto"/>
              <w:ind w:left="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4B5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</w:t>
            </w:r>
            <w:r w:rsidR="00D1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МО_____</w:t>
            </w:r>
            <w:r w:rsidRPr="00D1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04B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Васько</w:t>
            </w:r>
            <w:proofErr w:type="spellEnd"/>
            <w:r w:rsidRPr="00D104B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М.Е.</w:t>
            </w:r>
          </w:p>
          <w:p w:rsidR="00A63D5F" w:rsidRPr="00D104B5" w:rsidRDefault="00A63D5F" w:rsidP="00A63D5F">
            <w:pPr>
              <w:shd w:val="clear" w:color="auto" w:fill="FFFFFF"/>
              <w:spacing w:after="0"/>
              <w:ind w:left="79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1080" w:type="dxa"/>
          </w:tcPr>
          <w:p w:rsidR="00A63D5F" w:rsidRPr="00D104B5" w:rsidRDefault="00A63D5F" w:rsidP="00A63D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46" w:type="dxa"/>
          </w:tcPr>
          <w:p w:rsidR="00A63D5F" w:rsidRPr="00D104B5" w:rsidRDefault="00A63D5F" w:rsidP="00A63D5F">
            <w:pPr>
              <w:shd w:val="clear" w:color="auto" w:fill="FFFFFF"/>
              <w:spacing w:after="0" w:line="360" w:lineRule="auto"/>
              <w:ind w:left="7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  <w:r w:rsidR="00D1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  <w:r w:rsidR="00D104B5" w:rsidRPr="00D104B5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63D5F" w:rsidRPr="00D104B5" w:rsidRDefault="00A63D5F" w:rsidP="00A63D5F">
            <w:pPr>
              <w:shd w:val="clear" w:color="auto" w:fill="FFFFFF"/>
              <w:spacing w:after="0" w:line="360" w:lineRule="auto"/>
              <w:ind w:left="79"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Заместитель директора </w:t>
            </w:r>
          </w:p>
          <w:p w:rsidR="00A63D5F" w:rsidRPr="00D104B5" w:rsidRDefault="00A63D5F" w:rsidP="00A63D5F">
            <w:pPr>
              <w:shd w:val="clear" w:color="auto" w:fill="FFFFFF"/>
              <w:spacing w:after="0" w:line="360" w:lineRule="auto"/>
              <w:ind w:left="7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1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</w:t>
            </w:r>
            <w:r w:rsidR="00D104B5">
              <w:rPr>
                <w:rFonts w:ascii="Times New Roman" w:hAnsi="Times New Roman"/>
                <w:color w:val="000000"/>
                <w:sz w:val="28"/>
                <w:szCs w:val="28"/>
              </w:rPr>
              <w:t>________</w:t>
            </w:r>
            <w:r w:rsidRPr="00D1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04B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Кеня</w:t>
            </w:r>
            <w:proofErr w:type="spellEnd"/>
            <w:r w:rsidRPr="00D104B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С.А.</w:t>
            </w:r>
          </w:p>
          <w:p w:rsidR="00A63D5F" w:rsidRPr="00D104B5" w:rsidRDefault="00A63D5F" w:rsidP="00A63D5F">
            <w:pPr>
              <w:shd w:val="clear" w:color="auto" w:fill="FFFFFF"/>
              <w:spacing w:after="0"/>
              <w:ind w:left="7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63D5F" w:rsidRPr="00D104B5" w:rsidRDefault="00A63D5F" w:rsidP="00A63D5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«</w:t>
            </w:r>
            <w:r w:rsidRPr="00D104B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</w:t>
            </w:r>
            <w:r w:rsidR="00D104B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9</w:t>
            </w:r>
            <w:r w:rsidR="00D104B5">
              <w:rPr>
                <w:rFonts w:ascii="Times New Roman" w:hAnsi="Times New Roman"/>
                <w:color w:val="000000"/>
                <w:sz w:val="28"/>
                <w:szCs w:val="28"/>
              </w:rPr>
              <w:t>»августа</w:t>
            </w:r>
            <w:r w:rsidRPr="00D104B5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  <w:r w:rsidR="00D104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252F44" w:rsidRPr="00B37CBA" w:rsidRDefault="00252F44" w:rsidP="002162DC">
      <w:pPr>
        <w:shd w:val="clear" w:color="auto" w:fill="FFFFFF"/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</w:p>
    <w:sectPr w:rsidR="00252F44" w:rsidRPr="00B37CBA" w:rsidSect="00001771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52"/>
    <w:multiLevelType w:val="singleLevel"/>
    <w:tmpl w:val="00000052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70"/>
    <w:multiLevelType w:val="singleLevel"/>
    <w:tmpl w:val="00000070"/>
    <w:name w:val="WW8Num1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7B31685"/>
    <w:multiLevelType w:val="hybridMultilevel"/>
    <w:tmpl w:val="382EB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BC6493"/>
    <w:multiLevelType w:val="hybridMultilevel"/>
    <w:tmpl w:val="34D8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92798"/>
    <w:multiLevelType w:val="hybridMultilevel"/>
    <w:tmpl w:val="4A82E0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9F86948"/>
    <w:multiLevelType w:val="multilevel"/>
    <w:tmpl w:val="574A3E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17B3353"/>
    <w:multiLevelType w:val="multilevel"/>
    <w:tmpl w:val="8442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C042EA"/>
    <w:multiLevelType w:val="hybridMultilevel"/>
    <w:tmpl w:val="364A3A88"/>
    <w:lvl w:ilvl="0" w:tplc="EDD21F0A">
      <w:start w:val="1"/>
      <w:numFmt w:val="decimal"/>
      <w:lvlText w:val="%1)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2B440F22"/>
    <w:multiLevelType w:val="multilevel"/>
    <w:tmpl w:val="7B5E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024039A"/>
    <w:multiLevelType w:val="hybridMultilevel"/>
    <w:tmpl w:val="B0846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E01A8"/>
    <w:multiLevelType w:val="hybridMultilevel"/>
    <w:tmpl w:val="8494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6ED5E33"/>
    <w:multiLevelType w:val="hybridMultilevel"/>
    <w:tmpl w:val="4524DA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79E5F5A"/>
    <w:multiLevelType w:val="hybridMultilevel"/>
    <w:tmpl w:val="ADCE48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D78557F"/>
    <w:multiLevelType w:val="hybridMultilevel"/>
    <w:tmpl w:val="7AA811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34F00A0"/>
    <w:multiLevelType w:val="hybridMultilevel"/>
    <w:tmpl w:val="EC7A9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AEB5D55"/>
    <w:multiLevelType w:val="hybridMultilevel"/>
    <w:tmpl w:val="A1F27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631AB0"/>
    <w:multiLevelType w:val="multilevel"/>
    <w:tmpl w:val="1076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3664A5"/>
    <w:multiLevelType w:val="multilevel"/>
    <w:tmpl w:val="B40A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AE709F4"/>
    <w:multiLevelType w:val="hybridMultilevel"/>
    <w:tmpl w:val="1AA82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5234FE"/>
    <w:multiLevelType w:val="hybridMultilevel"/>
    <w:tmpl w:val="9A0EB43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6">
    <w:nsid w:val="5D974654"/>
    <w:multiLevelType w:val="hybridMultilevel"/>
    <w:tmpl w:val="BD18D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F74200B"/>
    <w:multiLevelType w:val="hybridMultilevel"/>
    <w:tmpl w:val="089ED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65C92311"/>
    <w:multiLevelType w:val="hybridMultilevel"/>
    <w:tmpl w:val="D31209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61F7B41"/>
    <w:multiLevelType w:val="hybridMultilevel"/>
    <w:tmpl w:val="686C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">
    <w:nsid w:val="6A340AA5"/>
    <w:multiLevelType w:val="hybridMultilevel"/>
    <w:tmpl w:val="3F8C4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20E4F6B"/>
    <w:multiLevelType w:val="multilevel"/>
    <w:tmpl w:val="E5E6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6F26A2"/>
    <w:multiLevelType w:val="hybridMultilevel"/>
    <w:tmpl w:val="9B5E0F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F9A78F0"/>
    <w:multiLevelType w:val="multilevel"/>
    <w:tmpl w:val="C7EA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6"/>
  </w:num>
  <w:num w:numId="5">
    <w:abstractNumId w:val="39"/>
  </w:num>
  <w:num w:numId="6">
    <w:abstractNumId w:val="20"/>
  </w:num>
  <w:num w:numId="7">
    <w:abstractNumId w:val="12"/>
  </w:num>
  <w:num w:numId="8">
    <w:abstractNumId w:val="38"/>
  </w:num>
  <w:num w:numId="9">
    <w:abstractNumId w:val="24"/>
  </w:num>
  <w:num w:numId="10">
    <w:abstractNumId w:val="27"/>
  </w:num>
  <w:num w:numId="11">
    <w:abstractNumId w:val="45"/>
  </w:num>
  <w:num w:numId="12">
    <w:abstractNumId w:val="32"/>
  </w:num>
  <w:num w:numId="13">
    <w:abstractNumId w:val="25"/>
  </w:num>
  <w:num w:numId="14">
    <w:abstractNumId w:val="33"/>
  </w:num>
  <w:num w:numId="15">
    <w:abstractNumId w:val="16"/>
  </w:num>
  <w:num w:numId="16">
    <w:abstractNumId w:val="40"/>
  </w:num>
  <w:num w:numId="17">
    <w:abstractNumId w:val="9"/>
  </w:num>
  <w:num w:numId="18">
    <w:abstractNumId w:val="8"/>
  </w:num>
  <w:num w:numId="19">
    <w:abstractNumId w:val="17"/>
  </w:num>
  <w:num w:numId="20">
    <w:abstractNumId w:val="3"/>
  </w:num>
  <w:num w:numId="21">
    <w:abstractNumId w:val="10"/>
  </w:num>
  <w:num w:numId="22">
    <w:abstractNumId w:val="28"/>
  </w:num>
  <w:num w:numId="23">
    <w:abstractNumId w:val="35"/>
  </w:num>
  <w:num w:numId="24">
    <w:abstractNumId w:val="7"/>
  </w:num>
  <w:num w:numId="25">
    <w:abstractNumId w:val="22"/>
  </w:num>
  <w:num w:numId="26">
    <w:abstractNumId w:val="37"/>
  </w:num>
  <w:num w:numId="27">
    <w:abstractNumId w:val="14"/>
  </w:num>
  <w:num w:numId="28">
    <w:abstractNumId w:val="21"/>
  </w:num>
  <w:num w:numId="29">
    <w:abstractNumId w:val="6"/>
  </w:num>
  <w:num w:numId="30">
    <w:abstractNumId w:val="41"/>
  </w:num>
  <w:num w:numId="31">
    <w:abstractNumId w:val="23"/>
  </w:num>
  <w:num w:numId="32">
    <w:abstractNumId w:val="47"/>
  </w:num>
  <w:num w:numId="33">
    <w:abstractNumId w:val="42"/>
  </w:num>
  <w:num w:numId="34">
    <w:abstractNumId w:val="29"/>
  </w:num>
  <w:num w:numId="35">
    <w:abstractNumId w:val="5"/>
  </w:num>
  <w:num w:numId="36">
    <w:abstractNumId w:val="44"/>
  </w:num>
  <w:num w:numId="37">
    <w:abstractNumId w:val="36"/>
  </w:num>
  <w:num w:numId="38">
    <w:abstractNumId w:val="18"/>
  </w:num>
  <w:num w:numId="39">
    <w:abstractNumId w:val="4"/>
  </w:num>
  <w:num w:numId="40">
    <w:abstractNumId w:val="34"/>
  </w:num>
  <w:num w:numId="41">
    <w:abstractNumId w:val="19"/>
  </w:num>
  <w:num w:numId="42">
    <w:abstractNumId w:val="11"/>
  </w:num>
  <w:num w:numId="43">
    <w:abstractNumId w:val="31"/>
  </w:num>
  <w:num w:numId="44">
    <w:abstractNumId w:val="15"/>
  </w:num>
  <w:num w:numId="45">
    <w:abstractNumId w:val="30"/>
  </w:num>
  <w:num w:numId="46">
    <w:abstractNumId w:val="46"/>
  </w:num>
  <w:num w:numId="47">
    <w:abstractNumId w:val="13"/>
  </w:num>
  <w:num w:numId="48">
    <w:abstractNumId w:val="48"/>
  </w:num>
  <w:num w:numId="49">
    <w:abstractNumId w:val="1"/>
  </w:num>
  <w:num w:numId="5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58FC"/>
    <w:rsid w:val="00001771"/>
    <w:rsid w:val="00004184"/>
    <w:rsid w:val="0004290F"/>
    <w:rsid w:val="000D3C6C"/>
    <w:rsid w:val="001312CC"/>
    <w:rsid w:val="0016553E"/>
    <w:rsid w:val="001A2E5F"/>
    <w:rsid w:val="001E2FFE"/>
    <w:rsid w:val="001E4ACB"/>
    <w:rsid w:val="001F5CF2"/>
    <w:rsid w:val="002162DC"/>
    <w:rsid w:val="002208D8"/>
    <w:rsid w:val="0024648A"/>
    <w:rsid w:val="00252F44"/>
    <w:rsid w:val="00283BBD"/>
    <w:rsid w:val="002A53C1"/>
    <w:rsid w:val="002B4957"/>
    <w:rsid w:val="002C5499"/>
    <w:rsid w:val="00321A5F"/>
    <w:rsid w:val="00323A95"/>
    <w:rsid w:val="003542C7"/>
    <w:rsid w:val="003603B6"/>
    <w:rsid w:val="00393536"/>
    <w:rsid w:val="003D61DF"/>
    <w:rsid w:val="00454F56"/>
    <w:rsid w:val="004A4395"/>
    <w:rsid w:val="00531848"/>
    <w:rsid w:val="00554A2F"/>
    <w:rsid w:val="005C4771"/>
    <w:rsid w:val="005D3F4F"/>
    <w:rsid w:val="00631A5E"/>
    <w:rsid w:val="00634111"/>
    <w:rsid w:val="0065738B"/>
    <w:rsid w:val="006B43BF"/>
    <w:rsid w:val="00707BBE"/>
    <w:rsid w:val="007168FB"/>
    <w:rsid w:val="0072691F"/>
    <w:rsid w:val="00762977"/>
    <w:rsid w:val="007768B9"/>
    <w:rsid w:val="007E1C5A"/>
    <w:rsid w:val="007E3AB8"/>
    <w:rsid w:val="007E7461"/>
    <w:rsid w:val="00852724"/>
    <w:rsid w:val="00875F22"/>
    <w:rsid w:val="008768DF"/>
    <w:rsid w:val="008B0F96"/>
    <w:rsid w:val="008D5115"/>
    <w:rsid w:val="008E7907"/>
    <w:rsid w:val="00904381"/>
    <w:rsid w:val="0090447F"/>
    <w:rsid w:val="0098151F"/>
    <w:rsid w:val="00995288"/>
    <w:rsid w:val="009A50A3"/>
    <w:rsid w:val="009B29B6"/>
    <w:rsid w:val="009B4B9C"/>
    <w:rsid w:val="009C651C"/>
    <w:rsid w:val="009E1596"/>
    <w:rsid w:val="009E30BA"/>
    <w:rsid w:val="00A0776C"/>
    <w:rsid w:val="00A36C5E"/>
    <w:rsid w:val="00A63D5F"/>
    <w:rsid w:val="00A74330"/>
    <w:rsid w:val="00AD2C82"/>
    <w:rsid w:val="00B2774A"/>
    <w:rsid w:val="00B3151C"/>
    <w:rsid w:val="00B32F16"/>
    <w:rsid w:val="00B37CBA"/>
    <w:rsid w:val="00B51E72"/>
    <w:rsid w:val="00B54349"/>
    <w:rsid w:val="00B85199"/>
    <w:rsid w:val="00B921FD"/>
    <w:rsid w:val="00BC0AE9"/>
    <w:rsid w:val="00BD03E0"/>
    <w:rsid w:val="00BD3AE5"/>
    <w:rsid w:val="00C000E3"/>
    <w:rsid w:val="00C33EAF"/>
    <w:rsid w:val="00C436BD"/>
    <w:rsid w:val="00CB474E"/>
    <w:rsid w:val="00CB6A32"/>
    <w:rsid w:val="00CC0181"/>
    <w:rsid w:val="00D05273"/>
    <w:rsid w:val="00D104B5"/>
    <w:rsid w:val="00D74E65"/>
    <w:rsid w:val="00D8525B"/>
    <w:rsid w:val="00DB0B2B"/>
    <w:rsid w:val="00DE20BC"/>
    <w:rsid w:val="00DF6545"/>
    <w:rsid w:val="00E05E87"/>
    <w:rsid w:val="00E4089F"/>
    <w:rsid w:val="00E41A84"/>
    <w:rsid w:val="00E54506"/>
    <w:rsid w:val="00EC1ED6"/>
    <w:rsid w:val="00EC545E"/>
    <w:rsid w:val="00EF7A84"/>
    <w:rsid w:val="00F35FDE"/>
    <w:rsid w:val="00F476D5"/>
    <w:rsid w:val="00F50AD0"/>
    <w:rsid w:val="00F7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F758F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rsid w:val="00F758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F758F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F758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758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FDE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rsid w:val="00454F56"/>
    <w:rPr>
      <w:color w:val="0000FF"/>
      <w:u w:val="single"/>
    </w:rPr>
  </w:style>
  <w:style w:type="table" w:styleId="aa">
    <w:name w:val="Table Grid"/>
    <w:basedOn w:val="a1"/>
    <w:rsid w:val="00E41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9952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99528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4">
    <w:name w:val="c4"/>
    <w:basedOn w:val="a0"/>
    <w:rsid w:val="00707BBE"/>
  </w:style>
  <w:style w:type="paragraph" w:customStyle="1" w:styleId="c20">
    <w:name w:val="c20"/>
    <w:basedOn w:val="a"/>
    <w:rsid w:val="00707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7BBE"/>
  </w:style>
  <w:style w:type="paragraph" w:customStyle="1" w:styleId="c23">
    <w:name w:val="c23"/>
    <w:basedOn w:val="a"/>
    <w:rsid w:val="00707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1">
    <w:name w:val="c71"/>
    <w:basedOn w:val="a0"/>
    <w:rsid w:val="00707BBE"/>
  </w:style>
  <w:style w:type="character" w:customStyle="1" w:styleId="c11">
    <w:name w:val="c11"/>
    <w:basedOn w:val="a0"/>
    <w:rsid w:val="00707BBE"/>
  </w:style>
  <w:style w:type="paragraph" w:customStyle="1" w:styleId="c21">
    <w:name w:val="c21"/>
    <w:basedOn w:val="a"/>
    <w:rsid w:val="00707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5">
    <w:name w:val="c105"/>
    <w:basedOn w:val="a0"/>
    <w:rsid w:val="00707BBE"/>
  </w:style>
  <w:style w:type="paragraph" w:customStyle="1" w:styleId="c8">
    <w:name w:val="c8"/>
    <w:basedOn w:val="a"/>
    <w:rsid w:val="00707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rsid w:val="00DF654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DF654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knig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nnik-bgpu.km.ru/index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kodges.ru/dosug/page/14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andart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ebooks.com/2009/05/01/bolshaja-detskaja-jenciklopedija-6-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7C0AD-7A9D-4143-AB62-C189027C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15</Pages>
  <Words>4349</Words>
  <Characters>24793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Маринэ</cp:lastModifiedBy>
  <cp:revision>54</cp:revision>
  <cp:lastPrinted>2015-06-08T07:25:00Z</cp:lastPrinted>
  <dcterms:created xsi:type="dcterms:W3CDTF">2011-10-05T06:13:00Z</dcterms:created>
  <dcterms:modified xsi:type="dcterms:W3CDTF">2015-10-11T20:18:00Z</dcterms:modified>
</cp:coreProperties>
</file>