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10" w:rsidRPr="00B46F10" w:rsidRDefault="00B46F10" w:rsidP="00B46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10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B46F10" w:rsidRPr="00B46F10" w:rsidRDefault="00B46F10" w:rsidP="00B46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10">
        <w:rPr>
          <w:rFonts w:ascii="Times New Roman" w:hAnsi="Times New Roman" w:cs="Times New Roman"/>
          <w:b/>
          <w:sz w:val="28"/>
          <w:szCs w:val="28"/>
        </w:rPr>
        <w:t>по окружающему миру (4 класс УМК «Перспектива»)</w:t>
      </w:r>
    </w:p>
    <w:p w:rsidR="00B46F10" w:rsidRPr="00B46F10" w:rsidRDefault="00B46F10" w:rsidP="00B46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10">
        <w:rPr>
          <w:rFonts w:ascii="Times New Roman" w:hAnsi="Times New Roman" w:cs="Times New Roman"/>
          <w:b/>
          <w:sz w:val="28"/>
          <w:szCs w:val="28"/>
        </w:rPr>
        <w:t xml:space="preserve"> раздел «Мы граждане единого Отечества»</w:t>
      </w:r>
    </w:p>
    <w:p w:rsidR="00CF2D61" w:rsidRDefault="002457A8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Как называется документ, который каждый человек получает по достижении 14 лет?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 xml:space="preserve">полис           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Б.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 xml:space="preserve">паспорт            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В.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>военный билет</w:t>
      </w:r>
    </w:p>
    <w:p w:rsidR="002457A8" w:rsidRDefault="002457A8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Что называется государственной символикой Российской Федерации?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А.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 xml:space="preserve">герб, флаг, гимн         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Б.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 xml:space="preserve">герб, язык, флаг        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>общероссийская культура</w:t>
      </w:r>
    </w:p>
    <w:p w:rsidR="002457A8" w:rsidRDefault="002457A8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Что такое Конституция России?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>основной закон страны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Б.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>права и свободы человека и гражданина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>основной закон страны, основные права и свободы человека и гражданина</w:t>
      </w:r>
    </w:p>
    <w:p w:rsidR="002457A8" w:rsidRDefault="002457A8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Что относится к правам и свободам граждан России?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А.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>государственная поддержка семьи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Б.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>охрана исторического и культурного наследия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В.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853">
        <w:rPr>
          <w:rFonts w:ascii="Times New Roman" w:hAnsi="Times New Roman" w:cs="Times New Roman"/>
          <w:b/>
          <w:sz w:val="28"/>
          <w:szCs w:val="28"/>
        </w:rPr>
        <w:t>защита Отечества</w:t>
      </w:r>
    </w:p>
    <w:p w:rsidR="002457A8" w:rsidRDefault="002457A8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Каковы обязанности российских граждан?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А.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>пользование родным языком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Б.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>бережное отношение к природным богатствам</w:t>
      </w:r>
    </w:p>
    <w:p w:rsidR="00DC4853" w:rsidRPr="00DC4853" w:rsidRDefault="00DC4853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DC4853">
        <w:rPr>
          <w:rFonts w:ascii="Times New Roman" w:hAnsi="Times New Roman" w:cs="Times New Roman"/>
          <w:b/>
          <w:sz w:val="28"/>
          <w:szCs w:val="28"/>
        </w:rPr>
        <w:t>В.</w:t>
      </w:r>
      <w:r w:rsidR="008C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53">
        <w:rPr>
          <w:rFonts w:ascii="Times New Roman" w:hAnsi="Times New Roman" w:cs="Times New Roman"/>
          <w:b/>
          <w:sz w:val="28"/>
          <w:szCs w:val="28"/>
        </w:rPr>
        <w:t>знание и грамотное применение законов</w:t>
      </w:r>
    </w:p>
    <w:p w:rsidR="002457A8" w:rsidRDefault="002457A8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Как называется закон о правах ребёнка</w:t>
      </w:r>
      <w:r w:rsidR="0095549B">
        <w:rPr>
          <w:rFonts w:ascii="Times New Roman" w:hAnsi="Times New Roman" w:cs="Times New Roman"/>
          <w:sz w:val="28"/>
          <w:szCs w:val="28"/>
        </w:rPr>
        <w:t>?</w:t>
      </w:r>
    </w:p>
    <w:p w:rsidR="00DC4853" w:rsidRPr="008C48F2" w:rsidRDefault="008C48F2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48F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8F2">
        <w:rPr>
          <w:rFonts w:ascii="Times New Roman" w:hAnsi="Times New Roman" w:cs="Times New Roman"/>
          <w:b/>
          <w:sz w:val="28"/>
          <w:szCs w:val="28"/>
        </w:rPr>
        <w:t>детская Конституция</w:t>
      </w:r>
    </w:p>
    <w:p w:rsidR="008C48F2" w:rsidRPr="008C48F2" w:rsidRDefault="008C48F2" w:rsidP="008C48F2">
      <w:pPr>
        <w:pStyle w:val="a3"/>
        <w:tabs>
          <w:tab w:val="left" w:pos="851"/>
        </w:tabs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48F2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8F2">
        <w:rPr>
          <w:rFonts w:ascii="Times New Roman" w:hAnsi="Times New Roman" w:cs="Times New Roman"/>
          <w:b/>
          <w:sz w:val="28"/>
          <w:szCs w:val="28"/>
        </w:rPr>
        <w:t>основные гарантии прав ребёнка в РФ</w:t>
      </w:r>
    </w:p>
    <w:p w:rsidR="008C48F2" w:rsidRPr="008C48F2" w:rsidRDefault="008C48F2" w:rsidP="00DC4853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48F2">
        <w:rPr>
          <w:rFonts w:ascii="Times New Roman" w:hAnsi="Times New Roman" w:cs="Times New Roman"/>
          <w:b/>
          <w:sz w:val="28"/>
          <w:szCs w:val="28"/>
        </w:rPr>
        <w:t>В. Конвенция о правах ребенка</w:t>
      </w:r>
    </w:p>
    <w:p w:rsidR="002457A8" w:rsidRDefault="00DB6A19" w:rsidP="00245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Кто  является главой государственной власти в России?</w:t>
      </w:r>
    </w:p>
    <w:p w:rsidR="008C48F2" w:rsidRPr="008C48F2" w:rsidRDefault="008C48F2" w:rsidP="008C48F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48F2">
        <w:rPr>
          <w:rFonts w:ascii="Times New Roman" w:hAnsi="Times New Roman" w:cs="Times New Roman"/>
          <w:b/>
          <w:sz w:val="28"/>
          <w:szCs w:val="28"/>
        </w:rPr>
        <w:t>А. Президент</w:t>
      </w:r>
    </w:p>
    <w:p w:rsidR="008C48F2" w:rsidRPr="008C48F2" w:rsidRDefault="008C48F2" w:rsidP="008C48F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48F2">
        <w:rPr>
          <w:rFonts w:ascii="Times New Roman" w:hAnsi="Times New Roman" w:cs="Times New Roman"/>
          <w:b/>
          <w:sz w:val="28"/>
          <w:szCs w:val="28"/>
        </w:rPr>
        <w:t>Б. Председатель Правительства России</w:t>
      </w:r>
    </w:p>
    <w:p w:rsidR="008C48F2" w:rsidRPr="008C48F2" w:rsidRDefault="008C48F2" w:rsidP="008C48F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48F2">
        <w:rPr>
          <w:rFonts w:ascii="Times New Roman" w:hAnsi="Times New Roman" w:cs="Times New Roman"/>
          <w:b/>
          <w:sz w:val="28"/>
          <w:szCs w:val="28"/>
        </w:rPr>
        <w:t>В. депутат Государственной думы</w:t>
      </w:r>
    </w:p>
    <w:p w:rsid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C48F2" w:rsidRPr="00B46F10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C48F2" w:rsidRDefault="00DB6A19" w:rsidP="008C4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lastRenderedPageBreak/>
        <w:t>Через какие органы государственной власти народ осуществляет свою власть?</w:t>
      </w:r>
    </w:p>
    <w:p w:rsidR="008C48F2" w:rsidRP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2pt;margin-top:8.95pt;width:426pt;height:.75pt;flip:y;z-index:251658240" o:connectortype="straight"/>
        </w:pict>
      </w:r>
    </w:p>
    <w:p w:rsid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.2pt;margin-top:11.45pt;width:426pt;height:.75pt;flip:y;z-index:251659264" o:connectortype="straight"/>
        </w:pict>
      </w:r>
    </w:p>
    <w:p w:rsidR="008C48F2" w:rsidRPr="008C48F2" w:rsidRDefault="008C48F2" w:rsidP="008C4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A19" w:rsidRDefault="00DB6A19" w:rsidP="00DB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F10">
        <w:rPr>
          <w:rFonts w:ascii="Times New Roman" w:hAnsi="Times New Roman" w:cs="Times New Roman"/>
          <w:sz w:val="28"/>
          <w:szCs w:val="28"/>
        </w:rPr>
        <w:t>Что такое государственная граница? Какие бывают границы в зависимости от природных особенностей территории? Для чего служит государственная граница?</w:t>
      </w:r>
    </w:p>
    <w:p w:rsidR="008C48F2" w:rsidRPr="00B46F10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5.2pt;margin-top:8.15pt;width:426pt;height:1.5pt;z-index:251660288" o:connectortype="straight"/>
        </w:pict>
      </w:r>
    </w:p>
    <w:p w:rsid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5.2pt;margin-top:10.65pt;width:426pt;height:2.25pt;z-index:251661312" o:connectortype="straight"/>
        </w:pict>
      </w:r>
    </w:p>
    <w:p w:rsidR="008C48F2" w:rsidRP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pict>
          <v:shape id="_x0000_s1030" type="#_x0000_t32" style="position:absolute;left:0;text-align:left;margin-left:25.2pt;margin-top:10.65pt;width:426pt;height:2.25pt;z-index:251663360;mso-position-horizontal-relative:text;mso-position-vertical-relative:text" o:connectortype="straight"/>
        </w:pict>
      </w:r>
      <w:r w:rsidRPr="008C4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5.2pt;margin-top:10.65pt;width:426pt;height:2.25pt;z-index:251665408" o:connectortype="straight"/>
        </w:pict>
      </w:r>
    </w:p>
    <w:p w:rsidR="008C48F2" w:rsidRDefault="008C48F2" w:rsidP="008C48F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DB6A19" w:rsidRPr="008C48F2" w:rsidRDefault="008C48F2" w:rsidP="008C4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48F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6A19" w:rsidRPr="008C48F2">
        <w:rPr>
          <w:rFonts w:ascii="Times New Roman" w:hAnsi="Times New Roman" w:cs="Times New Roman"/>
          <w:sz w:val="28"/>
          <w:szCs w:val="28"/>
        </w:rPr>
        <w:t xml:space="preserve">Какие документы нужны для пересечения границы между Россией и Беларусью? </w:t>
      </w:r>
      <w:r w:rsidR="0095549B" w:rsidRPr="008C48F2">
        <w:rPr>
          <w:rFonts w:ascii="Times New Roman" w:hAnsi="Times New Roman" w:cs="Times New Roman"/>
          <w:sz w:val="28"/>
          <w:szCs w:val="28"/>
        </w:rPr>
        <w:t xml:space="preserve"> </w:t>
      </w:r>
      <w:r w:rsidR="00DB6A19" w:rsidRPr="008C48F2">
        <w:rPr>
          <w:rFonts w:ascii="Times New Roman" w:hAnsi="Times New Roman" w:cs="Times New Roman"/>
          <w:sz w:val="28"/>
          <w:szCs w:val="28"/>
        </w:rPr>
        <w:t>Чем знаменита Беловежская пуща?</w:t>
      </w:r>
    </w:p>
    <w:p w:rsidR="00DB6A19" w:rsidRDefault="00B46F10" w:rsidP="008C4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8F2">
        <w:rPr>
          <w:rFonts w:ascii="Times New Roman" w:hAnsi="Times New Roman" w:cs="Times New Roman"/>
          <w:sz w:val="28"/>
          <w:szCs w:val="28"/>
        </w:rPr>
        <w:t>Какой устойчивый признак отличает один народ от другого?</w:t>
      </w:r>
    </w:p>
    <w:p w:rsidR="008C48F2" w:rsidRDefault="008C48F2" w:rsidP="008C48F2">
      <w:pPr>
        <w:pStyle w:val="a3"/>
        <w:ind w:left="5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5.2pt;margin-top:11.45pt;width:426pt;height:.75pt;flip:y;z-index:251667456" o:connectortype="straight"/>
        </w:pict>
      </w:r>
    </w:p>
    <w:p w:rsidR="008C48F2" w:rsidRPr="008C48F2" w:rsidRDefault="008C48F2" w:rsidP="008C48F2">
      <w:pPr>
        <w:pStyle w:val="a3"/>
        <w:ind w:left="517"/>
        <w:rPr>
          <w:rFonts w:ascii="Times New Roman" w:hAnsi="Times New Roman" w:cs="Times New Roman"/>
          <w:sz w:val="28"/>
          <w:szCs w:val="28"/>
        </w:rPr>
      </w:pPr>
    </w:p>
    <w:sectPr w:rsidR="008C48F2" w:rsidRPr="008C48F2" w:rsidSect="00B46F1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043"/>
    <w:multiLevelType w:val="hybridMultilevel"/>
    <w:tmpl w:val="EA429CEC"/>
    <w:lvl w:ilvl="0" w:tplc="ABC64986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707283"/>
    <w:multiLevelType w:val="hybridMultilevel"/>
    <w:tmpl w:val="3D9A9CC8"/>
    <w:lvl w:ilvl="0" w:tplc="3300EB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A8"/>
    <w:rsid w:val="00167F8A"/>
    <w:rsid w:val="002457A8"/>
    <w:rsid w:val="004C7A5A"/>
    <w:rsid w:val="006730A3"/>
    <w:rsid w:val="008C48F2"/>
    <w:rsid w:val="0095549B"/>
    <w:rsid w:val="00B46F10"/>
    <w:rsid w:val="00CF2D61"/>
    <w:rsid w:val="00DB6A19"/>
    <w:rsid w:val="00D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dc:description/>
  <cp:lastModifiedBy>МБОУ СОШ №8</cp:lastModifiedBy>
  <cp:revision>4</cp:revision>
  <dcterms:created xsi:type="dcterms:W3CDTF">2015-10-08T12:03:00Z</dcterms:created>
  <dcterms:modified xsi:type="dcterms:W3CDTF">2015-10-22T08:22:00Z</dcterms:modified>
</cp:coreProperties>
</file>