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36" w:rsidRDefault="00B27E36" w:rsidP="00B27E36">
      <w:pPr>
        <w:tabs>
          <w:tab w:val="left" w:pos="2660"/>
        </w:tabs>
        <w:ind w:firstLine="709"/>
        <w:jc w:val="right"/>
        <w:rPr>
          <w:i/>
          <w:szCs w:val="28"/>
        </w:rPr>
      </w:pPr>
      <w:r w:rsidRPr="00B27E36">
        <w:rPr>
          <w:i/>
          <w:szCs w:val="28"/>
        </w:rPr>
        <w:t>А.Ф. Ахмедуллина, педаго</w:t>
      </w:r>
      <w:r>
        <w:rPr>
          <w:i/>
          <w:szCs w:val="28"/>
        </w:rPr>
        <w:t>г</w:t>
      </w:r>
      <w:r w:rsidRPr="00B27E36">
        <w:rPr>
          <w:i/>
          <w:szCs w:val="28"/>
        </w:rPr>
        <w:t xml:space="preserve"> – психолог, </w:t>
      </w:r>
    </w:p>
    <w:p w:rsidR="00B27E36" w:rsidRDefault="00B27E36" w:rsidP="00B27E36">
      <w:pPr>
        <w:tabs>
          <w:tab w:val="left" w:pos="2660"/>
        </w:tabs>
        <w:ind w:firstLine="709"/>
        <w:jc w:val="right"/>
        <w:rPr>
          <w:i/>
          <w:szCs w:val="28"/>
        </w:rPr>
      </w:pPr>
      <w:r w:rsidRPr="00B27E36">
        <w:rPr>
          <w:i/>
          <w:szCs w:val="28"/>
        </w:rPr>
        <w:t xml:space="preserve">С.Ш. Расулова, учитель </w:t>
      </w:r>
    </w:p>
    <w:p w:rsidR="00B27E36" w:rsidRDefault="00B27E36" w:rsidP="00B27E36">
      <w:pPr>
        <w:tabs>
          <w:tab w:val="left" w:pos="2660"/>
        </w:tabs>
        <w:ind w:firstLine="709"/>
        <w:jc w:val="right"/>
        <w:rPr>
          <w:i/>
          <w:szCs w:val="28"/>
        </w:rPr>
      </w:pPr>
      <w:r w:rsidRPr="00B27E36">
        <w:rPr>
          <w:rFonts w:hint="cs"/>
          <w:i/>
          <w:szCs w:val="28"/>
        </w:rPr>
        <w:t>К</w:t>
      </w:r>
      <w:r w:rsidRPr="00B27E36">
        <w:rPr>
          <w:i/>
          <w:szCs w:val="28"/>
        </w:rPr>
        <w:t xml:space="preserve">У </w:t>
      </w:r>
      <w:r w:rsidRPr="00B27E36">
        <w:rPr>
          <w:rFonts w:hint="cs"/>
          <w:i/>
          <w:szCs w:val="28"/>
        </w:rPr>
        <w:t>«</w:t>
      </w:r>
      <w:proofErr w:type="spellStart"/>
      <w:r w:rsidRPr="00B27E36">
        <w:rPr>
          <w:rFonts w:hint="cs"/>
          <w:i/>
          <w:szCs w:val="28"/>
        </w:rPr>
        <w:t>Сургутская</w:t>
      </w:r>
      <w:proofErr w:type="spellEnd"/>
      <w:r w:rsidRPr="00B27E36">
        <w:rPr>
          <w:i/>
          <w:szCs w:val="28"/>
        </w:rPr>
        <w:t xml:space="preserve"> </w:t>
      </w:r>
      <w:r w:rsidRPr="00B27E36">
        <w:rPr>
          <w:rFonts w:hint="cs"/>
          <w:i/>
          <w:szCs w:val="28"/>
        </w:rPr>
        <w:t>специальная</w:t>
      </w:r>
      <w:r w:rsidRPr="00B27E36">
        <w:rPr>
          <w:i/>
          <w:szCs w:val="28"/>
        </w:rPr>
        <w:t xml:space="preserve"> (</w:t>
      </w:r>
      <w:r w:rsidRPr="00B27E36">
        <w:rPr>
          <w:rFonts w:hint="cs"/>
          <w:i/>
          <w:szCs w:val="28"/>
        </w:rPr>
        <w:t>коррекционная</w:t>
      </w:r>
      <w:r w:rsidRPr="00B27E36">
        <w:rPr>
          <w:i/>
          <w:szCs w:val="28"/>
        </w:rPr>
        <w:t xml:space="preserve">) </w:t>
      </w:r>
    </w:p>
    <w:p w:rsidR="00B27E36" w:rsidRDefault="00B27E36" w:rsidP="00B27E36">
      <w:pPr>
        <w:tabs>
          <w:tab w:val="left" w:pos="2660"/>
        </w:tabs>
        <w:ind w:firstLine="709"/>
        <w:jc w:val="right"/>
        <w:rPr>
          <w:i/>
          <w:szCs w:val="28"/>
        </w:rPr>
      </w:pPr>
      <w:r w:rsidRPr="00B27E36">
        <w:rPr>
          <w:rFonts w:hint="cs"/>
          <w:i/>
          <w:szCs w:val="28"/>
        </w:rPr>
        <w:t>начальная</w:t>
      </w:r>
      <w:r w:rsidRPr="00B27E36">
        <w:rPr>
          <w:i/>
          <w:szCs w:val="28"/>
        </w:rPr>
        <w:t xml:space="preserve"> </w:t>
      </w:r>
      <w:r w:rsidRPr="00B27E36">
        <w:rPr>
          <w:rFonts w:hint="cs"/>
          <w:i/>
          <w:szCs w:val="28"/>
        </w:rPr>
        <w:t>школа</w:t>
      </w:r>
      <w:r w:rsidRPr="00B27E36">
        <w:rPr>
          <w:i/>
          <w:szCs w:val="28"/>
        </w:rPr>
        <w:t xml:space="preserve"> </w:t>
      </w:r>
      <w:r w:rsidRPr="00B27E36">
        <w:rPr>
          <w:rFonts w:hint="cs"/>
          <w:i/>
          <w:szCs w:val="28"/>
        </w:rPr>
        <w:t>–</w:t>
      </w:r>
      <w:r w:rsidRPr="00B27E36">
        <w:rPr>
          <w:i/>
          <w:szCs w:val="28"/>
        </w:rPr>
        <w:t xml:space="preserve"> </w:t>
      </w:r>
      <w:r w:rsidRPr="00B27E36">
        <w:rPr>
          <w:rFonts w:hint="cs"/>
          <w:i/>
          <w:szCs w:val="28"/>
        </w:rPr>
        <w:t>детский</w:t>
      </w:r>
      <w:r w:rsidRPr="00B27E36">
        <w:rPr>
          <w:i/>
          <w:szCs w:val="28"/>
        </w:rPr>
        <w:t xml:space="preserve"> </w:t>
      </w:r>
      <w:r w:rsidRPr="00B27E36">
        <w:rPr>
          <w:rFonts w:hint="cs"/>
          <w:i/>
          <w:szCs w:val="28"/>
        </w:rPr>
        <w:t>сад</w:t>
      </w:r>
      <w:r w:rsidRPr="00B27E36">
        <w:rPr>
          <w:i/>
          <w:szCs w:val="28"/>
        </w:rPr>
        <w:t xml:space="preserve"> I, V </w:t>
      </w:r>
      <w:r w:rsidRPr="00B27E36">
        <w:rPr>
          <w:rFonts w:hint="cs"/>
          <w:i/>
          <w:szCs w:val="28"/>
        </w:rPr>
        <w:t>вида»</w:t>
      </w:r>
    </w:p>
    <w:p w:rsidR="00B27E36" w:rsidRPr="00B27E36" w:rsidRDefault="00B27E36" w:rsidP="00B27E36">
      <w:pPr>
        <w:tabs>
          <w:tab w:val="left" w:pos="2660"/>
        </w:tabs>
        <w:ind w:firstLine="709"/>
        <w:jc w:val="right"/>
        <w:rPr>
          <w:i/>
          <w:szCs w:val="28"/>
        </w:rPr>
      </w:pPr>
      <w:r w:rsidRPr="00B27E36">
        <w:rPr>
          <w:i/>
          <w:szCs w:val="28"/>
        </w:rPr>
        <w:t xml:space="preserve"> г. Сургут, ХМАО-Югра</w:t>
      </w:r>
    </w:p>
    <w:p w:rsidR="00B27E36" w:rsidRDefault="00B27E36" w:rsidP="005E5F7D">
      <w:pPr>
        <w:tabs>
          <w:tab w:val="left" w:pos="2660"/>
        </w:tabs>
        <w:jc w:val="center"/>
        <w:rPr>
          <w:b/>
          <w:i/>
        </w:rPr>
      </w:pPr>
    </w:p>
    <w:p w:rsidR="00E16486" w:rsidRPr="005E5F7D" w:rsidRDefault="00E16486" w:rsidP="005E5F7D">
      <w:pPr>
        <w:tabs>
          <w:tab w:val="left" w:pos="2660"/>
        </w:tabs>
        <w:jc w:val="center"/>
        <w:rPr>
          <w:b/>
          <w:i/>
        </w:rPr>
      </w:pPr>
      <w:r w:rsidRPr="005E5F7D">
        <w:rPr>
          <w:b/>
          <w:i/>
        </w:rPr>
        <w:t>Методическая разработка индивидуальн</w:t>
      </w:r>
      <w:r w:rsidR="000A0455">
        <w:rPr>
          <w:b/>
          <w:i/>
        </w:rPr>
        <w:t xml:space="preserve">ого </w:t>
      </w:r>
      <w:r w:rsidRPr="005E5F7D">
        <w:rPr>
          <w:b/>
          <w:i/>
        </w:rPr>
        <w:t>занятия</w:t>
      </w:r>
      <w:r w:rsidR="000A0455">
        <w:rPr>
          <w:b/>
          <w:i/>
        </w:rPr>
        <w:t xml:space="preserve"> по</w:t>
      </w:r>
      <w:r w:rsidRPr="005E5F7D">
        <w:rPr>
          <w:b/>
          <w:i/>
        </w:rPr>
        <w:t xml:space="preserve"> развити</w:t>
      </w:r>
      <w:r w:rsidR="000A0455">
        <w:rPr>
          <w:b/>
          <w:i/>
        </w:rPr>
        <w:t>ю</w:t>
      </w:r>
      <w:r w:rsidRPr="005E5F7D">
        <w:rPr>
          <w:b/>
          <w:i/>
        </w:rPr>
        <w:t xml:space="preserve"> речевого слуха и формированию произносительной стороны речи с </w:t>
      </w:r>
      <w:r w:rsidR="000A0455" w:rsidRPr="005E5F7D">
        <w:rPr>
          <w:b/>
          <w:i/>
        </w:rPr>
        <w:t xml:space="preserve">использования интерактивной доски </w:t>
      </w:r>
      <w:r w:rsidRPr="005E5F7D">
        <w:rPr>
          <w:b/>
          <w:i/>
        </w:rPr>
        <w:t>обучающимся после кохлеарной имплантации</w:t>
      </w:r>
    </w:p>
    <w:p w:rsidR="00E16486" w:rsidRPr="005E5F7D" w:rsidRDefault="00E16486" w:rsidP="005E5F7D">
      <w:pPr>
        <w:tabs>
          <w:tab w:val="left" w:pos="2660"/>
        </w:tabs>
        <w:ind w:firstLine="709"/>
        <w:jc w:val="both"/>
        <w:rPr>
          <w:sz w:val="28"/>
          <w:szCs w:val="28"/>
        </w:rPr>
      </w:pPr>
    </w:p>
    <w:p w:rsidR="00E16486" w:rsidRPr="00B27E36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B27E36">
        <w:rPr>
          <w:sz w:val="28"/>
          <w:szCs w:val="28"/>
        </w:rPr>
        <w:t>На современном этапе развития науки и техники кохлеарная имплантация является одним из наиболее эффективных методов реабилитации глухих детей</w:t>
      </w:r>
      <w:r w:rsidR="00B27E36" w:rsidRPr="00B27E36">
        <w:rPr>
          <w:sz w:val="28"/>
          <w:szCs w:val="28"/>
        </w:rPr>
        <w:t xml:space="preserve"> [1].</w:t>
      </w:r>
    </w:p>
    <w:p w:rsidR="00E16486" w:rsidRPr="00B27E36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B27E36">
        <w:rPr>
          <w:sz w:val="28"/>
          <w:szCs w:val="28"/>
        </w:rPr>
        <w:t xml:space="preserve">Но, сама по себе кохлеарная имплантация не позволяет глухим детям сразу же после подключения речевого процессора различать звуковые сигналы и пользоваться речью в коммуникативных целях. Поэтому, после проведения первой настройки процессора кохлеарного </w:t>
      </w:r>
      <w:proofErr w:type="spellStart"/>
      <w:r w:rsidRPr="00B27E36">
        <w:rPr>
          <w:sz w:val="28"/>
          <w:szCs w:val="28"/>
        </w:rPr>
        <w:t>импланта</w:t>
      </w:r>
      <w:proofErr w:type="spellEnd"/>
      <w:r w:rsidRPr="00B27E36">
        <w:rPr>
          <w:sz w:val="28"/>
          <w:szCs w:val="28"/>
        </w:rPr>
        <w:t xml:space="preserve"> ребенок нуждается в педагогической помощи по развитию слухового восприятия и развитию речи. В связи с чем, главная цель реабилитации детей с кохлеарным </w:t>
      </w:r>
      <w:proofErr w:type="spellStart"/>
      <w:r w:rsidRPr="00B27E36">
        <w:rPr>
          <w:sz w:val="28"/>
          <w:szCs w:val="28"/>
        </w:rPr>
        <w:t>имплантом</w:t>
      </w:r>
      <w:proofErr w:type="spellEnd"/>
      <w:r w:rsidRPr="00B27E36">
        <w:rPr>
          <w:sz w:val="28"/>
          <w:szCs w:val="28"/>
        </w:rPr>
        <w:t xml:space="preserve"> - научить ребенка воспринимать, различать, опознавать и распознавать окружающие звуки, понимать их значение и использовать этот опыт для развития речи</w:t>
      </w:r>
      <w:r w:rsidR="00B27E36" w:rsidRPr="00B27E36">
        <w:rPr>
          <w:sz w:val="28"/>
          <w:szCs w:val="28"/>
        </w:rPr>
        <w:t xml:space="preserve"> [1]</w:t>
      </w:r>
      <w:r w:rsidRPr="00B27E36">
        <w:rPr>
          <w:sz w:val="28"/>
          <w:szCs w:val="28"/>
        </w:rPr>
        <w:t xml:space="preserve">. </w:t>
      </w:r>
    </w:p>
    <w:p w:rsidR="00E16486" w:rsidRPr="00B27E36" w:rsidRDefault="00E16486" w:rsidP="00B27E36">
      <w:pPr>
        <w:pStyle w:val="Style4"/>
        <w:widowControl/>
        <w:tabs>
          <w:tab w:val="left" w:pos="2660"/>
        </w:tabs>
        <w:ind w:firstLine="709"/>
        <w:jc w:val="both"/>
        <w:rPr>
          <w:rStyle w:val="FontStyle39"/>
          <w:b w:val="0"/>
          <w:i w:val="0"/>
          <w:sz w:val="28"/>
          <w:szCs w:val="28"/>
        </w:rPr>
      </w:pPr>
      <w:r w:rsidRPr="00B27E36">
        <w:rPr>
          <w:rStyle w:val="FontStyle47"/>
          <w:rFonts w:ascii="Times New Roman" w:hAnsi="Times New Roman" w:cs="Times New Roman"/>
          <w:sz w:val="28"/>
          <w:szCs w:val="28"/>
        </w:rPr>
        <w:t xml:space="preserve">Развитие всех этих навыков требует много лет, кроме того обучающийся нуждается в развитии других навыков, которые у глухих детей обычно развиваются с нарушениями: </w:t>
      </w:r>
      <w:r w:rsidRPr="00B27E36">
        <w:rPr>
          <w:rStyle w:val="FontStyle39"/>
          <w:b w:val="0"/>
          <w:i w:val="0"/>
          <w:sz w:val="28"/>
          <w:szCs w:val="28"/>
        </w:rPr>
        <w:t>развитие общих представлений об окружающем мире, мышления, памяти, внимания; развитие двигательной активности (крупная и мелкая моторика); развит</w:t>
      </w:r>
      <w:r w:rsidR="00B27E36" w:rsidRPr="00B27E36">
        <w:rPr>
          <w:rStyle w:val="FontStyle39"/>
          <w:b w:val="0"/>
          <w:i w:val="0"/>
          <w:sz w:val="28"/>
          <w:szCs w:val="28"/>
        </w:rPr>
        <w:t xml:space="preserve">ие эмоционально-волевых качеств </w:t>
      </w:r>
      <w:r w:rsidR="00B27E36" w:rsidRPr="00B27E36">
        <w:rPr>
          <w:rFonts w:ascii="Times New Roman" w:hAnsi="Times New Roman"/>
          <w:sz w:val="28"/>
          <w:szCs w:val="28"/>
        </w:rPr>
        <w:t>[2].</w:t>
      </w:r>
    </w:p>
    <w:p w:rsidR="00E16486" w:rsidRPr="005E5F7D" w:rsidRDefault="00E16486" w:rsidP="00B27E36">
      <w:pPr>
        <w:shd w:val="clear" w:color="auto" w:fill="FFFFFF"/>
        <w:tabs>
          <w:tab w:val="left" w:pos="2660"/>
        </w:tabs>
        <w:ind w:firstLine="709"/>
        <w:jc w:val="both"/>
        <w:rPr>
          <w:sz w:val="28"/>
          <w:szCs w:val="28"/>
        </w:rPr>
      </w:pPr>
      <w:r w:rsidRPr="00B27E36">
        <w:rPr>
          <w:sz w:val="28"/>
          <w:szCs w:val="28"/>
        </w:rPr>
        <w:t>У младших школьников после кохлеарной имплантации потребность в визуализации информации очень высокая, развитие наглядно-образного мышления требует специальных ресурсов. Использование интерактивной доски (ИД) на уроках будет являться тем инструментом где в себе сочетаются традиционные формы предоставления данных (возможность показывать</w:t>
      </w:r>
      <w:r w:rsidRPr="005E5F7D">
        <w:rPr>
          <w:sz w:val="28"/>
          <w:szCs w:val="28"/>
        </w:rPr>
        <w:t xml:space="preserve"> слайды, видео, делать пометки, рисовать, как на обычной доске), так и современные приемы (в реальном времени наносить на проецируемое изображение пометки, вносить любые изменения и сохранять их виде компьютерных файлов для дальнейшего редактирования, развитие самостоятельной работы с материалом и ИКТ-грамотности). При индивидуальной работе с обучающимся после кохлеарной имплантации совмещение интерактивной доски с традиционными методами обучения дает положительный результат в усв</w:t>
      </w:r>
      <w:r w:rsidR="008F4F9E" w:rsidRPr="005E5F7D">
        <w:rPr>
          <w:sz w:val="28"/>
          <w:szCs w:val="28"/>
        </w:rPr>
        <w:t>оении образовательной программы и мотивации к занятиям.</w:t>
      </w:r>
    </w:p>
    <w:p w:rsidR="00E16486" w:rsidRPr="005E5F7D" w:rsidRDefault="00E16486" w:rsidP="00342439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b/>
          <w:sz w:val="28"/>
          <w:szCs w:val="28"/>
        </w:rPr>
        <w:t>Тема:</w:t>
      </w:r>
      <w:r w:rsidRPr="005E5F7D">
        <w:rPr>
          <w:sz w:val="28"/>
          <w:szCs w:val="28"/>
        </w:rPr>
        <w:t xml:space="preserve"> Автоматизация звука «з-ж» на материале слогов, слов, текста.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 xml:space="preserve">Цели: </w:t>
      </w:r>
      <w:r w:rsidRPr="005E5F7D">
        <w:rPr>
          <w:sz w:val="28"/>
          <w:szCs w:val="28"/>
        </w:rPr>
        <w:t>Вырабатывать умение воспринимать текст на слух по предложениям</w:t>
      </w:r>
      <w:r w:rsidR="00342439">
        <w:rPr>
          <w:sz w:val="28"/>
          <w:szCs w:val="28"/>
        </w:rPr>
        <w:t>.</w:t>
      </w:r>
      <w:bookmarkStart w:id="0" w:name="_GoBack"/>
      <w:bookmarkEnd w:id="0"/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</w:rPr>
        <w:t>Задачи развивающие:</w:t>
      </w:r>
    </w:p>
    <w:p w:rsidR="00E16486" w:rsidRPr="005E5F7D" w:rsidRDefault="00E16486" w:rsidP="00B27E36">
      <w:pPr>
        <w:numPr>
          <w:ilvl w:val="1"/>
          <w:numId w:val="1"/>
        </w:numPr>
        <w:tabs>
          <w:tab w:val="clear" w:pos="1440"/>
          <w:tab w:val="left" w:pos="993"/>
        </w:tabs>
        <w:ind w:left="0"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 xml:space="preserve">Личностные - </w:t>
      </w:r>
      <w:r w:rsidRPr="005E5F7D">
        <w:rPr>
          <w:sz w:val="28"/>
          <w:szCs w:val="28"/>
        </w:rPr>
        <w:t xml:space="preserve">формирование эмоционального настроя ученика на совместную деятельность с учителем-сурдопедагогом; воспитание интереса к </w:t>
      </w:r>
      <w:r w:rsidRPr="005E5F7D">
        <w:rPr>
          <w:sz w:val="28"/>
          <w:szCs w:val="28"/>
        </w:rPr>
        <w:lastRenderedPageBreak/>
        <w:t>зимним видам спорта; привитие интереса к занятию посредством использования ИКТ.</w:t>
      </w:r>
    </w:p>
    <w:p w:rsidR="00E16486" w:rsidRPr="005E5F7D" w:rsidRDefault="00E16486" w:rsidP="00B27E36">
      <w:pPr>
        <w:numPr>
          <w:ilvl w:val="1"/>
          <w:numId w:val="1"/>
        </w:numPr>
        <w:tabs>
          <w:tab w:val="clear" w:pos="1440"/>
          <w:tab w:val="left" w:pos="993"/>
        </w:tabs>
        <w:ind w:left="0"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 xml:space="preserve">Регулятивные - </w:t>
      </w:r>
      <w:r w:rsidRPr="005E5F7D">
        <w:rPr>
          <w:sz w:val="28"/>
          <w:szCs w:val="28"/>
        </w:rPr>
        <w:t>развитие мелкой моторики и координации движений, закрепление имеющихся навыков произношения.</w:t>
      </w:r>
    </w:p>
    <w:p w:rsidR="00E16486" w:rsidRPr="005E5F7D" w:rsidRDefault="00E16486" w:rsidP="00B27E36">
      <w:pPr>
        <w:numPr>
          <w:ilvl w:val="1"/>
          <w:numId w:val="1"/>
        </w:numPr>
        <w:tabs>
          <w:tab w:val="clear" w:pos="1440"/>
          <w:tab w:val="left" w:pos="993"/>
        </w:tabs>
        <w:ind w:left="0"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 xml:space="preserve">Познавательные - </w:t>
      </w:r>
      <w:r w:rsidRPr="005E5F7D">
        <w:rPr>
          <w:sz w:val="28"/>
          <w:szCs w:val="28"/>
        </w:rPr>
        <w:t>развитие зрительной и слуховой памяти, наглядно-образного и словесно-логического мышления.</w:t>
      </w:r>
    </w:p>
    <w:p w:rsidR="00E16486" w:rsidRPr="005E5F7D" w:rsidRDefault="00E16486" w:rsidP="00B27E36">
      <w:pPr>
        <w:numPr>
          <w:ilvl w:val="1"/>
          <w:numId w:val="1"/>
        </w:numPr>
        <w:tabs>
          <w:tab w:val="clear" w:pos="1440"/>
          <w:tab w:val="left" w:pos="993"/>
        </w:tabs>
        <w:ind w:left="0"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 xml:space="preserve">Коммуникативные - </w:t>
      </w:r>
      <w:r w:rsidRPr="005E5F7D">
        <w:rPr>
          <w:sz w:val="28"/>
          <w:szCs w:val="28"/>
        </w:rPr>
        <w:t>формировать умение повторять и договаривать фразу, развивать координацию речи с движением, пополнение словаря.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>Дидактический материал:</w:t>
      </w:r>
      <w:r w:rsidRPr="005E5F7D">
        <w:rPr>
          <w:sz w:val="28"/>
          <w:szCs w:val="28"/>
        </w:rPr>
        <w:t xml:space="preserve">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Таблички, карточки, презентация, цветные карандаши, фломастеры, простой карандаш. Сюжетные картинки: «Девочка катается на санках», </w:t>
      </w:r>
      <w:r w:rsidRPr="005E5F7D">
        <w:rPr>
          <w:rFonts w:eastAsia="Calibri"/>
          <w:sz w:val="28"/>
          <w:szCs w:val="28"/>
          <w:lang w:eastAsia="en-US"/>
        </w:rPr>
        <w:t xml:space="preserve">Демонстрационная сюжетная картина «Зимние развлечения», «Ребята играют в снежки и лепят снеговика», «Ребята катаются на санках», «Дети катаются на лыжах», </w:t>
      </w:r>
      <w:r w:rsidRPr="005E5F7D">
        <w:rPr>
          <w:sz w:val="28"/>
          <w:szCs w:val="28"/>
        </w:rPr>
        <w:t>«Дети катаются на коньках».</w:t>
      </w:r>
    </w:p>
    <w:p w:rsidR="00E16486" w:rsidRPr="005E5F7D" w:rsidRDefault="00E16486" w:rsidP="00B27E36">
      <w:pPr>
        <w:tabs>
          <w:tab w:val="left" w:pos="2660"/>
        </w:tabs>
        <w:ind w:firstLine="709"/>
        <w:jc w:val="center"/>
        <w:rPr>
          <w:sz w:val="28"/>
          <w:szCs w:val="28"/>
        </w:rPr>
      </w:pPr>
      <w:r w:rsidRPr="005E5F7D">
        <w:rPr>
          <w:sz w:val="28"/>
          <w:szCs w:val="28"/>
        </w:rPr>
        <w:t>Ход занятия</w:t>
      </w:r>
    </w:p>
    <w:p w:rsidR="00E16486" w:rsidRPr="005E5F7D" w:rsidRDefault="00E16486" w:rsidP="00B27E36">
      <w:pPr>
        <w:numPr>
          <w:ilvl w:val="0"/>
          <w:numId w:val="2"/>
        </w:numPr>
        <w:tabs>
          <w:tab w:val="clear" w:pos="1080"/>
          <w:tab w:val="num" w:pos="720"/>
          <w:tab w:val="left" w:pos="2660"/>
        </w:tabs>
        <w:ind w:left="0"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</w:rPr>
        <w:t xml:space="preserve">Организационный момент.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Ученик проходит в кабинет, садится напротив зеркала и здоровается с учителем (через экран).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Учитель предлагает ученику настроиться на работу и выбрать карточку настроения (солнышко, тучка, тучка с дождем).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Из предложенных вариантов учащийся выбирает карточку настроения.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</w:rPr>
        <w:t xml:space="preserve"> Артикуляционная, дыхательная, голосовая гимнастика.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sz w:val="28"/>
          <w:szCs w:val="28"/>
        </w:rPr>
        <w:t xml:space="preserve"> </w:t>
      </w:r>
      <w:r w:rsidRPr="005E5F7D">
        <w:rPr>
          <w:b/>
          <w:sz w:val="28"/>
          <w:szCs w:val="28"/>
        </w:rPr>
        <w:t xml:space="preserve">Упражнения: </w:t>
      </w:r>
    </w:p>
    <w:p w:rsidR="00E16486" w:rsidRPr="005E5F7D" w:rsidRDefault="00E16486" w:rsidP="00B27E3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5F7D">
        <w:rPr>
          <w:sz w:val="28"/>
          <w:szCs w:val="28"/>
          <w:u w:val="single"/>
        </w:rPr>
        <w:t>для губ</w:t>
      </w:r>
      <w:r w:rsidRPr="005E5F7D">
        <w:rPr>
          <w:sz w:val="28"/>
          <w:szCs w:val="28"/>
        </w:rPr>
        <w:t>: «Заборчик - Трубочка»</w:t>
      </w:r>
    </w:p>
    <w:p w:rsidR="00E16486" w:rsidRPr="005E5F7D" w:rsidRDefault="00E16486" w:rsidP="00B27E3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5F7D">
        <w:rPr>
          <w:sz w:val="28"/>
          <w:szCs w:val="28"/>
          <w:u w:val="single"/>
        </w:rPr>
        <w:t>для языка</w:t>
      </w:r>
      <w:r w:rsidRPr="005E5F7D">
        <w:rPr>
          <w:sz w:val="28"/>
          <w:szCs w:val="28"/>
        </w:rPr>
        <w:t>: Улыбка, Расческа, Горка, Качели, Чашечка, Маляр. (Слайд 1. Изображение картинок на доске)</w:t>
      </w:r>
    </w:p>
    <w:p w:rsidR="00E16486" w:rsidRPr="005E5F7D" w:rsidRDefault="00E16486" w:rsidP="00B27E3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5F7D">
        <w:rPr>
          <w:sz w:val="28"/>
          <w:szCs w:val="28"/>
          <w:u w:val="single"/>
        </w:rPr>
        <w:t>упражнения на дыхание:</w:t>
      </w:r>
      <w:r w:rsidRPr="005E5F7D">
        <w:rPr>
          <w:sz w:val="28"/>
          <w:szCs w:val="28"/>
        </w:rPr>
        <w:t xml:space="preserve"> «Раздуй снежинки», «Задуй свечи на торте». (Слайд 2. Изображение мультимедийной картинки)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Произнесение на выдохе 5-6 слогов </w:t>
      </w:r>
      <w:proofErr w:type="spellStart"/>
      <w:r w:rsidRPr="005E5F7D">
        <w:rPr>
          <w:sz w:val="28"/>
          <w:szCs w:val="28"/>
        </w:rPr>
        <w:t>папапапапа</w:t>
      </w:r>
      <w:proofErr w:type="spellEnd"/>
      <w:r w:rsidRPr="005E5F7D">
        <w:rPr>
          <w:sz w:val="28"/>
          <w:szCs w:val="28"/>
        </w:rPr>
        <w:t xml:space="preserve">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Учитель (за экраном) - Что будешь делать на занятии?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Ученик - Я буду слушать внимательно, говорить хорошо, отвечать на вопросы.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  <w:lang w:val="en-US"/>
        </w:rPr>
        <w:t>II</w:t>
      </w:r>
      <w:r w:rsidRPr="005E5F7D">
        <w:rPr>
          <w:b/>
          <w:sz w:val="28"/>
          <w:szCs w:val="28"/>
        </w:rPr>
        <w:t>. Введение в тему.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Учитель - Сейчас будем продолжать закреплять произношение звука «З», будем работать с интерактивной волшебной доской.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>1) Автоматизация звука «З» в слогах.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Профиль звука </w:t>
      </w:r>
      <w:r w:rsidRPr="005E5F7D">
        <w:rPr>
          <w:b/>
          <w:sz w:val="28"/>
          <w:szCs w:val="28"/>
          <w:u w:val="single"/>
        </w:rPr>
        <w:t>З</w:t>
      </w:r>
      <w:r w:rsidRPr="005E5F7D">
        <w:rPr>
          <w:sz w:val="28"/>
          <w:szCs w:val="28"/>
        </w:rPr>
        <w:t xml:space="preserve"> (Слайд 3. Изображение профиля на ИД).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Учитель: - Посмотри на доску и расскажи, как правильно произносить звук?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Ученик: - Язык упирается в нижние резцы, боковые края прижаты к верхним коренным зубам.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sz w:val="28"/>
          <w:szCs w:val="28"/>
        </w:rPr>
        <w:t>Чтение слогов с доски: за-</w:t>
      </w:r>
      <w:proofErr w:type="spellStart"/>
      <w:r w:rsidRPr="005E5F7D">
        <w:rPr>
          <w:sz w:val="28"/>
          <w:szCs w:val="28"/>
        </w:rPr>
        <w:t>зо</w:t>
      </w:r>
      <w:proofErr w:type="spellEnd"/>
      <w:r w:rsidRPr="005E5F7D">
        <w:rPr>
          <w:sz w:val="28"/>
          <w:szCs w:val="28"/>
        </w:rPr>
        <w:t>-</w:t>
      </w:r>
      <w:proofErr w:type="spellStart"/>
      <w:r w:rsidRPr="005E5F7D">
        <w:rPr>
          <w:sz w:val="28"/>
          <w:szCs w:val="28"/>
        </w:rPr>
        <w:t>зу-зи</w:t>
      </w:r>
      <w:proofErr w:type="spellEnd"/>
      <w:r w:rsidRPr="005E5F7D">
        <w:rPr>
          <w:sz w:val="28"/>
          <w:szCs w:val="28"/>
        </w:rPr>
        <w:t xml:space="preserve"> (Слайд 4</w:t>
      </w:r>
      <w:r w:rsidR="008F4F9E" w:rsidRPr="005E5F7D">
        <w:rPr>
          <w:sz w:val="28"/>
          <w:szCs w:val="28"/>
        </w:rPr>
        <w:t>.</w:t>
      </w:r>
      <w:r w:rsidRPr="005E5F7D">
        <w:rPr>
          <w:sz w:val="28"/>
          <w:szCs w:val="28"/>
        </w:rPr>
        <w:t>)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</w:rPr>
        <w:t>2)</w:t>
      </w:r>
      <w:r w:rsidRPr="005E5F7D">
        <w:rPr>
          <w:sz w:val="28"/>
          <w:szCs w:val="28"/>
        </w:rPr>
        <w:t xml:space="preserve"> </w:t>
      </w:r>
      <w:r w:rsidRPr="005E5F7D">
        <w:rPr>
          <w:b/>
          <w:sz w:val="28"/>
          <w:szCs w:val="28"/>
        </w:rPr>
        <w:t>Автоматизация звука «Ж» в слогах.</w:t>
      </w:r>
    </w:p>
    <w:p w:rsidR="00E16486" w:rsidRPr="005E5F7D" w:rsidRDefault="00E16486" w:rsidP="00B27E36">
      <w:pPr>
        <w:pStyle w:val="a7"/>
        <w:tabs>
          <w:tab w:val="left" w:pos="266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5F7D">
        <w:rPr>
          <w:sz w:val="28"/>
          <w:szCs w:val="28"/>
        </w:rPr>
        <w:t xml:space="preserve">Автоматизация звука «Ж». Профиль звука и буквы </w:t>
      </w:r>
      <w:r w:rsidRPr="005E5F7D">
        <w:rPr>
          <w:b/>
          <w:sz w:val="28"/>
          <w:szCs w:val="28"/>
          <w:u w:val="single"/>
        </w:rPr>
        <w:t>Ж</w:t>
      </w:r>
      <w:r w:rsidRPr="005E5F7D">
        <w:rPr>
          <w:b/>
          <w:sz w:val="28"/>
          <w:szCs w:val="28"/>
        </w:rPr>
        <w:t xml:space="preserve"> </w:t>
      </w:r>
      <w:r w:rsidRPr="005E5F7D">
        <w:rPr>
          <w:sz w:val="28"/>
          <w:szCs w:val="28"/>
        </w:rPr>
        <w:t xml:space="preserve">(Слайд 5. Изображение профиля на ИД). </w:t>
      </w:r>
    </w:p>
    <w:p w:rsidR="00E16486" w:rsidRPr="005E5F7D" w:rsidRDefault="00E16486" w:rsidP="00B27E36">
      <w:pPr>
        <w:pStyle w:val="a7"/>
        <w:tabs>
          <w:tab w:val="left" w:pos="266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5F7D">
        <w:rPr>
          <w:sz w:val="28"/>
          <w:szCs w:val="28"/>
        </w:rPr>
        <w:lastRenderedPageBreak/>
        <w:t>Аналогично учитель просит рассказать о звуке «ж».</w:t>
      </w:r>
    </w:p>
    <w:p w:rsidR="00E16486" w:rsidRPr="005E5F7D" w:rsidRDefault="00E16486" w:rsidP="00B27E36">
      <w:pPr>
        <w:pStyle w:val="a7"/>
        <w:tabs>
          <w:tab w:val="left" w:pos="266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Calibri"/>
          <w:kern w:val="24"/>
          <w:sz w:val="28"/>
          <w:szCs w:val="28"/>
        </w:rPr>
      </w:pPr>
      <w:r w:rsidRPr="005E5F7D">
        <w:rPr>
          <w:sz w:val="28"/>
          <w:szCs w:val="28"/>
        </w:rPr>
        <w:t xml:space="preserve">Ученик: - </w:t>
      </w:r>
      <w:r w:rsidRPr="005E5F7D">
        <w:rPr>
          <w:kern w:val="24"/>
          <w:sz w:val="28"/>
          <w:szCs w:val="28"/>
        </w:rPr>
        <w:t xml:space="preserve">При произнесении звука </w:t>
      </w:r>
      <w:r w:rsidRPr="005E5F7D">
        <w:rPr>
          <w:b/>
          <w:kern w:val="24"/>
          <w:sz w:val="28"/>
          <w:szCs w:val="28"/>
          <w:u w:val="single"/>
        </w:rPr>
        <w:t>Ж</w:t>
      </w:r>
      <w:r w:rsidRPr="005E5F7D">
        <w:rPr>
          <w:kern w:val="24"/>
          <w:sz w:val="28"/>
          <w:szCs w:val="28"/>
        </w:rPr>
        <w:t xml:space="preserve"> есть голос,</w:t>
      </w:r>
      <w:r w:rsidRPr="005E5F7D">
        <w:rPr>
          <w:rFonts w:eastAsia="Calibri"/>
          <w:kern w:val="24"/>
          <w:sz w:val="28"/>
          <w:szCs w:val="28"/>
        </w:rPr>
        <w:t xml:space="preserve"> язык вверху, боковые края прижаты к коренным зубам, кончик языка образует щель.</w:t>
      </w:r>
    </w:p>
    <w:p w:rsidR="00E16486" w:rsidRPr="005E5F7D" w:rsidRDefault="00E16486" w:rsidP="00B27E36">
      <w:pPr>
        <w:pStyle w:val="a7"/>
        <w:tabs>
          <w:tab w:val="left" w:pos="266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5F7D">
        <w:rPr>
          <w:sz w:val="28"/>
          <w:szCs w:val="28"/>
        </w:rPr>
        <w:t>Чтение слогов с доски:</w:t>
      </w:r>
      <w:r w:rsidRPr="005E5F7D">
        <w:rPr>
          <w:sz w:val="28"/>
          <w:szCs w:val="28"/>
          <w:u w:val="single"/>
        </w:rPr>
        <w:t xml:space="preserve"> </w:t>
      </w:r>
      <w:proofErr w:type="spellStart"/>
      <w:r w:rsidRPr="005E5F7D">
        <w:rPr>
          <w:sz w:val="28"/>
          <w:szCs w:val="28"/>
        </w:rPr>
        <w:t>жа-жу-жи-жо</w:t>
      </w:r>
      <w:proofErr w:type="spellEnd"/>
      <w:r w:rsidRPr="005E5F7D">
        <w:rPr>
          <w:sz w:val="28"/>
          <w:szCs w:val="28"/>
        </w:rPr>
        <w:t>. (Слайд 6</w:t>
      </w:r>
      <w:r w:rsidR="008F4F9E" w:rsidRPr="005E5F7D">
        <w:rPr>
          <w:sz w:val="28"/>
          <w:szCs w:val="28"/>
        </w:rPr>
        <w:t>.</w:t>
      </w:r>
      <w:r w:rsidRPr="005E5F7D">
        <w:rPr>
          <w:sz w:val="28"/>
          <w:szCs w:val="28"/>
        </w:rPr>
        <w:t>)</w:t>
      </w:r>
    </w:p>
    <w:p w:rsidR="00E16486" w:rsidRPr="005E5F7D" w:rsidRDefault="00E16486" w:rsidP="00B27E36">
      <w:pPr>
        <w:pStyle w:val="a7"/>
        <w:tabs>
          <w:tab w:val="left" w:pos="266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5F7D">
        <w:rPr>
          <w:b/>
          <w:sz w:val="28"/>
          <w:szCs w:val="28"/>
        </w:rPr>
        <w:t>3) Игра «Чудесный мешочек»</w:t>
      </w:r>
      <w:r w:rsidR="008F4F9E" w:rsidRPr="005E5F7D">
        <w:rPr>
          <w:sz w:val="28"/>
          <w:szCs w:val="28"/>
        </w:rPr>
        <w:t>.</w:t>
      </w:r>
    </w:p>
    <w:p w:rsidR="00E16486" w:rsidRPr="005E5F7D" w:rsidRDefault="00E16486" w:rsidP="00B27E36">
      <w:pPr>
        <w:pStyle w:val="a7"/>
        <w:tabs>
          <w:tab w:val="left" w:pos="266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5F7D">
        <w:rPr>
          <w:sz w:val="28"/>
          <w:szCs w:val="28"/>
        </w:rPr>
        <w:t xml:space="preserve">Учитель - </w:t>
      </w:r>
      <w:proofErr w:type="gramStart"/>
      <w:r w:rsidRPr="005E5F7D">
        <w:rPr>
          <w:sz w:val="28"/>
          <w:szCs w:val="28"/>
        </w:rPr>
        <w:t>А</w:t>
      </w:r>
      <w:proofErr w:type="gramEnd"/>
      <w:r w:rsidRPr="005E5F7D">
        <w:rPr>
          <w:sz w:val="28"/>
          <w:szCs w:val="28"/>
        </w:rPr>
        <w:t xml:space="preserve"> сейчас будем играть. В «Чудесном мешочке» много букв, тебе надо выбрать две уже знакомые тебе буквы. </w:t>
      </w:r>
    </w:p>
    <w:p w:rsidR="00E16486" w:rsidRPr="005E5F7D" w:rsidRDefault="00E16486" w:rsidP="00B27E36">
      <w:pPr>
        <w:pStyle w:val="a7"/>
        <w:tabs>
          <w:tab w:val="left" w:pos="266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5E5F7D">
        <w:rPr>
          <w:sz w:val="28"/>
          <w:szCs w:val="28"/>
        </w:rPr>
        <w:t xml:space="preserve">Ученик – Букву </w:t>
      </w:r>
      <w:r w:rsidRPr="005E5F7D">
        <w:rPr>
          <w:b/>
          <w:sz w:val="28"/>
          <w:szCs w:val="28"/>
          <w:u w:val="single"/>
        </w:rPr>
        <w:t>З</w:t>
      </w:r>
      <w:r w:rsidRPr="005E5F7D">
        <w:rPr>
          <w:sz w:val="28"/>
          <w:szCs w:val="28"/>
          <w:u w:val="single"/>
        </w:rPr>
        <w:t xml:space="preserve"> </w:t>
      </w:r>
      <w:r w:rsidRPr="005E5F7D">
        <w:rPr>
          <w:sz w:val="28"/>
          <w:szCs w:val="28"/>
        </w:rPr>
        <w:t xml:space="preserve">и букву </w:t>
      </w:r>
      <w:r w:rsidRPr="005E5F7D">
        <w:rPr>
          <w:b/>
          <w:sz w:val="28"/>
          <w:szCs w:val="28"/>
          <w:u w:val="single"/>
        </w:rPr>
        <w:t>Ж</w:t>
      </w:r>
      <w:r w:rsidRPr="005E5F7D">
        <w:rPr>
          <w:sz w:val="28"/>
          <w:szCs w:val="28"/>
          <w:u w:val="single"/>
        </w:rPr>
        <w:t xml:space="preserve">. 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>Учитель -  Достань из мешочка букву</w:t>
      </w:r>
      <w:r w:rsidRPr="005E5F7D">
        <w:rPr>
          <w:b/>
          <w:sz w:val="28"/>
          <w:szCs w:val="28"/>
        </w:rPr>
        <w:t xml:space="preserve"> З</w:t>
      </w:r>
      <w:r w:rsidRPr="005E5F7D">
        <w:rPr>
          <w:sz w:val="28"/>
          <w:szCs w:val="28"/>
        </w:rPr>
        <w:t xml:space="preserve"> и букву </w:t>
      </w:r>
      <w:r w:rsidRPr="005E5F7D">
        <w:rPr>
          <w:b/>
          <w:sz w:val="28"/>
          <w:szCs w:val="28"/>
        </w:rPr>
        <w:t>Ж</w:t>
      </w:r>
      <w:r w:rsidRPr="005E5F7D">
        <w:rPr>
          <w:sz w:val="28"/>
          <w:szCs w:val="28"/>
        </w:rPr>
        <w:t>.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>Ученик достает из мешочка букву</w:t>
      </w:r>
      <w:r w:rsidRPr="005E5F7D">
        <w:rPr>
          <w:b/>
          <w:sz w:val="28"/>
          <w:szCs w:val="28"/>
        </w:rPr>
        <w:t xml:space="preserve"> З</w:t>
      </w:r>
      <w:r w:rsidRPr="005E5F7D">
        <w:rPr>
          <w:sz w:val="28"/>
          <w:szCs w:val="28"/>
        </w:rPr>
        <w:t xml:space="preserve"> и букву</w:t>
      </w:r>
      <w:r w:rsidRPr="005E5F7D">
        <w:rPr>
          <w:b/>
          <w:sz w:val="28"/>
          <w:szCs w:val="28"/>
        </w:rPr>
        <w:t xml:space="preserve"> Ж</w:t>
      </w:r>
      <w:r w:rsidRPr="005E5F7D">
        <w:rPr>
          <w:sz w:val="28"/>
          <w:szCs w:val="28"/>
        </w:rPr>
        <w:t xml:space="preserve"> называет их.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b/>
          <w:sz w:val="28"/>
          <w:szCs w:val="28"/>
        </w:rPr>
        <w:t>4) Составление слов из предложенных слогов.</w:t>
      </w:r>
      <w:r w:rsidRPr="005E5F7D">
        <w:rPr>
          <w:sz w:val="28"/>
          <w:szCs w:val="28"/>
        </w:rPr>
        <w:t xml:space="preserve"> 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>Учитель – Будем работать с карточками, которые изображены на доске. Тебе надо составить слова из написанных на карточках слогов. (Слайд 7. Работа с ИД с использованием маркера)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 xml:space="preserve">Словарный материал: </w:t>
      </w:r>
      <w:proofErr w:type="spellStart"/>
      <w:r w:rsidRPr="005E5F7D">
        <w:rPr>
          <w:sz w:val="28"/>
          <w:szCs w:val="28"/>
        </w:rPr>
        <w:t>Жи</w:t>
      </w:r>
      <w:proofErr w:type="spellEnd"/>
      <w:r w:rsidRPr="005E5F7D">
        <w:rPr>
          <w:sz w:val="28"/>
          <w:szCs w:val="28"/>
        </w:rPr>
        <w:t xml:space="preserve">, </w:t>
      </w:r>
      <w:proofErr w:type="spellStart"/>
      <w:r w:rsidRPr="005E5F7D">
        <w:rPr>
          <w:sz w:val="28"/>
          <w:szCs w:val="28"/>
        </w:rPr>
        <w:t>лы</w:t>
      </w:r>
      <w:proofErr w:type="spellEnd"/>
      <w:r w:rsidRPr="005E5F7D">
        <w:rPr>
          <w:sz w:val="28"/>
          <w:szCs w:val="28"/>
        </w:rPr>
        <w:t xml:space="preserve">, </w:t>
      </w:r>
      <w:proofErr w:type="spellStart"/>
      <w:r w:rsidRPr="005E5F7D">
        <w:rPr>
          <w:sz w:val="28"/>
          <w:szCs w:val="28"/>
        </w:rPr>
        <w:t>ки</w:t>
      </w:r>
      <w:proofErr w:type="spellEnd"/>
      <w:r w:rsidRPr="005E5F7D">
        <w:rPr>
          <w:sz w:val="28"/>
          <w:szCs w:val="28"/>
        </w:rPr>
        <w:t xml:space="preserve">, сан, ток, ка. 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>Учитель: - прочитай, какие слова у тебя получились?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>Ученик: - Лыжи, санки, каток, коньки.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b/>
          <w:sz w:val="28"/>
          <w:szCs w:val="28"/>
        </w:rPr>
        <w:t>5) Упражнение «Продолжи предложения».</w:t>
      </w:r>
      <w:r w:rsidRPr="005E5F7D">
        <w:rPr>
          <w:sz w:val="28"/>
          <w:szCs w:val="28"/>
        </w:rPr>
        <w:t xml:space="preserve"> </w:t>
      </w:r>
    </w:p>
    <w:p w:rsidR="008F4F9E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Учитель произносит второе слово предложения, учащийся подбирает подходящие слова (с опорой на картинки) и проговаривает предложение полностью.</w:t>
      </w:r>
      <w:r w:rsidR="008F4F9E" w:rsidRPr="005E5F7D">
        <w:rPr>
          <w:sz w:val="28"/>
          <w:szCs w:val="28"/>
        </w:rPr>
        <w:t xml:space="preserve"> </w:t>
      </w:r>
      <w:r w:rsidRPr="005E5F7D">
        <w:rPr>
          <w:sz w:val="28"/>
          <w:szCs w:val="28"/>
        </w:rPr>
        <w:t>Словарный материал: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 xml:space="preserve">1. … катается </w:t>
      </w:r>
      <w:proofErr w:type="gramStart"/>
      <w:r w:rsidRPr="005E5F7D">
        <w:rPr>
          <w:sz w:val="28"/>
          <w:szCs w:val="28"/>
        </w:rPr>
        <w:t>… .</w:t>
      </w:r>
      <w:proofErr w:type="gramEnd"/>
      <w:r w:rsidRPr="005E5F7D">
        <w:rPr>
          <w:sz w:val="28"/>
          <w:szCs w:val="28"/>
        </w:rPr>
        <w:t xml:space="preserve">  2. … катается …. 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 xml:space="preserve">3. … играют </w:t>
      </w:r>
      <w:proofErr w:type="gramStart"/>
      <w:r w:rsidRPr="005E5F7D">
        <w:rPr>
          <w:sz w:val="28"/>
          <w:szCs w:val="28"/>
        </w:rPr>
        <w:t>… .</w:t>
      </w:r>
      <w:proofErr w:type="gramEnd"/>
      <w:r w:rsidRPr="005E5F7D">
        <w:rPr>
          <w:sz w:val="28"/>
          <w:szCs w:val="28"/>
        </w:rPr>
        <w:t xml:space="preserve">  4… катается </w:t>
      </w:r>
      <w:proofErr w:type="gramStart"/>
      <w:r w:rsidRPr="005E5F7D">
        <w:rPr>
          <w:sz w:val="28"/>
          <w:szCs w:val="28"/>
        </w:rPr>
        <w:t>... .</w:t>
      </w:r>
      <w:proofErr w:type="gramEnd"/>
      <w:r w:rsidRPr="005E5F7D">
        <w:rPr>
          <w:sz w:val="28"/>
          <w:szCs w:val="28"/>
        </w:rPr>
        <w:t xml:space="preserve"> 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 xml:space="preserve">5… лепит </w:t>
      </w:r>
      <w:proofErr w:type="gramStart"/>
      <w:r w:rsidRPr="005E5F7D">
        <w:rPr>
          <w:sz w:val="28"/>
          <w:szCs w:val="28"/>
        </w:rPr>
        <w:t>… .</w:t>
      </w:r>
      <w:proofErr w:type="gramEnd"/>
      <w:r w:rsidRPr="005E5F7D">
        <w:rPr>
          <w:sz w:val="28"/>
          <w:szCs w:val="28"/>
        </w:rPr>
        <w:t xml:space="preserve">  (Слайд 8-12. Составляет предложения используя ИД)</w:t>
      </w:r>
    </w:p>
    <w:p w:rsidR="00E16486" w:rsidRPr="005E5F7D" w:rsidRDefault="00E16486" w:rsidP="00B27E36">
      <w:pPr>
        <w:tabs>
          <w:tab w:val="left" w:pos="2660"/>
        </w:tabs>
        <w:ind w:firstLine="709"/>
        <w:rPr>
          <w:sz w:val="28"/>
          <w:szCs w:val="28"/>
        </w:rPr>
      </w:pPr>
      <w:r w:rsidRPr="005E5F7D">
        <w:rPr>
          <w:sz w:val="28"/>
          <w:szCs w:val="28"/>
        </w:rPr>
        <w:t>Ученик: - 1.Мальчик катается на лыжах.  2. Девочка катается на коньках.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3. Дети играют в снежки. 4.Мальчик катается на санках. 5.Мальчик лепит снеговика.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  <w:lang w:val="en-US"/>
        </w:rPr>
        <w:t>III</w:t>
      </w:r>
      <w:r w:rsidRPr="005E5F7D">
        <w:rPr>
          <w:b/>
          <w:sz w:val="28"/>
          <w:szCs w:val="28"/>
        </w:rPr>
        <w:t xml:space="preserve">. </w:t>
      </w:r>
      <w:proofErr w:type="spellStart"/>
      <w:r w:rsidRPr="005E5F7D">
        <w:rPr>
          <w:b/>
          <w:sz w:val="28"/>
          <w:szCs w:val="28"/>
        </w:rPr>
        <w:t>Физминутка</w:t>
      </w:r>
      <w:proofErr w:type="spellEnd"/>
      <w:r w:rsidRPr="005E5F7D">
        <w:rPr>
          <w:sz w:val="28"/>
          <w:szCs w:val="28"/>
        </w:rPr>
        <w:t>.</w:t>
      </w:r>
      <w:r w:rsidR="008F4F9E" w:rsidRPr="005E5F7D">
        <w:rPr>
          <w:sz w:val="28"/>
          <w:szCs w:val="28"/>
        </w:rPr>
        <w:t xml:space="preserve"> </w:t>
      </w:r>
      <w:r w:rsidRPr="005E5F7D">
        <w:rPr>
          <w:b/>
          <w:sz w:val="28"/>
          <w:szCs w:val="28"/>
        </w:rPr>
        <w:t>Зарядка для глаз.</w:t>
      </w:r>
      <w:r w:rsidRPr="005E5F7D">
        <w:rPr>
          <w:sz w:val="28"/>
          <w:szCs w:val="28"/>
        </w:rPr>
        <w:t xml:space="preserve">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Движения глазами из стороны в сторону, 5 раз, затем сильно зажмуриться, а потом сильно удивиться.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  <w:lang w:val="en-US"/>
        </w:rPr>
        <w:t>IV</w:t>
      </w:r>
      <w:r w:rsidRPr="005E5F7D">
        <w:rPr>
          <w:b/>
          <w:sz w:val="28"/>
          <w:szCs w:val="28"/>
        </w:rPr>
        <w:t xml:space="preserve">. Словарная работа.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Учитель предлагает прослушать слова и словосочетания по теме за экраном.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Ученик повторяет.</w:t>
      </w:r>
    </w:p>
    <w:p w:rsidR="008F4F9E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b/>
          <w:sz w:val="28"/>
          <w:szCs w:val="28"/>
        </w:rPr>
        <w:t>1) Слова и словосочетания</w:t>
      </w:r>
      <w:r w:rsidRPr="005E5F7D">
        <w:rPr>
          <w:sz w:val="28"/>
          <w:szCs w:val="28"/>
        </w:rPr>
        <w:t xml:space="preserve">: зима, зимой, весело, ребята, ребятам, малыши, горка - на горке, пушистый снег, санки - на санках, лыжи - на лыжах, сугроб </w:t>
      </w:r>
      <w:r w:rsidR="008F4F9E" w:rsidRPr="005E5F7D">
        <w:rPr>
          <w:sz w:val="28"/>
          <w:szCs w:val="28"/>
        </w:rPr>
        <w:t>–</w:t>
      </w:r>
      <w:r w:rsidRPr="005E5F7D">
        <w:rPr>
          <w:sz w:val="28"/>
          <w:szCs w:val="28"/>
        </w:rPr>
        <w:t xml:space="preserve"> сугробы</w:t>
      </w:r>
      <w:r w:rsidR="008F4F9E" w:rsidRPr="005E5F7D">
        <w:rPr>
          <w:sz w:val="28"/>
          <w:szCs w:val="28"/>
        </w:rPr>
        <w:t>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</w:rPr>
        <w:t>2) Чтение текста: «Забавы зимой».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Учитель предлагает ученику прослушать рассказ «Забавы зимой» и ответить на вопросы по тексту (за экраном).</w:t>
      </w:r>
    </w:p>
    <w:p w:rsidR="00E16486" w:rsidRPr="005E5F7D" w:rsidRDefault="00E16486" w:rsidP="00B27E36">
      <w:pPr>
        <w:shd w:val="clear" w:color="auto" w:fill="FFFFFF"/>
        <w:tabs>
          <w:tab w:val="left" w:pos="26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Учитель – Что ты будешь делать? </w:t>
      </w:r>
    </w:p>
    <w:p w:rsidR="00E16486" w:rsidRPr="005E5F7D" w:rsidRDefault="00E16486" w:rsidP="00B27E36">
      <w:pPr>
        <w:shd w:val="clear" w:color="auto" w:fill="FFFFFF"/>
        <w:tabs>
          <w:tab w:val="left" w:pos="266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5F7D">
        <w:rPr>
          <w:sz w:val="28"/>
          <w:szCs w:val="28"/>
        </w:rPr>
        <w:t>Ученик - Я буду слушать рассказ.</w:t>
      </w:r>
    </w:p>
    <w:p w:rsidR="00E16486" w:rsidRPr="005E5F7D" w:rsidRDefault="00E16486" w:rsidP="00B27E36">
      <w:pPr>
        <w:shd w:val="clear" w:color="auto" w:fill="FFFFFF"/>
        <w:tabs>
          <w:tab w:val="left" w:pos="266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5F7D">
        <w:rPr>
          <w:b/>
          <w:sz w:val="28"/>
          <w:szCs w:val="28"/>
        </w:rPr>
        <w:t>"Забавы зимой"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Пришла зима. Летит пушистый снег. На дворе большие сугробы. Сережа и Вася взяли коньки. Они побежали на каток. Ребята катаются с горки на санях и </w:t>
      </w:r>
      <w:r w:rsidRPr="005E5F7D">
        <w:rPr>
          <w:sz w:val="28"/>
          <w:szCs w:val="28"/>
        </w:rPr>
        <w:lastRenderedPageBreak/>
        <w:t>на лыжах. На дворе малыши играют в снежки, лепят снежную бабу. Весело ребятам зимой!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</w:rPr>
        <w:t>8.Работа с текстом.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  <w:u w:val="single"/>
        </w:rPr>
        <w:t>Задания и вопросы к тексту</w:t>
      </w:r>
      <w:r w:rsidRPr="005E5F7D">
        <w:rPr>
          <w:sz w:val="28"/>
          <w:szCs w:val="28"/>
        </w:rPr>
        <w:t>: (Слайд 13-18</w:t>
      </w:r>
      <w:r w:rsidR="008F4F9E" w:rsidRPr="005E5F7D">
        <w:rPr>
          <w:sz w:val="28"/>
          <w:szCs w:val="28"/>
        </w:rPr>
        <w:t>. Изображение картинок</w:t>
      </w:r>
      <w:r w:rsidRPr="005E5F7D">
        <w:rPr>
          <w:sz w:val="28"/>
          <w:szCs w:val="28"/>
        </w:rPr>
        <w:t>)</w:t>
      </w:r>
    </w:p>
    <w:p w:rsidR="00E16486" w:rsidRPr="005E5F7D" w:rsidRDefault="00E16486" w:rsidP="00B27E36">
      <w:pPr>
        <w:pStyle w:val="a6"/>
        <w:shd w:val="clear" w:color="auto" w:fill="FFFFFF"/>
        <w:tabs>
          <w:tab w:val="left" w:pos="26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1. Какое время года наступило? </w:t>
      </w:r>
    </w:p>
    <w:p w:rsidR="00E16486" w:rsidRPr="005E5F7D" w:rsidRDefault="00E16486" w:rsidP="00B27E36">
      <w:pPr>
        <w:pStyle w:val="a6"/>
        <w:shd w:val="clear" w:color="auto" w:fill="FFFFFF"/>
        <w:tabs>
          <w:tab w:val="left" w:pos="26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2. Нарисуй сугроб. </w:t>
      </w:r>
    </w:p>
    <w:p w:rsidR="00E16486" w:rsidRPr="005E5F7D" w:rsidRDefault="00E16486" w:rsidP="00B27E36">
      <w:pPr>
        <w:pStyle w:val="a6"/>
        <w:shd w:val="clear" w:color="auto" w:fill="FFFFFF"/>
        <w:tabs>
          <w:tab w:val="left" w:pos="26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3. Куда побежали Сережа и Вася? </w:t>
      </w:r>
    </w:p>
    <w:p w:rsidR="00E16486" w:rsidRPr="005E5F7D" w:rsidRDefault="00E16486" w:rsidP="00B27E36">
      <w:pPr>
        <w:pStyle w:val="a6"/>
        <w:shd w:val="clear" w:color="auto" w:fill="FFFFFF"/>
        <w:tabs>
          <w:tab w:val="left" w:pos="26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4.Что делают малыши?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Ученик - Наступила зима.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Сережа и Вася побежали на каток.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  <w:u w:val="single"/>
        </w:rPr>
      </w:pPr>
      <w:r w:rsidRPr="005E5F7D">
        <w:rPr>
          <w:sz w:val="28"/>
          <w:szCs w:val="28"/>
        </w:rPr>
        <w:t>Малыши лепят снеговика.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Учитель предлагает ученику составить из слов на карточках предложения.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Слова и словосочетания: зима; Пришла; снег; пушистый сугробы; На дворе большие; Летит.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 xml:space="preserve">Ученик из слов, написанных на табличках, составляет предложения. </w:t>
      </w:r>
    </w:p>
    <w:p w:rsidR="00E16486" w:rsidRPr="005E5F7D" w:rsidRDefault="00E16486" w:rsidP="00B27E36">
      <w:pPr>
        <w:tabs>
          <w:tab w:val="left" w:pos="2660"/>
        </w:tabs>
        <w:ind w:firstLine="709"/>
        <w:jc w:val="both"/>
        <w:rPr>
          <w:b/>
          <w:sz w:val="28"/>
          <w:szCs w:val="28"/>
        </w:rPr>
      </w:pPr>
      <w:r w:rsidRPr="005E5F7D">
        <w:rPr>
          <w:b/>
          <w:sz w:val="28"/>
          <w:szCs w:val="28"/>
          <w:lang w:val="en-US"/>
        </w:rPr>
        <w:t>IV</w:t>
      </w:r>
      <w:r w:rsidRPr="005E5F7D">
        <w:rPr>
          <w:b/>
          <w:sz w:val="28"/>
          <w:szCs w:val="28"/>
        </w:rPr>
        <w:t xml:space="preserve">. Окончание занятия. </w:t>
      </w:r>
    </w:p>
    <w:p w:rsidR="00CB351E" w:rsidRDefault="00E1648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5E5F7D">
        <w:rPr>
          <w:sz w:val="28"/>
          <w:szCs w:val="28"/>
        </w:rPr>
        <w:t>Учитель предлагает ученику перечислить задания, которые он выполнял и вспомнить, самые интересные из них. Педагог просит ученика оценить свою деятельность и выбрать значок настроения по окончанию занятия.</w:t>
      </w:r>
    </w:p>
    <w:p w:rsidR="00B27E36" w:rsidRPr="00225F49" w:rsidRDefault="00B27E36" w:rsidP="00225F49">
      <w:pPr>
        <w:tabs>
          <w:tab w:val="left" w:pos="2660"/>
        </w:tabs>
        <w:ind w:firstLine="709"/>
        <w:jc w:val="center"/>
        <w:rPr>
          <w:b/>
          <w:sz w:val="28"/>
          <w:szCs w:val="28"/>
        </w:rPr>
      </w:pPr>
    </w:p>
    <w:p w:rsidR="00B27E36" w:rsidRPr="00225F49" w:rsidRDefault="00B27E36" w:rsidP="00225F49">
      <w:pPr>
        <w:tabs>
          <w:tab w:val="left" w:pos="2660"/>
        </w:tabs>
        <w:ind w:firstLine="709"/>
        <w:jc w:val="center"/>
        <w:rPr>
          <w:b/>
          <w:sz w:val="28"/>
          <w:szCs w:val="28"/>
        </w:rPr>
      </w:pPr>
      <w:r w:rsidRPr="00225F49">
        <w:rPr>
          <w:b/>
          <w:sz w:val="28"/>
          <w:szCs w:val="28"/>
        </w:rPr>
        <w:t>Литература</w:t>
      </w:r>
    </w:p>
    <w:p w:rsidR="00B27E36" w:rsidRDefault="00B27E3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B27E36">
        <w:rPr>
          <w:sz w:val="28"/>
          <w:szCs w:val="28"/>
        </w:rPr>
        <w:t>Зонтова</w:t>
      </w:r>
      <w:proofErr w:type="spellEnd"/>
      <w:r w:rsidRPr="00B27E36">
        <w:rPr>
          <w:sz w:val="28"/>
          <w:szCs w:val="28"/>
        </w:rPr>
        <w:t xml:space="preserve"> О.В. Коррекционно-педагогическая помощь детям после кохлеарной имплантации: Методические рекомендации. –– </w:t>
      </w:r>
      <w:proofErr w:type="gramStart"/>
      <w:r w:rsidRPr="00B27E36">
        <w:rPr>
          <w:sz w:val="28"/>
          <w:szCs w:val="28"/>
        </w:rPr>
        <w:t>СПб.:</w:t>
      </w:r>
      <w:proofErr w:type="gramEnd"/>
      <w:r w:rsidRPr="00B27E36">
        <w:rPr>
          <w:sz w:val="28"/>
          <w:szCs w:val="28"/>
        </w:rPr>
        <w:t xml:space="preserve"> Российский Государственный Педагогический Университет им</w:t>
      </w:r>
      <w:r>
        <w:rPr>
          <w:sz w:val="28"/>
          <w:szCs w:val="28"/>
        </w:rPr>
        <w:t>. А.И. Герцена, 2007.</w:t>
      </w:r>
    </w:p>
    <w:p w:rsidR="00B27E36" w:rsidRPr="005E5F7D" w:rsidRDefault="00B27E36" w:rsidP="00B27E36">
      <w:pPr>
        <w:tabs>
          <w:tab w:val="left" w:pos="2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7E36">
        <w:rPr>
          <w:sz w:val="28"/>
          <w:szCs w:val="28"/>
        </w:rPr>
        <w:t xml:space="preserve">Королёва И.В. Кохлеарная имплантация и слухоречевая реабилитация глухих детей и взрослых. (Учебное пособие). – </w:t>
      </w:r>
      <w:proofErr w:type="gramStart"/>
      <w:r w:rsidRPr="00B27E36">
        <w:rPr>
          <w:sz w:val="28"/>
          <w:szCs w:val="28"/>
        </w:rPr>
        <w:t>СПб.:</w:t>
      </w:r>
      <w:proofErr w:type="gramEnd"/>
      <w:r w:rsidRPr="00B27E36">
        <w:rPr>
          <w:sz w:val="28"/>
          <w:szCs w:val="28"/>
        </w:rPr>
        <w:t xml:space="preserve"> СПб НИИ уха, горла, носа и речи, 2008, - 130с.</w:t>
      </w:r>
    </w:p>
    <w:sectPr w:rsidR="00B27E36" w:rsidRPr="005E5F7D" w:rsidSect="00EE1151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84" w:rsidRDefault="009D1484" w:rsidP="00E16486">
      <w:r>
        <w:separator/>
      </w:r>
    </w:p>
  </w:endnote>
  <w:endnote w:type="continuationSeparator" w:id="0">
    <w:p w:rsidR="009D1484" w:rsidRDefault="009D1484" w:rsidP="00E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84" w:rsidRDefault="009D1484" w:rsidP="00E16486">
      <w:r>
        <w:separator/>
      </w:r>
    </w:p>
  </w:footnote>
  <w:footnote w:type="continuationSeparator" w:id="0">
    <w:p w:rsidR="009D1484" w:rsidRDefault="009D1484" w:rsidP="00E1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29" w:rsidRDefault="00225F49" w:rsidP="00CB47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229" w:rsidRDefault="009D1484" w:rsidP="004F19C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29" w:rsidRDefault="009D1484" w:rsidP="00E1648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D035A"/>
    <w:multiLevelType w:val="hybridMultilevel"/>
    <w:tmpl w:val="6C846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07885"/>
    <w:multiLevelType w:val="hybridMultilevel"/>
    <w:tmpl w:val="9A6C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6CD4"/>
    <w:multiLevelType w:val="hybridMultilevel"/>
    <w:tmpl w:val="2B3AA6D4"/>
    <w:lvl w:ilvl="0" w:tplc="743A3F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A7"/>
    <w:rsid w:val="000A0455"/>
    <w:rsid w:val="00225F49"/>
    <w:rsid w:val="002711A7"/>
    <w:rsid w:val="00342439"/>
    <w:rsid w:val="005E5F7D"/>
    <w:rsid w:val="008F4F9E"/>
    <w:rsid w:val="009B40D5"/>
    <w:rsid w:val="009D1484"/>
    <w:rsid w:val="00B27E36"/>
    <w:rsid w:val="00CB279D"/>
    <w:rsid w:val="00CB351E"/>
    <w:rsid w:val="00E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84DE-446C-46C4-838D-A78EE84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6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6486"/>
  </w:style>
  <w:style w:type="paragraph" w:styleId="a6">
    <w:name w:val="List Paragraph"/>
    <w:basedOn w:val="a"/>
    <w:uiPriority w:val="34"/>
    <w:qFormat/>
    <w:rsid w:val="00E1648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1648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1648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39">
    <w:name w:val="Font Style39"/>
    <w:uiPriority w:val="99"/>
    <w:rsid w:val="00E1648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">
    <w:name w:val="Font Style47"/>
    <w:uiPriority w:val="99"/>
    <w:rsid w:val="00E16486"/>
    <w:rPr>
      <w:rFonts w:ascii="Bookman Old Style" w:hAnsi="Bookman Old Style" w:cs="Bookman Old Style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6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4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2014-02-24T06:25:00Z</dcterms:created>
  <dcterms:modified xsi:type="dcterms:W3CDTF">2014-02-24T08:40:00Z</dcterms:modified>
</cp:coreProperties>
</file>