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68" w:rsidRPr="00EF735D" w:rsidRDefault="00A54068" w:rsidP="00A5406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7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Происходящие в современном обществе социально-экономические изменения формируют потребность в инициативных, целеустремленных гражданах, способных к самостоятельному и ответственному поведению и действию. </w:t>
      </w:r>
      <w:proofErr w:type="gramStart"/>
      <w:r w:rsidRPr="00EF735D">
        <w:rPr>
          <w:rFonts w:ascii="Times New Roman" w:eastAsia="Calibri" w:hAnsi="Times New Roman" w:cs="Times New Roman"/>
          <w:color w:val="000000"/>
          <w:sz w:val="28"/>
          <w:szCs w:val="28"/>
        </w:rPr>
        <w:t>Инновации, происходящие в основных сферах социальной</w:t>
      </w:r>
      <w:proofErr w:type="gramEnd"/>
      <w:r w:rsidRPr="00EF7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практики, динамизм общественной жизни предъявляют повышенные требования 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ученикам</w:t>
      </w:r>
      <w:r w:rsidRPr="00EF7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образовательных учреждений, формируют новые цели образования. Традиционная передача знаний и культурного опыта трансформируется  внутри современной </w:t>
      </w:r>
      <w:r w:rsidRPr="00EF735D">
        <w:rPr>
          <w:rFonts w:ascii="Times New Roman" w:eastAsia="Calibri" w:hAnsi="Times New Roman" w:cs="Times New Roman"/>
          <w:sz w:val="28"/>
          <w:szCs w:val="28"/>
        </w:rPr>
        <w:t xml:space="preserve">гуманистической </w:t>
      </w:r>
      <w:r w:rsidRPr="00EF735D">
        <w:rPr>
          <w:rFonts w:ascii="Times New Roman" w:eastAsia="Calibri" w:hAnsi="Times New Roman" w:cs="Times New Roman"/>
          <w:color w:val="000000"/>
          <w:sz w:val="28"/>
          <w:szCs w:val="28"/>
        </w:rPr>
        <w:t>парадигмы образовательного процесса, идеи которой обозначены как приоритетные в Государственном образовательном стандарте, в личностно-ориентированной направленности школьного обучения, в том числе и начального, что способствует активизации субъектной позиции ученика, инициативно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сти в приобретении новых знаний, это, в свою очередь,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несомненно</w:t>
      </w:r>
      <w:proofErr w:type="gramEnd"/>
      <w:r w:rsidR="00A24A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требует высокого уровня развития исследовательских способностей младшего школьника.</w:t>
      </w:r>
    </w:p>
    <w:p w:rsidR="00694B2C" w:rsidRDefault="00A54068" w:rsidP="00A540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Исследовательские способности младших школьников - это основа творческой деятельности, направленной на постижение окружающего мира, открытие детьми новых для них знаний и способов деятельности. Исследовательские способности обеспечивают условия для развития ценностного, интеллектуального и творческого потенциала младших школьников, являются средством активизации, формирования интереса к окружающему их миру, позволяют формировать предметные и общие умения. Данные исследований А. В. Леонтовича, А.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Подьякова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И. Савенкова говорят о возможности успешного обучения элементам учебного исследования на начальном этапе школьного образования</w:t>
      </w:r>
      <w:r w:rsidR="00694B2C">
        <w:rPr>
          <w:rFonts w:ascii="Times New Roman" w:hAnsi="Times New Roman" w:cs="Times New Roman"/>
          <w:sz w:val="28"/>
          <w:szCs w:val="28"/>
        </w:rPr>
        <w:t xml:space="preserve"> </w:t>
      </w:r>
      <w:r w:rsidR="00694B2C" w:rsidRPr="00694B2C">
        <w:rPr>
          <w:rFonts w:ascii="Times New Roman" w:hAnsi="Times New Roman" w:cs="Times New Roman"/>
          <w:sz w:val="28"/>
          <w:szCs w:val="28"/>
        </w:rPr>
        <w:t>[1</w:t>
      </w:r>
      <w:r w:rsidR="00694B2C">
        <w:rPr>
          <w:rFonts w:ascii="Times New Roman" w:hAnsi="Times New Roman" w:cs="Times New Roman"/>
          <w:sz w:val="28"/>
          <w:szCs w:val="28"/>
        </w:rPr>
        <w:t>;</w:t>
      </w:r>
      <w:r w:rsidR="00694B2C" w:rsidRPr="00694B2C">
        <w:rPr>
          <w:rFonts w:ascii="Times New Roman" w:hAnsi="Times New Roman" w:cs="Times New Roman"/>
          <w:sz w:val="28"/>
          <w:szCs w:val="28"/>
        </w:rPr>
        <w:t xml:space="preserve"> </w:t>
      </w:r>
      <w:r w:rsidR="00694B2C">
        <w:rPr>
          <w:rFonts w:ascii="Times New Roman" w:hAnsi="Times New Roman" w:cs="Times New Roman"/>
          <w:sz w:val="28"/>
          <w:szCs w:val="28"/>
        </w:rPr>
        <w:t>2;</w:t>
      </w:r>
      <w:r w:rsidR="00694B2C" w:rsidRPr="00694B2C">
        <w:rPr>
          <w:rFonts w:ascii="Times New Roman" w:hAnsi="Times New Roman" w:cs="Times New Roman"/>
          <w:sz w:val="28"/>
          <w:szCs w:val="28"/>
        </w:rPr>
        <w:t xml:space="preserve"> </w:t>
      </w:r>
      <w:r w:rsidR="00694B2C">
        <w:rPr>
          <w:rFonts w:ascii="Times New Roman" w:hAnsi="Times New Roman" w:cs="Times New Roman"/>
          <w:sz w:val="28"/>
          <w:szCs w:val="28"/>
        </w:rPr>
        <w:t>4;</w:t>
      </w:r>
      <w:r w:rsidR="00694B2C" w:rsidRPr="00694B2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4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068" w:rsidRDefault="00A54068" w:rsidP="00A540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2D4CC3">
        <w:rPr>
          <w:rFonts w:ascii="Times New Roman" w:hAnsi="Times New Roman" w:cs="Times New Roman"/>
          <w:sz w:val="28"/>
          <w:szCs w:val="28"/>
        </w:rPr>
        <w:t>ензитивным</w:t>
      </w:r>
      <w:proofErr w:type="spellEnd"/>
      <w:r w:rsidRPr="002D4CC3">
        <w:rPr>
          <w:rFonts w:ascii="Times New Roman" w:hAnsi="Times New Roman" w:cs="Times New Roman"/>
          <w:sz w:val="28"/>
          <w:szCs w:val="28"/>
        </w:rPr>
        <w:t xml:space="preserve"> периодом развития исследовательских способностей по праву считается младший школьный возраст, так как именно  этот период характеризуется повышенной любознательностью и познавательной активностью ребенка</w:t>
      </w:r>
      <w:r w:rsidR="00694B2C" w:rsidRPr="00694B2C">
        <w:rPr>
          <w:rFonts w:ascii="Times New Roman" w:hAnsi="Times New Roman" w:cs="Times New Roman"/>
          <w:sz w:val="28"/>
          <w:szCs w:val="28"/>
        </w:rPr>
        <w:t xml:space="preserve"> [4</w:t>
      </w:r>
      <w:r w:rsidR="00694B2C">
        <w:rPr>
          <w:rFonts w:ascii="Times New Roman" w:hAnsi="Times New Roman" w:cs="Times New Roman"/>
          <w:sz w:val="28"/>
          <w:szCs w:val="28"/>
        </w:rPr>
        <w:t>;</w:t>
      </w:r>
      <w:r w:rsidR="00694B2C" w:rsidRPr="00694B2C">
        <w:rPr>
          <w:rFonts w:ascii="Times New Roman" w:hAnsi="Times New Roman" w:cs="Times New Roman"/>
          <w:sz w:val="28"/>
          <w:szCs w:val="28"/>
        </w:rPr>
        <w:t>]</w:t>
      </w:r>
      <w:r w:rsidRPr="002D4CC3">
        <w:rPr>
          <w:rFonts w:ascii="Times New Roman" w:hAnsi="Times New Roman" w:cs="Times New Roman"/>
          <w:sz w:val="28"/>
          <w:szCs w:val="28"/>
        </w:rPr>
        <w:t>.</w:t>
      </w:r>
    </w:p>
    <w:p w:rsidR="00A54068" w:rsidRDefault="00A54068" w:rsidP="00A54068">
      <w:pPr>
        <w:pStyle w:val="a3"/>
        <w:ind w:firstLine="72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педагогической литературе рассматриваются разные аспекты организации исследовательской деятельности школьников. </w:t>
      </w:r>
      <w:r w:rsidRPr="009F3A5E">
        <w:rPr>
          <w:rFonts w:ascii="Times New Roman" w:eastAsia="Calibri" w:hAnsi="Times New Roman"/>
          <w:color w:val="000000"/>
          <w:sz w:val="28"/>
          <w:szCs w:val="28"/>
        </w:rPr>
        <w:t xml:space="preserve">Большое число работ зарубежных учёных посвящено изучению феноменологии, структуры, условий возникновения исследовательского поведения. К ним относятся работы Д. </w:t>
      </w:r>
      <w:proofErr w:type="spellStart"/>
      <w:r w:rsidRPr="009F3A5E">
        <w:rPr>
          <w:rFonts w:ascii="Times New Roman" w:eastAsia="Calibri" w:hAnsi="Times New Roman"/>
          <w:color w:val="000000"/>
          <w:sz w:val="28"/>
          <w:szCs w:val="28"/>
        </w:rPr>
        <w:t>Берлайна</w:t>
      </w:r>
      <w:proofErr w:type="spellEnd"/>
      <w:r w:rsidRPr="009F3A5E">
        <w:rPr>
          <w:rFonts w:ascii="Times New Roman" w:eastAsia="Calibri" w:hAnsi="Times New Roman"/>
          <w:color w:val="000000"/>
          <w:sz w:val="28"/>
          <w:szCs w:val="28"/>
        </w:rPr>
        <w:t xml:space="preserve">, К. </w:t>
      </w:r>
      <w:proofErr w:type="spellStart"/>
      <w:r w:rsidRPr="009F3A5E">
        <w:rPr>
          <w:rFonts w:ascii="Times New Roman" w:eastAsia="Calibri" w:hAnsi="Times New Roman"/>
          <w:color w:val="000000"/>
          <w:sz w:val="28"/>
          <w:szCs w:val="28"/>
        </w:rPr>
        <w:t>Хатт</w:t>
      </w:r>
      <w:proofErr w:type="spellEnd"/>
      <w:r w:rsidRPr="009F3A5E">
        <w:rPr>
          <w:rFonts w:ascii="Times New Roman" w:eastAsia="Calibri" w:hAnsi="Times New Roman"/>
          <w:color w:val="000000"/>
          <w:sz w:val="28"/>
          <w:szCs w:val="28"/>
        </w:rPr>
        <w:t xml:space="preserve">, Д. Клар, А. </w:t>
      </w:r>
      <w:proofErr w:type="spellStart"/>
      <w:r w:rsidRPr="009F3A5E">
        <w:rPr>
          <w:rFonts w:ascii="Times New Roman" w:eastAsia="Calibri" w:hAnsi="Times New Roman"/>
          <w:color w:val="000000"/>
          <w:sz w:val="28"/>
          <w:szCs w:val="28"/>
        </w:rPr>
        <w:t>Фэй</w:t>
      </w:r>
      <w:proofErr w:type="spellEnd"/>
      <w:r w:rsidRPr="009F3A5E">
        <w:rPr>
          <w:rFonts w:ascii="Times New Roman" w:eastAsia="Calibri" w:hAnsi="Times New Roman"/>
          <w:color w:val="000000"/>
          <w:sz w:val="28"/>
          <w:szCs w:val="28"/>
        </w:rPr>
        <w:t xml:space="preserve"> и К. </w:t>
      </w:r>
      <w:proofErr w:type="spellStart"/>
      <w:r w:rsidRPr="009F3A5E">
        <w:rPr>
          <w:rFonts w:ascii="Times New Roman" w:eastAsia="Calibri" w:hAnsi="Times New Roman"/>
          <w:color w:val="000000"/>
          <w:sz w:val="28"/>
          <w:szCs w:val="28"/>
        </w:rPr>
        <w:t>Дунбар</w:t>
      </w:r>
      <w:proofErr w:type="spellEnd"/>
      <w:r w:rsidRPr="009F3A5E">
        <w:rPr>
          <w:rFonts w:ascii="Times New Roman" w:eastAsia="Calibri" w:hAnsi="Times New Roman"/>
          <w:color w:val="000000"/>
          <w:sz w:val="28"/>
          <w:szCs w:val="28"/>
        </w:rPr>
        <w:t xml:space="preserve">, Л. </w:t>
      </w:r>
      <w:proofErr w:type="spellStart"/>
      <w:r w:rsidRPr="009F3A5E">
        <w:rPr>
          <w:rFonts w:ascii="Times New Roman" w:eastAsia="Calibri" w:hAnsi="Times New Roman"/>
          <w:color w:val="000000"/>
          <w:sz w:val="28"/>
          <w:szCs w:val="28"/>
        </w:rPr>
        <w:t>Шаубл</w:t>
      </w:r>
      <w:proofErr w:type="spellEnd"/>
      <w:r w:rsidRPr="009F3A5E">
        <w:rPr>
          <w:rFonts w:ascii="Times New Roman" w:eastAsia="Calibri" w:hAnsi="Times New Roman"/>
          <w:color w:val="000000"/>
          <w:sz w:val="28"/>
          <w:szCs w:val="28"/>
        </w:rPr>
        <w:t xml:space="preserve"> и Р. Глейзера, Г. </w:t>
      </w:r>
      <w:proofErr w:type="spellStart"/>
      <w:r w:rsidRPr="009F3A5E">
        <w:rPr>
          <w:rFonts w:ascii="Times New Roman" w:eastAsia="Calibri" w:hAnsi="Times New Roman"/>
          <w:color w:val="000000"/>
          <w:sz w:val="28"/>
          <w:szCs w:val="28"/>
        </w:rPr>
        <w:t>Восса</w:t>
      </w:r>
      <w:proofErr w:type="spellEnd"/>
      <w:r w:rsidRPr="009F3A5E">
        <w:rPr>
          <w:rFonts w:ascii="Times New Roman" w:eastAsia="Calibri" w:hAnsi="Times New Roman"/>
          <w:color w:val="000000"/>
          <w:sz w:val="28"/>
          <w:szCs w:val="28"/>
        </w:rPr>
        <w:t xml:space="preserve"> и X. </w:t>
      </w:r>
      <w:proofErr w:type="spellStart"/>
      <w:r w:rsidRPr="009F3A5E">
        <w:rPr>
          <w:rFonts w:ascii="Times New Roman" w:eastAsia="Calibri" w:hAnsi="Times New Roman"/>
          <w:color w:val="000000"/>
          <w:sz w:val="28"/>
          <w:szCs w:val="28"/>
        </w:rPr>
        <w:t>Келлера</w:t>
      </w:r>
      <w:proofErr w:type="spellEnd"/>
      <w:r w:rsidRPr="009F3A5E">
        <w:rPr>
          <w:rFonts w:ascii="Times New Roman" w:eastAsia="Calibri" w:hAnsi="Times New Roman"/>
          <w:color w:val="000000"/>
          <w:sz w:val="28"/>
          <w:szCs w:val="28"/>
        </w:rPr>
        <w:t xml:space="preserve"> и </w:t>
      </w:r>
      <w:proofErr w:type="spellStart"/>
      <w:r w:rsidRPr="009F3A5E">
        <w:rPr>
          <w:rFonts w:ascii="Times New Roman" w:eastAsia="Calibri" w:hAnsi="Times New Roman"/>
          <w:color w:val="000000"/>
          <w:sz w:val="28"/>
          <w:szCs w:val="28"/>
        </w:rPr>
        <w:t>др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B635FA">
        <w:rPr>
          <w:rFonts w:ascii="Times New Roman" w:eastAsia="Calibri" w:hAnsi="Times New Roman"/>
          <w:color w:val="000000"/>
          <w:sz w:val="28"/>
          <w:szCs w:val="28"/>
        </w:rPr>
        <w:t>П</w:t>
      </w:r>
      <w:proofErr w:type="gramEnd"/>
      <w:r w:rsidRPr="00B635FA">
        <w:rPr>
          <w:rFonts w:ascii="Times New Roman" w:eastAsia="Calibri" w:hAnsi="Times New Roman"/>
          <w:color w:val="000000"/>
          <w:sz w:val="28"/>
          <w:szCs w:val="28"/>
        </w:rPr>
        <w:t>роводятся</w:t>
      </w:r>
      <w:proofErr w:type="spellEnd"/>
      <w:r w:rsidRPr="00B635FA">
        <w:rPr>
          <w:rFonts w:ascii="Times New Roman" w:eastAsia="Calibri" w:hAnsi="Times New Roman"/>
          <w:color w:val="000000"/>
          <w:sz w:val="28"/>
          <w:szCs w:val="28"/>
        </w:rPr>
        <w:t xml:space="preserve"> специальные, фундаментальные исследования общих основ психологии исследовательского поведения (А. В. Леонтович, А. С. Обухов, А. Н. </w:t>
      </w:r>
      <w:proofErr w:type="spellStart"/>
      <w:r w:rsidRPr="00B635FA">
        <w:rPr>
          <w:rFonts w:ascii="Times New Roman" w:eastAsia="Calibri" w:hAnsi="Times New Roman"/>
          <w:color w:val="000000"/>
          <w:sz w:val="28"/>
          <w:szCs w:val="28"/>
        </w:rPr>
        <w:t>Под</w:t>
      </w:r>
      <w:r>
        <w:rPr>
          <w:rFonts w:ascii="Times New Roman" w:eastAsia="Calibri" w:hAnsi="Times New Roman"/>
          <w:color w:val="000000"/>
          <w:sz w:val="28"/>
          <w:szCs w:val="28"/>
        </w:rPr>
        <w:t>дъяков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>, А. И. Савенков и др.), о</w:t>
      </w:r>
      <w:r w:rsidRPr="00B635FA">
        <w:rPr>
          <w:rFonts w:ascii="Times New Roman" w:eastAsia="Calibri" w:hAnsi="Times New Roman"/>
          <w:color w:val="000000"/>
          <w:sz w:val="28"/>
          <w:szCs w:val="28"/>
        </w:rPr>
        <w:t>собенно интенсивно ведутся изыскания в области педагогической психологии и педагогики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proofErr w:type="gramStart"/>
      <w:r w:rsidRPr="002D4CC3">
        <w:rPr>
          <w:rFonts w:ascii="Times New Roman" w:eastAsia="MS Mincho" w:hAnsi="Times New Roman"/>
          <w:sz w:val="28"/>
          <w:szCs w:val="28"/>
        </w:rPr>
        <w:t xml:space="preserve">Проблема изучения исследовательской деятельности имеет глубокие корни: зарубежные ученые (Ф. </w:t>
      </w:r>
      <w:proofErr w:type="spellStart"/>
      <w:r w:rsidRPr="002D4CC3">
        <w:rPr>
          <w:rFonts w:ascii="Times New Roman" w:eastAsia="MS Mincho" w:hAnsi="Times New Roman"/>
          <w:sz w:val="28"/>
          <w:szCs w:val="28"/>
        </w:rPr>
        <w:t>Дистервег</w:t>
      </w:r>
      <w:proofErr w:type="spellEnd"/>
      <w:r w:rsidRPr="002D4CC3">
        <w:rPr>
          <w:rFonts w:ascii="Times New Roman" w:eastAsia="MS Mincho" w:hAnsi="Times New Roman"/>
          <w:sz w:val="28"/>
          <w:szCs w:val="28"/>
        </w:rPr>
        <w:t xml:space="preserve">, Дж. </w:t>
      </w:r>
      <w:proofErr w:type="spellStart"/>
      <w:r w:rsidRPr="002D4CC3">
        <w:rPr>
          <w:rFonts w:ascii="Times New Roman" w:eastAsia="MS Mincho" w:hAnsi="Times New Roman"/>
          <w:sz w:val="28"/>
          <w:szCs w:val="28"/>
        </w:rPr>
        <w:t>Дьюи</w:t>
      </w:r>
      <w:proofErr w:type="spellEnd"/>
      <w:r w:rsidRPr="002D4CC3">
        <w:rPr>
          <w:rFonts w:ascii="Times New Roman" w:eastAsia="MS Mincho" w:hAnsi="Times New Roman"/>
          <w:sz w:val="28"/>
          <w:szCs w:val="28"/>
        </w:rPr>
        <w:t xml:space="preserve">, Ж.-Ж. Руссо, С. </w:t>
      </w:r>
      <w:proofErr w:type="spellStart"/>
      <w:r w:rsidRPr="002D4CC3">
        <w:rPr>
          <w:rFonts w:ascii="Times New Roman" w:eastAsia="MS Mincho" w:hAnsi="Times New Roman"/>
          <w:sz w:val="28"/>
          <w:szCs w:val="28"/>
        </w:rPr>
        <w:t>Френе</w:t>
      </w:r>
      <w:proofErr w:type="spellEnd"/>
      <w:r w:rsidRPr="002D4CC3">
        <w:rPr>
          <w:rFonts w:ascii="Times New Roman" w:eastAsia="MS Mincho" w:hAnsi="Times New Roman"/>
          <w:sz w:val="28"/>
          <w:szCs w:val="28"/>
        </w:rPr>
        <w:t xml:space="preserve">), которые  высказали идею побуждения ребенка к познанию через открытия и исследования, российские ученые (В.И. Андреева, С.П. Арсенова, Л.В. Гурьева, В.В. Давыдова, Л.В. </w:t>
      </w:r>
      <w:proofErr w:type="spellStart"/>
      <w:r w:rsidRPr="002D4CC3">
        <w:rPr>
          <w:rFonts w:ascii="Times New Roman" w:eastAsia="MS Mincho" w:hAnsi="Times New Roman"/>
          <w:sz w:val="28"/>
          <w:szCs w:val="28"/>
        </w:rPr>
        <w:t>Занкова</w:t>
      </w:r>
      <w:proofErr w:type="spellEnd"/>
      <w:r w:rsidRPr="002D4CC3">
        <w:rPr>
          <w:rFonts w:ascii="Times New Roman" w:eastAsia="MS Mincho" w:hAnsi="Times New Roman"/>
          <w:sz w:val="28"/>
          <w:szCs w:val="28"/>
        </w:rPr>
        <w:t xml:space="preserve">, Г.В. Козловой, Л.М. </w:t>
      </w:r>
      <w:proofErr w:type="spellStart"/>
      <w:r w:rsidRPr="002D4CC3">
        <w:rPr>
          <w:rFonts w:ascii="Times New Roman" w:eastAsia="MS Mincho" w:hAnsi="Times New Roman"/>
          <w:sz w:val="28"/>
          <w:szCs w:val="28"/>
        </w:rPr>
        <w:t>Федоряк</w:t>
      </w:r>
      <w:proofErr w:type="spellEnd"/>
      <w:r w:rsidRPr="002D4CC3">
        <w:rPr>
          <w:rFonts w:ascii="Times New Roman" w:eastAsia="MS Mincho" w:hAnsi="Times New Roman"/>
          <w:sz w:val="28"/>
          <w:szCs w:val="28"/>
        </w:rPr>
        <w:t xml:space="preserve">, З.А. </w:t>
      </w:r>
      <w:proofErr w:type="spellStart"/>
      <w:r w:rsidRPr="002D4CC3">
        <w:rPr>
          <w:rFonts w:ascii="Times New Roman" w:eastAsia="MS Mincho" w:hAnsi="Times New Roman"/>
          <w:sz w:val="28"/>
          <w:szCs w:val="28"/>
        </w:rPr>
        <w:t>Хайретдиновой</w:t>
      </w:r>
      <w:proofErr w:type="spellEnd"/>
      <w:r w:rsidRPr="002D4CC3">
        <w:rPr>
          <w:rFonts w:ascii="Times New Roman" w:eastAsia="MS Mincho" w:hAnsi="Times New Roman"/>
          <w:sz w:val="28"/>
          <w:szCs w:val="28"/>
        </w:rPr>
        <w:t xml:space="preserve">, Д.Б. </w:t>
      </w:r>
      <w:proofErr w:type="spellStart"/>
      <w:r w:rsidRPr="002D4CC3">
        <w:rPr>
          <w:rFonts w:ascii="Times New Roman" w:eastAsia="MS Mincho" w:hAnsi="Times New Roman"/>
          <w:sz w:val="28"/>
          <w:szCs w:val="28"/>
        </w:rPr>
        <w:t>Эльконина</w:t>
      </w:r>
      <w:proofErr w:type="spellEnd"/>
      <w:r w:rsidRPr="002D4CC3">
        <w:rPr>
          <w:rFonts w:ascii="Times New Roman" w:eastAsia="MS Mincho" w:hAnsi="Times New Roman"/>
          <w:sz w:val="28"/>
          <w:szCs w:val="28"/>
        </w:rPr>
        <w:t xml:space="preserve"> и др</w:t>
      </w:r>
      <w:proofErr w:type="gramEnd"/>
      <w:r w:rsidRPr="002D4CC3">
        <w:rPr>
          <w:rFonts w:ascii="Times New Roman" w:eastAsia="MS Mincho" w:hAnsi="Times New Roman"/>
          <w:sz w:val="28"/>
          <w:szCs w:val="28"/>
        </w:rPr>
        <w:t xml:space="preserve">.) подчеркивается, что оригинальность мышления, творчество </w:t>
      </w:r>
      <w:r w:rsidRPr="002D4CC3">
        <w:rPr>
          <w:rFonts w:ascii="Times New Roman" w:eastAsia="MS Mincho" w:hAnsi="Times New Roman"/>
          <w:sz w:val="28"/>
          <w:szCs w:val="28"/>
        </w:rPr>
        <w:lastRenderedPageBreak/>
        <w:t>школьников наиболее полно проявляются и успешно развиваются в разнообразной учебной деятельности, имеющей исследовательскую направленность.</w:t>
      </w:r>
      <w:r>
        <w:rPr>
          <w:rFonts w:ascii="Times New Roman" w:eastAsia="MS Mincho" w:hAnsi="Times New Roman"/>
          <w:sz w:val="28"/>
          <w:szCs w:val="28"/>
        </w:rPr>
        <w:t xml:space="preserve"> Психологические основы организации исследовательской деятельности детей разного школьного возраста описаны А. Н. </w:t>
      </w:r>
      <w:proofErr w:type="spellStart"/>
      <w:r>
        <w:rPr>
          <w:rFonts w:ascii="Times New Roman" w:eastAsia="MS Mincho" w:hAnsi="Times New Roman"/>
          <w:sz w:val="28"/>
          <w:szCs w:val="28"/>
        </w:rPr>
        <w:t>Подьяковым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, А. И. Савенковым, вопросы развития исследовательских умений рассматривались А. Г. Иодко, О. И. </w:t>
      </w:r>
      <w:proofErr w:type="spellStart"/>
      <w:r>
        <w:rPr>
          <w:rFonts w:ascii="Times New Roman" w:eastAsia="MS Mincho" w:hAnsi="Times New Roman"/>
          <w:sz w:val="28"/>
          <w:szCs w:val="28"/>
        </w:rPr>
        <w:t>Митрош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694B2C">
        <w:rPr>
          <w:rFonts w:ascii="Times New Roman" w:eastAsia="MS Mincho" w:hAnsi="Times New Roman"/>
          <w:sz w:val="28"/>
          <w:szCs w:val="28"/>
        </w:rPr>
        <w:t xml:space="preserve">Е. И. </w:t>
      </w:r>
      <w:proofErr w:type="spellStart"/>
      <w:r w:rsidR="00694B2C" w:rsidRPr="00076807">
        <w:rPr>
          <w:rFonts w:ascii="Times New Roman" w:hAnsi="Times New Roman"/>
          <w:sz w:val="28"/>
          <w:szCs w:val="28"/>
        </w:rPr>
        <w:t>Регирер</w:t>
      </w:r>
      <w:proofErr w:type="spellEnd"/>
      <w:r w:rsidR="00694B2C">
        <w:rPr>
          <w:rFonts w:ascii="Times New Roman" w:hAnsi="Times New Roman"/>
          <w:sz w:val="28"/>
          <w:szCs w:val="28"/>
        </w:rPr>
        <w:t>,</w:t>
      </w:r>
      <w:r w:rsidR="00694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В. П. </w:t>
      </w:r>
      <w:proofErr w:type="spellStart"/>
      <w:r>
        <w:rPr>
          <w:rFonts w:ascii="Times New Roman" w:eastAsia="MS Mincho" w:hAnsi="Times New Roman"/>
          <w:sz w:val="28"/>
          <w:szCs w:val="28"/>
        </w:rPr>
        <w:t>Ушачевым</w:t>
      </w:r>
      <w:proofErr w:type="spellEnd"/>
      <w:r w:rsidR="00694B2C">
        <w:rPr>
          <w:rFonts w:ascii="Times New Roman" w:eastAsia="MS Mincho" w:hAnsi="Times New Roman"/>
          <w:sz w:val="28"/>
          <w:szCs w:val="28"/>
        </w:rPr>
        <w:t xml:space="preserve"> </w:t>
      </w:r>
      <w:r w:rsidR="00694B2C">
        <w:rPr>
          <w:rFonts w:ascii="Times New Roman" w:eastAsia="MS Mincho" w:hAnsi="Times New Roman"/>
          <w:sz w:val="28"/>
          <w:szCs w:val="28"/>
          <w:lang w:val="en-US"/>
        </w:rPr>
        <w:t>[3]</w:t>
      </w:r>
      <w:bookmarkStart w:id="0" w:name="_GoBack"/>
      <w:bookmarkEnd w:id="0"/>
      <w:r>
        <w:rPr>
          <w:rFonts w:ascii="Times New Roman" w:eastAsia="MS Mincho" w:hAnsi="Times New Roman"/>
          <w:sz w:val="28"/>
          <w:szCs w:val="28"/>
        </w:rPr>
        <w:t>.</w:t>
      </w:r>
    </w:p>
    <w:p w:rsidR="00A54068" w:rsidRDefault="00A54068" w:rsidP="00A54068">
      <w:pPr>
        <w:pStyle w:val="a3"/>
        <w:ind w:firstLine="72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 связи с высокой остротой проблемы делаются попытки разработки и внедрения программ по развитию исследовательских способностей младших школьников. На современном этапе наиболее действенной является </w:t>
      </w:r>
      <w:proofErr w:type="gramStart"/>
      <w:r>
        <w:rPr>
          <w:rFonts w:ascii="Times New Roman" w:eastAsia="MS Mincho" w:hAnsi="Times New Roman"/>
          <w:sz w:val="28"/>
          <w:szCs w:val="28"/>
        </w:rPr>
        <w:t>программа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разработанная А. И. Савенковым. Он </w:t>
      </w:r>
      <w:r w:rsidR="00672ABC">
        <w:rPr>
          <w:rFonts w:ascii="Times New Roman" w:eastAsia="MS Mincho" w:hAnsi="Times New Roman"/>
          <w:sz w:val="28"/>
          <w:szCs w:val="28"/>
        </w:rPr>
        <w:t>выделяет три компонента</w:t>
      </w:r>
      <w:r>
        <w:rPr>
          <w:rFonts w:ascii="Times New Roman" w:eastAsia="MS Mincho" w:hAnsi="Times New Roman"/>
          <w:sz w:val="28"/>
          <w:szCs w:val="28"/>
        </w:rPr>
        <w:t xml:space="preserve"> исследовательских способностей, которые следует развивать: поисковая активность, дивергентное мышление, конвергентное мышления.</w:t>
      </w:r>
    </w:p>
    <w:p w:rsidR="00A54068" w:rsidRDefault="00672ABC" w:rsidP="00A54068">
      <w:pPr>
        <w:pStyle w:val="a3"/>
        <w:ind w:firstLine="72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На основе данной разработки</w:t>
      </w:r>
      <w:r w:rsidR="00A54068">
        <w:rPr>
          <w:rFonts w:ascii="Times New Roman" w:eastAsia="MS Mincho" w:hAnsi="Times New Roman"/>
          <w:sz w:val="28"/>
          <w:szCs w:val="28"/>
        </w:rPr>
        <w:t xml:space="preserve"> нами была составлена программа по развитию исследовательских способностей младших школьников.</w:t>
      </w:r>
    </w:p>
    <w:p w:rsidR="00A54068" w:rsidRDefault="00A54068" w:rsidP="00A54068">
      <w:pPr>
        <w:pStyle w:val="a3"/>
        <w:ind w:firstLine="72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Исследование проводилось на базе МОУ « Гимназия №23» г. Саранск. Всего в исследовании приняло участие 23 учащихся 3-х классов. Средний возраст испытуемых составил 9 – 10 лет.</w:t>
      </w:r>
    </w:p>
    <w:p w:rsidR="00741C62" w:rsidRDefault="00A54068" w:rsidP="00741C62">
      <w:pPr>
        <w:pStyle w:val="a3"/>
        <w:ind w:firstLine="720"/>
        <w:contextualSpacing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>
        <w:rPr>
          <w:rFonts w:ascii="Times New Roman" w:eastAsia="MS Mincho" w:hAnsi="Times New Roman"/>
          <w:sz w:val="28"/>
          <w:szCs w:val="28"/>
        </w:rPr>
        <w:t>Исходя из выдвинутой цели исследования нами были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подобраны методы и методики для диагностики компонентов исследовательских способностей.</w:t>
      </w:r>
    </w:p>
    <w:p w:rsidR="00741C62" w:rsidRDefault="00A54068" w:rsidP="00741C62">
      <w:pPr>
        <w:pStyle w:val="a3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41C62">
        <w:rPr>
          <w:rFonts w:ascii="Times New Roman" w:hAnsi="Times New Roman"/>
          <w:sz w:val="28"/>
          <w:szCs w:val="28"/>
        </w:rPr>
        <w:t>«Методика диагностики творческого мышления Е. Е. Туник. Цель: оценка уровня вербального - творческого мышления, образно-творческого мышление.</w:t>
      </w:r>
      <w:r w:rsidRPr="00741C62">
        <w:rPr>
          <w:rFonts w:ascii="Times New Roman" w:hAnsi="Times New Roman"/>
          <w:b/>
          <w:sz w:val="28"/>
          <w:szCs w:val="28"/>
        </w:rPr>
        <w:t xml:space="preserve"> </w:t>
      </w:r>
      <w:r w:rsidRPr="00741C62">
        <w:rPr>
          <w:rFonts w:ascii="Times New Roman" w:hAnsi="Times New Roman"/>
          <w:sz w:val="28"/>
          <w:szCs w:val="28"/>
        </w:rPr>
        <w:t xml:space="preserve">«Прогрессивные матрицы </w:t>
      </w:r>
      <w:proofErr w:type="spellStart"/>
      <w:r w:rsidRPr="00741C62">
        <w:rPr>
          <w:rFonts w:ascii="Times New Roman" w:hAnsi="Times New Roman"/>
          <w:sz w:val="28"/>
          <w:szCs w:val="28"/>
        </w:rPr>
        <w:t>Равена</w:t>
      </w:r>
      <w:proofErr w:type="spellEnd"/>
      <w:r w:rsidRPr="00741C62">
        <w:rPr>
          <w:rFonts w:ascii="Times New Roman" w:hAnsi="Times New Roman"/>
          <w:sz w:val="28"/>
          <w:szCs w:val="28"/>
        </w:rPr>
        <w:t>». Цель: оценка уровня наглядн</w:t>
      </w:r>
      <w:proofErr w:type="gramStart"/>
      <w:r w:rsidRPr="00741C62">
        <w:rPr>
          <w:rFonts w:ascii="Times New Roman" w:hAnsi="Times New Roman"/>
          <w:sz w:val="28"/>
          <w:szCs w:val="28"/>
        </w:rPr>
        <w:t>о-</w:t>
      </w:r>
      <w:proofErr w:type="gramEnd"/>
      <w:r w:rsidRPr="00741C62">
        <w:rPr>
          <w:rFonts w:ascii="Times New Roman" w:hAnsi="Times New Roman"/>
          <w:sz w:val="28"/>
          <w:szCs w:val="28"/>
        </w:rPr>
        <w:t xml:space="preserve"> образного мышления (конвергентное мышление).</w:t>
      </w:r>
      <w:r w:rsidR="00741C62" w:rsidRPr="00741C6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741C62" w:rsidRPr="00741C62">
        <w:rPr>
          <w:rFonts w:ascii="Times New Roman" w:eastAsia="Calibri" w:hAnsi="Times New Roman"/>
          <w:sz w:val="28"/>
          <w:szCs w:val="28"/>
        </w:rPr>
        <w:t>«Опросник для учителей и родителей на диагностику исследовательских способностей у испытуемых». Цель: выявление уровня развития исследовательских способностей у детей младшего школьного возраста.</w:t>
      </w:r>
      <w:r w:rsidR="00741C62">
        <w:rPr>
          <w:rFonts w:ascii="Times New Roman" w:hAnsi="Times New Roman"/>
          <w:b/>
          <w:sz w:val="28"/>
          <w:szCs w:val="28"/>
        </w:rPr>
        <w:t xml:space="preserve"> </w:t>
      </w:r>
      <w:r w:rsidR="00741C62" w:rsidRPr="00741C62">
        <w:rPr>
          <w:rFonts w:ascii="Times New Roman" w:hAnsi="Times New Roman"/>
          <w:sz w:val="28"/>
          <w:szCs w:val="28"/>
        </w:rPr>
        <w:t>«Опросник креативности Джонсона (</w:t>
      </w:r>
      <w:proofErr w:type="gramStart"/>
      <w:r w:rsidR="00741C62" w:rsidRPr="00741C62">
        <w:rPr>
          <w:rFonts w:ascii="Times New Roman" w:hAnsi="Times New Roman"/>
          <w:sz w:val="28"/>
          <w:szCs w:val="28"/>
        </w:rPr>
        <w:t>адаптированный</w:t>
      </w:r>
      <w:proofErr w:type="gramEnd"/>
      <w:r w:rsidR="00741C62" w:rsidRPr="00741C62">
        <w:rPr>
          <w:rFonts w:ascii="Times New Roman" w:hAnsi="Times New Roman"/>
          <w:sz w:val="28"/>
          <w:szCs w:val="28"/>
        </w:rPr>
        <w:t xml:space="preserve"> Е. Е. Туник)».</w:t>
      </w:r>
      <w:r w:rsidR="00741C62">
        <w:rPr>
          <w:rFonts w:ascii="Times New Roman" w:hAnsi="Times New Roman"/>
          <w:sz w:val="28"/>
          <w:szCs w:val="28"/>
        </w:rPr>
        <w:t xml:space="preserve"> </w:t>
      </w:r>
      <w:r w:rsidR="00741C62" w:rsidRPr="00741C62">
        <w:rPr>
          <w:rFonts w:ascii="Times New Roman" w:hAnsi="Times New Roman"/>
          <w:sz w:val="28"/>
          <w:szCs w:val="28"/>
        </w:rPr>
        <w:t>Цель: выявление уровня развития креативности у детей младшего школьного возраста.</w:t>
      </w:r>
    </w:p>
    <w:p w:rsidR="00A24A76" w:rsidRDefault="00741C62" w:rsidP="00A24A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выделенным этапам нашей работы, первоначально было проведено изучение уровня развития исследовательских способностей у младших школьников. </w:t>
      </w:r>
      <w:r w:rsidR="00A24A76" w:rsidRPr="002D4CC3">
        <w:rPr>
          <w:rFonts w:ascii="Times New Roman" w:hAnsi="Times New Roman" w:cs="Times New Roman"/>
          <w:sz w:val="28"/>
          <w:szCs w:val="28"/>
        </w:rPr>
        <w:t>В таблице 1 представлены обобщенные данные</w:t>
      </w:r>
      <w:r w:rsidR="00A24A76">
        <w:rPr>
          <w:rFonts w:ascii="Times New Roman" w:hAnsi="Times New Roman" w:cs="Times New Roman"/>
          <w:sz w:val="28"/>
          <w:szCs w:val="28"/>
        </w:rPr>
        <w:t>,</w:t>
      </w:r>
      <w:r w:rsidR="00A24A76" w:rsidRPr="002D4CC3">
        <w:rPr>
          <w:rFonts w:ascii="Times New Roman" w:hAnsi="Times New Roman" w:cs="Times New Roman"/>
          <w:sz w:val="28"/>
          <w:szCs w:val="28"/>
        </w:rPr>
        <w:t xml:space="preserve"> полученные в результате проведенной экспериментальной работы.</w:t>
      </w:r>
    </w:p>
    <w:p w:rsidR="00A24A76" w:rsidRPr="002D4CC3" w:rsidRDefault="00A24A76" w:rsidP="00A24A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4CC3">
        <w:rPr>
          <w:rFonts w:ascii="Times New Roman" w:hAnsi="Times New Roman" w:cs="Times New Roman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4CC3">
        <w:rPr>
          <w:rFonts w:ascii="Times New Roman" w:hAnsi="Times New Roman" w:cs="Times New Roman"/>
          <w:sz w:val="28"/>
          <w:szCs w:val="28"/>
        </w:rPr>
        <w:t xml:space="preserve"> Сравнительный анализ показателей исследовательских способностей младших школьников.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96"/>
        <w:gridCol w:w="1148"/>
        <w:gridCol w:w="1149"/>
        <w:gridCol w:w="1268"/>
        <w:gridCol w:w="1269"/>
        <w:gridCol w:w="1220"/>
        <w:gridCol w:w="1221"/>
      </w:tblGrid>
      <w:tr w:rsidR="002D4E53" w:rsidTr="00E15429">
        <w:tc>
          <w:tcPr>
            <w:tcW w:w="2296" w:type="dxa"/>
            <w:vMerge w:val="restart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7275" w:type="dxa"/>
            <w:gridSpan w:val="6"/>
          </w:tcPr>
          <w:p w:rsidR="002D4E53" w:rsidRDefault="002D4E53" w:rsidP="00A2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развития</w:t>
            </w:r>
          </w:p>
        </w:tc>
      </w:tr>
      <w:tr w:rsidR="002D4E53" w:rsidTr="00A24A76">
        <w:tc>
          <w:tcPr>
            <w:tcW w:w="2296" w:type="dxa"/>
            <w:vMerge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537" w:type="dxa"/>
            <w:gridSpan w:val="2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2441" w:type="dxa"/>
            <w:gridSpan w:val="2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</w:tr>
      <w:tr w:rsidR="002D4E53" w:rsidTr="005B0765">
        <w:tc>
          <w:tcPr>
            <w:tcW w:w="2296" w:type="dxa"/>
            <w:vMerge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</w:tc>
        <w:tc>
          <w:tcPr>
            <w:tcW w:w="1149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.%</w:t>
            </w:r>
          </w:p>
        </w:tc>
        <w:tc>
          <w:tcPr>
            <w:tcW w:w="1268" w:type="dxa"/>
          </w:tcPr>
          <w:p w:rsidR="002D4E53" w:rsidRDefault="002D4E53" w:rsidP="00A20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</w:tc>
        <w:tc>
          <w:tcPr>
            <w:tcW w:w="1269" w:type="dxa"/>
          </w:tcPr>
          <w:p w:rsidR="002D4E53" w:rsidRDefault="002D4E53" w:rsidP="00A20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.%</w:t>
            </w:r>
          </w:p>
        </w:tc>
        <w:tc>
          <w:tcPr>
            <w:tcW w:w="1220" w:type="dxa"/>
          </w:tcPr>
          <w:p w:rsidR="002D4E53" w:rsidRDefault="002D4E53" w:rsidP="00A20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</w:tc>
        <w:tc>
          <w:tcPr>
            <w:tcW w:w="1221" w:type="dxa"/>
          </w:tcPr>
          <w:p w:rsidR="002D4E53" w:rsidRDefault="002D4E53" w:rsidP="00A20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.%</w:t>
            </w:r>
          </w:p>
        </w:tc>
      </w:tr>
      <w:tr w:rsidR="002D4E53" w:rsidTr="007F479F">
        <w:tc>
          <w:tcPr>
            <w:tcW w:w="2296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Дивергентное мышление</w:t>
            </w:r>
          </w:p>
        </w:tc>
        <w:tc>
          <w:tcPr>
            <w:tcW w:w="1148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49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65,22</w:t>
            </w:r>
          </w:p>
        </w:tc>
        <w:tc>
          <w:tcPr>
            <w:tcW w:w="1268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17,39</w:t>
            </w:r>
          </w:p>
        </w:tc>
        <w:tc>
          <w:tcPr>
            <w:tcW w:w="1220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1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17,39</w:t>
            </w:r>
          </w:p>
        </w:tc>
      </w:tr>
      <w:tr w:rsidR="002D4E53" w:rsidTr="00486CCD">
        <w:tc>
          <w:tcPr>
            <w:tcW w:w="2296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Конвергентное мышление</w:t>
            </w:r>
          </w:p>
        </w:tc>
        <w:tc>
          <w:tcPr>
            <w:tcW w:w="1148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9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86,96</w:t>
            </w:r>
          </w:p>
        </w:tc>
        <w:tc>
          <w:tcPr>
            <w:tcW w:w="1268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220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4,34</w:t>
            </w:r>
          </w:p>
        </w:tc>
      </w:tr>
      <w:tr w:rsidR="002D4E53" w:rsidTr="00604AC3">
        <w:tc>
          <w:tcPr>
            <w:tcW w:w="2296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Поисковая активность</w:t>
            </w:r>
          </w:p>
        </w:tc>
        <w:tc>
          <w:tcPr>
            <w:tcW w:w="1148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49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  <w:tc>
          <w:tcPr>
            <w:tcW w:w="1268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  <w:tc>
          <w:tcPr>
            <w:tcW w:w="1220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4E53" w:rsidTr="005F73A8">
        <w:tc>
          <w:tcPr>
            <w:tcW w:w="2296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креативность</w:t>
            </w:r>
          </w:p>
        </w:tc>
        <w:tc>
          <w:tcPr>
            <w:tcW w:w="1148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9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86,96</w:t>
            </w:r>
          </w:p>
        </w:tc>
        <w:tc>
          <w:tcPr>
            <w:tcW w:w="1268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13,04</w:t>
            </w:r>
          </w:p>
        </w:tc>
        <w:tc>
          <w:tcPr>
            <w:tcW w:w="1220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4E53" w:rsidTr="00D20306">
        <w:tc>
          <w:tcPr>
            <w:tcW w:w="2296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 и логическое мышление</w:t>
            </w:r>
          </w:p>
        </w:tc>
        <w:tc>
          <w:tcPr>
            <w:tcW w:w="1148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49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268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220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2D4E53" w:rsidRDefault="002D4E53" w:rsidP="00A2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A76" w:rsidRPr="002D4CC3" w:rsidRDefault="00A24A76" w:rsidP="00A24A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1C62" w:rsidRDefault="00741C62" w:rsidP="00741C62">
      <w:pPr>
        <w:pStyle w:val="a3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полученных результатов показал, что в основном уровень развития исследовательских способностей </w:t>
      </w:r>
      <w:r w:rsidR="002D4E53">
        <w:rPr>
          <w:rFonts w:ascii="Times New Roman" w:hAnsi="Times New Roman"/>
          <w:sz w:val="28"/>
          <w:szCs w:val="28"/>
        </w:rPr>
        <w:t>у испытуемых является высоким, но среди них так же выявлен средний уровень</w:t>
      </w:r>
      <w:r w:rsidR="00590725">
        <w:rPr>
          <w:rFonts w:ascii="Times New Roman" w:hAnsi="Times New Roman"/>
          <w:sz w:val="28"/>
          <w:szCs w:val="28"/>
        </w:rPr>
        <w:t xml:space="preserve"> исследовательских способностей и низкий (по показателю – дивергентное мышление)</w:t>
      </w:r>
      <w:r>
        <w:rPr>
          <w:rFonts w:ascii="Times New Roman" w:hAnsi="Times New Roman"/>
          <w:sz w:val="28"/>
          <w:szCs w:val="28"/>
        </w:rPr>
        <w:t>.</w:t>
      </w:r>
    </w:p>
    <w:p w:rsidR="00741C62" w:rsidRDefault="00741C62" w:rsidP="00741C62">
      <w:pPr>
        <w:pStyle w:val="a3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Вторым этапом нашей работы было составление программы. </w:t>
      </w:r>
      <w:proofErr w:type="gramStart"/>
      <w:r>
        <w:rPr>
          <w:rFonts w:ascii="Times New Roman" w:hAnsi="Times New Roman"/>
          <w:sz w:val="28"/>
          <w:szCs w:val="28"/>
        </w:rPr>
        <w:t>Исходя из анализа теоретических источников и данных констатирующего эксперимента была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построена система развивающих занятий.</w:t>
      </w:r>
    </w:p>
    <w:p w:rsidR="00741C62" w:rsidRDefault="00741C62" w:rsidP="00741C6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данной программы являлось </w:t>
      </w:r>
      <w:r>
        <w:rPr>
          <w:rFonts w:ascii="Times New Roman" w:hAnsi="Times New Roman" w:cs="Times New Roman"/>
          <w:sz w:val="28"/>
          <w:szCs w:val="28"/>
        </w:rPr>
        <w:t>стимулирование развития</w:t>
      </w:r>
      <w:r w:rsidRPr="002D4CC3">
        <w:rPr>
          <w:rFonts w:ascii="Times New Roman" w:hAnsi="Times New Roman" w:cs="Times New Roman"/>
          <w:sz w:val="28"/>
          <w:szCs w:val="28"/>
        </w:rPr>
        <w:t xml:space="preserve"> интеллектуально - творческого потенциала личности ребенка младшего школьного возраста путем развития исследовательских способностей.</w:t>
      </w:r>
    </w:p>
    <w:p w:rsidR="00741C62" w:rsidRDefault="00741C62" w:rsidP="0059072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741C62" w:rsidRPr="00741C62" w:rsidRDefault="00741C62" w:rsidP="00590725">
      <w:pPr>
        <w:pStyle w:val="a5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41C62">
        <w:rPr>
          <w:rFonts w:ascii="Times New Roman" w:hAnsi="Times New Roman" w:cs="Times New Roman"/>
          <w:sz w:val="28"/>
          <w:szCs w:val="28"/>
        </w:rPr>
        <w:t xml:space="preserve">азвивать поисковую (познавательную) активность; </w:t>
      </w:r>
    </w:p>
    <w:p w:rsidR="00741C62" w:rsidRPr="00741C62" w:rsidRDefault="00741C62" w:rsidP="00590725">
      <w:pPr>
        <w:pStyle w:val="a5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C62">
        <w:rPr>
          <w:rFonts w:ascii="Times New Roman" w:hAnsi="Times New Roman" w:cs="Times New Roman"/>
          <w:sz w:val="28"/>
          <w:szCs w:val="28"/>
        </w:rPr>
        <w:t>Развивать конвергентное (логическое) и дивергентное (творческое) мышление;</w:t>
      </w:r>
    </w:p>
    <w:p w:rsidR="00741C62" w:rsidRDefault="00741C62" w:rsidP="00590725">
      <w:pPr>
        <w:pStyle w:val="a5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C62">
        <w:rPr>
          <w:rFonts w:ascii="Times New Roman" w:hAnsi="Times New Roman" w:cs="Times New Roman"/>
          <w:sz w:val="28"/>
          <w:szCs w:val="28"/>
        </w:rPr>
        <w:t>Обучать методам и приемам научного исследования.</w:t>
      </w:r>
    </w:p>
    <w:p w:rsidR="00672ABC" w:rsidRPr="00672ABC" w:rsidRDefault="00672ABC" w:rsidP="005907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2ABC">
        <w:rPr>
          <w:rFonts w:ascii="Times New Roman" w:hAnsi="Times New Roman" w:cs="Times New Roman"/>
          <w:sz w:val="28"/>
          <w:szCs w:val="28"/>
        </w:rPr>
        <w:t>Структура занятий включает: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ABC">
        <w:rPr>
          <w:rFonts w:ascii="Times New Roman" w:hAnsi="Times New Roman" w:cs="Times New Roman"/>
          <w:sz w:val="28"/>
          <w:szCs w:val="28"/>
        </w:rPr>
        <w:t>ритуал вхождения в занятие (приветствие, задания с проблемной ситуацией);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ABC">
        <w:rPr>
          <w:rFonts w:ascii="Times New Roman" w:hAnsi="Times New Roman" w:cs="Times New Roman"/>
          <w:sz w:val="28"/>
          <w:szCs w:val="28"/>
        </w:rPr>
        <w:t>разминка (решение творческих задач);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ABC">
        <w:rPr>
          <w:rFonts w:ascii="Times New Roman" w:hAnsi="Times New Roman" w:cs="Times New Roman"/>
          <w:sz w:val="28"/>
          <w:szCs w:val="28"/>
        </w:rPr>
        <w:t xml:space="preserve"> основное упражнение;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ABC">
        <w:rPr>
          <w:rFonts w:ascii="Times New Roman" w:hAnsi="Times New Roman" w:cs="Times New Roman"/>
          <w:sz w:val="28"/>
          <w:szCs w:val="28"/>
        </w:rPr>
        <w:t>релаксационное упражнение (по мере необходимости);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ABC">
        <w:rPr>
          <w:rFonts w:ascii="Times New Roman" w:hAnsi="Times New Roman" w:cs="Times New Roman"/>
          <w:sz w:val="28"/>
          <w:szCs w:val="28"/>
        </w:rPr>
        <w:t xml:space="preserve"> ритуал прощания.</w:t>
      </w:r>
    </w:p>
    <w:p w:rsidR="00672ABC" w:rsidRPr="00672ABC" w:rsidRDefault="00672ABC" w:rsidP="005907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2ABC">
        <w:rPr>
          <w:rFonts w:ascii="Times New Roman" w:hAnsi="Times New Roman" w:cs="Times New Roman"/>
          <w:sz w:val="28"/>
          <w:szCs w:val="28"/>
        </w:rPr>
        <w:t xml:space="preserve">Наша </w:t>
      </w:r>
      <w:r>
        <w:rPr>
          <w:rFonts w:ascii="Times New Roman" w:hAnsi="Times New Roman" w:cs="Times New Roman"/>
          <w:sz w:val="28"/>
          <w:szCs w:val="28"/>
        </w:rPr>
        <w:t>программа базируется</w:t>
      </w:r>
      <w:r w:rsidRPr="00672ABC">
        <w:rPr>
          <w:rFonts w:ascii="Times New Roman" w:hAnsi="Times New Roman" w:cs="Times New Roman"/>
          <w:sz w:val="28"/>
          <w:szCs w:val="28"/>
        </w:rPr>
        <w:t xml:space="preserve"> на следующих принципах: принцип развивающего обучения; принцип самостоятельности деятельности; принцип личностно</w:t>
      </w:r>
      <w:r w:rsidR="00590725">
        <w:rPr>
          <w:rFonts w:ascii="Times New Roman" w:hAnsi="Times New Roman" w:cs="Times New Roman"/>
          <w:sz w:val="28"/>
          <w:szCs w:val="28"/>
        </w:rPr>
        <w:t xml:space="preserve"> </w:t>
      </w:r>
      <w:r w:rsidRPr="00672ABC">
        <w:rPr>
          <w:rFonts w:ascii="Times New Roman" w:hAnsi="Times New Roman" w:cs="Times New Roman"/>
          <w:sz w:val="28"/>
          <w:szCs w:val="28"/>
        </w:rPr>
        <w:t>- ориентированного подхода.</w:t>
      </w:r>
    </w:p>
    <w:p w:rsidR="00672ABC" w:rsidRPr="002D4CC3" w:rsidRDefault="00672ABC" w:rsidP="00672AB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CC3">
        <w:rPr>
          <w:rFonts w:ascii="Times New Roman" w:hAnsi="Times New Roman" w:cs="Times New Roman"/>
          <w:sz w:val="28"/>
          <w:szCs w:val="28"/>
        </w:rPr>
        <w:t>Полученные в ходе эксперимента результаты позволили сформулировать следующие выводы:</w:t>
      </w:r>
    </w:p>
    <w:p w:rsidR="00672ABC" w:rsidRPr="002D4CC3" w:rsidRDefault="00672ABC" w:rsidP="00672ABC">
      <w:pPr>
        <w:pStyle w:val="a5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4CC3">
        <w:rPr>
          <w:rFonts w:ascii="Times New Roman" w:hAnsi="Times New Roman" w:cs="Times New Roman"/>
          <w:sz w:val="28"/>
          <w:szCs w:val="28"/>
        </w:rPr>
        <w:t>У младших школьников выявлен высокий и средний уровень</w:t>
      </w:r>
      <w:r w:rsidR="00590725">
        <w:rPr>
          <w:rFonts w:ascii="Times New Roman" w:hAnsi="Times New Roman" w:cs="Times New Roman"/>
          <w:sz w:val="28"/>
          <w:szCs w:val="28"/>
        </w:rPr>
        <w:t xml:space="preserve"> </w:t>
      </w:r>
      <w:r w:rsidRPr="002D4CC3">
        <w:rPr>
          <w:rFonts w:ascii="Times New Roman" w:hAnsi="Times New Roman" w:cs="Times New Roman"/>
          <w:sz w:val="28"/>
          <w:szCs w:val="28"/>
        </w:rPr>
        <w:t>развития дивергентного, конвергентного мышления и поисковой активности.</w:t>
      </w:r>
    </w:p>
    <w:p w:rsidR="00672ABC" w:rsidRPr="00590725" w:rsidRDefault="00672ABC" w:rsidP="00590725">
      <w:pPr>
        <w:pStyle w:val="a5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4CC3">
        <w:rPr>
          <w:rFonts w:ascii="Times New Roman" w:hAnsi="Times New Roman" w:cs="Times New Roman"/>
          <w:sz w:val="28"/>
          <w:szCs w:val="28"/>
        </w:rPr>
        <w:t>Разработанная программа направлена на развитие компонентов и</w:t>
      </w:r>
      <w:r>
        <w:rPr>
          <w:rFonts w:ascii="Times New Roman" w:hAnsi="Times New Roman" w:cs="Times New Roman"/>
          <w:sz w:val="28"/>
          <w:szCs w:val="28"/>
        </w:rPr>
        <w:t>сследовательских способностей (</w:t>
      </w:r>
      <w:r w:rsidRPr="002D4CC3">
        <w:rPr>
          <w:rFonts w:ascii="Times New Roman" w:hAnsi="Times New Roman" w:cs="Times New Roman"/>
          <w:sz w:val="28"/>
          <w:szCs w:val="28"/>
        </w:rPr>
        <w:t>дивергентного, конвергентного мышления, поис</w:t>
      </w:r>
      <w:r w:rsidR="00590725">
        <w:rPr>
          <w:rFonts w:ascii="Times New Roman" w:hAnsi="Times New Roman" w:cs="Times New Roman"/>
          <w:sz w:val="28"/>
          <w:szCs w:val="28"/>
        </w:rPr>
        <w:t>ковой активности). Реализация данной программы планируется на следующем этапе экспериментальной работы.</w:t>
      </w:r>
    </w:p>
    <w:p w:rsidR="00672ABC" w:rsidRDefault="00694B2C" w:rsidP="00694B2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694B2C" w:rsidRPr="005962ED" w:rsidRDefault="00694B2C" w:rsidP="00694B2C">
      <w:pPr>
        <w:pStyle w:val="a5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2ED">
        <w:rPr>
          <w:rFonts w:ascii="Times New Roman" w:hAnsi="Times New Roman" w:cs="Times New Roman"/>
          <w:sz w:val="28"/>
          <w:szCs w:val="28"/>
        </w:rPr>
        <w:t xml:space="preserve">Леонтович, А. В. Исследовательская деятельность учащихся / </w:t>
      </w:r>
      <w:r w:rsidRPr="005962ED">
        <w:rPr>
          <w:rFonts w:ascii="Times New Roman" w:hAnsi="Times New Roman" w:cs="Times New Roman"/>
          <w:sz w:val="28"/>
          <w:szCs w:val="28"/>
        </w:rPr>
        <w:br/>
        <w:t>А. В. Леонтович // Исследовательская работа школьников. – 2010.</w:t>
      </w:r>
      <w:r>
        <w:rPr>
          <w:rFonts w:ascii="Times New Roman" w:hAnsi="Times New Roman" w:cs="Times New Roman"/>
          <w:sz w:val="28"/>
          <w:szCs w:val="28"/>
        </w:rPr>
        <w:br/>
      </w:r>
      <w:r w:rsidRPr="005962ED">
        <w:rPr>
          <w:rFonts w:ascii="Times New Roman" w:hAnsi="Times New Roman" w:cs="Times New Roman"/>
          <w:sz w:val="28"/>
          <w:szCs w:val="28"/>
        </w:rPr>
        <w:t>– № 2. – С. 5–8.</w:t>
      </w:r>
    </w:p>
    <w:p w:rsidR="00694B2C" w:rsidRPr="00854BA2" w:rsidRDefault="00694B2C" w:rsidP="00694B2C">
      <w:pPr>
        <w:pStyle w:val="a5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BA2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854BA2">
        <w:rPr>
          <w:rFonts w:ascii="Times New Roman" w:hAnsi="Times New Roman" w:cs="Times New Roman"/>
          <w:sz w:val="28"/>
          <w:szCs w:val="28"/>
        </w:rPr>
        <w:t xml:space="preserve">, А. Н. Исследовательское поведение: стратегии познания, помощь, противодействие, конфликт / А. Н. </w:t>
      </w:r>
      <w:proofErr w:type="spellStart"/>
      <w:r w:rsidRPr="00854BA2">
        <w:rPr>
          <w:rFonts w:ascii="Times New Roman" w:hAnsi="Times New Roman" w:cs="Times New Roman"/>
          <w:sz w:val="28"/>
          <w:szCs w:val="28"/>
        </w:rPr>
        <w:t>Поддъков</w:t>
      </w:r>
      <w:proofErr w:type="spellEnd"/>
      <w:r w:rsidRPr="00854BA2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854B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54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BA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54B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4BA2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854BA2">
        <w:rPr>
          <w:rFonts w:ascii="Times New Roman" w:hAnsi="Times New Roman" w:cs="Times New Roman"/>
          <w:sz w:val="28"/>
          <w:szCs w:val="28"/>
        </w:rPr>
        <w:t>., 2000. – 115 с.</w:t>
      </w:r>
    </w:p>
    <w:p w:rsidR="00694B2C" w:rsidRPr="00076807" w:rsidRDefault="00694B2C" w:rsidP="00694B2C">
      <w:pPr>
        <w:pStyle w:val="a5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807">
        <w:rPr>
          <w:rFonts w:ascii="Times New Roman" w:hAnsi="Times New Roman" w:cs="Times New Roman"/>
          <w:sz w:val="28"/>
          <w:szCs w:val="28"/>
        </w:rPr>
        <w:t>Регирер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76807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07">
        <w:rPr>
          <w:rFonts w:ascii="Times New Roman" w:hAnsi="Times New Roman" w:cs="Times New Roman"/>
          <w:sz w:val="28"/>
          <w:szCs w:val="28"/>
        </w:rPr>
        <w:t>И. Развитие способностей исследователя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br/>
        <w:t xml:space="preserve">Е.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Регирер</w:t>
      </w:r>
      <w:proofErr w:type="spellEnd"/>
      <w:r w:rsidRPr="00076807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0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76807">
        <w:rPr>
          <w:rFonts w:ascii="Times New Roman" w:hAnsi="Times New Roman" w:cs="Times New Roman"/>
          <w:sz w:val="28"/>
          <w:szCs w:val="28"/>
        </w:rPr>
        <w:t xml:space="preserve"> Наука, 2003. – 223 с. </w:t>
      </w:r>
    </w:p>
    <w:p w:rsidR="00694B2C" w:rsidRPr="00076807" w:rsidRDefault="00694B2C" w:rsidP="00694B2C">
      <w:pPr>
        <w:pStyle w:val="a5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6807">
        <w:rPr>
          <w:rFonts w:ascii="Times New Roman" w:hAnsi="Times New Roman" w:cs="Times New Roman"/>
          <w:sz w:val="28"/>
          <w:szCs w:val="28"/>
        </w:rPr>
        <w:lastRenderedPageBreak/>
        <w:t>Савенков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6807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07">
        <w:rPr>
          <w:rFonts w:ascii="Times New Roman" w:hAnsi="Times New Roman" w:cs="Times New Roman"/>
          <w:sz w:val="28"/>
          <w:szCs w:val="28"/>
        </w:rPr>
        <w:t>И. Психологические основы исследовательского подхода к обучению</w:t>
      </w:r>
      <w:r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6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68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6807">
        <w:rPr>
          <w:rFonts w:ascii="Times New Roman" w:hAnsi="Times New Roman" w:cs="Times New Roman"/>
          <w:sz w:val="28"/>
          <w:szCs w:val="28"/>
        </w:rPr>
        <w:t>особие.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Ось-89</w:t>
      </w:r>
      <w:r w:rsidRPr="00076807">
        <w:rPr>
          <w:rFonts w:ascii="Times New Roman" w:hAnsi="Times New Roman" w:cs="Times New Roman"/>
          <w:sz w:val="28"/>
          <w:szCs w:val="28"/>
        </w:rPr>
        <w:t>, 2006.</w:t>
      </w:r>
      <w:r>
        <w:rPr>
          <w:rFonts w:ascii="Times New Roman" w:hAnsi="Times New Roman" w:cs="Times New Roman"/>
          <w:sz w:val="28"/>
          <w:szCs w:val="28"/>
        </w:rPr>
        <w:t xml:space="preserve"> – 315 с.</w:t>
      </w:r>
    </w:p>
    <w:p w:rsidR="00694B2C" w:rsidRPr="00694B2C" w:rsidRDefault="00694B2C" w:rsidP="00694B2C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41C62" w:rsidRPr="00741C62" w:rsidRDefault="00741C62" w:rsidP="00741C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41C62" w:rsidRPr="00741C62" w:rsidRDefault="00741C62" w:rsidP="00741C62">
      <w:pPr>
        <w:pStyle w:val="a3"/>
        <w:ind w:firstLine="720"/>
        <w:contextualSpacing/>
        <w:jc w:val="both"/>
        <w:rPr>
          <w:rFonts w:ascii="Times New Roman" w:eastAsia="MS Mincho" w:hAnsi="Times New Roman"/>
          <w:sz w:val="28"/>
          <w:szCs w:val="28"/>
        </w:rPr>
      </w:pPr>
    </w:p>
    <w:p w:rsidR="00741C62" w:rsidRPr="00741C62" w:rsidRDefault="00741C62" w:rsidP="00741C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4068" w:rsidRPr="00A54068" w:rsidRDefault="00A54068" w:rsidP="00A54068">
      <w:pPr>
        <w:pStyle w:val="a3"/>
        <w:ind w:firstLine="720"/>
        <w:contextualSpacing/>
        <w:jc w:val="both"/>
        <w:rPr>
          <w:rFonts w:ascii="Times New Roman" w:eastAsia="MS Mincho" w:hAnsi="Times New Roman"/>
          <w:sz w:val="28"/>
          <w:szCs w:val="28"/>
        </w:rPr>
      </w:pPr>
    </w:p>
    <w:p w:rsidR="00A54068" w:rsidRPr="00A54068" w:rsidRDefault="00A54068" w:rsidP="00A5406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068" w:rsidRDefault="00A54068" w:rsidP="00A54068">
      <w:pPr>
        <w:pStyle w:val="a3"/>
        <w:ind w:firstLine="720"/>
        <w:contextualSpacing/>
        <w:jc w:val="both"/>
        <w:rPr>
          <w:rFonts w:ascii="Times New Roman" w:eastAsia="MS Mincho" w:hAnsi="Times New Roman"/>
          <w:sz w:val="28"/>
          <w:szCs w:val="28"/>
        </w:rPr>
      </w:pPr>
    </w:p>
    <w:p w:rsidR="00293AE8" w:rsidRDefault="00293AE8"/>
    <w:sectPr w:rsidR="0029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FD5"/>
    <w:multiLevelType w:val="hybridMultilevel"/>
    <w:tmpl w:val="353A3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F2109"/>
    <w:multiLevelType w:val="hybridMultilevel"/>
    <w:tmpl w:val="50CAC5AA"/>
    <w:lvl w:ilvl="0" w:tplc="E95AD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1F3307"/>
    <w:multiLevelType w:val="hybridMultilevel"/>
    <w:tmpl w:val="55C0355E"/>
    <w:lvl w:ilvl="0" w:tplc="3E40A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522319"/>
    <w:multiLevelType w:val="hybridMultilevel"/>
    <w:tmpl w:val="2A7888D6"/>
    <w:lvl w:ilvl="0" w:tplc="A40A844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2177FC"/>
    <w:multiLevelType w:val="hybridMultilevel"/>
    <w:tmpl w:val="77FC9C84"/>
    <w:lvl w:ilvl="0" w:tplc="B9AED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8F35A6"/>
    <w:multiLevelType w:val="hybridMultilevel"/>
    <w:tmpl w:val="09E641AA"/>
    <w:lvl w:ilvl="0" w:tplc="E6225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68"/>
    <w:rsid w:val="00293AE8"/>
    <w:rsid w:val="002D4E53"/>
    <w:rsid w:val="00590725"/>
    <w:rsid w:val="00672ABC"/>
    <w:rsid w:val="00694B2C"/>
    <w:rsid w:val="00741C62"/>
    <w:rsid w:val="00A24A76"/>
    <w:rsid w:val="00A5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540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A5406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4068"/>
    <w:pPr>
      <w:ind w:left="720"/>
      <w:contextualSpacing/>
    </w:pPr>
  </w:style>
  <w:style w:type="table" w:styleId="a6">
    <w:name w:val="Table Grid"/>
    <w:basedOn w:val="a1"/>
    <w:uiPriority w:val="59"/>
    <w:rsid w:val="00A2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540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A5406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4068"/>
    <w:pPr>
      <w:ind w:left="720"/>
      <w:contextualSpacing/>
    </w:pPr>
  </w:style>
  <w:style w:type="table" w:styleId="a6">
    <w:name w:val="Table Grid"/>
    <w:basedOn w:val="a1"/>
    <w:uiPriority w:val="59"/>
    <w:rsid w:val="00A2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2012-05-20T12:24:00Z</dcterms:created>
  <dcterms:modified xsi:type="dcterms:W3CDTF">2012-05-22T13:55:00Z</dcterms:modified>
</cp:coreProperties>
</file>