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24"/>
          <w:szCs w:val="24"/>
        </w:rPr>
        <w:id w:val="8883655"/>
        <w:docPartObj>
          <w:docPartGallery w:val="Cover Pages"/>
          <w:docPartUnique/>
        </w:docPartObj>
      </w:sdtPr>
      <w:sdtEndPr>
        <w:rPr>
          <w:rFonts w:eastAsiaTheme="minorHAnsi"/>
          <w:noProof/>
        </w:rPr>
      </w:sdtEndPr>
      <w:sdtContent>
        <w:p w:rsidR="00E20D11" w:rsidRPr="00E20D11" w:rsidRDefault="00E20D11" w:rsidP="00F2527D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</w:p>
        <w:p w:rsidR="009422A5" w:rsidRPr="009422A5" w:rsidRDefault="009422A5" w:rsidP="00845B79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  <w:r w:rsidRPr="009422A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>Муниципальное общеобразовательное учреждение</w:t>
          </w:r>
        </w:p>
        <w:p w:rsidR="00E20D11" w:rsidRPr="009422A5" w:rsidRDefault="009422A5" w:rsidP="00845B79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  <w:r w:rsidRPr="009422A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>«Умыганская средняя общеобразовательн</w:t>
          </w:r>
          <w:r w:rsidR="00024B4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>ая</w:t>
          </w:r>
          <w:r w:rsidRPr="009422A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 xml:space="preserve"> </w:t>
          </w:r>
          <w:r w:rsidR="00024B4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>школа</w:t>
          </w:r>
          <w:r w:rsidRPr="009422A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>»</w:t>
          </w:r>
        </w:p>
        <w:p w:rsidR="00E20D11" w:rsidRDefault="00E20D11" w:rsidP="00845B79">
          <w:pPr>
            <w:pStyle w:val="aa"/>
            <w:spacing w:line="360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E20D11" w:rsidRDefault="00E20D11" w:rsidP="00845B79">
          <w:pPr>
            <w:pStyle w:val="aa"/>
            <w:spacing w:line="360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E20D11" w:rsidRDefault="00E20D11" w:rsidP="00845B79">
          <w:pPr>
            <w:pStyle w:val="aa"/>
            <w:spacing w:line="360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E20D11" w:rsidRDefault="00E20D11" w:rsidP="00845B79">
          <w:pPr>
            <w:pStyle w:val="aa"/>
            <w:spacing w:line="360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E20D11" w:rsidRPr="00E20D11" w:rsidRDefault="00E20D11" w:rsidP="00845B79">
          <w:pPr>
            <w:pStyle w:val="aa"/>
            <w:spacing w:line="360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E20D11" w:rsidRPr="00E20D11" w:rsidRDefault="00E20D11" w:rsidP="00845B79">
          <w:pPr>
            <w:pStyle w:val="aa"/>
            <w:spacing w:line="360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E20D11" w:rsidRPr="00E20D11" w:rsidRDefault="00E20D11" w:rsidP="00845B79">
          <w:pPr>
            <w:pStyle w:val="aa"/>
            <w:spacing w:line="360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:rsidR="00E20D11" w:rsidRDefault="006F444C" w:rsidP="00845B79">
          <w:pPr>
            <w:pStyle w:val="aa"/>
            <w:spacing w:line="360" w:lineRule="auto"/>
            <w:jc w:val="center"/>
            <w:rPr>
              <w:rFonts w:ascii="Times New Roman" w:eastAsiaTheme="majorEastAsia" w:hAnsi="Times New Roman" w:cs="Times New Roman"/>
              <w:b/>
              <w:sz w:val="48"/>
              <w:szCs w:val="24"/>
            </w:rPr>
          </w:pPr>
          <w:r>
            <w:rPr>
              <w:rFonts w:ascii="Times New Roman" w:eastAsiaTheme="majorEastAsia" w:hAnsi="Times New Roman" w:cs="Times New Roman"/>
              <w:b/>
              <w:sz w:val="48"/>
              <w:szCs w:val="24"/>
            </w:rPr>
            <w:t xml:space="preserve">«Она приближала </w:t>
          </w:r>
          <w:r w:rsidR="00887216">
            <w:rPr>
              <w:rFonts w:ascii="Times New Roman" w:eastAsiaTheme="majorEastAsia" w:hAnsi="Times New Roman" w:cs="Times New Roman"/>
              <w:b/>
              <w:sz w:val="48"/>
              <w:szCs w:val="24"/>
            </w:rPr>
            <w:t>П</w:t>
          </w:r>
          <w:r>
            <w:rPr>
              <w:rFonts w:ascii="Times New Roman" w:eastAsiaTheme="majorEastAsia" w:hAnsi="Times New Roman" w:cs="Times New Roman"/>
              <w:b/>
              <w:sz w:val="48"/>
              <w:szCs w:val="24"/>
            </w:rPr>
            <w:t>обеду»</w:t>
          </w:r>
        </w:p>
        <w:p w:rsidR="006F444C" w:rsidRPr="006F444C" w:rsidRDefault="003376CF" w:rsidP="00845B79">
          <w:pPr>
            <w:pStyle w:val="aa"/>
            <w:spacing w:line="360" w:lineRule="auto"/>
            <w:jc w:val="center"/>
            <w:rPr>
              <w:rFonts w:ascii="Times New Roman" w:eastAsiaTheme="majorEastAsia" w:hAnsi="Times New Roman" w:cs="Times New Roman"/>
              <w:b/>
              <w:sz w:val="40"/>
              <w:szCs w:val="24"/>
            </w:rPr>
          </w:pPr>
          <w:r>
            <w:rPr>
              <w:rFonts w:ascii="Times New Roman" w:eastAsiaTheme="majorEastAsia" w:hAnsi="Times New Roman" w:cs="Times New Roman"/>
              <w:b/>
              <w:sz w:val="40"/>
              <w:szCs w:val="24"/>
            </w:rPr>
            <w:t>(роль математики в Великой О</w:t>
          </w:r>
          <w:r w:rsidR="006F444C" w:rsidRPr="006F444C">
            <w:rPr>
              <w:rFonts w:ascii="Times New Roman" w:eastAsiaTheme="majorEastAsia" w:hAnsi="Times New Roman" w:cs="Times New Roman"/>
              <w:b/>
              <w:sz w:val="40"/>
              <w:szCs w:val="24"/>
            </w:rPr>
            <w:t>течественной войне)</w:t>
          </w:r>
        </w:p>
        <w:p w:rsidR="00B32267" w:rsidRPr="00B32267" w:rsidRDefault="006F444C" w:rsidP="00845B79">
          <w:pPr>
            <w:pStyle w:val="aa"/>
            <w:spacing w:line="360" w:lineRule="auto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 xml:space="preserve">реферативно - </w:t>
          </w:r>
          <w:r w:rsidR="001763B1"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 xml:space="preserve">исследовательская </w:t>
          </w:r>
          <w:r w:rsidR="00B32267"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>работа по математике</w:t>
          </w:r>
        </w:p>
        <w:p w:rsidR="00E20D11" w:rsidRDefault="00E20D11" w:rsidP="00845B79">
          <w:pPr>
            <w:pStyle w:val="aa"/>
            <w:spacing w:line="360" w:lineRule="auto"/>
            <w:jc w:val="center"/>
            <w:rPr>
              <w:rFonts w:ascii="Times New Roman" w:eastAsiaTheme="majorEastAsia" w:hAnsi="Times New Roman" w:cs="Times New Roman"/>
              <w:b/>
              <w:sz w:val="56"/>
              <w:szCs w:val="24"/>
            </w:rPr>
          </w:pPr>
        </w:p>
        <w:p w:rsidR="00B32267" w:rsidRDefault="00B32267" w:rsidP="00845B79">
          <w:pPr>
            <w:pStyle w:val="aa"/>
            <w:spacing w:line="360" w:lineRule="auto"/>
            <w:jc w:val="center"/>
            <w:rPr>
              <w:rFonts w:ascii="Times New Roman" w:eastAsiaTheme="majorEastAsia" w:hAnsi="Times New Roman" w:cs="Times New Roman"/>
              <w:b/>
              <w:sz w:val="56"/>
              <w:szCs w:val="24"/>
            </w:rPr>
          </w:pPr>
        </w:p>
        <w:p w:rsidR="00B32267" w:rsidRPr="00E20D11" w:rsidRDefault="00B32267" w:rsidP="00845B79">
          <w:pPr>
            <w:pStyle w:val="aa"/>
            <w:spacing w:line="360" w:lineRule="auto"/>
            <w:jc w:val="center"/>
            <w:rPr>
              <w:rFonts w:ascii="Times New Roman" w:eastAsiaTheme="majorEastAsia" w:hAnsi="Times New Roman" w:cs="Times New Roman"/>
              <w:b/>
              <w:sz w:val="56"/>
              <w:szCs w:val="24"/>
            </w:rPr>
          </w:pPr>
        </w:p>
        <w:p w:rsidR="00B32267" w:rsidRDefault="00966504" w:rsidP="00B32267">
          <w:pPr>
            <w:pStyle w:val="aa"/>
            <w:spacing w:line="360" w:lineRule="auto"/>
            <w:jc w:val="right"/>
            <w:rPr>
              <w:rFonts w:ascii="Times New Roman" w:eastAsiaTheme="majorEastAsia" w:hAnsi="Times New Roman" w:cs="Times New Roman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43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a6d3a7 [1943]" strokecolor="#a6d3a7 [1943]" strokeweight="1pt">
                <v:fill color2="#e1f0e1 [663]" angle="-45" focus="-50%" type="gradient"/>
                <v:shadow on="t" type="perspective" color="#2f6130 [1607]" opacity=".5" offset="1pt" offset2="-3pt"/>
                <w10:wrap anchorx="page" anchory="page"/>
              </v:rect>
            </w:pict>
          </w:r>
          <w:r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46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#a6d3a7 [1943]" strokecolor="#a6d3a7 [1943]" strokeweight="1pt">
                <v:fill color2="#e1f0e1 [663]" angle="-45" focus="-50%" type="gradient"/>
                <v:shadow on="t" type="perspective" color="#2f6130 [1607]" opacity=".5" offset="1pt" offset2="-3pt"/>
                <w10:wrap anchorx="margin" anchory="page"/>
              </v:rect>
            </w:pict>
          </w:r>
          <w:r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45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#a6d3a7 [1943]" strokecolor="#a6d3a7 [1943]" strokeweight="1pt">
                <v:fill color2="#e1f0e1 [663]" angle="-45" focus="-50%" type="gradient"/>
                <v:shadow on="t" type="perspective" color="#2f6130 [1607]" opacity=".5" offset="1pt" offset2="-3pt"/>
                <w10:wrap anchorx="page" anchory="page"/>
              </v:rect>
            </w:pict>
          </w:r>
          <w:r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44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a6d3a7 [1943]" strokecolor="#a6d3a7 [1943]" strokeweight="1pt">
                <v:fill color2="#e1f0e1 [663]" angle="-45" focus="-50%" type="gradient"/>
                <v:shadow on="t" type="perspective" color="#2f6130 [1607]" opacity=".5" offset="1pt" offset2="-3pt"/>
                <w10:wrap anchorx="page" anchory="margin"/>
              </v:rect>
            </w:pict>
          </w:r>
          <w:r w:rsidR="00E20D11" w:rsidRPr="00E20D11">
            <w:rPr>
              <w:rFonts w:ascii="Times New Roman" w:eastAsiaTheme="majorEastAsia" w:hAnsi="Times New Roman" w:cs="Times New Roman"/>
              <w:sz w:val="24"/>
              <w:szCs w:val="24"/>
            </w:rPr>
            <w:t xml:space="preserve">Работу выполнил обучающийся </w:t>
          </w:r>
          <w:r w:rsidR="006F444C">
            <w:rPr>
              <w:rFonts w:ascii="Times New Roman" w:eastAsiaTheme="majorEastAsia" w:hAnsi="Times New Roman" w:cs="Times New Roman"/>
              <w:sz w:val="24"/>
              <w:szCs w:val="24"/>
            </w:rPr>
            <w:t>7</w:t>
          </w:r>
          <w:r w:rsidR="00E20D11" w:rsidRPr="00E20D11">
            <w:rPr>
              <w:rFonts w:ascii="Times New Roman" w:eastAsiaTheme="majorEastAsia" w:hAnsi="Times New Roman" w:cs="Times New Roman"/>
              <w:sz w:val="24"/>
              <w:szCs w:val="24"/>
            </w:rPr>
            <w:t xml:space="preserve"> класса </w:t>
          </w:r>
        </w:p>
        <w:p w:rsidR="00E20D11" w:rsidRPr="00E20D11" w:rsidRDefault="00E20D11" w:rsidP="00B32267">
          <w:pPr>
            <w:pStyle w:val="aa"/>
            <w:spacing w:line="360" w:lineRule="auto"/>
            <w:jc w:val="right"/>
            <w:rPr>
              <w:rFonts w:ascii="Times New Roman" w:eastAsiaTheme="majorEastAsia" w:hAnsi="Times New Roman" w:cs="Times New Roman"/>
              <w:sz w:val="24"/>
              <w:szCs w:val="24"/>
            </w:rPr>
          </w:pPr>
          <w:r w:rsidRPr="00E20D11">
            <w:rPr>
              <w:rFonts w:ascii="Times New Roman" w:eastAsiaTheme="majorEastAsia" w:hAnsi="Times New Roman" w:cs="Times New Roman"/>
              <w:sz w:val="24"/>
              <w:szCs w:val="24"/>
            </w:rPr>
            <w:t>Дружинин Никита</w:t>
          </w:r>
        </w:p>
        <w:p w:rsidR="00E20D11" w:rsidRPr="00E20D11" w:rsidRDefault="00E20D11" w:rsidP="00B32267">
          <w:pPr>
            <w:pStyle w:val="aa"/>
            <w:spacing w:line="360" w:lineRule="auto"/>
            <w:jc w:val="right"/>
            <w:rPr>
              <w:rFonts w:ascii="Times New Roman" w:eastAsiaTheme="majorEastAsia" w:hAnsi="Times New Roman" w:cs="Times New Roman"/>
              <w:sz w:val="24"/>
              <w:szCs w:val="24"/>
            </w:rPr>
          </w:pPr>
          <w:r w:rsidRPr="00E20D11">
            <w:rPr>
              <w:rFonts w:ascii="Times New Roman" w:eastAsiaTheme="majorEastAsia" w:hAnsi="Times New Roman" w:cs="Times New Roman"/>
              <w:sz w:val="24"/>
              <w:szCs w:val="24"/>
            </w:rPr>
            <w:t xml:space="preserve"> Руководитель</w:t>
          </w:r>
          <w:r w:rsidR="00B32267">
            <w:rPr>
              <w:rFonts w:ascii="Times New Roman" w:eastAsiaTheme="majorEastAsia" w:hAnsi="Times New Roman" w:cs="Times New Roman"/>
              <w:sz w:val="24"/>
              <w:szCs w:val="24"/>
            </w:rPr>
            <w:t>:</w:t>
          </w:r>
          <w:r w:rsidRPr="00E20D11">
            <w:rPr>
              <w:rFonts w:ascii="Times New Roman" w:eastAsiaTheme="majorEastAsia" w:hAnsi="Times New Roman" w:cs="Times New Roman"/>
              <w:sz w:val="24"/>
              <w:szCs w:val="24"/>
            </w:rPr>
            <w:t xml:space="preserve"> учитель математики </w:t>
          </w:r>
        </w:p>
        <w:p w:rsidR="00E20D11" w:rsidRDefault="00E20D11" w:rsidP="00B32267">
          <w:pPr>
            <w:pStyle w:val="aa"/>
            <w:spacing w:line="360" w:lineRule="auto"/>
            <w:jc w:val="right"/>
            <w:rPr>
              <w:rFonts w:ascii="Times New Roman" w:eastAsiaTheme="majorEastAsia" w:hAnsi="Times New Roman" w:cs="Times New Roman"/>
              <w:sz w:val="24"/>
              <w:szCs w:val="24"/>
            </w:rPr>
          </w:pPr>
          <w:r w:rsidRPr="00E20D11">
            <w:rPr>
              <w:rFonts w:ascii="Times New Roman" w:eastAsiaTheme="majorEastAsia" w:hAnsi="Times New Roman" w:cs="Times New Roman"/>
              <w:sz w:val="24"/>
              <w:szCs w:val="24"/>
            </w:rPr>
            <w:t>Дружинина Ирина Александровна</w:t>
          </w:r>
          <w:r w:rsidR="00B32267">
            <w:rPr>
              <w:rFonts w:ascii="Times New Roman" w:eastAsiaTheme="majorEastAsia" w:hAnsi="Times New Roman" w:cs="Times New Roman"/>
              <w:sz w:val="24"/>
              <w:szCs w:val="24"/>
            </w:rPr>
            <w:t>,</w:t>
          </w:r>
        </w:p>
        <w:p w:rsidR="00B32267" w:rsidRPr="00E20D11" w:rsidRDefault="00B32267" w:rsidP="00B32267">
          <w:pPr>
            <w:pStyle w:val="aa"/>
            <w:spacing w:line="360" w:lineRule="auto"/>
            <w:jc w:val="right"/>
            <w:rPr>
              <w:rFonts w:ascii="Times New Roman" w:eastAsiaTheme="majorEastAsia" w:hAnsi="Times New Roman" w:cs="Times New Roman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sz w:val="24"/>
              <w:szCs w:val="24"/>
            </w:rPr>
            <w:t>вторая квалификационная категория</w:t>
          </w:r>
        </w:p>
        <w:p w:rsidR="00E20D11" w:rsidRPr="00E20D11" w:rsidRDefault="00966504" w:rsidP="00845B79">
          <w:pPr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sdtContent>
    </w:sdt>
    <w:p w:rsidR="00E20D11" w:rsidRPr="00E20D11" w:rsidRDefault="00E20D11" w:rsidP="00845B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D11" w:rsidRPr="00E20D11" w:rsidRDefault="00E20D11" w:rsidP="00845B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D11" w:rsidRDefault="00E20D11" w:rsidP="00845B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20D11" w:rsidRDefault="00E20D11" w:rsidP="00845B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267" w:rsidRDefault="00B32267" w:rsidP="00845B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267" w:rsidRPr="00E20D11" w:rsidRDefault="00B32267" w:rsidP="00845B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D11" w:rsidRPr="00E20D11" w:rsidRDefault="002A4A96" w:rsidP="00845B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88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Умыган </w:t>
      </w:r>
      <w:r w:rsidR="00E20D11" w:rsidRPr="00E2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6F4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20D11" w:rsidRPr="00E20D11" w:rsidRDefault="00E20D11" w:rsidP="00845B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Оглавление</w:t>
      </w:r>
    </w:p>
    <w:p w:rsidR="00E20D11" w:rsidRPr="00E20D11" w:rsidRDefault="00B32267" w:rsidP="00B322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E20D11" w:rsidRPr="00E2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241"/>
      </w:tblGrid>
      <w:tr w:rsidR="00E20D11" w:rsidRPr="00E20D11" w:rsidTr="00401A06">
        <w:tc>
          <w:tcPr>
            <w:tcW w:w="8330" w:type="dxa"/>
          </w:tcPr>
          <w:p w:rsidR="00E20D11" w:rsidRPr="00E20D11" w:rsidRDefault="002F4D3F" w:rsidP="001334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  <w:r w:rsidR="00067B8C" w:rsidRPr="0011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  <w:r w:rsidR="0010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r w:rsidR="0006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241" w:type="dxa"/>
          </w:tcPr>
          <w:p w:rsidR="00E20D11" w:rsidRPr="00E20D11" w:rsidRDefault="00401A06" w:rsidP="00B322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0D11" w:rsidRPr="00E20D11" w:rsidTr="00401A06">
        <w:tc>
          <w:tcPr>
            <w:tcW w:w="8330" w:type="dxa"/>
          </w:tcPr>
          <w:p w:rsidR="00E20D11" w:rsidRPr="00E20D11" w:rsidRDefault="002F4D3F" w:rsidP="001334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1. </w:t>
            </w:r>
            <w:r w:rsidR="006F4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Роли математики и вклад математиков в Победу в </w:t>
            </w:r>
            <w:r w:rsidR="00CC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6F4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еликой </w:t>
            </w:r>
            <w:r w:rsidR="00CC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6F4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6F4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6F4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чественной войне</w:t>
            </w:r>
            <w:r w:rsidR="0011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</w:t>
            </w:r>
            <w:r w:rsidR="0006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</w:t>
            </w:r>
            <w:r w:rsidR="0010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6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10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6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13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……………………………………….</w:t>
            </w:r>
            <w:r w:rsidR="0006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41" w:type="dxa"/>
          </w:tcPr>
          <w:p w:rsidR="00E20D11" w:rsidRDefault="00E20D11" w:rsidP="00B322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463" w:rsidRPr="00E20D11" w:rsidRDefault="00766463" w:rsidP="00B322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0D11" w:rsidRPr="00E20D11" w:rsidTr="00401A06">
        <w:tc>
          <w:tcPr>
            <w:tcW w:w="8330" w:type="dxa"/>
          </w:tcPr>
          <w:p w:rsidR="00E20D11" w:rsidRPr="00E20D11" w:rsidRDefault="005560D1" w:rsidP="001334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2. </w:t>
            </w:r>
            <w:r w:rsidR="00CC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Военные задачи, решаемые при помощи математики и их пра</w:t>
            </w:r>
            <w:r w:rsidR="00CC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CC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тические применение</w:t>
            </w:r>
            <w:r w:rsidR="00CC5514" w:rsidRPr="009422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</w:t>
            </w:r>
            <w:r w:rsidR="0013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…………………………………………………...</w:t>
            </w:r>
            <w:r w:rsidR="0006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</w:t>
            </w:r>
          </w:p>
        </w:tc>
        <w:tc>
          <w:tcPr>
            <w:tcW w:w="1241" w:type="dxa"/>
          </w:tcPr>
          <w:p w:rsidR="00E20D11" w:rsidRDefault="00E20D11" w:rsidP="00B322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463" w:rsidRPr="00E20D11" w:rsidRDefault="00766463" w:rsidP="00B322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20D11" w:rsidRPr="00E20D11" w:rsidTr="00401A06">
        <w:tc>
          <w:tcPr>
            <w:tcW w:w="8330" w:type="dxa"/>
          </w:tcPr>
          <w:p w:rsidR="00E20D11" w:rsidRPr="00CC5514" w:rsidRDefault="00CC5514" w:rsidP="0013344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3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математики и вклад учителей - математиков по Иркутской области</w:t>
            </w:r>
            <w:r w:rsidR="0013344A" w:rsidRPr="0013344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13344A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13344A" w:rsidRPr="0013344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241" w:type="dxa"/>
          </w:tcPr>
          <w:p w:rsidR="00401A06" w:rsidRDefault="00401A06" w:rsidP="00B322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D11" w:rsidRPr="00E20D11" w:rsidRDefault="0059445D" w:rsidP="00B322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93705" w:rsidRPr="00E20D11" w:rsidTr="00401A06">
        <w:tc>
          <w:tcPr>
            <w:tcW w:w="8330" w:type="dxa"/>
          </w:tcPr>
          <w:p w:rsidR="0013344A" w:rsidRPr="005F28AD" w:rsidRDefault="00F93705" w:rsidP="0013344A">
            <w:pPr>
              <w:shd w:val="clear" w:color="auto" w:fill="FFFFFF"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 </w:t>
            </w:r>
            <w:r w:rsidR="00CC5514" w:rsidRPr="005F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Деятели науки Иркутска — фронту</w:t>
            </w:r>
            <w:r w:rsidR="00067B8C" w:rsidRPr="005F28A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r w:rsidR="0013344A" w:rsidRPr="005F28A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067B8C" w:rsidRPr="005F28AD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F93705" w:rsidRPr="005F28AD" w:rsidRDefault="0013344A" w:rsidP="0013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AD">
              <w:rPr>
                <w:rFonts w:ascii="Times New Roman" w:hAnsi="Times New Roman" w:cs="Times New Roman"/>
                <w:b/>
                <w:sz w:val="24"/>
                <w:szCs w:val="24"/>
              </w:rPr>
              <w:t>3.2. Тулунчане – фронту …………………………………………………………</w:t>
            </w:r>
          </w:p>
        </w:tc>
        <w:tc>
          <w:tcPr>
            <w:tcW w:w="1241" w:type="dxa"/>
          </w:tcPr>
          <w:p w:rsidR="00F93705" w:rsidRDefault="0059445D" w:rsidP="00B322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13344A" w:rsidRDefault="0059445D" w:rsidP="00B322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13344A" w:rsidRPr="00E20D11" w:rsidRDefault="0013344A" w:rsidP="00B322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B8C" w:rsidRPr="00E20D11" w:rsidTr="00401A06">
        <w:tc>
          <w:tcPr>
            <w:tcW w:w="8330" w:type="dxa"/>
          </w:tcPr>
          <w:p w:rsidR="00067B8C" w:rsidRPr="00106ECA" w:rsidRDefault="00067B8C" w:rsidP="0013344A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584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  <w:r w:rsidR="00106EC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1241" w:type="dxa"/>
          </w:tcPr>
          <w:p w:rsidR="00067B8C" w:rsidRPr="00E20D11" w:rsidRDefault="00401A06" w:rsidP="00B322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67B8C" w:rsidRPr="00E20D11" w:rsidTr="00401A06">
        <w:tc>
          <w:tcPr>
            <w:tcW w:w="8330" w:type="dxa"/>
          </w:tcPr>
          <w:p w:rsidR="00067B8C" w:rsidRPr="00106ECA" w:rsidRDefault="00067B8C" w:rsidP="0013344A">
            <w:pPr>
              <w:tabs>
                <w:tab w:val="left" w:pos="13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584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  <w:r w:rsidR="00106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EC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1241" w:type="dxa"/>
          </w:tcPr>
          <w:p w:rsidR="00067B8C" w:rsidRPr="00E20D11" w:rsidRDefault="0059445D" w:rsidP="00B322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CC5514" w:rsidRDefault="00CC551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0D64" w:rsidRDefault="00230D6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0D64" w:rsidRDefault="00230D6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0D64" w:rsidRDefault="00230D6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0D64" w:rsidRDefault="00230D6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0D64" w:rsidRDefault="00230D6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0D64" w:rsidRDefault="00230D6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0D64" w:rsidRDefault="00230D6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514" w:rsidRDefault="00CC551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514" w:rsidRDefault="00CC551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514" w:rsidRDefault="00CC551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514" w:rsidRDefault="00CC551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514" w:rsidRDefault="00CC551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514" w:rsidRDefault="00CC551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514" w:rsidRDefault="00CC551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514" w:rsidRDefault="00CC551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514" w:rsidRDefault="00CC5514" w:rsidP="001E020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3D6D" w:rsidRPr="00420E75" w:rsidRDefault="00E20D11" w:rsidP="001E0207">
      <w:pPr>
        <w:jc w:val="center"/>
        <w:rPr>
          <w:b/>
          <w:bCs/>
          <w:color w:val="434343"/>
          <w:sz w:val="28"/>
          <w:szCs w:val="28"/>
        </w:rPr>
      </w:pPr>
      <w:r w:rsidRPr="00E20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Введение</w:t>
      </w:r>
      <w:r w:rsidR="00EF1863" w:rsidRPr="00EF1863">
        <w:rPr>
          <w:noProof/>
          <w:lang w:eastAsia="ru-RU"/>
        </w:rPr>
        <w:t xml:space="preserve"> </w:t>
      </w:r>
    </w:p>
    <w:p w:rsidR="00F73D6D" w:rsidRPr="001E0207" w:rsidRDefault="00EF1863" w:rsidP="001E02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110490</wp:posOffset>
            </wp:positionV>
            <wp:extent cx="2127250" cy="1657985"/>
            <wp:effectExtent l="171450" t="133350" r="368300" b="304165"/>
            <wp:wrapTight wrapText="bothSides">
              <wp:wrapPolygon edited="0">
                <wp:start x="2128" y="-1737"/>
                <wp:lineTo x="580" y="-1489"/>
                <wp:lineTo x="-1741" y="745"/>
                <wp:lineTo x="-1547" y="23081"/>
                <wp:lineTo x="387" y="25563"/>
                <wp:lineTo x="1161" y="25563"/>
                <wp:lineTo x="22438" y="25563"/>
                <wp:lineTo x="23212" y="25563"/>
                <wp:lineTo x="25146" y="23081"/>
                <wp:lineTo x="24953" y="22088"/>
                <wp:lineTo x="25146" y="18365"/>
                <wp:lineTo x="25146" y="2234"/>
                <wp:lineTo x="25340" y="993"/>
                <wp:lineTo x="23019" y="-1489"/>
                <wp:lineTo x="21471" y="-1737"/>
                <wp:lineTo x="2128" y="-1737"/>
              </wp:wrapPolygon>
            </wp:wrapTight>
            <wp:docPr id="59" name="Рисунок 1" descr="Картинка 454 из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12" descr="Картинка 454 из 12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657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E0207" w:rsidRPr="001E0207">
        <w:rPr>
          <w:rFonts w:ascii="Times New Roman" w:hAnsi="Times New Roman" w:cs="Times New Roman"/>
          <w:b/>
          <w:sz w:val="24"/>
          <w:szCs w:val="24"/>
        </w:rPr>
        <w:t>Баллада о математике</w:t>
      </w:r>
    </w:p>
    <w:p w:rsidR="00F73D6D" w:rsidRPr="001E0207" w:rsidRDefault="00F73D6D" w:rsidP="001E020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E0207">
        <w:rPr>
          <w:rFonts w:ascii="Times New Roman" w:hAnsi="Times New Roman" w:cs="Times New Roman"/>
          <w:iCs/>
          <w:sz w:val="24"/>
          <w:szCs w:val="24"/>
        </w:rPr>
        <w:t>Как воздух математика нужна,</w:t>
      </w:r>
    </w:p>
    <w:p w:rsidR="00F73D6D" w:rsidRPr="001E0207" w:rsidRDefault="00F73D6D" w:rsidP="001E020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E0207">
        <w:rPr>
          <w:rFonts w:ascii="Times New Roman" w:hAnsi="Times New Roman" w:cs="Times New Roman"/>
          <w:iCs/>
          <w:sz w:val="24"/>
          <w:szCs w:val="24"/>
        </w:rPr>
        <w:t>Одной отваги мало. Расчеты! Залп!</w:t>
      </w:r>
    </w:p>
    <w:p w:rsidR="00F73D6D" w:rsidRPr="001E0207" w:rsidRDefault="00F73D6D" w:rsidP="001E020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E0207">
        <w:rPr>
          <w:rFonts w:ascii="Times New Roman" w:hAnsi="Times New Roman" w:cs="Times New Roman"/>
          <w:iCs/>
          <w:sz w:val="24"/>
          <w:szCs w:val="24"/>
        </w:rPr>
        <w:t>И цель поражена</w:t>
      </w:r>
    </w:p>
    <w:p w:rsidR="00F73D6D" w:rsidRPr="001E0207" w:rsidRDefault="00F73D6D" w:rsidP="001E020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E0207">
        <w:rPr>
          <w:rFonts w:ascii="Times New Roman" w:hAnsi="Times New Roman" w:cs="Times New Roman"/>
          <w:iCs/>
          <w:sz w:val="24"/>
          <w:szCs w:val="24"/>
        </w:rPr>
        <w:t>Могучими ударами металла.</w:t>
      </w:r>
    </w:p>
    <w:p w:rsidR="00F73D6D" w:rsidRPr="001E0207" w:rsidRDefault="00F73D6D" w:rsidP="001E020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E0207">
        <w:rPr>
          <w:rFonts w:ascii="Times New Roman" w:hAnsi="Times New Roman" w:cs="Times New Roman"/>
          <w:iCs/>
          <w:sz w:val="24"/>
          <w:szCs w:val="24"/>
        </w:rPr>
        <w:t>И воину припомнилось на миг</w:t>
      </w:r>
    </w:p>
    <w:p w:rsidR="00F73D6D" w:rsidRPr="001E0207" w:rsidRDefault="00F73D6D" w:rsidP="001E020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E0207">
        <w:rPr>
          <w:rFonts w:ascii="Times New Roman" w:hAnsi="Times New Roman" w:cs="Times New Roman"/>
          <w:iCs/>
          <w:sz w:val="24"/>
          <w:szCs w:val="24"/>
        </w:rPr>
        <w:t>Как школьником мечтал в часы ученья</w:t>
      </w:r>
    </w:p>
    <w:p w:rsidR="00F73D6D" w:rsidRPr="001E0207" w:rsidRDefault="00F73D6D" w:rsidP="001E020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E0207">
        <w:rPr>
          <w:rFonts w:ascii="Times New Roman" w:hAnsi="Times New Roman" w:cs="Times New Roman"/>
          <w:iCs/>
          <w:sz w:val="24"/>
          <w:szCs w:val="24"/>
        </w:rPr>
        <w:t>О подвиге, о шквалах огневых,</w:t>
      </w:r>
    </w:p>
    <w:p w:rsidR="00F73D6D" w:rsidRPr="001E0207" w:rsidRDefault="00CC5514" w:rsidP="001E020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 яростном порыве наступлень</w:t>
      </w:r>
      <w:r w:rsidR="00F73D6D" w:rsidRPr="001E0207">
        <w:rPr>
          <w:rFonts w:ascii="Times New Roman" w:hAnsi="Times New Roman" w:cs="Times New Roman"/>
          <w:iCs/>
          <w:sz w:val="24"/>
          <w:szCs w:val="24"/>
        </w:rPr>
        <w:t>я.</w:t>
      </w:r>
    </w:p>
    <w:p w:rsidR="00F73D6D" w:rsidRPr="001E0207" w:rsidRDefault="00F73D6D" w:rsidP="001E020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E0207">
        <w:rPr>
          <w:rFonts w:ascii="Times New Roman" w:hAnsi="Times New Roman" w:cs="Times New Roman"/>
          <w:iCs/>
          <w:sz w:val="24"/>
          <w:szCs w:val="24"/>
        </w:rPr>
        <w:t>Но строг учитель был, и каждый раз</w:t>
      </w:r>
    </w:p>
    <w:p w:rsidR="00F73D6D" w:rsidRPr="001E0207" w:rsidRDefault="00F73D6D" w:rsidP="001E020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E0207">
        <w:rPr>
          <w:rFonts w:ascii="Times New Roman" w:hAnsi="Times New Roman" w:cs="Times New Roman"/>
          <w:iCs/>
          <w:sz w:val="24"/>
          <w:szCs w:val="24"/>
        </w:rPr>
        <w:t>Он обрывал мальчишку резковато:</w:t>
      </w:r>
    </w:p>
    <w:p w:rsidR="00F73D6D" w:rsidRPr="001E0207" w:rsidRDefault="00F73D6D" w:rsidP="001E02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207">
        <w:rPr>
          <w:rFonts w:ascii="Times New Roman" w:hAnsi="Times New Roman" w:cs="Times New Roman"/>
          <w:iCs/>
          <w:sz w:val="24"/>
          <w:szCs w:val="24"/>
        </w:rPr>
        <w:t>"Мечтать довольно! Повтори рассказ</w:t>
      </w:r>
    </w:p>
    <w:p w:rsidR="00F73D6D" w:rsidRPr="001E0207" w:rsidRDefault="00F73D6D" w:rsidP="001E02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207">
        <w:rPr>
          <w:rFonts w:ascii="Times New Roman" w:hAnsi="Times New Roman" w:cs="Times New Roman"/>
          <w:iCs/>
          <w:sz w:val="24"/>
          <w:szCs w:val="24"/>
        </w:rPr>
        <w:t>О свойствах круга и углах квадрата!"</w:t>
      </w:r>
    </w:p>
    <w:p w:rsidR="00F73D6D" w:rsidRPr="001E0207" w:rsidRDefault="00F73D6D" w:rsidP="001E02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207">
        <w:rPr>
          <w:rFonts w:ascii="Times New Roman" w:hAnsi="Times New Roman" w:cs="Times New Roman"/>
          <w:iCs/>
          <w:sz w:val="24"/>
          <w:szCs w:val="24"/>
        </w:rPr>
        <w:t>И воином любовь сбережена</w:t>
      </w:r>
    </w:p>
    <w:p w:rsidR="00F73D6D" w:rsidRPr="001E0207" w:rsidRDefault="00F73D6D" w:rsidP="001E02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207">
        <w:rPr>
          <w:rFonts w:ascii="Times New Roman" w:hAnsi="Times New Roman" w:cs="Times New Roman"/>
          <w:iCs/>
          <w:sz w:val="24"/>
          <w:szCs w:val="24"/>
        </w:rPr>
        <w:t>К учителю далекому, седому.</w:t>
      </w:r>
    </w:p>
    <w:p w:rsidR="00F73D6D" w:rsidRPr="001E0207" w:rsidRDefault="00F73D6D" w:rsidP="001E020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E0207">
        <w:rPr>
          <w:rFonts w:ascii="Times New Roman" w:hAnsi="Times New Roman" w:cs="Times New Roman"/>
          <w:iCs/>
          <w:sz w:val="24"/>
          <w:szCs w:val="24"/>
        </w:rPr>
        <w:t>Как воздух математика нужна</w:t>
      </w:r>
    </w:p>
    <w:p w:rsidR="00F73D6D" w:rsidRPr="001E0207" w:rsidRDefault="00F73D6D" w:rsidP="00CC5514">
      <w:pPr>
        <w:spacing w:before="14" w:after="0" w:line="360" w:lineRule="auto"/>
        <w:ind w:left="24"/>
        <w:jc w:val="right"/>
        <w:rPr>
          <w:rFonts w:ascii="Times New Roman" w:hAnsi="Times New Roman" w:cs="Times New Roman"/>
          <w:iCs/>
          <w:color w:val="434343"/>
          <w:sz w:val="24"/>
          <w:szCs w:val="28"/>
        </w:rPr>
      </w:pPr>
      <w:r w:rsidRPr="001E0207">
        <w:rPr>
          <w:rFonts w:ascii="Times New Roman" w:hAnsi="Times New Roman" w:cs="Times New Roman"/>
          <w:iCs/>
          <w:sz w:val="24"/>
          <w:szCs w:val="24"/>
        </w:rPr>
        <w:t>Сегодня офицеру молодому</w:t>
      </w:r>
      <w:r w:rsidRPr="001E0207">
        <w:rPr>
          <w:rFonts w:ascii="Times New Roman" w:hAnsi="Times New Roman" w:cs="Times New Roman"/>
          <w:iCs/>
          <w:color w:val="434343"/>
          <w:sz w:val="24"/>
          <w:szCs w:val="28"/>
        </w:rPr>
        <w:t>.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[</w:t>
      </w:r>
      <w:r w:rsid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7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BB6EB3" w:rsidRPr="00C05B32" w:rsidRDefault="00BB6EB3" w:rsidP="00024B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исследовательской работе </w:t>
      </w:r>
      <w:r w:rsidR="006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раскрывается р</w:t>
      </w:r>
      <w:r w:rsidR="0023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математики и вклад ученых, </w:t>
      </w:r>
      <w:r w:rsidR="006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</w:t>
      </w:r>
      <w:r w:rsidR="006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4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тиков</w:t>
      </w:r>
      <w:r w:rsidR="00230D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студентов и учащихся</w:t>
      </w:r>
      <w:r w:rsidR="006F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борьбу  за победу над врагом,</w:t>
      </w:r>
      <w:r w:rsidR="00EC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принесшим русскому народу столь</w:t>
      </w:r>
      <w:r w:rsidR="006F4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горя и страданий</w:t>
      </w:r>
      <w:r w:rsidRPr="00C0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735E" w:rsidRPr="00EC735E" w:rsidRDefault="008B149D" w:rsidP="00024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49D">
        <w:rPr>
          <w:rFonts w:ascii="Times New Roman" w:hAnsi="Times New Roman" w:cs="Times New Roman"/>
          <w:bCs/>
          <w:color w:val="000000"/>
          <w:sz w:val="24"/>
          <w:szCs w:val="24"/>
        </w:rPr>
        <w:t>В 2015 году вся Россия празднует семидесятилетие Победы в Великой Отечественной войне. В связи с этим необходимо уделить еще больше внимания изучению истории подвига советского народа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C735E" w:rsidRPr="00EC735E">
        <w:rPr>
          <w:rFonts w:ascii="Times New Roman" w:hAnsi="Times New Roman" w:cs="Times New Roman"/>
          <w:color w:val="000000"/>
          <w:sz w:val="24"/>
          <w:szCs w:val="24"/>
        </w:rPr>
        <w:t>Неисчислимые жертвы понесла страна во имя неза</w:t>
      </w:r>
      <w:r w:rsidR="00EC735E" w:rsidRPr="00EC735E">
        <w:rPr>
          <w:rFonts w:ascii="Times New Roman" w:hAnsi="Times New Roman" w:cs="Times New Roman"/>
          <w:color w:val="000000"/>
          <w:sz w:val="24"/>
          <w:szCs w:val="24"/>
        </w:rPr>
        <w:softHyphen/>
        <w:t>висимости</w:t>
      </w:r>
      <w:r w:rsidR="00EC735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EC735E" w:rsidRPr="00EC735E">
        <w:rPr>
          <w:rFonts w:ascii="Times New Roman" w:hAnsi="Times New Roman" w:cs="Times New Roman"/>
          <w:color w:val="000000"/>
          <w:sz w:val="24"/>
          <w:szCs w:val="24"/>
        </w:rPr>
        <w:t xml:space="preserve"> свободы; миллионы погибших и ра</w:t>
      </w:r>
      <w:r w:rsidR="00EC735E" w:rsidRPr="00EC735E">
        <w:rPr>
          <w:rFonts w:ascii="Times New Roman" w:hAnsi="Times New Roman" w:cs="Times New Roman"/>
          <w:color w:val="000000"/>
          <w:sz w:val="24"/>
          <w:szCs w:val="24"/>
        </w:rPr>
        <w:softHyphen/>
        <w:t>неных, страдания от голода, тысячи разрушенных городов и дер</w:t>
      </w:r>
      <w:r w:rsidR="00EC735E" w:rsidRPr="00EC73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C735E" w:rsidRPr="00EC735E">
        <w:rPr>
          <w:rFonts w:ascii="Times New Roman" w:hAnsi="Times New Roman" w:cs="Times New Roman"/>
          <w:color w:val="000000"/>
          <w:sz w:val="24"/>
          <w:szCs w:val="24"/>
        </w:rPr>
        <w:t>вень, сотни тысяч угнанных на фашистскую каторгу. Несмотря ни на что совет</w:t>
      </w:r>
      <w:r w:rsidR="00EC735E" w:rsidRPr="00EC735E">
        <w:rPr>
          <w:rFonts w:ascii="Times New Roman" w:hAnsi="Times New Roman" w:cs="Times New Roman"/>
          <w:color w:val="000000"/>
          <w:sz w:val="24"/>
          <w:szCs w:val="24"/>
        </w:rPr>
        <w:softHyphen/>
        <w:t>ский народ выстоял и победил.</w:t>
      </w:r>
    </w:p>
    <w:p w:rsidR="00EC735E" w:rsidRDefault="00C05B32" w:rsidP="00024B4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05B32">
        <w:rPr>
          <w:b/>
        </w:rPr>
        <w:t>Актуальность.</w:t>
      </w:r>
      <w:r>
        <w:t xml:space="preserve"> </w:t>
      </w:r>
      <w:r w:rsidR="00EC735E" w:rsidRPr="00992F73">
        <w:rPr>
          <w:color w:val="000000"/>
        </w:rPr>
        <w:t>Огромная роль в победе нашего народа принадлежит науке, в частн</w:t>
      </w:r>
      <w:r w:rsidR="00EC735E" w:rsidRPr="00992F73">
        <w:rPr>
          <w:color w:val="000000"/>
        </w:rPr>
        <w:t>о</w:t>
      </w:r>
      <w:r w:rsidR="00EC735E" w:rsidRPr="00992F73">
        <w:rPr>
          <w:color w:val="000000"/>
        </w:rPr>
        <w:t xml:space="preserve">сти, математике. Одновременно с развертыванием фронтов действующей армии советские математики в научно-исследовательских институтах, лабораториях, конструкторских бюро открыли невидимый для непосвященных свой фронт борьбы против фашизма и с честью вышли победителями в этом поединке с врагом. </w:t>
      </w:r>
    </w:p>
    <w:p w:rsidR="00EC735E" w:rsidRPr="00EC735E" w:rsidRDefault="00EC735E" w:rsidP="00024B4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57785</wp:posOffset>
            </wp:positionV>
            <wp:extent cx="1371600" cy="904240"/>
            <wp:effectExtent l="57150" t="38100" r="38100" b="10160"/>
            <wp:wrapThrough wrapText="bothSides">
              <wp:wrapPolygon edited="0">
                <wp:start x="-900" y="-910"/>
                <wp:lineTo x="-900" y="21843"/>
                <wp:lineTo x="22200" y="21843"/>
                <wp:lineTo x="22200" y="-910"/>
                <wp:lineTo x="-900" y="-910"/>
              </wp:wrapPolygon>
            </wp:wrapThrough>
            <wp:docPr id="54" name="Рисунок 54" descr="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0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2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72C">
        <w:rPr>
          <w:color w:val="000000"/>
        </w:rPr>
        <w:t>Состоялось внеочередное расширенное заседание Президиума Академии наук. Учёные заявили, что отдадут « все свои знания, с</w:t>
      </w:r>
      <w:r w:rsidRPr="009E572C">
        <w:rPr>
          <w:color w:val="000000"/>
        </w:rPr>
        <w:t>и</w:t>
      </w:r>
      <w:r w:rsidRPr="009E572C">
        <w:rPr>
          <w:color w:val="000000"/>
        </w:rPr>
        <w:t xml:space="preserve">лы, </w:t>
      </w:r>
      <w:r w:rsidRPr="00EC735E">
        <w:rPr>
          <w:color w:val="000000"/>
        </w:rPr>
        <w:t>энергию и свою жизнь за победу над вр</w:t>
      </w:r>
      <w:r w:rsidRPr="00EC735E">
        <w:rPr>
          <w:color w:val="000000"/>
        </w:rPr>
        <w:t>а</w:t>
      </w:r>
      <w:r w:rsidRPr="00EC735E">
        <w:rPr>
          <w:color w:val="000000"/>
        </w:rPr>
        <w:t xml:space="preserve">гом». </w:t>
      </w:r>
    </w:p>
    <w:p w:rsidR="00EC735E" w:rsidRPr="00EC735E" w:rsidRDefault="00EC735E" w:rsidP="00024B4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Оценивая вклад</w:t>
      </w:r>
      <w:r w:rsidRPr="00EC735E">
        <w:rPr>
          <w:color w:val="000000"/>
        </w:rPr>
        <w:t xml:space="preserve"> советских ученых в военное дело, президент Академии Наук  СССР С. И. Вавилов написал: “Почти каждая деталь военного оборудов</w:t>
      </w:r>
      <w:r w:rsidRPr="00EC735E">
        <w:rPr>
          <w:color w:val="000000"/>
        </w:rPr>
        <w:t>а</w:t>
      </w:r>
      <w:r w:rsidRPr="00EC735E">
        <w:rPr>
          <w:color w:val="000000"/>
        </w:rPr>
        <w:t xml:space="preserve">ния, обмундирования, военные материалы, медикаменты – все это несло в себе отпечаток </w:t>
      </w:r>
      <w:r w:rsidRPr="00EC735E">
        <w:rPr>
          <w:color w:val="000000"/>
        </w:rPr>
        <w:lastRenderedPageBreak/>
        <w:t>предварительной научно-технической мысли и обработки”. В значительной части эти мысли были результатом математического поиска или математической обработки изучаемых явл</w:t>
      </w:r>
      <w:r w:rsidRPr="00EC735E">
        <w:rPr>
          <w:color w:val="000000"/>
        </w:rPr>
        <w:t>е</w:t>
      </w:r>
      <w:r w:rsidRPr="00EC735E">
        <w:rPr>
          <w:color w:val="000000"/>
        </w:rPr>
        <w:t>ний.</w:t>
      </w:r>
      <w:r w:rsidR="00FC3324" w:rsidRPr="00FC3324">
        <w:rPr>
          <w:bCs/>
          <w:color w:val="000000"/>
          <w:kern w:val="36"/>
        </w:rPr>
        <w:t xml:space="preserve"> </w:t>
      </w:r>
      <w:r w:rsidR="00FC3324" w:rsidRPr="00490B43">
        <w:rPr>
          <w:bCs/>
          <w:color w:val="000000"/>
          <w:kern w:val="36"/>
        </w:rPr>
        <w:t>[</w:t>
      </w:r>
      <w:r w:rsidR="00FC3324">
        <w:rPr>
          <w:bCs/>
          <w:color w:val="000000"/>
          <w:kern w:val="36"/>
        </w:rPr>
        <w:t>1</w:t>
      </w:r>
      <w:r w:rsidR="00FC3324" w:rsidRPr="00490B43">
        <w:rPr>
          <w:bCs/>
          <w:color w:val="000000"/>
          <w:kern w:val="36"/>
        </w:rPr>
        <w:t>]</w:t>
      </w:r>
    </w:p>
    <w:p w:rsidR="00EC735E" w:rsidRPr="00EC735E" w:rsidRDefault="00EC735E" w:rsidP="00024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C735E">
        <w:rPr>
          <w:rFonts w:ascii="Times New Roman" w:hAnsi="Times New Roman" w:cs="Times New Roman"/>
          <w:color w:val="000000"/>
          <w:sz w:val="24"/>
          <w:szCs w:val="24"/>
        </w:rPr>
        <w:t>ак много ма</w:t>
      </w:r>
      <w:r w:rsidRPr="00EC73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тематики дали </w:t>
      </w:r>
      <w:r>
        <w:rPr>
          <w:rFonts w:ascii="Times New Roman" w:hAnsi="Times New Roman" w:cs="Times New Roman"/>
          <w:color w:val="000000"/>
          <w:sz w:val="24"/>
          <w:szCs w:val="24"/>
        </w:rPr>
        <w:t>фронту для победы,</w:t>
      </w:r>
      <w:r w:rsidRPr="00EC735E">
        <w:rPr>
          <w:rFonts w:ascii="Times New Roman" w:hAnsi="Times New Roman" w:cs="Times New Roman"/>
          <w:color w:val="000000"/>
          <w:sz w:val="24"/>
          <w:szCs w:val="24"/>
        </w:rPr>
        <w:t xml:space="preserve"> их исследования помогали совер</w:t>
      </w:r>
      <w:r w:rsidRPr="00EC735E">
        <w:rPr>
          <w:rFonts w:ascii="Times New Roman" w:hAnsi="Times New Roman" w:cs="Times New Roman"/>
          <w:color w:val="000000"/>
          <w:sz w:val="24"/>
          <w:szCs w:val="24"/>
        </w:rPr>
        <w:softHyphen/>
        <w:t>шенствовать оружие, которое исполь</w:t>
      </w:r>
      <w:r w:rsidRPr="00EC73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зовали воины в боях.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Нам </w:t>
      </w:r>
      <w:r w:rsidRPr="00EC735E">
        <w:rPr>
          <w:rFonts w:ascii="Times New Roman" w:hAnsi="Times New Roman" w:cs="Times New Roman"/>
          <w:color w:val="000000"/>
          <w:sz w:val="24"/>
          <w:szCs w:val="24"/>
        </w:rPr>
        <w:t xml:space="preserve"> нель</w:t>
      </w:r>
      <w:r w:rsidRPr="00EC735E">
        <w:rPr>
          <w:rFonts w:ascii="Times New Roman" w:hAnsi="Times New Roman" w:cs="Times New Roman"/>
          <w:color w:val="000000"/>
          <w:sz w:val="24"/>
          <w:szCs w:val="24"/>
        </w:rPr>
        <w:softHyphen/>
        <w:t>зя забывать о том, что подвиг на</w:t>
      </w:r>
      <w:r w:rsidRPr="00EC735E">
        <w:rPr>
          <w:rFonts w:ascii="Times New Roman" w:hAnsi="Times New Roman" w:cs="Times New Roman"/>
          <w:color w:val="000000"/>
          <w:sz w:val="24"/>
          <w:szCs w:val="24"/>
        </w:rPr>
        <w:softHyphen/>
        <w:t>рода в Великой Отечественной войне не ограничивается только славными делами фронтовиков, что основы побе</w:t>
      </w:r>
      <w:r w:rsidRPr="00EC735E">
        <w:rPr>
          <w:rFonts w:ascii="Times New Roman" w:hAnsi="Times New Roman" w:cs="Times New Roman"/>
          <w:color w:val="000000"/>
          <w:sz w:val="24"/>
          <w:szCs w:val="24"/>
        </w:rPr>
        <w:softHyphen/>
        <w:t>ды ковались и в тылу, где руками рабочих и их разумом, р</w:t>
      </w:r>
      <w:r w:rsidRPr="00EC735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C735E">
        <w:rPr>
          <w:rFonts w:ascii="Times New Roman" w:hAnsi="Times New Roman" w:cs="Times New Roman"/>
          <w:color w:val="000000"/>
          <w:sz w:val="24"/>
          <w:szCs w:val="24"/>
        </w:rPr>
        <w:t>ками и разумом инженеров и ученых создава</w:t>
      </w:r>
      <w:r w:rsidRPr="00EC735E">
        <w:rPr>
          <w:rFonts w:ascii="Times New Roman" w:hAnsi="Times New Roman" w:cs="Times New Roman"/>
          <w:color w:val="000000"/>
          <w:sz w:val="24"/>
          <w:szCs w:val="24"/>
        </w:rPr>
        <w:softHyphen/>
        <w:t>лась и совершенствовалась военная техника.</w:t>
      </w:r>
      <w:r w:rsidR="0010656F" w:rsidRPr="00106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56F">
        <w:rPr>
          <w:rFonts w:ascii="Times New Roman" w:hAnsi="Times New Roman" w:cs="Times New Roman"/>
          <w:color w:val="000000"/>
          <w:sz w:val="24"/>
          <w:szCs w:val="24"/>
        </w:rPr>
        <w:t xml:space="preserve">Данной исследовательской работой хочется </w:t>
      </w:r>
      <w:r w:rsidR="0010656F" w:rsidRPr="00EC7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56F">
        <w:rPr>
          <w:rFonts w:ascii="Times New Roman" w:hAnsi="Times New Roman" w:cs="Times New Roman"/>
          <w:color w:val="000000"/>
          <w:sz w:val="24"/>
          <w:szCs w:val="24"/>
        </w:rPr>
        <w:t>показать значимость подвига людей, которые помогли приблизить победу, ведь с течением времени многое стирается из памяти, а мы не имеем на это право</w:t>
      </w:r>
      <w:r w:rsidR="0010656F" w:rsidRPr="00EC73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3324" w:rsidRP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[</w:t>
      </w:r>
      <w:r w:rsid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  <w:r w:rsid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[</w:t>
      </w:r>
      <w:r w:rsid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A4235E" w:rsidRPr="00C05B32" w:rsidRDefault="00A4235E" w:rsidP="00845B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Объект:</w:t>
      </w:r>
      <w:r w:rsidR="002F4D3F" w:rsidRPr="00C0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</w:t>
      </w:r>
      <w:r w:rsidR="0097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35E" w:rsidRPr="0010656F" w:rsidRDefault="00A4235E" w:rsidP="001065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="00117584" w:rsidRPr="0010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5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0656F" w:rsidRPr="001065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атематики и математика в Великой Отечественной войне</w:t>
      </w:r>
      <w:r w:rsidR="0097492D" w:rsidRPr="00106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56F" w:rsidRPr="0010656F" w:rsidRDefault="00A4235E" w:rsidP="0010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6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="002F4D3F" w:rsidRPr="0010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5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0656F" w:rsidRPr="0010656F">
        <w:rPr>
          <w:rFonts w:ascii="Times New Roman" w:hAnsi="Times New Roman" w:cs="Times New Roman"/>
          <w:color w:val="000000"/>
          <w:sz w:val="24"/>
          <w:szCs w:val="24"/>
        </w:rPr>
        <w:t>зучить и обобщить материал о роли математиков и  вкладе  науки  в Победу русского народа в Великой Отечественной Войне.</w:t>
      </w:r>
    </w:p>
    <w:p w:rsidR="002F4D3F" w:rsidRPr="0010656F" w:rsidRDefault="00A4235E" w:rsidP="001065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2F4D3F" w:rsidRPr="00106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F4D3F" w:rsidRPr="00106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17D28" w:rsidRPr="00A17D28" w:rsidRDefault="00A17D28" w:rsidP="00A17D2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7D28">
        <w:rPr>
          <w:rFonts w:ascii="Times New Roman" w:hAnsi="Times New Roman" w:cs="Times New Roman"/>
          <w:color w:val="000000"/>
          <w:sz w:val="24"/>
          <w:szCs w:val="24"/>
        </w:rPr>
        <w:t>Изучить теоретический материал по данной теме;</w:t>
      </w:r>
    </w:p>
    <w:p w:rsidR="00A17D28" w:rsidRPr="00A17D28" w:rsidRDefault="00A17D28" w:rsidP="00A17D2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7D28">
        <w:rPr>
          <w:rFonts w:ascii="Times New Roman" w:hAnsi="Times New Roman" w:cs="Times New Roman"/>
          <w:color w:val="000000"/>
          <w:sz w:val="24"/>
          <w:szCs w:val="24"/>
        </w:rPr>
        <w:t>Раскрыть роль науки математики в  научных изобретениях для превосходства армии;</w:t>
      </w:r>
    </w:p>
    <w:p w:rsidR="00A17D28" w:rsidRPr="00A17D28" w:rsidRDefault="00A17D28" w:rsidP="00A17D2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7D28">
        <w:rPr>
          <w:rFonts w:ascii="Times New Roman" w:hAnsi="Times New Roman" w:cs="Times New Roman"/>
          <w:color w:val="000000"/>
          <w:sz w:val="24"/>
          <w:szCs w:val="24"/>
        </w:rPr>
        <w:t>Раскрыть личный вклад матема</w:t>
      </w:r>
      <w:r w:rsidR="00262578">
        <w:rPr>
          <w:rFonts w:ascii="Times New Roman" w:hAnsi="Times New Roman" w:cs="Times New Roman"/>
          <w:color w:val="000000"/>
          <w:sz w:val="24"/>
          <w:szCs w:val="24"/>
        </w:rPr>
        <w:t>тиков, внесенный в Победу в ВОВ.</w:t>
      </w:r>
    </w:p>
    <w:p w:rsidR="005560D1" w:rsidRPr="002E3728" w:rsidRDefault="005560D1" w:rsidP="00845B7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E3728">
        <w:rPr>
          <w:rFonts w:ascii="Times New Roman" w:eastAsia="Times New Roman" w:hAnsi="Times New Roman" w:cs="Times New Roman"/>
          <w:b/>
          <w:color w:val="auto"/>
          <w:lang w:eastAsia="ru-RU"/>
        </w:rPr>
        <w:t>Новизна и практическая значимость</w:t>
      </w:r>
      <w:r w:rsidRPr="002E3728">
        <w:rPr>
          <w:rFonts w:ascii="Times New Roman" w:eastAsia="Times New Roman" w:hAnsi="Times New Roman" w:cs="Times New Roman"/>
          <w:color w:val="auto"/>
          <w:lang w:eastAsia="ru-RU"/>
        </w:rPr>
        <w:t>: практическая значимость работы определяется тем, что</w:t>
      </w:r>
      <w:r w:rsidR="00745E1B" w:rsidRPr="002E3728">
        <w:rPr>
          <w:rFonts w:ascii="Times New Roman" w:eastAsia="Times New Roman" w:hAnsi="Times New Roman" w:cs="Times New Roman"/>
          <w:color w:val="auto"/>
          <w:lang w:eastAsia="ru-RU"/>
        </w:rPr>
        <w:t xml:space="preserve">бы показать </w:t>
      </w:r>
      <w:r w:rsidR="00A17D28">
        <w:rPr>
          <w:rFonts w:ascii="Times New Roman" w:eastAsia="Times New Roman" w:hAnsi="Times New Roman" w:cs="Times New Roman"/>
          <w:color w:val="auto"/>
          <w:lang w:eastAsia="ru-RU"/>
        </w:rPr>
        <w:t>значимость математики в приближении победы в Великой Отечественной войне, рекомендовать материал исследовательской работы для освещения обучающимся в школе для воспитания патриотизма.</w:t>
      </w:r>
    </w:p>
    <w:p w:rsidR="00745E1B" w:rsidRDefault="00745E1B" w:rsidP="00845B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методами исследования</w:t>
      </w:r>
      <w:r w:rsidR="0097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92D" w:rsidRPr="0097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</w:t>
      </w:r>
      <w:r w:rsidRPr="0097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D28" w:rsidRDefault="00A17D28" w:rsidP="00A17D28">
      <w:pPr>
        <w:pStyle w:val="af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теоретического материала;</w:t>
      </w:r>
    </w:p>
    <w:p w:rsidR="00A17D28" w:rsidRPr="00A17D28" w:rsidRDefault="00A17D28" w:rsidP="00A17D28">
      <w:pPr>
        <w:pStyle w:val="af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систематизация изученного материала.</w:t>
      </w:r>
    </w:p>
    <w:p w:rsidR="00745E1B" w:rsidRPr="0097492D" w:rsidRDefault="00745E1B" w:rsidP="00845B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работы:</w:t>
      </w:r>
    </w:p>
    <w:p w:rsidR="002E3728" w:rsidRPr="000F4437" w:rsidRDefault="002E3728" w:rsidP="000A69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состоит из </w:t>
      </w:r>
      <w:r w:rsidR="002D11CF" w:rsidRPr="002D11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2A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глав, введения, заключения, списка используемой литературы. </w:t>
      </w:r>
      <w:r w:rsidRPr="000F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введении описана актуальность темы, объект, предмет, цели, задачи</w:t>
      </w:r>
      <w:r w:rsidR="0064608F" w:rsidRPr="000F44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новизна и практич</w:t>
      </w:r>
      <w:r w:rsidR="0064608F" w:rsidRPr="000F44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608F" w:rsidRPr="000F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значимость, описаны основные методы исследования. В первой главе исследо</w:t>
      </w:r>
      <w:r w:rsidR="000F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</w:t>
      </w:r>
      <w:r w:rsidR="000F443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F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работы описана</w:t>
      </w:r>
      <w:r w:rsidR="0064608F" w:rsidRPr="000F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0F4437" w:rsidRPr="000F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 и вклад математиков в победу в </w:t>
      </w:r>
      <w:r w:rsidR="000F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4437" w:rsidRPr="000F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еликой </w:t>
      </w:r>
      <w:r w:rsidR="000F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F4437" w:rsidRPr="000F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течестве</w:t>
      </w:r>
      <w:r w:rsidR="000F4437" w:rsidRPr="000F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F4437" w:rsidRPr="000F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войне</w:t>
      </w:r>
      <w:r w:rsidR="000F4437" w:rsidRPr="000F4437">
        <w:rPr>
          <w:rFonts w:ascii="Times New Roman" w:hAnsi="Times New Roman" w:cs="Times New Roman"/>
          <w:sz w:val="24"/>
          <w:szCs w:val="24"/>
        </w:rPr>
        <w:t>.</w:t>
      </w:r>
      <w:r w:rsidR="000F4437">
        <w:rPr>
          <w:rFonts w:ascii="Times New Roman" w:hAnsi="Times New Roman" w:cs="Times New Roman"/>
          <w:sz w:val="24"/>
          <w:szCs w:val="24"/>
        </w:rPr>
        <w:t xml:space="preserve"> </w:t>
      </w:r>
      <w:r w:rsidR="0064608F" w:rsidRPr="000F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главе представлены </w:t>
      </w:r>
      <w:r w:rsidR="000F4437" w:rsidRPr="000F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задачи, решаемые при помощи математ</w:t>
      </w:r>
      <w:r w:rsidR="000F4437" w:rsidRPr="000F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F4437" w:rsidRPr="000F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CC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практическое применение</w:t>
      </w:r>
      <w:r w:rsidR="000F4437" w:rsidRPr="000F4437">
        <w:rPr>
          <w:rFonts w:ascii="Times New Roman" w:hAnsi="Times New Roman" w:cs="Times New Roman"/>
          <w:sz w:val="24"/>
          <w:szCs w:val="24"/>
        </w:rPr>
        <w:t>.</w:t>
      </w:r>
      <w:r w:rsidR="0064608F" w:rsidRPr="000F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третьей главе описаны подвиги учителей, преподават</w:t>
      </w:r>
      <w:r w:rsidR="00C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вузов, студентов и учеников Иркутской области и Тулунского района в частности. </w:t>
      </w:r>
    </w:p>
    <w:p w:rsidR="00A17D28" w:rsidRPr="000F4437" w:rsidRDefault="00A17D28" w:rsidP="000A6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437">
        <w:rPr>
          <w:rFonts w:ascii="Times New Roman" w:hAnsi="Times New Roman" w:cs="Times New Roman"/>
          <w:sz w:val="24"/>
          <w:szCs w:val="24"/>
        </w:rPr>
        <w:lastRenderedPageBreak/>
        <w:t>Война для советских людей длилась 1418 дней и ночей. Каждый день мы теряли 14104 соотечественника, каждый час погибало  588 человек, каждую минуту – 10, каждые шесть секунд уносили  человеческую жизнь.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490B43" w:rsidRPr="0026257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[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8</w:t>
      </w:r>
      <w:r w:rsidR="00490B43" w:rsidRPr="0026257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64608F" w:rsidRPr="000F4437" w:rsidRDefault="000F4437" w:rsidP="000A6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37">
        <w:rPr>
          <w:rFonts w:ascii="Times New Roman" w:hAnsi="Times New Roman" w:cs="Times New Roman"/>
          <w:sz w:val="24"/>
          <w:szCs w:val="24"/>
        </w:rPr>
        <w:t>Без науки современную армию построить нельзя</w:t>
      </w:r>
      <w:r w:rsidR="00F54AF0" w:rsidRPr="000F4437">
        <w:rPr>
          <w:rFonts w:ascii="Times New Roman" w:hAnsi="Times New Roman" w:cs="Times New Roman"/>
          <w:sz w:val="24"/>
          <w:szCs w:val="24"/>
        </w:rPr>
        <w:t>.</w:t>
      </w:r>
      <w:r w:rsidRPr="000F4437">
        <w:rPr>
          <w:rFonts w:ascii="Times New Roman" w:hAnsi="Times New Roman" w:cs="Times New Roman"/>
          <w:sz w:val="24"/>
          <w:szCs w:val="24"/>
        </w:rPr>
        <w:t xml:space="preserve">  История военных лет показала, что математика сыграла большую роль в осуществлении оборонной мощи нашей страны во вр</w:t>
      </w:r>
      <w:r w:rsidRPr="000F4437">
        <w:rPr>
          <w:rFonts w:ascii="Times New Roman" w:hAnsi="Times New Roman" w:cs="Times New Roman"/>
          <w:sz w:val="24"/>
          <w:szCs w:val="24"/>
        </w:rPr>
        <w:t>е</w:t>
      </w:r>
      <w:r w:rsidRPr="000F4437">
        <w:rPr>
          <w:rFonts w:ascii="Times New Roman" w:hAnsi="Times New Roman" w:cs="Times New Roman"/>
          <w:sz w:val="24"/>
          <w:szCs w:val="24"/>
        </w:rPr>
        <w:t>мя Великой Отечественной войны и играет огромную роль в повышении оборонной мощи нашей страны теперь.</w:t>
      </w:r>
    </w:p>
    <w:p w:rsidR="00A87E08" w:rsidRDefault="0061761A" w:rsidP="00CC55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FFE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0F4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Роли математики и вклад математиков в Победу в </w:t>
      </w:r>
      <w:r w:rsidR="001E0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0F4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еликой </w:t>
      </w:r>
      <w:r w:rsidR="001E0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0F4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течественной войне</w:t>
      </w:r>
      <w:r w:rsidRPr="00081FFE">
        <w:rPr>
          <w:rFonts w:ascii="Times New Roman" w:hAnsi="Times New Roman" w:cs="Times New Roman"/>
          <w:b/>
          <w:sz w:val="24"/>
          <w:szCs w:val="24"/>
        </w:rPr>
        <w:t>.</w:t>
      </w:r>
      <w:r w:rsidR="002D11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5E2" w:rsidRPr="00E005E2" w:rsidRDefault="00E005E2" w:rsidP="001E0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 xml:space="preserve">Как только стало известно о нападении фашистской Германии на наше Отечество, всюду на заводах и в учреждениях прошли  </w:t>
      </w:r>
      <w:r w:rsidR="00CF20C3" w:rsidRPr="00E005E2">
        <w:rPr>
          <w:rFonts w:ascii="Times New Roman" w:hAnsi="Times New Roman" w:cs="Times New Roman"/>
          <w:sz w:val="24"/>
          <w:szCs w:val="28"/>
        </w:rPr>
        <w:t>митинги,</w:t>
      </w:r>
      <w:r w:rsidRPr="00E005E2">
        <w:rPr>
          <w:rFonts w:ascii="Times New Roman" w:hAnsi="Times New Roman" w:cs="Times New Roman"/>
          <w:sz w:val="24"/>
          <w:szCs w:val="28"/>
        </w:rPr>
        <w:t xml:space="preserve">  и возникло общенародное движение по записи в ряды  народного ополчения. В ополчение записались практи</w:t>
      </w:r>
      <w:r>
        <w:rPr>
          <w:rFonts w:ascii="Times New Roman" w:hAnsi="Times New Roman" w:cs="Times New Roman"/>
          <w:sz w:val="24"/>
          <w:szCs w:val="28"/>
        </w:rPr>
        <w:t>чески все студенты</w:t>
      </w:r>
      <w:r w:rsidR="00F54AF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а</w:t>
      </w:r>
      <w:r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пиранты</w:t>
      </w:r>
      <w:r w:rsidRPr="00E005E2">
        <w:rPr>
          <w:rFonts w:ascii="Times New Roman" w:hAnsi="Times New Roman" w:cs="Times New Roman"/>
          <w:sz w:val="24"/>
          <w:szCs w:val="28"/>
        </w:rPr>
        <w:t>, подавляющее большинство ассистентов, доценты и профессора, в том числе и  те, кто по возрасту и состоянию здоровья был освобожден от воинской службы. Позднее нек</w:t>
      </w:r>
      <w:r w:rsidRPr="00E005E2">
        <w:rPr>
          <w:rFonts w:ascii="Times New Roman" w:hAnsi="Times New Roman" w:cs="Times New Roman"/>
          <w:sz w:val="24"/>
          <w:szCs w:val="28"/>
        </w:rPr>
        <w:t>о</w:t>
      </w:r>
      <w:r w:rsidRPr="00E005E2">
        <w:rPr>
          <w:rFonts w:ascii="Times New Roman" w:hAnsi="Times New Roman" w:cs="Times New Roman"/>
          <w:sz w:val="24"/>
          <w:szCs w:val="28"/>
        </w:rPr>
        <w:t xml:space="preserve">торые ополченцы были вычеркнуты из списков, так как они имели профессорские звания или степени доктора. 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[</w:t>
      </w:r>
      <w:r w:rsid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E005E2" w:rsidRPr="00E005E2" w:rsidRDefault="00E005E2" w:rsidP="001E0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>Без науки современную армию построить нельзя</w:t>
      </w:r>
      <w:r w:rsidR="00F54AF0" w:rsidRPr="00E005E2">
        <w:rPr>
          <w:rFonts w:ascii="Times New Roman" w:hAnsi="Times New Roman" w:cs="Times New Roman"/>
          <w:sz w:val="24"/>
          <w:szCs w:val="28"/>
        </w:rPr>
        <w:t>.</w:t>
      </w:r>
      <w:r w:rsidRPr="00E005E2">
        <w:rPr>
          <w:rFonts w:ascii="Times New Roman" w:hAnsi="Times New Roman" w:cs="Times New Roman"/>
          <w:sz w:val="24"/>
          <w:szCs w:val="28"/>
        </w:rPr>
        <w:t xml:space="preserve">  История военных лет показала, что математика сыграла большую роль в осуществлении оборонной мощи нашей страны во вр</w:t>
      </w:r>
      <w:r w:rsidRPr="00E005E2">
        <w:rPr>
          <w:rFonts w:ascii="Times New Roman" w:hAnsi="Times New Roman" w:cs="Times New Roman"/>
          <w:sz w:val="24"/>
          <w:szCs w:val="28"/>
        </w:rPr>
        <w:t>е</w:t>
      </w:r>
      <w:r w:rsidRPr="00E005E2">
        <w:rPr>
          <w:rFonts w:ascii="Times New Roman" w:hAnsi="Times New Roman" w:cs="Times New Roman"/>
          <w:sz w:val="24"/>
          <w:szCs w:val="28"/>
        </w:rPr>
        <w:t>мя Великой Отечественной войны и играет огромную роль в повышении оборонной мощи нашей страны теперь. Великая Отечественная война. 23 июня 1941 года состоялось внеоч</w:t>
      </w:r>
      <w:r w:rsidRPr="00E005E2">
        <w:rPr>
          <w:rFonts w:ascii="Times New Roman" w:hAnsi="Times New Roman" w:cs="Times New Roman"/>
          <w:sz w:val="24"/>
          <w:szCs w:val="28"/>
        </w:rPr>
        <w:t>е</w:t>
      </w:r>
      <w:r w:rsidRPr="00E005E2">
        <w:rPr>
          <w:rFonts w:ascii="Times New Roman" w:hAnsi="Times New Roman" w:cs="Times New Roman"/>
          <w:sz w:val="24"/>
          <w:szCs w:val="28"/>
        </w:rPr>
        <w:t>редное расширенное заседание Президиума Академии наук СССР. Наши ученые заявили, что отдадут все свои знания, все свои силы, энергию и свою жизнь за дело нашего великого народа, за победу над врагом и полный разгром фашистских бандитов, осмелившихся нар</w:t>
      </w:r>
      <w:r w:rsidRPr="00E005E2">
        <w:rPr>
          <w:rFonts w:ascii="Times New Roman" w:hAnsi="Times New Roman" w:cs="Times New Roman"/>
          <w:sz w:val="24"/>
          <w:szCs w:val="28"/>
        </w:rPr>
        <w:t>у</w:t>
      </w:r>
      <w:r w:rsidRPr="00E005E2">
        <w:rPr>
          <w:rFonts w:ascii="Times New Roman" w:hAnsi="Times New Roman" w:cs="Times New Roman"/>
          <w:sz w:val="24"/>
          <w:szCs w:val="28"/>
        </w:rPr>
        <w:t>шить священную границу любимой  Родины.</w:t>
      </w:r>
      <w:r w:rsid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[</w:t>
      </w:r>
      <w:r w:rsid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E005E2" w:rsidRPr="00E005E2" w:rsidRDefault="00E005E2" w:rsidP="001E0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>От ученых требовали твердое знание предмета, владение основами военной техники, военного искусства, многими профессиями, необходимыми в армии, для обороны нашей страны. Требовалось создание современной техники, оружия  и боевой техники. Она рожд</w:t>
      </w:r>
      <w:r w:rsidRPr="00E005E2">
        <w:rPr>
          <w:rFonts w:ascii="Times New Roman" w:hAnsi="Times New Roman" w:cs="Times New Roman"/>
          <w:sz w:val="24"/>
          <w:szCs w:val="28"/>
        </w:rPr>
        <w:t>а</w:t>
      </w:r>
      <w:r w:rsidRPr="00E005E2">
        <w:rPr>
          <w:rFonts w:ascii="Times New Roman" w:hAnsi="Times New Roman" w:cs="Times New Roman"/>
          <w:sz w:val="24"/>
          <w:szCs w:val="28"/>
        </w:rPr>
        <w:t>лась на прочной основе теоретических исследований учены</w:t>
      </w:r>
      <w:r w:rsidR="00F54AF0" w:rsidRPr="00E005E2">
        <w:rPr>
          <w:rFonts w:ascii="Times New Roman" w:hAnsi="Times New Roman" w:cs="Times New Roman"/>
          <w:sz w:val="24"/>
          <w:szCs w:val="28"/>
        </w:rPr>
        <w:t>х -</w:t>
      </w:r>
      <w:r w:rsidRPr="00E005E2">
        <w:rPr>
          <w:rFonts w:ascii="Times New Roman" w:hAnsi="Times New Roman" w:cs="Times New Roman"/>
          <w:sz w:val="24"/>
          <w:szCs w:val="28"/>
        </w:rPr>
        <w:t xml:space="preserve"> математиков.  Фронт требовал увеличения эффективности огня артиллерии, повышения меткости стрельбы. Ее успешно решает академик </w:t>
      </w:r>
      <w:r w:rsidRPr="001E0207">
        <w:rPr>
          <w:rFonts w:ascii="Times New Roman" w:hAnsi="Times New Roman" w:cs="Times New Roman"/>
          <w:sz w:val="24"/>
          <w:szCs w:val="28"/>
        </w:rPr>
        <w:t>А.Н. Колмогоров</w:t>
      </w:r>
      <w:r w:rsidRPr="00E005E2">
        <w:rPr>
          <w:rFonts w:ascii="Times New Roman" w:hAnsi="Times New Roman" w:cs="Times New Roman"/>
          <w:sz w:val="24"/>
          <w:szCs w:val="28"/>
        </w:rPr>
        <w:t>. По заданию главного артиллерийского управления он, используя свои работы по математике в области теории вероятностей, дал определение на</w:t>
      </w:r>
      <w:r w:rsidRPr="00E005E2">
        <w:rPr>
          <w:rFonts w:ascii="Times New Roman" w:hAnsi="Times New Roman" w:cs="Times New Roman"/>
          <w:sz w:val="24"/>
          <w:szCs w:val="28"/>
        </w:rPr>
        <w:t>и</w:t>
      </w:r>
      <w:r w:rsidRPr="00E005E2">
        <w:rPr>
          <w:rFonts w:ascii="Times New Roman" w:hAnsi="Times New Roman" w:cs="Times New Roman"/>
          <w:sz w:val="24"/>
          <w:szCs w:val="28"/>
        </w:rPr>
        <w:t>выгоднейшего  рассеяния артиллерийских снарядов. И  это еще не все. Математическая те</w:t>
      </w:r>
      <w:r w:rsidRPr="00E005E2">
        <w:rPr>
          <w:rFonts w:ascii="Times New Roman" w:hAnsi="Times New Roman" w:cs="Times New Roman"/>
          <w:sz w:val="24"/>
          <w:szCs w:val="28"/>
        </w:rPr>
        <w:t>о</w:t>
      </w:r>
      <w:r w:rsidRPr="00E005E2">
        <w:rPr>
          <w:rFonts w:ascii="Times New Roman" w:hAnsi="Times New Roman" w:cs="Times New Roman"/>
          <w:sz w:val="24"/>
          <w:szCs w:val="28"/>
        </w:rPr>
        <w:t xml:space="preserve">рия вероятностей использовалась во время Великой Отечественной войны и для определения </w:t>
      </w:r>
      <w:r w:rsidRPr="00E005E2">
        <w:rPr>
          <w:rFonts w:ascii="Times New Roman" w:hAnsi="Times New Roman" w:cs="Times New Roman"/>
          <w:sz w:val="24"/>
          <w:szCs w:val="28"/>
        </w:rPr>
        <w:lastRenderedPageBreak/>
        <w:t>наилучших методов нахождения самолетов, подводных лодок противника, и для указания путей, позволяющих избежать встречи с подлодками врага.</w:t>
      </w:r>
      <w:r w:rsidR="00FC3324" w:rsidRP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[</w:t>
      </w:r>
      <w:r w:rsidR="002D11C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F54AF0" w:rsidRPr="00887216" w:rsidRDefault="00E005E2" w:rsidP="001E0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>В сотрудничестве с исследователями    других областей  знаний наши математики участвовали в создании новых образцов артиллерии, разработали наиболее эффективные способы ее применения. В результате решения сложной математической задачи член</w:t>
      </w:r>
      <w:r w:rsidR="00F54AF0" w:rsidRPr="00E005E2">
        <w:rPr>
          <w:rFonts w:ascii="Times New Roman" w:hAnsi="Times New Roman" w:cs="Times New Roman"/>
          <w:sz w:val="24"/>
          <w:szCs w:val="28"/>
        </w:rPr>
        <w:t>у -</w:t>
      </w:r>
      <w:r w:rsidRPr="00E005E2">
        <w:rPr>
          <w:rFonts w:ascii="Times New Roman" w:hAnsi="Times New Roman" w:cs="Times New Roman"/>
          <w:sz w:val="24"/>
          <w:szCs w:val="28"/>
        </w:rPr>
        <w:t xml:space="preserve"> ко</w:t>
      </w:r>
      <w:r w:rsidRPr="00E005E2">
        <w:rPr>
          <w:rFonts w:ascii="Times New Roman" w:hAnsi="Times New Roman" w:cs="Times New Roman"/>
          <w:sz w:val="24"/>
          <w:szCs w:val="28"/>
        </w:rPr>
        <w:t>р</w:t>
      </w:r>
      <w:r w:rsidRPr="00E005E2">
        <w:rPr>
          <w:rFonts w:ascii="Times New Roman" w:hAnsi="Times New Roman" w:cs="Times New Roman"/>
          <w:sz w:val="24"/>
          <w:szCs w:val="28"/>
        </w:rPr>
        <w:t xml:space="preserve">респонденту АН </w:t>
      </w:r>
      <w:r w:rsidRPr="00CC5514">
        <w:rPr>
          <w:rFonts w:ascii="Times New Roman" w:hAnsi="Times New Roman" w:cs="Times New Roman"/>
          <w:sz w:val="24"/>
          <w:szCs w:val="28"/>
        </w:rPr>
        <w:t xml:space="preserve">СССР Н.Г.Чатаеву удалось определить наивыгоднейшую крутизну нарезки стволового  орудия. </w:t>
      </w:r>
    </w:p>
    <w:p w:rsidR="00E005E2" w:rsidRPr="00E005E2" w:rsidRDefault="00E005E2" w:rsidP="001E0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5514">
        <w:rPr>
          <w:rFonts w:ascii="Times New Roman" w:hAnsi="Times New Roman" w:cs="Times New Roman"/>
          <w:sz w:val="24"/>
          <w:szCs w:val="28"/>
        </w:rPr>
        <w:t>От авиации война требовала  больших скоростей самолетов. Исследования в компле</w:t>
      </w:r>
      <w:r w:rsidRPr="00CC5514">
        <w:rPr>
          <w:rFonts w:ascii="Times New Roman" w:hAnsi="Times New Roman" w:cs="Times New Roman"/>
          <w:sz w:val="24"/>
          <w:szCs w:val="28"/>
        </w:rPr>
        <w:t>к</w:t>
      </w:r>
      <w:r w:rsidRPr="00CC5514">
        <w:rPr>
          <w:rFonts w:ascii="Times New Roman" w:hAnsi="Times New Roman" w:cs="Times New Roman"/>
          <w:sz w:val="24"/>
          <w:szCs w:val="28"/>
        </w:rPr>
        <w:t>се с достижениями ученых из других областей науки и техники позволили А.С. Яковлеву и С. А. Лавочнику создать грозные истребители, С.В. Ильюшину – неуязвимые штурмовики, А.Н. Туполеву, Н.Н. Поликарпову и В. М. Петлякову – мощные</w:t>
      </w:r>
      <w:r w:rsidRPr="00E005E2">
        <w:rPr>
          <w:rFonts w:ascii="Times New Roman" w:hAnsi="Times New Roman" w:cs="Times New Roman"/>
          <w:sz w:val="24"/>
          <w:szCs w:val="28"/>
        </w:rPr>
        <w:t xml:space="preserve"> бомбардировщики, заметно увеличить их скорость.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[</w:t>
      </w:r>
      <w:r w:rsid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6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E005E2" w:rsidRPr="00E005E2" w:rsidRDefault="00E005E2" w:rsidP="001E0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>Овладевая большими скоростями, авиаконструкторы столкнулись с неизвестными раньше явлениями в поведении самолетов. На определенных режимах работы моторов в ко</w:t>
      </w:r>
      <w:r w:rsidRPr="00E005E2">
        <w:rPr>
          <w:rFonts w:ascii="Times New Roman" w:hAnsi="Times New Roman" w:cs="Times New Roman"/>
          <w:sz w:val="24"/>
          <w:szCs w:val="28"/>
        </w:rPr>
        <w:t>н</w:t>
      </w:r>
      <w:r w:rsidRPr="00E005E2">
        <w:rPr>
          <w:rFonts w:ascii="Times New Roman" w:hAnsi="Times New Roman" w:cs="Times New Roman"/>
          <w:sz w:val="24"/>
          <w:szCs w:val="28"/>
        </w:rPr>
        <w:t>струкциях возникали самовозбуждающиеся вибрации (флаттер), которые часто вызывали мгновенное разрушение вибрируемых конструкций и катастрофы самолетов в воздухе. Опасности подстерегали скоростные машины и на земле.</w:t>
      </w:r>
      <w:r w:rsidR="00FC3324" w:rsidRP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[</w:t>
      </w:r>
      <w:r w:rsidR="002D11C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E005E2" w:rsidRPr="00E005E2" w:rsidRDefault="00E005E2" w:rsidP="00863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 xml:space="preserve">Выдающийся советский </w:t>
      </w:r>
      <w:r w:rsidRPr="00CC5514">
        <w:rPr>
          <w:rFonts w:ascii="Times New Roman" w:hAnsi="Times New Roman" w:cs="Times New Roman"/>
          <w:sz w:val="24"/>
          <w:szCs w:val="28"/>
        </w:rPr>
        <w:t>математик  М.В.Келдыш</w:t>
      </w:r>
      <w:r w:rsidRPr="00E005E2">
        <w:rPr>
          <w:rFonts w:ascii="Times New Roman" w:hAnsi="Times New Roman" w:cs="Times New Roman"/>
          <w:sz w:val="24"/>
          <w:szCs w:val="28"/>
        </w:rPr>
        <w:t xml:space="preserve">   </w:t>
      </w:r>
      <w:r w:rsidR="00F54AF0" w:rsidRPr="00E005E2">
        <w:rPr>
          <w:rFonts w:ascii="Times New Roman" w:hAnsi="Times New Roman" w:cs="Times New Roman"/>
          <w:sz w:val="24"/>
          <w:szCs w:val="28"/>
        </w:rPr>
        <w:t>(</w:t>
      </w:r>
      <w:r w:rsidRPr="00E005E2">
        <w:rPr>
          <w:rFonts w:ascii="Times New Roman" w:hAnsi="Times New Roman" w:cs="Times New Roman"/>
          <w:sz w:val="24"/>
          <w:szCs w:val="28"/>
        </w:rPr>
        <w:t>дважды лауреат Государственной премии, лауреат Ленинской премии, трижды Герой Социалистического Труда) и возглавля</w:t>
      </w:r>
      <w:r w:rsidRPr="00E005E2">
        <w:rPr>
          <w:rFonts w:ascii="Times New Roman" w:hAnsi="Times New Roman" w:cs="Times New Roman"/>
          <w:sz w:val="24"/>
          <w:szCs w:val="28"/>
        </w:rPr>
        <w:t>е</w:t>
      </w:r>
      <w:r w:rsidRPr="00E005E2">
        <w:rPr>
          <w:rFonts w:ascii="Times New Roman" w:hAnsi="Times New Roman" w:cs="Times New Roman"/>
          <w:sz w:val="24"/>
          <w:szCs w:val="28"/>
        </w:rPr>
        <w:t>мый им коллектив ученых  исследовали причины флаттера и шимми. Создания учеными м</w:t>
      </w:r>
      <w:r w:rsidRPr="00E005E2">
        <w:rPr>
          <w:rFonts w:ascii="Times New Roman" w:hAnsi="Times New Roman" w:cs="Times New Roman"/>
          <w:sz w:val="24"/>
          <w:szCs w:val="28"/>
        </w:rPr>
        <w:t>а</w:t>
      </w:r>
      <w:r w:rsidRPr="00E005E2">
        <w:rPr>
          <w:rFonts w:ascii="Times New Roman" w:hAnsi="Times New Roman" w:cs="Times New Roman"/>
          <w:sz w:val="24"/>
          <w:szCs w:val="28"/>
        </w:rPr>
        <w:t>тематическая теория этих опасных явлений позволила советской авиационной науке сво</w:t>
      </w:r>
      <w:r w:rsidRPr="00E005E2">
        <w:rPr>
          <w:rFonts w:ascii="Times New Roman" w:hAnsi="Times New Roman" w:cs="Times New Roman"/>
          <w:sz w:val="24"/>
          <w:szCs w:val="28"/>
        </w:rPr>
        <w:t>е</w:t>
      </w:r>
      <w:r w:rsidRPr="00E005E2">
        <w:rPr>
          <w:rFonts w:ascii="Times New Roman" w:hAnsi="Times New Roman" w:cs="Times New Roman"/>
          <w:sz w:val="24"/>
          <w:szCs w:val="28"/>
        </w:rPr>
        <w:t>временно защитить конструкции скоростных самолетов от появления таких вибраций. В р</w:t>
      </w:r>
      <w:r w:rsidRPr="00E005E2">
        <w:rPr>
          <w:rFonts w:ascii="Times New Roman" w:hAnsi="Times New Roman" w:cs="Times New Roman"/>
          <w:sz w:val="24"/>
          <w:szCs w:val="28"/>
        </w:rPr>
        <w:t>е</w:t>
      </w:r>
      <w:r w:rsidRPr="00E005E2">
        <w:rPr>
          <w:rFonts w:ascii="Times New Roman" w:hAnsi="Times New Roman" w:cs="Times New Roman"/>
          <w:sz w:val="24"/>
          <w:szCs w:val="28"/>
        </w:rPr>
        <w:t>зультате наша авиация во время войны не знала случаев разрушений самолетов по причине неточного расчета их конструкций. Тем самым были спасены жизни многих летчиков и бо</w:t>
      </w:r>
      <w:r w:rsidRPr="00E005E2">
        <w:rPr>
          <w:rFonts w:ascii="Times New Roman" w:hAnsi="Times New Roman" w:cs="Times New Roman"/>
          <w:sz w:val="24"/>
          <w:szCs w:val="28"/>
        </w:rPr>
        <w:t>е</w:t>
      </w:r>
      <w:r w:rsidRPr="00E005E2">
        <w:rPr>
          <w:rFonts w:ascii="Times New Roman" w:hAnsi="Times New Roman" w:cs="Times New Roman"/>
          <w:sz w:val="24"/>
          <w:szCs w:val="28"/>
        </w:rPr>
        <w:t>вые машины вооруженных сил.</w:t>
      </w:r>
      <w:r w:rsidR="00FC3324" w:rsidRP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[</w:t>
      </w:r>
      <w:r w:rsidR="00F54AF0" w:rsidRPr="0088721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E005E2" w:rsidRPr="00E005E2" w:rsidRDefault="00E005E2" w:rsidP="001E0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>Советские ученые оп</w:t>
      </w:r>
      <w:r w:rsidR="00F54AF0">
        <w:rPr>
          <w:rFonts w:ascii="Times New Roman" w:hAnsi="Times New Roman" w:cs="Times New Roman"/>
          <w:sz w:val="24"/>
          <w:szCs w:val="28"/>
        </w:rPr>
        <w:t>еред</w:t>
      </w:r>
      <w:r w:rsidRPr="00E005E2">
        <w:rPr>
          <w:rFonts w:ascii="Times New Roman" w:hAnsi="Times New Roman" w:cs="Times New Roman"/>
          <w:sz w:val="24"/>
          <w:szCs w:val="28"/>
        </w:rPr>
        <w:t>или врага и в создании реактивной авиации. Первый испыт</w:t>
      </w:r>
      <w:r w:rsidRPr="00E005E2">
        <w:rPr>
          <w:rFonts w:ascii="Times New Roman" w:hAnsi="Times New Roman" w:cs="Times New Roman"/>
          <w:sz w:val="24"/>
          <w:szCs w:val="28"/>
        </w:rPr>
        <w:t>а</w:t>
      </w:r>
      <w:r w:rsidRPr="00E005E2">
        <w:rPr>
          <w:rFonts w:ascii="Times New Roman" w:hAnsi="Times New Roman" w:cs="Times New Roman"/>
          <w:sz w:val="24"/>
          <w:szCs w:val="28"/>
        </w:rPr>
        <w:t xml:space="preserve">тельный полет нашего реактивного истребителя был произведен в мае </w:t>
      </w:r>
      <w:smartTag w:uri="urn:schemas-microsoft-com:office:smarttags" w:element="metricconverter">
        <w:smartTagPr>
          <w:attr w:name="ProductID" w:val="1942 г"/>
        </w:smartTagPr>
        <w:r w:rsidRPr="00E005E2">
          <w:rPr>
            <w:rFonts w:ascii="Times New Roman" w:hAnsi="Times New Roman" w:cs="Times New Roman"/>
            <w:sz w:val="24"/>
            <w:szCs w:val="28"/>
          </w:rPr>
          <w:t>1942 г</w:t>
        </w:r>
      </w:smartTag>
      <w:r w:rsidRPr="00E005E2">
        <w:rPr>
          <w:rFonts w:ascii="Times New Roman" w:hAnsi="Times New Roman" w:cs="Times New Roman"/>
          <w:sz w:val="24"/>
          <w:szCs w:val="28"/>
        </w:rPr>
        <w:t>., немецкий р</w:t>
      </w:r>
      <w:r w:rsidRPr="00E005E2">
        <w:rPr>
          <w:rFonts w:ascii="Times New Roman" w:hAnsi="Times New Roman" w:cs="Times New Roman"/>
          <w:sz w:val="24"/>
          <w:szCs w:val="28"/>
        </w:rPr>
        <w:t>е</w:t>
      </w:r>
      <w:r w:rsidRPr="00E005E2">
        <w:rPr>
          <w:rFonts w:ascii="Times New Roman" w:hAnsi="Times New Roman" w:cs="Times New Roman"/>
          <w:sz w:val="24"/>
          <w:szCs w:val="28"/>
        </w:rPr>
        <w:t>активный «Мессершмитт» поднялся в воздух через месяц после этого.</w:t>
      </w:r>
      <w:r w:rsidR="00FC3324" w:rsidRP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[</w:t>
      </w:r>
      <w:r w:rsid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E005E2" w:rsidRPr="00E005E2" w:rsidRDefault="00E005E2" w:rsidP="001E0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 xml:space="preserve">  Ученые Математического института АН СССР выполнили много сложных работ большого оборонного значения.</w:t>
      </w:r>
      <w:r w:rsidR="001E0207">
        <w:rPr>
          <w:rFonts w:ascii="Times New Roman" w:hAnsi="Times New Roman" w:cs="Times New Roman"/>
          <w:sz w:val="24"/>
          <w:szCs w:val="28"/>
        </w:rPr>
        <w:t xml:space="preserve"> </w:t>
      </w:r>
      <w:r w:rsidRPr="00E005E2">
        <w:rPr>
          <w:rFonts w:ascii="Times New Roman" w:hAnsi="Times New Roman" w:cs="Times New Roman"/>
          <w:sz w:val="24"/>
          <w:szCs w:val="28"/>
        </w:rPr>
        <w:t xml:space="preserve">Переоценить результаты этих </w:t>
      </w:r>
      <w:r w:rsidR="001E0207">
        <w:rPr>
          <w:rFonts w:ascii="Times New Roman" w:hAnsi="Times New Roman" w:cs="Times New Roman"/>
          <w:sz w:val="24"/>
          <w:szCs w:val="28"/>
        </w:rPr>
        <w:t>работ</w:t>
      </w:r>
      <w:r w:rsidRPr="00E005E2">
        <w:rPr>
          <w:rFonts w:ascii="Times New Roman" w:hAnsi="Times New Roman" w:cs="Times New Roman"/>
          <w:sz w:val="24"/>
          <w:szCs w:val="28"/>
        </w:rPr>
        <w:t xml:space="preserve"> невозможно, поскольку они помогли не только сохранить жизнь летчиков и самолетов, но и позволили летать на больших скоростях.</w:t>
      </w:r>
      <w:r w:rsidR="00FC3324" w:rsidRP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[</w:t>
      </w:r>
      <w:r w:rsidR="002D11C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E005E2" w:rsidRPr="00E005E2" w:rsidRDefault="00E005E2" w:rsidP="001E0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 xml:space="preserve">Видная роль в деле обороны нашей Родины принадлежит выдающему математику академику </w:t>
      </w:r>
      <w:r w:rsidRPr="00CC5514">
        <w:rPr>
          <w:rFonts w:ascii="Times New Roman" w:hAnsi="Times New Roman" w:cs="Times New Roman"/>
          <w:sz w:val="24"/>
          <w:szCs w:val="28"/>
        </w:rPr>
        <w:t>А.Н. Крылову</w:t>
      </w:r>
      <w:r w:rsidRPr="00E005E2">
        <w:rPr>
          <w:rFonts w:ascii="Times New Roman" w:hAnsi="Times New Roman" w:cs="Times New Roman"/>
          <w:sz w:val="24"/>
          <w:szCs w:val="28"/>
        </w:rPr>
        <w:t>, чьи труды по теории непотопляемости и качки корабля были и</w:t>
      </w:r>
      <w:r w:rsidRPr="00E005E2">
        <w:rPr>
          <w:rFonts w:ascii="Times New Roman" w:hAnsi="Times New Roman" w:cs="Times New Roman"/>
          <w:sz w:val="24"/>
          <w:szCs w:val="28"/>
        </w:rPr>
        <w:t>с</w:t>
      </w:r>
      <w:r w:rsidRPr="00E005E2">
        <w:rPr>
          <w:rFonts w:ascii="Times New Roman" w:hAnsi="Times New Roman" w:cs="Times New Roman"/>
          <w:sz w:val="24"/>
          <w:szCs w:val="28"/>
        </w:rPr>
        <w:lastRenderedPageBreak/>
        <w:t>пользованы нашими славными  Военно - Морскими Силами. В годы Великой Отечественной войны подготовка боевых операций, а их было много, была сопряжена с огромным колич</w:t>
      </w:r>
      <w:r w:rsidRPr="00E005E2">
        <w:rPr>
          <w:rFonts w:ascii="Times New Roman" w:hAnsi="Times New Roman" w:cs="Times New Roman"/>
          <w:sz w:val="24"/>
          <w:szCs w:val="28"/>
        </w:rPr>
        <w:t>е</w:t>
      </w:r>
      <w:r w:rsidRPr="00E005E2">
        <w:rPr>
          <w:rFonts w:ascii="Times New Roman" w:hAnsi="Times New Roman" w:cs="Times New Roman"/>
          <w:sz w:val="24"/>
          <w:szCs w:val="28"/>
        </w:rPr>
        <w:t>ством расчетов, которые требовали хороших знаний по математике</w:t>
      </w:r>
      <w:r w:rsidR="00863B79">
        <w:rPr>
          <w:rFonts w:ascii="Times New Roman" w:hAnsi="Times New Roman" w:cs="Times New Roman"/>
          <w:sz w:val="24"/>
          <w:szCs w:val="28"/>
        </w:rPr>
        <w:t>.</w:t>
      </w:r>
      <w:r w:rsidR="00FC3324" w:rsidRP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[</w:t>
      </w:r>
      <w:r w:rsidR="002D11C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E005E2" w:rsidRPr="00E005E2" w:rsidRDefault="005F28AD" w:rsidP="001E0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Проблема </w:t>
      </w:r>
      <w:r w:rsidR="00E005E2" w:rsidRPr="00E005E2">
        <w:rPr>
          <w:rFonts w:ascii="Times New Roman" w:hAnsi="Times New Roman" w:cs="Times New Roman"/>
          <w:sz w:val="24"/>
          <w:szCs w:val="28"/>
        </w:rPr>
        <w:t xml:space="preserve"> возникла у моряков в связи с желанием увеличить вероятность попадания в цель при торпедном залпе. Возникла идея за счет искусственного рассеивания увеличить эту вероятность. Этой задачей занялся один из крупнейших математиков академик </w:t>
      </w:r>
      <w:r w:rsidR="00E005E2" w:rsidRPr="00CC5514">
        <w:rPr>
          <w:rFonts w:ascii="Times New Roman" w:hAnsi="Times New Roman" w:cs="Times New Roman"/>
          <w:sz w:val="24"/>
          <w:szCs w:val="28"/>
        </w:rPr>
        <w:t>А.Н. Колм</w:t>
      </w:r>
      <w:r w:rsidR="00E005E2" w:rsidRPr="00CC5514">
        <w:rPr>
          <w:rFonts w:ascii="Times New Roman" w:hAnsi="Times New Roman" w:cs="Times New Roman"/>
          <w:sz w:val="24"/>
          <w:szCs w:val="28"/>
        </w:rPr>
        <w:t>о</w:t>
      </w:r>
      <w:r w:rsidR="00E005E2" w:rsidRPr="00CC5514">
        <w:rPr>
          <w:rFonts w:ascii="Times New Roman" w:hAnsi="Times New Roman" w:cs="Times New Roman"/>
          <w:sz w:val="24"/>
          <w:szCs w:val="28"/>
        </w:rPr>
        <w:t>горов</w:t>
      </w:r>
      <w:r w:rsidR="00E005E2" w:rsidRPr="00E005E2">
        <w:rPr>
          <w:rFonts w:ascii="Times New Roman" w:hAnsi="Times New Roman" w:cs="Times New Roman"/>
          <w:sz w:val="24"/>
          <w:szCs w:val="28"/>
        </w:rPr>
        <w:t>. Ему удалось найти полное решение задачи и довести его до практического использ</w:t>
      </w:r>
      <w:r w:rsidR="00E005E2" w:rsidRPr="00E005E2">
        <w:rPr>
          <w:rFonts w:ascii="Times New Roman" w:hAnsi="Times New Roman" w:cs="Times New Roman"/>
          <w:sz w:val="24"/>
          <w:szCs w:val="28"/>
        </w:rPr>
        <w:t>о</w:t>
      </w:r>
      <w:r w:rsidR="00E005E2" w:rsidRPr="00E005E2">
        <w:rPr>
          <w:rFonts w:ascii="Times New Roman" w:hAnsi="Times New Roman" w:cs="Times New Roman"/>
          <w:sz w:val="24"/>
          <w:szCs w:val="28"/>
        </w:rPr>
        <w:t>вания. Несомненно, что какую-то долю успехов наших моряков следует отнести и на счет этой решенной Колмогоровым задачи. Позднее его выводы были перенесены и на проблемы, связанные со стрельбой зенитной артиллерии по самолетам. Вообще нужно сказать, что а</w:t>
      </w:r>
      <w:r w:rsidR="00E005E2" w:rsidRPr="00E005E2">
        <w:rPr>
          <w:rFonts w:ascii="Times New Roman" w:hAnsi="Times New Roman" w:cs="Times New Roman"/>
          <w:sz w:val="24"/>
          <w:szCs w:val="28"/>
        </w:rPr>
        <w:t>к</w:t>
      </w:r>
      <w:r w:rsidR="00E005E2" w:rsidRPr="00E005E2">
        <w:rPr>
          <w:rFonts w:ascii="Times New Roman" w:hAnsi="Times New Roman" w:cs="Times New Roman"/>
          <w:sz w:val="24"/>
          <w:szCs w:val="28"/>
        </w:rPr>
        <w:t>туальная математическая задача, решенная в одной практической ситуации, очень быстро находит и другие применения, порой очень далекие от первоначального направления иссл</w:t>
      </w:r>
      <w:r w:rsidR="00E005E2" w:rsidRPr="00E005E2">
        <w:rPr>
          <w:rFonts w:ascii="Times New Roman" w:hAnsi="Times New Roman" w:cs="Times New Roman"/>
          <w:sz w:val="24"/>
          <w:szCs w:val="28"/>
        </w:rPr>
        <w:t>е</w:t>
      </w:r>
      <w:r w:rsidR="00E005E2" w:rsidRPr="00E005E2">
        <w:rPr>
          <w:rFonts w:ascii="Times New Roman" w:hAnsi="Times New Roman" w:cs="Times New Roman"/>
          <w:sz w:val="24"/>
          <w:szCs w:val="28"/>
        </w:rPr>
        <w:t>дований.</w:t>
      </w:r>
      <w:r w:rsidR="00FC3324" w:rsidRP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[</w:t>
      </w:r>
      <w:r w:rsidR="002D11C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E005E2" w:rsidRPr="00E005E2" w:rsidRDefault="00E005E2" w:rsidP="001E0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>Крейсер представляет собой такую сложную техническую систему. Прежде чем н</w:t>
      </w:r>
      <w:r w:rsidRPr="00E005E2">
        <w:rPr>
          <w:rFonts w:ascii="Times New Roman" w:hAnsi="Times New Roman" w:cs="Times New Roman"/>
          <w:sz w:val="24"/>
          <w:szCs w:val="28"/>
        </w:rPr>
        <w:t>а</w:t>
      </w:r>
      <w:r w:rsidRPr="00E005E2">
        <w:rPr>
          <w:rFonts w:ascii="Times New Roman" w:hAnsi="Times New Roman" w:cs="Times New Roman"/>
          <w:sz w:val="24"/>
          <w:szCs w:val="28"/>
        </w:rPr>
        <w:t>чать его постройку, необходимо выявить геометрические обводы корпуса судна, чтобы при движении не создавались дополнительные сопротивления, и чтобы одновременно он был п</w:t>
      </w:r>
      <w:r w:rsidRPr="00E005E2">
        <w:rPr>
          <w:rFonts w:ascii="Times New Roman" w:hAnsi="Times New Roman" w:cs="Times New Roman"/>
          <w:sz w:val="24"/>
          <w:szCs w:val="28"/>
        </w:rPr>
        <w:t>о</w:t>
      </w:r>
      <w:r w:rsidRPr="00E005E2">
        <w:rPr>
          <w:rFonts w:ascii="Times New Roman" w:hAnsi="Times New Roman" w:cs="Times New Roman"/>
          <w:sz w:val="24"/>
          <w:szCs w:val="28"/>
        </w:rPr>
        <w:t>слушен управляющим воздействиям руля. Предварительно необходимо обеспечить жив</w:t>
      </w:r>
      <w:r w:rsidRPr="00E005E2">
        <w:rPr>
          <w:rFonts w:ascii="Times New Roman" w:hAnsi="Times New Roman" w:cs="Times New Roman"/>
          <w:sz w:val="24"/>
          <w:szCs w:val="28"/>
        </w:rPr>
        <w:t>у</w:t>
      </w:r>
      <w:r w:rsidRPr="00E005E2">
        <w:rPr>
          <w:rFonts w:ascii="Times New Roman" w:hAnsi="Times New Roman" w:cs="Times New Roman"/>
          <w:sz w:val="24"/>
          <w:szCs w:val="28"/>
        </w:rPr>
        <w:t>честь корабля, надежность его управления, рассчитать влияние на устойчивость располож</w:t>
      </w:r>
      <w:r w:rsidRPr="00E005E2">
        <w:rPr>
          <w:rFonts w:ascii="Times New Roman" w:hAnsi="Times New Roman" w:cs="Times New Roman"/>
          <w:sz w:val="24"/>
          <w:szCs w:val="28"/>
        </w:rPr>
        <w:t>е</w:t>
      </w:r>
      <w:r w:rsidRPr="00E005E2">
        <w:rPr>
          <w:rFonts w:ascii="Times New Roman" w:hAnsi="Times New Roman" w:cs="Times New Roman"/>
          <w:sz w:val="24"/>
          <w:szCs w:val="28"/>
        </w:rPr>
        <w:t>ния различных рода масс – машин, орудий, торпедных аппаратов и пр. Но и этого мало - тр</w:t>
      </w:r>
      <w:r w:rsidRPr="00E005E2">
        <w:rPr>
          <w:rFonts w:ascii="Times New Roman" w:hAnsi="Times New Roman" w:cs="Times New Roman"/>
          <w:sz w:val="24"/>
          <w:szCs w:val="28"/>
        </w:rPr>
        <w:t>е</w:t>
      </w:r>
      <w:r w:rsidRPr="00E005E2">
        <w:rPr>
          <w:rFonts w:ascii="Times New Roman" w:hAnsi="Times New Roman" w:cs="Times New Roman"/>
          <w:sz w:val="24"/>
          <w:szCs w:val="28"/>
        </w:rPr>
        <w:t>буется обеспечить связь со всеми боевыми единицами корабля, то есть создать эффективную систему управления кораблем и его оружием.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[</w:t>
      </w:r>
      <w:r w:rsid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6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E005E2" w:rsidRPr="00E005E2" w:rsidRDefault="00FC3324" w:rsidP="001E0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Перечислены лишь малая</w:t>
      </w:r>
      <w:r w:rsidR="00E005E2" w:rsidRPr="00E005E2">
        <w:rPr>
          <w:rFonts w:ascii="Times New Roman" w:hAnsi="Times New Roman" w:cs="Times New Roman"/>
          <w:sz w:val="24"/>
          <w:szCs w:val="28"/>
        </w:rPr>
        <w:t xml:space="preserve"> долю тех задач, которые должен решить математик, прежде чем корабль можно начать строить. Но серьезные задачи необходимо решать и в период его эксплуатации.</w:t>
      </w:r>
    </w:p>
    <w:p w:rsidR="00E005E2" w:rsidRPr="00E005E2" w:rsidRDefault="00E005E2" w:rsidP="001E02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 xml:space="preserve">Мы должны помнить выдержку, самоотверженность и верность Отчизне, которую проявили математики – воины в суровых условиях Ленинградской </w:t>
      </w:r>
      <w:r w:rsidRPr="003376CF">
        <w:rPr>
          <w:rFonts w:ascii="Times New Roman" w:hAnsi="Times New Roman" w:cs="Times New Roman"/>
          <w:sz w:val="24"/>
          <w:szCs w:val="28"/>
        </w:rPr>
        <w:t>блокады.</w:t>
      </w:r>
    </w:p>
    <w:p w:rsidR="00E005E2" w:rsidRPr="00E005E2" w:rsidRDefault="00E005E2" w:rsidP="001E0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>Научная работа не прекращалась и в самых тяжелых условиях жизни фронтовых и прифронтовых городов. В изнурительные дни блокады ученые Ленинграда успешно решили задачи огромной сложности и создали капитальный труд – Большой астрономический еж</w:t>
      </w:r>
      <w:r w:rsidRPr="00E005E2">
        <w:rPr>
          <w:rFonts w:ascii="Times New Roman" w:hAnsi="Times New Roman" w:cs="Times New Roman"/>
          <w:sz w:val="24"/>
          <w:szCs w:val="28"/>
        </w:rPr>
        <w:t>е</w:t>
      </w:r>
      <w:r w:rsidRPr="00E005E2">
        <w:rPr>
          <w:rFonts w:ascii="Times New Roman" w:hAnsi="Times New Roman" w:cs="Times New Roman"/>
          <w:sz w:val="24"/>
          <w:szCs w:val="28"/>
        </w:rPr>
        <w:t>годник на 1943, 1944 и 1945 гг. Это исключительно важное пособие для авиации, флота и а</w:t>
      </w:r>
      <w:r w:rsidRPr="00E005E2">
        <w:rPr>
          <w:rFonts w:ascii="Times New Roman" w:hAnsi="Times New Roman" w:cs="Times New Roman"/>
          <w:sz w:val="24"/>
          <w:szCs w:val="28"/>
        </w:rPr>
        <w:t>р</w:t>
      </w:r>
      <w:r w:rsidRPr="00E005E2">
        <w:rPr>
          <w:rFonts w:ascii="Times New Roman" w:hAnsi="Times New Roman" w:cs="Times New Roman"/>
          <w:sz w:val="24"/>
          <w:szCs w:val="28"/>
        </w:rPr>
        <w:t>тиллерии ученые выполнили образцово. Командование ВВС Красной Армии дало высокую оценку работе ленинградских ученых. Заместитель командующего ВВС в письме коллективу Астрономического института писал: «За ценный вклад, внесенный Ленинградским астрон</w:t>
      </w:r>
      <w:r w:rsidRPr="00E005E2">
        <w:rPr>
          <w:rFonts w:ascii="Times New Roman" w:hAnsi="Times New Roman" w:cs="Times New Roman"/>
          <w:sz w:val="24"/>
          <w:szCs w:val="28"/>
        </w:rPr>
        <w:t>о</w:t>
      </w:r>
      <w:r w:rsidRPr="00E005E2">
        <w:rPr>
          <w:rFonts w:ascii="Times New Roman" w:hAnsi="Times New Roman" w:cs="Times New Roman"/>
          <w:sz w:val="24"/>
          <w:szCs w:val="28"/>
        </w:rPr>
        <w:t>мическим институтом в дело обороны страны, объявляют всему составу института благода</w:t>
      </w:r>
      <w:r w:rsidRPr="00E005E2">
        <w:rPr>
          <w:rFonts w:ascii="Times New Roman" w:hAnsi="Times New Roman" w:cs="Times New Roman"/>
          <w:sz w:val="24"/>
          <w:szCs w:val="28"/>
        </w:rPr>
        <w:t>р</w:t>
      </w:r>
      <w:r w:rsidRPr="00E005E2">
        <w:rPr>
          <w:rFonts w:ascii="Times New Roman" w:hAnsi="Times New Roman" w:cs="Times New Roman"/>
          <w:sz w:val="24"/>
          <w:szCs w:val="28"/>
        </w:rPr>
        <w:lastRenderedPageBreak/>
        <w:t>ность». Об условиях, в которых ученые создавали свой труд, говорит тот факт, что треть с</w:t>
      </w:r>
      <w:r w:rsidRPr="00E005E2">
        <w:rPr>
          <w:rFonts w:ascii="Times New Roman" w:hAnsi="Times New Roman" w:cs="Times New Roman"/>
          <w:sz w:val="24"/>
          <w:szCs w:val="28"/>
        </w:rPr>
        <w:t>о</w:t>
      </w:r>
      <w:r w:rsidRPr="00E005E2">
        <w:rPr>
          <w:rFonts w:ascii="Times New Roman" w:hAnsi="Times New Roman" w:cs="Times New Roman"/>
          <w:sz w:val="24"/>
          <w:szCs w:val="28"/>
        </w:rPr>
        <w:t>трудников, работавших над ним, погибла. Трудности работы во фронтовых условиях не снижали напряжения творческих поисков, не пугали ученых. В те  напряженные дни исп</w:t>
      </w:r>
      <w:r w:rsidRPr="00E005E2">
        <w:rPr>
          <w:rFonts w:ascii="Times New Roman" w:hAnsi="Times New Roman" w:cs="Times New Roman"/>
          <w:sz w:val="24"/>
          <w:szCs w:val="28"/>
        </w:rPr>
        <w:t>ы</w:t>
      </w:r>
      <w:r w:rsidRPr="00E005E2">
        <w:rPr>
          <w:rFonts w:ascii="Times New Roman" w:hAnsi="Times New Roman" w:cs="Times New Roman"/>
          <w:sz w:val="24"/>
          <w:szCs w:val="28"/>
        </w:rPr>
        <w:t xml:space="preserve">таний они считали своим патриотическим долгом быть там, где этого требовали интересы защиты Отечества. Эвакуированный  из Ленинграда в Казахстан </w:t>
      </w:r>
      <w:r w:rsidRPr="00CC5514">
        <w:rPr>
          <w:rFonts w:ascii="Times New Roman" w:hAnsi="Times New Roman" w:cs="Times New Roman"/>
          <w:sz w:val="24"/>
          <w:szCs w:val="28"/>
        </w:rPr>
        <w:t>С.Н.Бернштейн,</w:t>
      </w:r>
      <w:r w:rsidRPr="00E005E2">
        <w:rPr>
          <w:rFonts w:ascii="Times New Roman" w:hAnsi="Times New Roman" w:cs="Times New Roman"/>
          <w:sz w:val="24"/>
          <w:szCs w:val="28"/>
        </w:rPr>
        <w:t xml:space="preserve"> стремясь принять непосредственное участие в работе ленинградских ученых,  обратился с официал</w:t>
      </w:r>
      <w:r w:rsidRPr="00E005E2">
        <w:rPr>
          <w:rFonts w:ascii="Times New Roman" w:hAnsi="Times New Roman" w:cs="Times New Roman"/>
          <w:sz w:val="24"/>
          <w:szCs w:val="28"/>
        </w:rPr>
        <w:t>ь</w:t>
      </w:r>
      <w:r w:rsidRPr="00E005E2">
        <w:rPr>
          <w:rFonts w:ascii="Times New Roman" w:hAnsi="Times New Roman" w:cs="Times New Roman"/>
          <w:sz w:val="24"/>
          <w:szCs w:val="28"/>
        </w:rPr>
        <w:t xml:space="preserve">ным ходатайством к президенту Академии </w:t>
      </w:r>
      <w:r w:rsidRPr="00CC5514">
        <w:rPr>
          <w:rFonts w:ascii="Times New Roman" w:hAnsi="Times New Roman" w:cs="Times New Roman"/>
          <w:sz w:val="24"/>
          <w:szCs w:val="28"/>
        </w:rPr>
        <w:t>наук В.М.Комарову</w:t>
      </w:r>
      <w:r w:rsidRPr="00E005E2">
        <w:rPr>
          <w:rFonts w:ascii="Times New Roman" w:hAnsi="Times New Roman" w:cs="Times New Roman"/>
          <w:sz w:val="24"/>
          <w:szCs w:val="28"/>
        </w:rPr>
        <w:t xml:space="preserve"> о возвращении его в Лени</w:t>
      </w:r>
      <w:r w:rsidRPr="00E005E2">
        <w:rPr>
          <w:rFonts w:ascii="Times New Roman" w:hAnsi="Times New Roman" w:cs="Times New Roman"/>
          <w:sz w:val="24"/>
          <w:szCs w:val="28"/>
        </w:rPr>
        <w:t>н</w:t>
      </w:r>
      <w:r w:rsidRPr="00E005E2">
        <w:rPr>
          <w:rFonts w:ascii="Times New Roman" w:hAnsi="Times New Roman" w:cs="Times New Roman"/>
          <w:sz w:val="24"/>
          <w:szCs w:val="28"/>
        </w:rPr>
        <w:t>град «для научной работы при ленинградском филиале Математического института АН СССР» и «участия в той форме, в какой Наркомат обороны считает это полезным, в матем</w:t>
      </w:r>
      <w:r w:rsidRPr="00E005E2">
        <w:rPr>
          <w:rFonts w:ascii="Times New Roman" w:hAnsi="Times New Roman" w:cs="Times New Roman"/>
          <w:sz w:val="24"/>
          <w:szCs w:val="28"/>
        </w:rPr>
        <w:t>а</w:t>
      </w:r>
      <w:r w:rsidRPr="00E005E2">
        <w:rPr>
          <w:rFonts w:ascii="Times New Roman" w:hAnsi="Times New Roman" w:cs="Times New Roman"/>
          <w:sz w:val="24"/>
          <w:szCs w:val="28"/>
        </w:rPr>
        <w:t>тической работе, связанной с непосредственным обслуживанием фронта и прифронтовой п</w:t>
      </w:r>
      <w:r w:rsidRPr="00E005E2">
        <w:rPr>
          <w:rFonts w:ascii="Times New Roman" w:hAnsi="Times New Roman" w:cs="Times New Roman"/>
          <w:sz w:val="24"/>
          <w:szCs w:val="28"/>
        </w:rPr>
        <w:t>о</w:t>
      </w:r>
      <w:r w:rsidRPr="00E005E2">
        <w:rPr>
          <w:rFonts w:ascii="Times New Roman" w:hAnsi="Times New Roman" w:cs="Times New Roman"/>
          <w:sz w:val="24"/>
          <w:szCs w:val="28"/>
        </w:rPr>
        <w:t>лосы». Ученые просили президента АН СССР поддержать его просьбу и тем самым помочь ему  исполнить свой долг перед Родиной.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[</w:t>
      </w:r>
      <w:r w:rsid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6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  <w:r w:rsidR="00FC3324" w:rsidRP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[</w:t>
      </w:r>
      <w:r w:rsidR="002D11C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E005E2" w:rsidRPr="00E005E2" w:rsidRDefault="00E005E2" w:rsidP="001E0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>Нельзя забывать о вкладе математиков  в победу советского народа над сильным и к</w:t>
      </w:r>
      <w:r w:rsidRPr="00E005E2">
        <w:rPr>
          <w:rFonts w:ascii="Times New Roman" w:hAnsi="Times New Roman" w:cs="Times New Roman"/>
          <w:sz w:val="24"/>
          <w:szCs w:val="28"/>
        </w:rPr>
        <w:t>о</w:t>
      </w:r>
      <w:r w:rsidRPr="00E005E2">
        <w:rPr>
          <w:rFonts w:ascii="Times New Roman" w:hAnsi="Times New Roman" w:cs="Times New Roman"/>
          <w:sz w:val="24"/>
          <w:szCs w:val="28"/>
        </w:rPr>
        <w:t>варным врагом. Этот вклад состоит в использовании  тех специфических знаний и умений, которыми обладают математики.</w:t>
      </w:r>
    </w:p>
    <w:p w:rsidR="00E005E2" w:rsidRPr="00E005E2" w:rsidRDefault="00E005E2" w:rsidP="00CC5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>Многие студенты, преподавательский состав учебных заведений были направлены на фронт. С оружием в руках, своим умом, знанием защищали нашу любимую Родину от фаш</w:t>
      </w:r>
      <w:r w:rsidRPr="00E005E2">
        <w:rPr>
          <w:rFonts w:ascii="Times New Roman" w:hAnsi="Times New Roman" w:cs="Times New Roman"/>
          <w:sz w:val="24"/>
          <w:szCs w:val="28"/>
        </w:rPr>
        <w:t>и</w:t>
      </w:r>
      <w:r w:rsidRPr="00E005E2">
        <w:rPr>
          <w:rFonts w:ascii="Times New Roman" w:hAnsi="Times New Roman" w:cs="Times New Roman"/>
          <w:sz w:val="24"/>
          <w:szCs w:val="28"/>
        </w:rPr>
        <w:t xml:space="preserve">стских захватчиков. </w:t>
      </w:r>
    </w:p>
    <w:p w:rsidR="00E005E2" w:rsidRPr="00E005E2" w:rsidRDefault="00E005E2" w:rsidP="001E0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>Многие студентки после прохождения двухмесячных курсов медсестер были напра</w:t>
      </w:r>
      <w:r w:rsidRPr="00E005E2">
        <w:rPr>
          <w:rFonts w:ascii="Times New Roman" w:hAnsi="Times New Roman" w:cs="Times New Roman"/>
          <w:sz w:val="24"/>
          <w:szCs w:val="28"/>
        </w:rPr>
        <w:t>в</w:t>
      </w:r>
      <w:r w:rsidRPr="00E005E2">
        <w:rPr>
          <w:rFonts w:ascii="Times New Roman" w:hAnsi="Times New Roman" w:cs="Times New Roman"/>
          <w:sz w:val="24"/>
          <w:szCs w:val="28"/>
        </w:rPr>
        <w:t xml:space="preserve">лены в </w:t>
      </w:r>
      <w:r w:rsidRPr="003376CF">
        <w:rPr>
          <w:rFonts w:ascii="Times New Roman" w:hAnsi="Times New Roman" w:cs="Times New Roman"/>
          <w:sz w:val="24"/>
          <w:szCs w:val="28"/>
        </w:rPr>
        <w:t>госпитали, медсанбаты и передовую.</w:t>
      </w:r>
      <w:r w:rsidRPr="00E005E2">
        <w:rPr>
          <w:rFonts w:ascii="Times New Roman" w:hAnsi="Times New Roman" w:cs="Times New Roman"/>
          <w:sz w:val="24"/>
          <w:szCs w:val="28"/>
        </w:rPr>
        <w:t xml:space="preserve"> Студентки университета откликнулись на пр</w:t>
      </w:r>
      <w:r w:rsidRPr="00E005E2">
        <w:rPr>
          <w:rFonts w:ascii="Times New Roman" w:hAnsi="Times New Roman" w:cs="Times New Roman"/>
          <w:sz w:val="24"/>
          <w:szCs w:val="28"/>
        </w:rPr>
        <w:t>и</w:t>
      </w:r>
      <w:r w:rsidRPr="00E005E2">
        <w:rPr>
          <w:rFonts w:ascii="Times New Roman" w:hAnsi="Times New Roman" w:cs="Times New Roman"/>
          <w:sz w:val="24"/>
          <w:szCs w:val="28"/>
        </w:rPr>
        <w:t xml:space="preserve">зыв известной летчицы,  Героя Советского </w:t>
      </w:r>
      <w:r w:rsidRPr="003376CF">
        <w:rPr>
          <w:rFonts w:ascii="Times New Roman" w:hAnsi="Times New Roman" w:cs="Times New Roman"/>
          <w:sz w:val="24"/>
          <w:szCs w:val="28"/>
        </w:rPr>
        <w:t>Союза Марины Расковой</w:t>
      </w:r>
      <w:r w:rsidRPr="00E005E2">
        <w:rPr>
          <w:rFonts w:ascii="Times New Roman" w:hAnsi="Times New Roman" w:cs="Times New Roman"/>
          <w:sz w:val="24"/>
          <w:szCs w:val="28"/>
        </w:rPr>
        <w:t xml:space="preserve"> и стали штурманами и летчицами, в частности, 46го гвардейского полка ночных бомбардировщиков. Летали эти летчицы на тихоходном и не защищенном от огня самолете, но наносили противнику весьма значительный ущерб, совершали сотни тысяч ударов по врагу. 13 человек из числа мехм</w:t>
      </w:r>
      <w:r w:rsidRPr="00E005E2">
        <w:rPr>
          <w:rFonts w:ascii="Times New Roman" w:hAnsi="Times New Roman" w:cs="Times New Roman"/>
          <w:sz w:val="24"/>
          <w:szCs w:val="28"/>
        </w:rPr>
        <w:t>а</w:t>
      </w:r>
      <w:r w:rsidRPr="00E005E2">
        <w:rPr>
          <w:rFonts w:ascii="Times New Roman" w:hAnsi="Times New Roman" w:cs="Times New Roman"/>
          <w:sz w:val="24"/>
          <w:szCs w:val="28"/>
        </w:rPr>
        <w:t>товцев удостоены высокого звания Героя Советского Союза.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[</w:t>
      </w:r>
      <w:r w:rsid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6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E005E2" w:rsidRPr="00E005E2" w:rsidRDefault="00E005E2" w:rsidP="001E0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>По численности и самоотверженности людей, покинувших аудитории университета и влившихся в ряды фронтовиков, а также по количеству и значимости научно технических работ оборонного характера механико - математический  факультет занял видное место ср</w:t>
      </w:r>
      <w:r w:rsidRPr="00E005E2">
        <w:rPr>
          <w:rFonts w:ascii="Times New Roman" w:hAnsi="Times New Roman" w:cs="Times New Roman"/>
          <w:sz w:val="24"/>
          <w:szCs w:val="28"/>
        </w:rPr>
        <w:t>е</w:t>
      </w:r>
      <w:r w:rsidRPr="00E005E2">
        <w:rPr>
          <w:rFonts w:ascii="Times New Roman" w:hAnsi="Times New Roman" w:cs="Times New Roman"/>
          <w:sz w:val="24"/>
          <w:szCs w:val="28"/>
        </w:rPr>
        <w:t>ди других факультетов университета. В годы войны многие работники математиков и мех</w:t>
      </w:r>
      <w:r w:rsidRPr="00E005E2">
        <w:rPr>
          <w:rFonts w:ascii="Times New Roman" w:hAnsi="Times New Roman" w:cs="Times New Roman"/>
          <w:sz w:val="24"/>
          <w:szCs w:val="28"/>
        </w:rPr>
        <w:t>а</w:t>
      </w:r>
      <w:r w:rsidRPr="00E005E2">
        <w:rPr>
          <w:rFonts w:ascii="Times New Roman" w:hAnsi="Times New Roman" w:cs="Times New Roman"/>
          <w:sz w:val="24"/>
          <w:szCs w:val="28"/>
        </w:rPr>
        <w:t>ников МГУ имели оборонный характер и были отмечены Государственными премиями.</w:t>
      </w:r>
      <w:r w:rsidR="00FC3324" w:rsidRPr="00FC332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[</w:t>
      </w:r>
      <w:r w:rsidR="002D11C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</w:t>
      </w:r>
      <w:r w:rsidR="00FC3324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E005E2" w:rsidRPr="00E005E2" w:rsidRDefault="00E005E2" w:rsidP="001E0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t>Молодежь и более старшее поколение механико – математического факультета и в опаснейших ситуациях войны не спасовали, оказались на высоте. Ведь изучать математику стремятся люди с сильной волей, огромным трудолюбием и большой целеустремленностью.</w:t>
      </w:r>
    </w:p>
    <w:p w:rsidR="00E005E2" w:rsidRPr="00E005E2" w:rsidRDefault="00E005E2" w:rsidP="001E0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5E2">
        <w:rPr>
          <w:rFonts w:ascii="Times New Roman" w:hAnsi="Times New Roman" w:cs="Times New Roman"/>
          <w:sz w:val="24"/>
          <w:szCs w:val="28"/>
        </w:rPr>
        <w:lastRenderedPageBreak/>
        <w:t>Великая Отечественная война не обошла стороной многочисленную армию учителей, в том числе учителе</w:t>
      </w:r>
      <w:r w:rsidR="00CF20C3" w:rsidRPr="00E005E2">
        <w:rPr>
          <w:rFonts w:ascii="Times New Roman" w:hAnsi="Times New Roman" w:cs="Times New Roman"/>
          <w:sz w:val="24"/>
          <w:szCs w:val="28"/>
        </w:rPr>
        <w:t>й -</w:t>
      </w:r>
      <w:r w:rsidRPr="00E005E2">
        <w:rPr>
          <w:rFonts w:ascii="Times New Roman" w:hAnsi="Times New Roman" w:cs="Times New Roman"/>
          <w:sz w:val="24"/>
          <w:szCs w:val="28"/>
        </w:rPr>
        <w:t xml:space="preserve"> математиков. Они показали высокие образцы гуманизма, верности Родине, любви  к родной земле.</w:t>
      </w:r>
    </w:p>
    <w:p w:rsidR="00E005E2" w:rsidRDefault="00E005E2" w:rsidP="001E0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E0207">
        <w:rPr>
          <w:rFonts w:ascii="Times New Roman" w:hAnsi="Times New Roman" w:cs="Times New Roman"/>
          <w:sz w:val="24"/>
          <w:szCs w:val="28"/>
        </w:rPr>
        <w:t xml:space="preserve">В последний </w:t>
      </w:r>
      <w:r w:rsidR="00CF20C3" w:rsidRPr="001E0207">
        <w:rPr>
          <w:rFonts w:ascii="Times New Roman" w:hAnsi="Times New Roman" w:cs="Times New Roman"/>
          <w:sz w:val="24"/>
          <w:szCs w:val="28"/>
        </w:rPr>
        <w:t>раз,</w:t>
      </w:r>
      <w:r w:rsidRPr="001E0207">
        <w:rPr>
          <w:rFonts w:ascii="Times New Roman" w:hAnsi="Times New Roman" w:cs="Times New Roman"/>
          <w:sz w:val="24"/>
          <w:szCs w:val="28"/>
        </w:rPr>
        <w:t xml:space="preserve"> проверив домашнее задание, простился на перемене со своими уч</w:t>
      </w:r>
      <w:r w:rsidRPr="001E0207">
        <w:rPr>
          <w:rFonts w:ascii="Times New Roman" w:hAnsi="Times New Roman" w:cs="Times New Roman"/>
          <w:sz w:val="24"/>
          <w:szCs w:val="28"/>
        </w:rPr>
        <w:t>е</w:t>
      </w:r>
      <w:r w:rsidRPr="001E0207">
        <w:rPr>
          <w:rFonts w:ascii="Times New Roman" w:hAnsi="Times New Roman" w:cs="Times New Roman"/>
          <w:sz w:val="24"/>
          <w:szCs w:val="28"/>
        </w:rPr>
        <w:t xml:space="preserve">никами учитель математики из далекого сибирского села на берегу Ангары  </w:t>
      </w:r>
      <w:r w:rsidRPr="00CC5514">
        <w:rPr>
          <w:rFonts w:ascii="Times New Roman" w:hAnsi="Times New Roman" w:cs="Times New Roman"/>
          <w:sz w:val="24"/>
          <w:szCs w:val="28"/>
        </w:rPr>
        <w:t>Н.В.Бибиков.</w:t>
      </w:r>
      <w:r w:rsidRPr="001E0207">
        <w:rPr>
          <w:rFonts w:ascii="Times New Roman" w:hAnsi="Times New Roman" w:cs="Times New Roman"/>
          <w:sz w:val="24"/>
          <w:szCs w:val="28"/>
        </w:rPr>
        <w:t xml:space="preserve"> Он ушел на свой главный открытый урок; своим личным примером пробуждал гуманные чувс</w:t>
      </w:r>
      <w:r w:rsidRPr="001E0207">
        <w:rPr>
          <w:rFonts w:ascii="Times New Roman" w:hAnsi="Times New Roman" w:cs="Times New Roman"/>
          <w:sz w:val="24"/>
          <w:szCs w:val="28"/>
        </w:rPr>
        <w:t>т</w:t>
      </w:r>
      <w:r w:rsidRPr="001E0207">
        <w:rPr>
          <w:rFonts w:ascii="Times New Roman" w:hAnsi="Times New Roman" w:cs="Times New Roman"/>
          <w:sz w:val="24"/>
          <w:szCs w:val="28"/>
        </w:rPr>
        <w:t>ва, верность высоким идеалам, любовь к родной земле. Коротки перемены у трудного ратн</w:t>
      </w:r>
      <w:r w:rsidRPr="001E0207">
        <w:rPr>
          <w:rFonts w:ascii="Times New Roman" w:hAnsi="Times New Roman" w:cs="Times New Roman"/>
          <w:sz w:val="24"/>
          <w:szCs w:val="28"/>
        </w:rPr>
        <w:t>о</w:t>
      </w:r>
      <w:r w:rsidRPr="001E0207">
        <w:rPr>
          <w:rFonts w:ascii="Times New Roman" w:hAnsi="Times New Roman" w:cs="Times New Roman"/>
          <w:sz w:val="24"/>
          <w:szCs w:val="28"/>
        </w:rPr>
        <w:t>го дела. Гвардии старший лейтенант Н.В.Бибиков отдавал их письмам к родным , ученикам и своему любимому занятию – рисованию. Война потребовала напряжения всех духовных и физических сил, переправила абстрактные социальные, этические и моральные понятия в живые образы действительности. То, что раньше воспринималось как аксиома, теперь по</w:t>
      </w:r>
      <w:r w:rsidRPr="001E0207">
        <w:rPr>
          <w:rFonts w:ascii="Times New Roman" w:hAnsi="Times New Roman" w:cs="Times New Roman"/>
          <w:sz w:val="24"/>
          <w:szCs w:val="28"/>
        </w:rPr>
        <w:t>д</w:t>
      </w:r>
      <w:r w:rsidRPr="001E0207">
        <w:rPr>
          <w:rFonts w:ascii="Times New Roman" w:hAnsi="Times New Roman" w:cs="Times New Roman"/>
          <w:sz w:val="24"/>
          <w:szCs w:val="28"/>
        </w:rPr>
        <w:t>лежало доказательству самой жизнью. Об этом много раздумий в письмах Н.В.Бибикова, волнующем документе своей эпохи. «Очень хочется жить! Жить, дышать, ходить по земле, видеть небо над головой. Хочется увидеть победу, прижать к шершавой шинели шелкови</w:t>
      </w:r>
      <w:r w:rsidRPr="001E0207">
        <w:rPr>
          <w:rFonts w:ascii="Times New Roman" w:hAnsi="Times New Roman" w:cs="Times New Roman"/>
          <w:sz w:val="24"/>
          <w:szCs w:val="28"/>
        </w:rPr>
        <w:t>с</w:t>
      </w:r>
      <w:r w:rsidRPr="001E0207">
        <w:rPr>
          <w:rFonts w:ascii="Times New Roman" w:hAnsi="Times New Roman" w:cs="Times New Roman"/>
          <w:sz w:val="24"/>
          <w:szCs w:val="28"/>
        </w:rPr>
        <w:t>тую головку сына. Я очень люблю жизнь и поэтому иду в бой. В бой за жизнь, за настоящую, а не рабскую жизнь. За счастье моих близких, моих детей, за счастье моей Родины. Я люблю жизнь, но щадить ее не буду. Жить как воин и умереть</w:t>
      </w:r>
      <w:r w:rsidR="00E26811">
        <w:rPr>
          <w:rFonts w:ascii="Times New Roman" w:hAnsi="Times New Roman" w:cs="Times New Roman"/>
          <w:sz w:val="24"/>
          <w:szCs w:val="28"/>
        </w:rPr>
        <w:t xml:space="preserve"> как воин – так я понимаю жизнь</w:t>
      </w:r>
      <w:r w:rsidRPr="001E0207">
        <w:rPr>
          <w:rFonts w:ascii="Times New Roman" w:hAnsi="Times New Roman" w:cs="Times New Roman"/>
          <w:sz w:val="24"/>
          <w:szCs w:val="28"/>
        </w:rPr>
        <w:t>»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[</w:t>
      </w:r>
      <w:r w:rsid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6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863B79" w:rsidRPr="009422A5" w:rsidRDefault="00863B79" w:rsidP="00CC55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22A5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Военные задачи, решаемые при помощи математики и их практические 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менение</w:t>
      </w:r>
      <w:r w:rsidRPr="009422A5">
        <w:rPr>
          <w:rFonts w:ascii="Times New Roman" w:hAnsi="Times New Roman" w:cs="Times New Roman"/>
          <w:b/>
          <w:sz w:val="24"/>
          <w:szCs w:val="24"/>
        </w:rPr>
        <w:t>.</w:t>
      </w:r>
    </w:p>
    <w:p w:rsidR="00863B79" w:rsidRDefault="00262578" w:rsidP="000A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помнить</w:t>
      </w:r>
      <w:r w:rsidR="00863B79" w:rsidRPr="00812638">
        <w:rPr>
          <w:rFonts w:ascii="Times New Roman" w:hAnsi="Times New Roman" w:cs="Times New Roman"/>
          <w:color w:val="000000"/>
          <w:sz w:val="24"/>
          <w:szCs w:val="24"/>
        </w:rPr>
        <w:t xml:space="preserve"> о вкладе мате</w:t>
      </w:r>
      <w:r w:rsidR="00863B79" w:rsidRPr="00812638">
        <w:rPr>
          <w:rFonts w:ascii="Times New Roman" w:hAnsi="Times New Roman" w:cs="Times New Roman"/>
          <w:color w:val="000000"/>
          <w:sz w:val="24"/>
          <w:szCs w:val="24"/>
        </w:rPr>
        <w:softHyphen/>
        <w:t>матиков в победу советского народа над сильным и коварным врагом. Этот вклад состоит в использовании тех специфических знаний и ум</w:t>
      </w:r>
      <w:r w:rsidR="00863B79" w:rsidRPr="008126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63B79" w:rsidRPr="00812638">
        <w:rPr>
          <w:rFonts w:ascii="Times New Roman" w:hAnsi="Times New Roman" w:cs="Times New Roman"/>
          <w:color w:val="000000"/>
          <w:sz w:val="24"/>
          <w:szCs w:val="24"/>
        </w:rPr>
        <w:t>ний, ко</w:t>
      </w:r>
      <w:r w:rsidR="00863B79" w:rsidRPr="00812638">
        <w:rPr>
          <w:rFonts w:ascii="Times New Roman" w:hAnsi="Times New Roman" w:cs="Times New Roman"/>
          <w:color w:val="000000"/>
          <w:sz w:val="24"/>
          <w:szCs w:val="24"/>
        </w:rPr>
        <w:softHyphen/>
        <w:t>торыми обладают математики. Зна</w:t>
      </w:r>
      <w:r w:rsidR="00863B79" w:rsidRPr="00812638">
        <w:rPr>
          <w:rFonts w:ascii="Times New Roman" w:hAnsi="Times New Roman" w:cs="Times New Roman"/>
          <w:color w:val="000000"/>
          <w:sz w:val="24"/>
          <w:szCs w:val="24"/>
        </w:rPr>
        <w:softHyphen/>
        <w:t>чение этого фактора особенно важ</w:t>
      </w:r>
      <w:r w:rsidR="00863B79" w:rsidRPr="00812638">
        <w:rPr>
          <w:rFonts w:ascii="Times New Roman" w:hAnsi="Times New Roman" w:cs="Times New Roman"/>
          <w:color w:val="000000"/>
          <w:sz w:val="24"/>
          <w:szCs w:val="24"/>
        </w:rPr>
        <w:softHyphen/>
        <w:t>но в наши дни, когда война стала, в первую очередь, соревнованием ра</w:t>
      </w:r>
      <w:r w:rsidR="00863B79" w:rsidRPr="00812638">
        <w:rPr>
          <w:rFonts w:ascii="Times New Roman" w:hAnsi="Times New Roman" w:cs="Times New Roman"/>
          <w:color w:val="000000"/>
          <w:sz w:val="24"/>
          <w:szCs w:val="24"/>
        </w:rPr>
        <w:softHyphen/>
        <w:t>зума, изобретательности и точного расчета. Дело в том, что для военных действии привлекаются все до</w:t>
      </w:r>
      <w:r w:rsidR="00863B79" w:rsidRPr="00812638">
        <w:rPr>
          <w:rFonts w:ascii="Times New Roman" w:hAnsi="Times New Roman" w:cs="Times New Roman"/>
          <w:color w:val="000000"/>
          <w:sz w:val="24"/>
          <w:szCs w:val="24"/>
        </w:rPr>
        <w:softHyphen/>
        <w:t>стижения естествозн</w:t>
      </w:r>
      <w:r w:rsidR="00863B79" w:rsidRPr="008126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63B79" w:rsidRPr="00812638">
        <w:rPr>
          <w:rFonts w:ascii="Times New Roman" w:hAnsi="Times New Roman" w:cs="Times New Roman"/>
          <w:color w:val="000000"/>
          <w:sz w:val="24"/>
          <w:szCs w:val="24"/>
        </w:rPr>
        <w:t xml:space="preserve">ния, а вместе с ними и математика во </w:t>
      </w:r>
      <w:r w:rsidR="00863B79" w:rsidRPr="00812638">
        <w:rPr>
          <w:rFonts w:ascii="Times New Roman" w:hAnsi="Times New Roman" w:cs="Times New Roman"/>
          <w:sz w:val="24"/>
          <w:szCs w:val="24"/>
        </w:rPr>
        <w:t>всех ее прояв</w:t>
      </w:r>
      <w:r w:rsidR="00863B79" w:rsidRPr="00812638">
        <w:rPr>
          <w:rFonts w:ascii="Times New Roman" w:hAnsi="Times New Roman" w:cs="Times New Roman"/>
          <w:sz w:val="24"/>
          <w:szCs w:val="24"/>
        </w:rPr>
        <w:softHyphen/>
        <w:t>лениях. Без предва</w:t>
      </w:r>
      <w:r w:rsidR="00863B79" w:rsidRPr="00812638">
        <w:rPr>
          <w:rFonts w:ascii="Times New Roman" w:hAnsi="Times New Roman" w:cs="Times New Roman"/>
          <w:sz w:val="24"/>
          <w:szCs w:val="24"/>
        </w:rPr>
        <w:softHyphen/>
        <w:t>рительных математ</w:t>
      </w:r>
      <w:r w:rsidR="00863B79" w:rsidRPr="00812638">
        <w:rPr>
          <w:rFonts w:ascii="Times New Roman" w:hAnsi="Times New Roman" w:cs="Times New Roman"/>
          <w:sz w:val="24"/>
          <w:szCs w:val="24"/>
        </w:rPr>
        <w:t>и</w:t>
      </w:r>
      <w:r w:rsidR="00863B79" w:rsidRPr="00812638">
        <w:rPr>
          <w:rFonts w:ascii="Times New Roman" w:hAnsi="Times New Roman" w:cs="Times New Roman"/>
          <w:sz w:val="24"/>
          <w:szCs w:val="24"/>
        </w:rPr>
        <w:t>ческих исследо</w:t>
      </w:r>
      <w:r w:rsidR="00863B79" w:rsidRPr="00812638">
        <w:rPr>
          <w:rFonts w:ascii="Times New Roman" w:hAnsi="Times New Roman" w:cs="Times New Roman"/>
          <w:sz w:val="24"/>
          <w:szCs w:val="24"/>
        </w:rPr>
        <w:softHyphen/>
        <w:t>ваний не создается ни одна техни</w:t>
      </w:r>
      <w:r w:rsidR="00863B79" w:rsidRPr="00812638">
        <w:rPr>
          <w:rFonts w:ascii="Times New Roman" w:hAnsi="Times New Roman" w:cs="Times New Roman"/>
          <w:sz w:val="24"/>
          <w:szCs w:val="24"/>
        </w:rPr>
        <w:softHyphen/>
        <w:t>ческая система и, чем она сложнее, тем ра</w:t>
      </w:r>
      <w:r w:rsidR="00863B79" w:rsidRPr="00812638">
        <w:rPr>
          <w:rFonts w:ascii="Times New Roman" w:hAnsi="Times New Roman" w:cs="Times New Roman"/>
          <w:sz w:val="24"/>
          <w:szCs w:val="24"/>
        </w:rPr>
        <w:t>з</w:t>
      </w:r>
      <w:r w:rsidR="00863B79" w:rsidRPr="00812638">
        <w:rPr>
          <w:rFonts w:ascii="Times New Roman" w:hAnsi="Times New Roman" w:cs="Times New Roman"/>
          <w:sz w:val="24"/>
          <w:szCs w:val="24"/>
        </w:rPr>
        <w:t>нообразнее и шире ее мате</w:t>
      </w:r>
      <w:r w:rsidR="00863B79" w:rsidRPr="00812638">
        <w:rPr>
          <w:rFonts w:ascii="Times New Roman" w:hAnsi="Times New Roman" w:cs="Times New Roman"/>
          <w:sz w:val="24"/>
          <w:szCs w:val="24"/>
        </w:rPr>
        <w:softHyphen/>
        <w:t>матический аппарат.</w:t>
      </w:r>
    </w:p>
    <w:p w:rsidR="00863B79" w:rsidRDefault="00863B79" w:rsidP="00863B79">
      <w:pPr>
        <w:rPr>
          <w:rFonts w:ascii="Times New Roman" w:hAnsi="Times New Roman" w:cs="Times New Roman"/>
          <w:sz w:val="24"/>
          <w:szCs w:val="24"/>
        </w:rPr>
      </w:pPr>
    </w:p>
    <w:p w:rsidR="00863B79" w:rsidRPr="00863B79" w:rsidRDefault="00863B79" w:rsidP="00863B79">
      <w:pPr>
        <w:rPr>
          <w:rFonts w:ascii="Times New Roman" w:hAnsi="Times New Roman" w:cs="Times New Roman"/>
          <w:sz w:val="24"/>
          <w:szCs w:val="24"/>
        </w:rPr>
        <w:sectPr w:rsidR="00863B79" w:rsidRPr="00863B79" w:rsidSect="002461BE">
          <w:footerReference w:type="default" r:id="rId10"/>
          <w:footerReference w:type="first" r:id="rId11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863B79" w:rsidRDefault="00863B79" w:rsidP="00863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e"/>
        <w:tblpPr w:leftFromText="180" w:rightFromText="180" w:vertAnchor="text" w:horzAnchor="margin" w:tblpY="-52"/>
        <w:tblW w:w="14850" w:type="dxa"/>
        <w:tblLook w:val="04A0"/>
      </w:tblPr>
      <w:tblGrid>
        <w:gridCol w:w="458"/>
        <w:gridCol w:w="2796"/>
        <w:gridCol w:w="3091"/>
        <w:gridCol w:w="5388"/>
        <w:gridCol w:w="3117"/>
      </w:tblGrid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b/>
                <w:bCs/>
                <w:color w:val="000000"/>
                <w:kern w:val="36"/>
              </w:rPr>
              <w:t>№</w:t>
            </w:r>
          </w:p>
        </w:tc>
        <w:tc>
          <w:tcPr>
            <w:tcW w:w="2796" w:type="dxa"/>
          </w:tcPr>
          <w:p w:rsidR="00863B79" w:rsidRPr="00244473" w:rsidRDefault="00863B79" w:rsidP="00863B79">
            <w:pPr>
              <w:pStyle w:val="a5"/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b/>
                <w:bCs/>
                <w:color w:val="000000"/>
                <w:kern w:val="36"/>
              </w:rPr>
              <w:t>Военная задача</w:t>
            </w:r>
          </w:p>
        </w:tc>
        <w:tc>
          <w:tcPr>
            <w:tcW w:w="3091" w:type="dxa"/>
          </w:tcPr>
          <w:p w:rsidR="00863B79" w:rsidRPr="00244473" w:rsidRDefault="00863B79" w:rsidP="00863B79">
            <w:pPr>
              <w:pStyle w:val="a5"/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b/>
                <w:bCs/>
                <w:color w:val="000000"/>
                <w:kern w:val="36"/>
              </w:rPr>
              <w:t>Решение задачи</w:t>
            </w:r>
          </w:p>
        </w:tc>
        <w:tc>
          <w:tcPr>
            <w:tcW w:w="5388" w:type="dxa"/>
          </w:tcPr>
          <w:p w:rsidR="00863B79" w:rsidRPr="00244473" w:rsidRDefault="00863B79" w:rsidP="00863B79">
            <w:pPr>
              <w:pStyle w:val="a5"/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b/>
                <w:bCs/>
                <w:color w:val="000000"/>
                <w:kern w:val="36"/>
              </w:rPr>
              <w:t>Практическое применение</w:t>
            </w:r>
          </w:p>
        </w:tc>
        <w:tc>
          <w:tcPr>
            <w:tcW w:w="3117" w:type="dxa"/>
          </w:tcPr>
          <w:p w:rsidR="00863B79" w:rsidRPr="00244473" w:rsidRDefault="00863B79" w:rsidP="00863B79">
            <w:pPr>
              <w:pStyle w:val="a5"/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b/>
                <w:bCs/>
                <w:color w:val="000000"/>
                <w:kern w:val="36"/>
              </w:rPr>
              <w:t>Ученые и математики, которые внесли вклад в решение задачи</w:t>
            </w:r>
          </w:p>
        </w:tc>
      </w:tr>
      <w:tr w:rsidR="00863B79" w:rsidRPr="00244473" w:rsidTr="00863B79">
        <w:tc>
          <w:tcPr>
            <w:tcW w:w="14850" w:type="dxa"/>
            <w:gridSpan w:val="5"/>
          </w:tcPr>
          <w:p w:rsidR="00863B79" w:rsidRPr="00244473" w:rsidRDefault="00863B79" w:rsidP="00863B79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b/>
                <w:bCs/>
                <w:color w:val="000000"/>
                <w:kern w:val="36"/>
              </w:rPr>
              <w:t>Артиллерия.</w:t>
            </w:r>
          </w:p>
        </w:tc>
      </w:tr>
      <w:tr w:rsidR="00863B79" w:rsidRPr="00244473" w:rsidTr="00723369">
        <w:trPr>
          <w:trHeight w:val="2710"/>
        </w:trPr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after="0" w:afterAutospacing="0" w:line="360" w:lineRule="auto"/>
              <w:rPr>
                <w:b/>
                <w:bCs/>
                <w:color w:val="000000"/>
                <w:kern w:val="36"/>
              </w:rPr>
            </w:pPr>
            <w:r>
              <w:rPr>
                <w:color w:val="000000"/>
              </w:rPr>
              <w:t>-</w:t>
            </w:r>
            <w:r w:rsidRPr="00244473">
              <w:rPr>
                <w:color w:val="000000"/>
              </w:rPr>
              <w:t>Проблемы пристрел</w:t>
            </w:r>
            <w:r w:rsidRPr="00244473">
              <w:rPr>
                <w:color w:val="000000"/>
              </w:rPr>
              <w:softHyphen/>
              <w:t>ки.</w:t>
            </w:r>
          </w:p>
          <w:p w:rsidR="00863B79" w:rsidRPr="00244473" w:rsidRDefault="00863B79" w:rsidP="00EC5864">
            <w:pPr>
              <w:tabs>
                <w:tab w:val="left" w:pos="3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Стрельба с самолета по самолету и по наземным целям с тихоходных с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молетов в ночное время.</w:t>
            </w:r>
            <w:r w:rsidR="00FC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324" w:rsidRPr="00490B4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[</w:t>
            </w:r>
            <w:r w:rsidR="002D11C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2</w:t>
            </w:r>
            <w:r w:rsidR="00FC3324" w:rsidRPr="00490B4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]</w:t>
            </w:r>
          </w:p>
        </w:tc>
        <w:tc>
          <w:tcPr>
            <w:tcW w:w="3091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/>
                <w:bCs/>
                <w:color w:val="000000"/>
                <w:kern w:val="36"/>
              </w:rPr>
            </w:pPr>
            <w:r w:rsidRPr="00244473">
              <w:rPr>
                <w:color w:val="000000"/>
              </w:rPr>
              <w:t>Производство расчетов и составления таблиц, позв</w:t>
            </w:r>
            <w:r w:rsidRPr="00244473">
              <w:rPr>
                <w:color w:val="000000"/>
              </w:rPr>
              <w:t>о</w:t>
            </w:r>
            <w:r w:rsidRPr="00244473">
              <w:rPr>
                <w:color w:val="000000"/>
              </w:rPr>
              <w:t>ляющих находить опт</w:t>
            </w:r>
            <w:r w:rsidRPr="00244473">
              <w:rPr>
                <w:color w:val="000000"/>
              </w:rPr>
              <w:t>и</w:t>
            </w:r>
            <w:r w:rsidRPr="00244473">
              <w:rPr>
                <w:color w:val="000000"/>
              </w:rPr>
              <w:t>мальное время для сброса бомб на цель, область, к</w:t>
            </w:r>
            <w:r w:rsidRPr="00244473">
              <w:rPr>
                <w:color w:val="000000"/>
              </w:rPr>
              <w:t>о</w:t>
            </w:r>
            <w:r w:rsidRPr="00244473">
              <w:rPr>
                <w:color w:val="000000"/>
              </w:rPr>
              <w:t>то</w:t>
            </w:r>
            <w:r w:rsidRPr="00244473">
              <w:rPr>
                <w:color w:val="000000"/>
              </w:rPr>
              <w:softHyphen/>
              <w:t>рую накроет бомбовой удар.</w:t>
            </w:r>
          </w:p>
        </w:tc>
        <w:tc>
          <w:tcPr>
            <w:tcW w:w="5388" w:type="dxa"/>
          </w:tcPr>
          <w:p w:rsidR="00863B79" w:rsidRPr="00863B79" w:rsidRDefault="00863B79" w:rsidP="00EC5864">
            <w:pPr>
              <w:tabs>
                <w:tab w:val="left" w:pos="3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 созданы специальные полки ночных бо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барди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ровщиков, но для них не было сво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евременно создано таблиц бомбомета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Во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 срочная задача про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изводства соответс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вующих расчетов. Таблицы были созданы и они оказали несомненную помощь нашим летчи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 и летчицам.</w:t>
            </w:r>
          </w:p>
        </w:tc>
        <w:tc>
          <w:tcPr>
            <w:tcW w:w="3117" w:type="dxa"/>
          </w:tcPr>
          <w:p w:rsidR="00863B79" w:rsidRDefault="00863B79" w:rsidP="00863B79">
            <w:pPr>
              <w:pStyle w:val="a5"/>
              <w:tabs>
                <w:tab w:val="left" w:pos="351"/>
              </w:tabs>
              <w:spacing w:before="0" w:beforeAutospacing="0" w:after="0" w:afterAutospacing="0"/>
              <w:rPr>
                <w:color w:val="000000"/>
              </w:rPr>
            </w:pPr>
            <w:r w:rsidRPr="00244473">
              <w:rPr>
                <w:color w:val="000000"/>
              </w:rPr>
              <w:t>М. В. Остроград</w:t>
            </w:r>
            <w:r w:rsidRPr="00244473">
              <w:rPr>
                <w:color w:val="000000"/>
              </w:rPr>
              <w:softHyphen/>
              <w:t>ский и</w:t>
            </w:r>
          </w:p>
          <w:p w:rsidR="00863B79" w:rsidRPr="00244473" w:rsidRDefault="00863B79" w:rsidP="00766463">
            <w:pPr>
              <w:pStyle w:val="a5"/>
              <w:tabs>
                <w:tab w:val="left" w:pos="351"/>
              </w:tabs>
              <w:rPr>
                <w:b/>
                <w:bCs/>
                <w:color w:val="000000"/>
                <w:kern w:val="36"/>
              </w:rPr>
            </w:pPr>
            <w:r w:rsidRPr="00244473">
              <w:rPr>
                <w:color w:val="000000"/>
              </w:rPr>
              <w:t xml:space="preserve"> П. Л. Чебышёв </w:t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bCs/>
                <w:color w:val="000000"/>
                <w:kern w:val="36"/>
              </w:rPr>
            </w:pPr>
            <w:r w:rsidRPr="00244473">
              <w:rPr>
                <w:bCs/>
                <w:color w:val="000000"/>
                <w:kern w:val="36"/>
              </w:rPr>
              <w:t xml:space="preserve">Повышение меткости стрельбы, </w:t>
            </w:r>
            <w:r w:rsidRPr="00244473">
              <w:t>увеличение вероятности попадания в цель при торпедном за</w:t>
            </w:r>
            <w:r w:rsidRPr="00244473">
              <w:t>л</w:t>
            </w:r>
            <w:r w:rsidRPr="00244473">
              <w:t>пе.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2D11CF">
              <w:rPr>
                <w:bCs/>
                <w:color w:val="000000"/>
                <w:kern w:val="36"/>
              </w:rPr>
              <w:t>2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091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  <w:r>
              <w:t>Эту вероятность увеличило искусственное рассеивание.</w:t>
            </w:r>
          </w:p>
        </w:tc>
        <w:tc>
          <w:tcPr>
            <w:tcW w:w="5388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</w:pPr>
            <w:r w:rsidRPr="00244473">
              <w:t>Позднее его выводы были перенесены на пробл</w:t>
            </w:r>
            <w:r w:rsidRPr="00244473">
              <w:t>е</w:t>
            </w:r>
            <w:r w:rsidRPr="00244473">
              <w:t>мы, связанные со стрельбой зенитной ар</w:t>
            </w:r>
            <w:r w:rsidRPr="00244473">
              <w:softHyphen/>
              <w:t xml:space="preserve">тиллерии по самолетам. </w:t>
            </w:r>
            <w:r w:rsidRPr="00244473">
              <w:rPr>
                <w:iCs/>
              </w:rPr>
              <w:t>Теория вероятностей позволила решить весьма важную задачу оборонного ха</w:t>
            </w:r>
            <w:r>
              <w:rPr>
                <w:iCs/>
              </w:rPr>
              <w:t>ра</w:t>
            </w:r>
            <w:r>
              <w:rPr>
                <w:iCs/>
              </w:rPr>
              <w:t>к</w:t>
            </w:r>
            <w:r>
              <w:rPr>
                <w:iCs/>
              </w:rPr>
              <w:t>тера -</w:t>
            </w:r>
            <w:r w:rsidRPr="00244473">
              <w:rPr>
                <w:iCs/>
              </w:rPr>
              <w:t xml:space="preserve"> оказала серьезную помощь в повышении эффективности огня советской артиллерии.</w:t>
            </w:r>
            <w:r w:rsidRPr="00244473">
              <w:rPr>
                <w:rStyle w:val="apple-converted-space"/>
                <w:i/>
                <w:iCs/>
                <w:color w:val="3300FF"/>
              </w:rPr>
              <w:t> </w:t>
            </w:r>
          </w:p>
        </w:tc>
        <w:tc>
          <w:tcPr>
            <w:tcW w:w="3117" w:type="dxa"/>
          </w:tcPr>
          <w:p w:rsidR="00863B79" w:rsidRPr="00244473" w:rsidRDefault="00863B79" w:rsidP="00863B79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  <w:r w:rsidRPr="00863B79">
              <w:rPr>
                <w:noProof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294640</wp:posOffset>
                  </wp:positionV>
                  <wp:extent cx="694055" cy="850265"/>
                  <wp:effectExtent l="38100" t="57150" r="106045" b="102235"/>
                  <wp:wrapTight wrapText="bothSides">
                    <wp:wrapPolygon edited="0">
                      <wp:start x="-1186" y="-1452"/>
                      <wp:lineTo x="-1186" y="24197"/>
                      <wp:lineTo x="23715" y="24197"/>
                      <wp:lineTo x="24900" y="22261"/>
                      <wp:lineTo x="24900" y="-484"/>
                      <wp:lineTo x="23715" y="-1452"/>
                      <wp:lineTo x="-1186" y="-1452"/>
                    </wp:wrapPolygon>
                  </wp:wrapTight>
                  <wp:docPr id="56" name="Рисунок 10" descr="http://rudocs.exdat.com/pars_docs/tw_refs/560/559594/559594_html_70f34e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docs.exdat.com/pars_docs/tw_refs/560/559594/559594_html_70f34e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502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44473">
              <w:t>А.Н. Кол</w:t>
            </w:r>
            <w:r w:rsidRPr="00244473">
              <w:softHyphen/>
              <w:t>могоров.</w:t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  <w:r>
              <w:rPr>
                <w:color w:val="000000"/>
              </w:rPr>
              <w:t>О</w:t>
            </w:r>
            <w:r w:rsidRPr="00244473">
              <w:rPr>
                <w:color w:val="000000"/>
              </w:rPr>
              <w:t>беспечение кучности боя и устойчивости а</w:t>
            </w:r>
            <w:r w:rsidRPr="00244473">
              <w:rPr>
                <w:color w:val="000000"/>
              </w:rPr>
              <w:t>р</w:t>
            </w:r>
            <w:r w:rsidRPr="00244473">
              <w:rPr>
                <w:color w:val="000000"/>
              </w:rPr>
              <w:t>тиллерийских снарядов при полете.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2D11CF">
              <w:rPr>
                <w:bCs/>
                <w:color w:val="000000"/>
                <w:kern w:val="36"/>
              </w:rPr>
              <w:t>2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091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  <w:r>
              <w:rPr>
                <w:color w:val="000000"/>
              </w:rPr>
              <w:t>Выполнение н</w:t>
            </w:r>
            <w:r w:rsidRPr="00244473">
              <w:rPr>
                <w:color w:val="000000"/>
              </w:rPr>
              <w:t>аивыгодне</w:t>
            </w:r>
            <w:r w:rsidRPr="00244473">
              <w:rPr>
                <w:color w:val="000000"/>
              </w:rPr>
              <w:t>й</w:t>
            </w:r>
            <w:r w:rsidRPr="00244473">
              <w:rPr>
                <w:color w:val="000000"/>
              </w:rPr>
              <w:t>ш</w:t>
            </w:r>
            <w:r>
              <w:rPr>
                <w:color w:val="000000"/>
              </w:rPr>
              <w:t>ей</w:t>
            </w:r>
            <w:r w:rsidRPr="00244473">
              <w:rPr>
                <w:color w:val="000000"/>
              </w:rPr>
              <w:t xml:space="preserve"> крутизн</w:t>
            </w:r>
            <w:r>
              <w:rPr>
                <w:color w:val="000000"/>
              </w:rPr>
              <w:t>ы</w:t>
            </w:r>
            <w:r w:rsidRPr="00244473">
              <w:rPr>
                <w:color w:val="000000"/>
              </w:rPr>
              <w:t xml:space="preserve"> нарезки ствола орудий</w:t>
            </w:r>
            <w:r>
              <w:rPr>
                <w:color w:val="000000"/>
              </w:rPr>
              <w:t>.</w:t>
            </w:r>
          </w:p>
        </w:tc>
        <w:tc>
          <w:tcPr>
            <w:tcW w:w="5388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244473">
              <w:rPr>
                <w:color w:val="000000"/>
              </w:rPr>
              <w:t>то позволило обеспечить кучность боя и усто</w:t>
            </w:r>
            <w:r w:rsidRPr="00244473">
              <w:rPr>
                <w:color w:val="000000"/>
              </w:rPr>
              <w:t>й</w:t>
            </w:r>
            <w:r w:rsidRPr="00244473">
              <w:rPr>
                <w:color w:val="000000"/>
              </w:rPr>
              <w:t>чивость снарядов при полете.</w:t>
            </w:r>
          </w:p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3117" w:type="dxa"/>
          </w:tcPr>
          <w:p w:rsidR="00863B79" w:rsidRPr="00766463" w:rsidRDefault="00766463" w:rsidP="00766463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 w:rsidRPr="00244473">
              <w:rPr>
                <w:color w:val="000000"/>
              </w:rPr>
              <w:t>Н. Г.</w:t>
            </w:r>
            <w:r w:rsidR="00863B79">
              <w:rPr>
                <w:noProof/>
                <w:color w:val="000000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296545</wp:posOffset>
                  </wp:positionV>
                  <wp:extent cx="555625" cy="713740"/>
                  <wp:effectExtent l="57150" t="38100" r="34925" b="10160"/>
                  <wp:wrapTight wrapText="bothSides">
                    <wp:wrapPolygon edited="0">
                      <wp:start x="-2222" y="-1153"/>
                      <wp:lineTo x="-2222" y="21907"/>
                      <wp:lineTo x="22958" y="21907"/>
                      <wp:lineTo x="22958" y="-1153"/>
                      <wp:lineTo x="-2222" y="-1153"/>
                    </wp:wrapPolygon>
                  </wp:wrapTight>
                  <wp:docPr id="40" name="Picture 2" descr="http://chetaev.msu.ru/cheta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etaev.msu.ru/cheta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137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>Ча</w:t>
            </w:r>
            <w:r w:rsidR="00863B79" w:rsidRPr="00244473">
              <w:rPr>
                <w:color w:val="000000"/>
              </w:rPr>
              <w:t xml:space="preserve">таев </w:t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  <w:r w:rsidRPr="00244473">
              <w:rPr>
                <w:bCs/>
                <w:color w:val="000000"/>
                <w:kern w:val="36"/>
              </w:rPr>
              <w:t xml:space="preserve">Приборы </w:t>
            </w:r>
            <w:r w:rsidRPr="00244473">
              <w:rPr>
                <w:color w:val="000000"/>
              </w:rPr>
              <w:t>управления артиллерийским о</w:t>
            </w:r>
            <w:r w:rsidRPr="00244473">
              <w:rPr>
                <w:color w:val="000000"/>
              </w:rPr>
              <w:t>г</w:t>
            </w:r>
            <w:r w:rsidRPr="00244473">
              <w:rPr>
                <w:color w:val="000000"/>
              </w:rPr>
              <w:t>нем.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2D11CF">
              <w:rPr>
                <w:bCs/>
                <w:color w:val="000000"/>
                <w:kern w:val="36"/>
              </w:rPr>
              <w:t>2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091" w:type="dxa"/>
          </w:tcPr>
          <w:p w:rsidR="00863B79" w:rsidRPr="00863B79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Разработка</w:t>
            </w:r>
            <w:r w:rsidRPr="00244473">
              <w:rPr>
                <w:color w:val="000000"/>
              </w:rPr>
              <w:t xml:space="preserve"> тео</w:t>
            </w:r>
            <w:r>
              <w:rPr>
                <w:color w:val="000000"/>
              </w:rPr>
              <w:t>рии</w:t>
            </w:r>
            <w:r w:rsidRPr="00244473">
              <w:rPr>
                <w:color w:val="000000"/>
              </w:rPr>
              <w:t xml:space="preserve"> приб</w:t>
            </w:r>
            <w:r w:rsidRPr="00244473">
              <w:rPr>
                <w:color w:val="000000"/>
              </w:rPr>
              <w:t>о</w:t>
            </w:r>
            <w:r w:rsidRPr="00244473">
              <w:rPr>
                <w:color w:val="000000"/>
              </w:rPr>
              <w:t>ров управления артилл</w:t>
            </w:r>
            <w:r w:rsidRPr="00244473">
              <w:rPr>
                <w:color w:val="000000"/>
              </w:rPr>
              <w:t>е</w:t>
            </w:r>
            <w:r w:rsidRPr="00244473">
              <w:rPr>
                <w:color w:val="000000"/>
              </w:rPr>
              <w:t>рийским огнем.</w:t>
            </w:r>
          </w:p>
        </w:tc>
        <w:tc>
          <w:tcPr>
            <w:tcW w:w="5388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  <w:r>
              <w:rPr>
                <w:color w:val="000000"/>
              </w:rPr>
              <w:t>У</w:t>
            </w:r>
            <w:r w:rsidRPr="00244473">
              <w:rPr>
                <w:color w:val="000000"/>
              </w:rPr>
              <w:t>правлени</w:t>
            </w:r>
            <w:r>
              <w:rPr>
                <w:color w:val="000000"/>
              </w:rPr>
              <w:t>е</w:t>
            </w:r>
            <w:r w:rsidRPr="00244473">
              <w:rPr>
                <w:color w:val="000000"/>
              </w:rPr>
              <w:t xml:space="preserve"> артиллерийским огнем.</w:t>
            </w:r>
          </w:p>
        </w:tc>
        <w:tc>
          <w:tcPr>
            <w:tcW w:w="3117" w:type="dxa"/>
          </w:tcPr>
          <w:p w:rsidR="00863B79" w:rsidRPr="00244473" w:rsidRDefault="00863B79" w:rsidP="00863B79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279400</wp:posOffset>
                  </wp:positionV>
                  <wp:extent cx="503555" cy="756920"/>
                  <wp:effectExtent l="57150" t="38100" r="29845" b="24130"/>
                  <wp:wrapTight wrapText="bothSides">
                    <wp:wrapPolygon edited="0">
                      <wp:start x="-2451" y="-1087"/>
                      <wp:lineTo x="-2451" y="22289"/>
                      <wp:lineTo x="22880" y="22289"/>
                      <wp:lineTo x="22880" y="-1087"/>
                      <wp:lineTo x="-2451" y="-1087"/>
                    </wp:wrapPolygon>
                  </wp:wrapTight>
                  <wp:docPr id="41" name="Рисунок 57" descr="bahval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hval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69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473">
              <w:rPr>
                <w:color w:val="000000"/>
              </w:rPr>
              <w:t>С.В.Бахвалов</w:t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  <w:r>
              <w:rPr>
                <w:color w:val="000000"/>
              </w:rPr>
              <w:t>У</w:t>
            </w:r>
            <w:r w:rsidRPr="00244473">
              <w:rPr>
                <w:color w:val="000000"/>
              </w:rPr>
              <w:t>стойчивост</w:t>
            </w:r>
            <w:r>
              <w:rPr>
                <w:color w:val="000000"/>
              </w:rPr>
              <w:t>ь</w:t>
            </w:r>
            <w:r w:rsidRPr="00244473">
              <w:rPr>
                <w:color w:val="000000"/>
              </w:rPr>
              <w:t xml:space="preserve"> формы аэростата воздушного заграждения, прочности тросов заграждения</w:t>
            </w:r>
            <w:r>
              <w:rPr>
                <w:color w:val="000000"/>
              </w:rPr>
              <w:t>.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2D11CF">
              <w:rPr>
                <w:bCs/>
                <w:color w:val="000000"/>
                <w:kern w:val="36"/>
              </w:rPr>
              <w:t>2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091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  <w:r>
              <w:rPr>
                <w:color w:val="000000"/>
              </w:rPr>
              <w:t>З</w:t>
            </w:r>
            <w:r w:rsidRPr="00244473">
              <w:rPr>
                <w:color w:val="000000"/>
              </w:rPr>
              <w:t>адача об устойчивости формы аэростата возду</w:t>
            </w:r>
            <w:r w:rsidRPr="00244473">
              <w:rPr>
                <w:color w:val="000000"/>
              </w:rPr>
              <w:t>ш</w:t>
            </w:r>
            <w:r w:rsidRPr="00244473">
              <w:rPr>
                <w:color w:val="000000"/>
              </w:rPr>
              <w:t>ного заграждения, а также прочности тросов загра</w:t>
            </w:r>
            <w:r w:rsidRPr="00244473">
              <w:rPr>
                <w:color w:val="000000"/>
              </w:rPr>
              <w:t>ж</w:t>
            </w:r>
            <w:r w:rsidRPr="00244473">
              <w:rPr>
                <w:color w:val="000000"/>
              </w:rPr>
              <w:t>дения</w:t>
            </w:r>
            <w:r>
              <w:rPr>
                <w:color w:val="000000"/>
              </w:rPr>
              <w:t>.</w:t>
            </w:r>
          </w:p>
        </w:tc>
        <w:tc>
          <w:tcPr>
            <w:tcW w:w="5388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  <w:r w:rsidRPr="00244473">
              <w:rPr>
                <w:color w:val="000000"/>
              </w:rPr>
              <w:t>Важная для ПВО задача об устойчивости формы аэростата воздушного заграждения, а также прочности тросов заграждения</w:t>
            </w:r>
            <w:r>
              <w:rPr>
                <w:color w:val="000000"/>
              </w:rPr>
              <w:t>.</w:t>
            </w:r>
          </w:p>
        </w:tc>
        <w:tc>
          <w:tcPr>
            <w:tcW w:w="3117" w:type="dxa"/>
          </w:tcPr>
          <w:p w:rsidR="00863B79" w:rsidRPr="00244473" w:rsidRDefault="00863B79" w:rsidP="00863B79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307340</wp:posOffset>
                  </wp:positionV>
                  <wp:extent cx="576580" cy="791845"/>
                  <wp:effectExtent l="57150" t="38100" r="33020" b="27305"/>
                  <wp:wrapTight wrapText="bothSides">
                    <wp:wrapPolygon edited="0">
                      <wp:start x="-2141" y="-1039"/>
                      <wp:lineTo x="-2141" y="22345"/>
                      <wp:lineTo x="22837" y="22345"/>
                      <wp:lineTo x="22837" y="-1039"/>
                      <wp:lineTo x="-2141" y="-1039"/>
                    </wp:wrapPolygon>
                  </wp:wrapTight>
                  <wp:docPr id="42" name="Рисунок 56" descr="khal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khal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9184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473">
              <w:rPr>
                <w:color w:val="000000"/>
              </w:rPr>
              <w:t>Х.А.Рахматулин</w:t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noProof/>
                <w:color w:val="000000"/>
                <w:kern w:val="36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593725</wp:posOffset>
                  </wp:positionV>
                  <wp:extent cx="880110" cy="574675"/>
                  <wp:effectExtent l="57150" t="38100" r="34290" b="15875"/>
                  <wp:wrapTight wrapText="bothSides">
                    <wp:wrapPolygon edited="0">
                      <wp:start x="-1403" y="-1432"/>
                      <wp:lineTo x="-1403" y="22197"/>
                      <wp:lineTo x="22442" y="22197"/>
                      <wp:lineTo x="22442" y="-1432"/>
                      <wp:lineTo x="-1403" y="-1432"/>
                    </wp:wrapPolygon>
                  </wp:wrapTight>
                  <wp:docPr id="43" name="Рисунок 65" descr="http://svgklan.ucoz.ru/_fr/2/4041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svgklan.ucoz.ru/_fr/2/4041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5746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2C25">
              <w:rPr>
                <w:bCs/>
                <w:color w:val="000000"/>
                <w:kern w:val="36"/>
              </w:rPr>
              <w:t xml:space="preserve">Изобретение </w:t>
            </w:r>
            <w:r w:rsidRPr="00863B79">
              <w:rPr>
                <w:bCs/>
                <w:color w:val="000000"/>
                <w:kern w:val="36"/>
              </w:rPr>
              <w:t xml:space="preserve"> «к</w:t>
            </w:r>
            <w:r w:rsidRPr="00863B79">
              <w:rPr>
                <w:bCs/>
                <w:color w:val="000000"/>
                <w:kern w:val="36"/>
              </w:rPr>
              <w:t>а</w:t>
            </w:r>
            <w:r w:rsidRPr="00863B79">
              <w:rPr>
                <w:bCs/>
                <w:color w:val="000000"/>
                <w:kern w:val="36"/>
              </w:rPr>
              <w:t>тюш»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FC3324">
              <w:rPr>
                <w:bCs/>
                <w:color w:val="000000"/>
                <w:kern w:val="36"/>
              </w:rPr>
              <w:t>2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  <w:r w:rsidRPr="00244473">
              <w:rPr>
                <w:noProof/>
                <w:color w:val="000000"/>
              </w:rPr>
              <w:t xml:space="preserve"> </w:t>
            </w:r>
          </w:p>
        </w:tc>
        <w:tc>
          <w:tcPr>
            <w:tcW w:w="3091" w:type="dxa"/>
          </w:tcPr>
          <w:p w:rsidR="00863B79" w:rsidRPr="00244473" w:rsidRDefault="00542ECC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863B79" w:rsidRPr="00244473">
              <w:rPr>
                <w:color w:val="000000"/>
              </w:rPr>
              <w:t>сследования, имеющие непосредственное отнош</w:t>
            </w:r>
            <w:r w:rsidR="00863B79" w:rsidRPr="00244473">
              <w:rPr>
                <w:color w:val="000000"/>
              </w:rPr>
              <w:t>е</w:t>
            </w:r>
            <w:r w:rsidR="00863B79" w:rsidRPr="00244473">
              <w:rPr>
                <w:color w:val="000000"/>
              </w:rPr>
              <w:t>ние к первым образцам п</w:t>
            </w:r>
            <w:r w:rsidR="00863B79" w:rsidRPr="00244473">
              <w:rPr>
                <w:color w:val="000000"/>
              </w:rPr>
              <w:t>о</w:t>
            </w:r>
            <w:r w:rsidR="00863B79" w:rsidRPr="00244473">
              <w:rPr>
                <w:color w:val="000000"/>
              </w:rPr>
              <w:t>роховых ракет, получи</w:t>
            </w:r>
            <w:r w:rsidR="00863B79" w:rsidRPr="00244473">
              <w:rPr>
                <w:color w:val="000000"/>
              </w:rPr>
              <w:t>в</w:t>
            </w:r>
            <w:r w:rsidR="00863B79" w:rsidRPr="00244473">
              <w:rPr>
                <w:color w:val="000000"/>
              </w:rPr>
              <w:t>ших название «катюш».</w:t>
            </w:r>
          </w:p>
        </w:tc>
        <w:tc>
          <w:tcPr>
            <w:tcW w:w="5388" w:type="dxa"/>
          </w:tcPr>
          <w:p w:rsidR="00863B79" w:rsidRPr="00244473" w:rsidRDefault="00AF2C25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63B79" w:rsidRPr="00244473">
              <w:rPr>
                <w:color w:val="000000"/>
              </w:rPr>
              <w:t>ыполнили исследования, имеющие непосредс</w:t>
            </w:r>
            <w:r w:rsidR="00863B79" w:rsidRPr="00244473">
              <w:rPr>
                <w:color w:val="000000"/>
              </w:rPr>
              <w:t>т</w:t>
            </w:r>
            <w:r w:rsidR="00863B79" w:rsidRPr="00244473">
              <w:rPr>
                <w:color w:val="000000"/>
              </w:rPr>
              <w:t>венное отношение к первым образцам пороховых ракет, получивших название «катюш».</w:t>
            </w:r>
          </w:p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3117" w:type="dxa"/>
          </w:tcPr>
          <w:p w:rsidR="00863B79" w:rsidRPr="00244473" w:rsidRDefault="00863B79" w:rsidP="00863B79">
            <w:pPr>
              <w:pStyle w:val="a5"/>
              <w:tabs>
                <w:tab w:val="left" w:pos="351"/>
              </w:tabs>
              <w:spacing w:line="360" w:lineRule="auto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color w:val="000000"/>
              </w:rPr>
              <w:t>А.А.Космодемьянский и Л.П.Смирнов</w:t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507365</wp:posOffset>
                  </wp:positionV>
                  <wp:extent cx="935990" cy="706755"/>
                  <wp:effectExtent l="57150" t="38100" r="35560" b="17145"/>
                  <wp:wrapTight wrapText="bothSides">
                    <wp:wrapPolygon edited="0">
                      <wp:start x="-1319" y="-1164"/>
                      <wp:lineTo x="-1319" y="22124"/>
                      <wp:lineTo x="22421" y="22124"/>
                      <wp:lineTo x="22421" y="-1164"/>
                      <wp:lineTo x="-1319" y="-1164"/>
                    </wp:wrapPolygon>
                  </wp:wrapTight>
                  <wp:docPr id="44" name="Рисунок 64" descr="http://www.1942.ru/photo/nah/nah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1942.ru/photo/nah/nah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067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473">
              <w:rPr>
                <w:color w:val="000000"/>
              </w:rPr>
              <w:t>Совершенствование о</w:t>
            </w:r>
            <w:r w:rsidRPr="00244473">
              <w:rPr>
                <w:color w:val="000000"/>
              </w:rPr>
              <w:t>б</w:t>
            </w:r>
            <w:r w:rsidRPr="00244473">
              <w:rPr>
                <w:color w:val="000000"/>
              </w:rPr>
              <w:t>мундирования.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2D11CF">
              <w:rPr>
                <w:bCs/>
                <w:color w:val="000000"/>
                <w:kern w:val="36"/>
              </w:rPr>
              <w:t>2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3091" w:type="dxa"/>
          </w:tcPr>
          <w:p w:rsidR="00863B79" w:rsidRPr="00863B79" w:rsidRDefault="00863B79" w:rsidP="00EC5864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244473">
              <w:rPr>
                <w:color w:val="000000"/>
              </w:rPr>
              <w:t>оватор</w:t>
            </w:r>
            <w:r>
              <w:rPr>
                <w:color w:val="000000"/>
              </w:rPr>
              <w:t>ские</w:t>
            </w:r>
            <w:r w:rsidRPr="00244473">
              <w:rPr>
                <w:color w:val="000000"/>
              </w:rPr>
              <w:t xml:space="preserve"> рас</w:t>
            </w:r>
            <w:r>
              <w:rPr>
                <w:color w:val="000000"/>
              </w:rPr>
              <w:t>четы</w:t>
            </w:r>
            <w:r w:rsidRPr="00244473">
              <w:rPr>
                <w:color w:val="000000"/>
              </w:rPr>
              <w:t xml:space="preserve"> м</w:t>
            </w:r>
            <w:r w:rsidRPr="00244473">
              <w:rPr>
                <w:color w:val="000000"/>
              </w:rPr>
              <w:t>а</w:t>
            </w:r>
            <w:r w:rsidRPr="00244473">
              <w:rPr>
                <w:color w:val="000000"/>
              </w:rPr>
              <w:t>тематиков в СССР была сделана лучшая в мире ка</w:t>
            </w:r>
            <w:r w:rsidRPr="00244473">
              <w:rPr>
                <w:color w:val="000000"/>
              </w:rPr>
              <w:t>с</w:t>
            </w:r>
            <w:r w:rsidRPr="00244473">
              <w:rPr>
                <w:color w:val="000000"/>
              </w:rPr>
              <w:t>ка с очень сложной криви</w:t>
            </w:r>
            <w:r w:rsidRPr="00244473">
              <w:rPr>
                <w:color w:val="000000"/>
              </w:rPr>
              <w:t>з</w:t>
            </w:r>
            <w:r w:rsidRPr="00244473">
              <w:rPr>
                <w:color w:val="000000"/>
              </w:rPr>
              <w:t>ной поверхности, обесп</w:t>
            </w:r>
            <w:r w:rsidRPr="00244473">
              <w:rPr>
                <w:color w:val="000000"/>
              </w:rPr>
              <w:t>е</w:t>
            </w:r>
            <w:r w:rsidRPr="00244473">
              <w:rPr>
                <w:color w:val="000000"/>
              </w:rPr>
              <w:t>чившей ее наилучшую о</w:t>
            </w:r>
            <w:r w:rsidRPr="00244473">
              <w:rPr>
                <w:color w:val="000000"/>
              </w:rPr>
              <w:t>т</w:t>
            </w:r>
            <w:r w:rsidRPr="00244473">
              <w:rPr>
                <w:color w:val="000000"/>
              </w:rPr>
              <w:t>ражательную способность.</w:t>
            </w:r>
          </w:p>
        </w:tc>
        <w:tc>
          <w:tcPr>
            <w:tcW w:w="5388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 w:rsidRPr="00244473">
              <w:rPr>
                <w:color w:val="000000"/>
              </w:rPr>
              <w:t>Благодаря новаторским расчетам математиков в СССР была сделана лучшая в мире каска с очень сложной кривизной поверхности, обеспечившей ее наилучшую отражательную способность.</w:t>
            </w:r>
          </w:p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3117" w:type="dxa"/>
          </w:tcPr>
          <w:p w:rsidR="00863B79" w:rsidRPr="00766463" w:rsidRDefault="00766463" w:rsidP="00863B79">
            <w:pPr>
              <w:pStyle w:val="a5"/>
              <w:tabs>
                <w:tab w:val="left" w:pos="351"/>
              </w:tabs>
              <w:spacing w:line="360" w:lineRule="auto"/>
              <w:jc w:val="center"/>
              <w:rPr>
                <w:bCs/>
                <w:color w:val="000000"/>
                <w:kern w:val="36"/>
              </w:rPr>
            </w:pPr>
            <w:r w:rsidRPr="00766463">
              <w:rPr>
                <w:bCs/>
                <w:color w:val="000000"/>
                <w:kern w:val="36"/>
              </w:rPr>
              <w:t>Математики СССР</w:t>
            </w:r>
          </w:p>
        </w:tc>
      </w:tr>
      <w:tr w:rsidR="00863B79" w:rsidRPr="00244473" w:rsidTr="00863B79">
        <w:tc>
          <w:tcPr>
            <w:tcW w:w="14850" w:type="dxa"/>
            <w:gridSpan w:val="5"/>
          </w:tcPr>
          <w:p w:rsidR="00863B79" w:rsidRPr="00244473" w:rsidRDefault="00863B79" w:rsidP="00723369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244473">
              <w:rPr>
                <w:b/>
                <w:color w:val="000000"/>
              </w:rPr>
              <w:lastRenderedPageBreak/>
              <w:t>Авиация.</w:t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863B79" w:rsidP="00EC5864">
            <w:pPr>
              <w:tabs>
                <w:tab w:val="left" w:pos="3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скорости поле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самолетов</w:t>
            </w:r>
            <w:r w:rsidR="00FC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324" w:rsidRPr="00490B4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[</w:t>
            </w:r>
            <w:r w:rsidR="002D11C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2</w:t>
            </w:r>
            <w:r w:rsidR="00FC3324" w:rsidRPr="00490B4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]</w:t>
            </w:r>
          </w:p>
          <w:p w:rsidR="00863B79" w:rsidRPr="00244473" w:rsidRDefault="00863B79" w:rsidP="00EC5864">
            <w:pPr>
              <w:tabs>
                <w:tab w:val="left" w:pos="3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34925</wp:posOffset>
                  </wp:positionV>
                  <wp:extent cx="1019810" cy="709295"/>
                  <wp:effectExtent l="19050" t="19050" r="27940" b="14605"/>
                  <wp:wrapThrough wrapText="bothSides">
                    <wp:wrapPolygon edited="0">
                      <wp:start x="-403" y="-580"/>
                      <wp:lineTo x="-403" y="22045"/>
                      <wp:lineTo x="22192" y="22045"/>
                      <wp:lineTo x="22192" y="-580"/>
                      <wp:lineTo x="-403" y="-580"/>
                    </wp:wrapPolygon>
                  </wp:wrapThrough>
                  <wp:docPr id="45" name="Рисунок 67" descr="илющ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илющ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092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3B79" w:rsidRPr="00244473" w:rsidRDefault="00863B79" w:rsidP="00EC5864">
            <w:pPr>
              <w:tabs>
                <w:tab w:val="left" w:pos="3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091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44473">
              <w:rPr>
                <w:color w:val="000000"/>
              </w:rPr>
              <w:t>овышения мощности дв</w:t>
            </w:r>
            <w:r w:rsidRPr="00244473">
              <w:rPr>
                <w:color w:val="000000"/>
              </w:rPr>
              <w:t>и</w:t>
            </w:r>
            <w:r w:rsidR="00AF2C25">
              <w:rPr>
                <w:color w:val="000000"/>
              </w:rPr>
              <w:t>гателей</w:t>
            </w:r>
            <w:r w:rsidRPr="00244473">
              <w:rPr>
                <w:color w:val="000000"/>
              </w:rPr>
              <w:t xml:space="preserve"> и выбора опт</w:t>
            </w:r>
            <w:r w:rsidRPr="00244473">
              <w:rPr>
                <w:color w:val="000000"/>
              </w:rPr>
              <w:t>и</w:t>
            </w:r>
            <w:r w:rsidRPr="00244473">
              <w:rPr>
                <w:color w:val="000000"/>
              </w:rPr>
              <w:t>мального профиля фюзе</w:t>
            </w:r>
            <w:r w:rsidRPr="00244473">
              <w:rPr>
                <w:color w:val="000000"/>
              </w:rPr>
              <w:softHyphen/>
              <w:t>ляжа и крыльев.</w:t>
            </w:r>
          </w:p>
        </w:tc>
        <w:tc>
          <w:tcPr>
            <w:tcW w:w="5388" w:type="dxa"/>
          </w:tcPr>
          <w:p w:rsidR="00863B79" w:rsidRPr="00863B79" w:rsidRDefault="00863B79" w:rsidP="00EC5864">
            <w:pPr>
              <w:tabs>
                <w:tab w:val="left" w:pos="3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Многие из этих разработок пригодились и были широко использованы для создания новых систем истребителей, штурмо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виков и бомбардировщ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обладав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ших повышенной маневренностью, скоростью, надежностью.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 xml:space="preserve"> Превосходные истр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бители А.С. Яковлева и С.А. Лавочкина, неуя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вимые штурмовики С.В. Ильюшина, бомбард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ровщики В.М. Петлякова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3324" w:rsidRPr="00490B4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[</w:t>
            </w:r>
            <w:r w:rsidR="00FC332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1</w:t>
            </w:r>
            <w:r w:rsidR="00FC3324" w:rsidRPr="00490B4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]</w:t>
            </w:r>
          </w:p>
        </w:tc>
        <w:tc>
          <w:tcPr>
            <w:tcW w:w="3117" w:type="dxa"/>
          </w:tcPr>
          <w:p w:rsidR="00863B79" w:rsidRPr="00244473" w:rsidRDefault="00281152" w:rsidP="00863B79">
            <w:pPr>
              <w:pStyle w:val="a5"/>
              <w:tabs>
                <w:tab w:val="left" w:pos="351"/>
              </w:tabs>
              <w:spacing w:line="360" w:lineRule="auto"/>
              <w:jc w:val="center"/>
              <w:rPr>
                <w:b/>
                <w:bCs/>
                <w:color w:val="000000"/>
                <w:kern w:val="36"/>
              </w:rPr>
            </w:pPr>
            <w:r>
              <w:rPr>
                <w:color w:val="000000"/>
              </w:rPr>
              <w:t xml:space="preserve">Н. Е. Жуковский </w:t>
            </w:r>
            <w:r w:rsidR="00863B79" w:rsidRPr="00244473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</w:t>
            </w:r>
            <w:r w:rsidR="00863B79" w:rsidRPr="00244473">
              <w:rPr>
                <w:color w:val="000000"/>
              </w:rPr>
              <w:t>др.</w:t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 w:rsidRPr="00244473">
              <w:rPr>
                <w:color w:val="000000"/>
              </w:rPr>
              <w:t>Выведение самолета из состояния штопора</w:t>
            </w:r>
            <w:r w:rsidR="00FC3324">
              <w:rPr>
                <w:color w:val="000000"/>
              </w:rPr>
              <w:t xml:space="preserve">. 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2D11CF">
              <w:rPr>
                <w:bCs/>
                <w:color w:val="000000"/>
                <w:kern w:val="36"/>
              </w:rPr>
              <w:t>2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091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 w:rsidRPr="00244473">
              <w:t>Большое значение получ</w:t>
            </w:r>
            <w:r w:rsidRPr="00244473">
              <w:t>и</w:t>
            </w:r>
            <w:r w:rsidRPr="00244473">
              <w:t>ли теории двух явлений — штопора и шимми (или флаттера), представлявших в ту пору основную опа</w:t>
            </w:r>
            <w:r w:rsidRPr="00244473">
              <w:t>с</w:t>
            </w:r>
            <w:r w:rsidRPr="00244473">
              <w:t>ность для авиато</w:t>
            </w:r>
            <w:r w:rsidRPr="00244473">
              <w:softHyphen/>
              <w:t>ров.</w:t>
            </w:r>
          </w:p>
        </w:tc>
        <w:tc>
          <w:tcPr>
            <w:tcW w:w="5388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 w:rsidRPr="00244473">
              <w:t>В результате практика полетов получила наде</w:t>
            </w:r>
            <w:r w:rsidRPr="00244473">
              <w:t>ж</w:t>
            </w:r>
            <w:r w:rsidRPr="00244473">
              <w:t>ное средство для борьбы с шимми и штопором и за все время войны практически не было в нашей авиации гибели само</w:t>
            </w:r>
            <w:r w:rsidRPr="00244473">
              <w:softHyphen/>
              <w:t>летов и летчиков по этим причинам.</w:t>
            </w:r>
            <w:r w:rsidR="00490B43" w:rsidRPr="00490B43">
              <w:rPr>
                <w:bCs/>
                <w:color w:val="000000"/>
                <w:kern w:val="36"/>
              </w:rPr>
              <w:t>[</w:t>
            </w:r>
            <w:r w:rsidR="00490B43">
              <w:rPr>
                <w:bCs/>
                <w:color w:val="000000"/>
                <w:kern w:val="36"/>
              </w:rPr>
              <w:t>5</w:t>
            </w:r>
            <w:r w:rsidR="00490B43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117" w:type="dxa"/>
          </w:tcPr>
          <w:p w:rsidR="00863B79" w:rsidRPr="00244473" w:rsidRDefault="00863B79" w:rsidP="00863B79">
            <w:pPr>
              <w:pStyle w:val="a5"/>
              <w:tabs>
                <w:tab w:val="left" w:pos="351"/>
              </w:tabs>
              <w:spacing w:line="360" w:lineRule="auto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t>М. В. Келдыш</w:t>
            </w:r>
            <w:r w:rsidRPr="00244473">
              <w:rPr>
                <w:b/>
                <w:bCs/>
                <w:noProof/>
                <w:color w:val="000000"/>
                <w:kern w:val="36"/>
              </w:rPr>
              <w:drawing>
                <wp:inline distT="0" distB="0" distL="0" distR="0">
                  <wp:extent cx="1104900" cy="776605"/>
                  <wp:effectExtent l="57150" t="38100" r="38100" b="23495"/>
                  <wp:docPr id="48" name="Picture 2" descr="http://img-fotki.yandex.ru/get/26/more7007.6/0_15f67_81ec1546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-fotki.yandex.ru/get/26/more7007.6/0_15f67_81ec1546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7660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 w:rsidRPr="00244473">
              <w:rPr>
                <w:color w:val="000000"/>
              </w:rPr>
              <w:t>Повышение точности самолетовождения</w:t>
            </w:r>
            <w:r>
              <w:rPr>
                <w:color w:val="000000"/>
              </w:rPr>
              <w:t>.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2D11CF">
              <w:rPr>
                <w:bCs/>
                <w:color w:val="000000"/>
                <w:kern w:val="36"/>
              </w:rPr>
              <w:t>2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091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 w:rsidRPr="00244473">
              <w:rPr>
                <w:color w:val="000000"/>
              </w:rPr>
              <w:t>Расчеты всех дальних п</w:t>
            </w:r>
            <w:r w:rsidRPr="00244473">
              <w:rPr>
                <w:color w:val="000000"/>
              </w:rPr>
              <w:t>о</w:t>
            </w:r>
            <w:r w:rsidRPr="00244473">
              <w:rPr>
                <w:color w:val="000000"/>
              </w:rPr>
              <w:t>летов, выполняемые по штурманским таблицам.</w:t>
            </w:r>
          </w:p>
        </w:tc>
        <w:tc>
          <w:tcPr>
            <w:tcW w:w="5388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 w:rsidRPr="00244473">
              <w:rPr>
                <w:color w:val="000000"/>
              </w:rPr>
              <w:t>Расчеты всех дальних полетов, выполняемые по этим таблицам, значительно повысили точность самолетовождения. Ни в одной стране мира не было штурманских таблиц, равных этим по своей простоте и оригинальности.</w:t>
            </w:r>
          </w:p>
        </w:tc>
        <w:tc>
          <w:tcPr>
            <w:tcW w:w="3117" w:type="dxa"/>
          </w:tcPr>
          <w:p w:rsidR="00863B79" w:rsidRPr="00244473" w:rsidRDefault="00863B79" w:rsidP="00766463">
            <w:pPr>
              <w:pStyle w:val="a5"/>
              <w:tabs>
                <w:tab w:val="left" w:pos="351"/>
              </w:tabs>
              <w:spacing w:line="360" w:lineRule="auto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color w:val="000000"/>
              </w:rPr>
              <w:t xml:space="preserve">Математический институт академии наук СССР </w:t>
            </w:r>
            <w:r w:rsidRPr="00244473">
              <w:rPr>
                <w:noProof/>
                <w:color w:val="000000"/>
              </w:rPr>
              <w:drawing>
                <wp:inline distT="0" distB="0" distL="0" distR="0">
                  <wp:extent cx="1101799" cy="729822"/>
                  <wp:effectExtent l="57150" t="38100" r="41201" b="13128"/>
                  <wp:docPr id="55" name="Рисунок 63" descr="http://www.shipmodeling.ru/imgup/gal_fs15t4042008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shipmodeling.ru/imgup/gal_fs15t4042008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54" cy="73237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t>З</w:t>
            </w:r>
            <w:r w:rsidRPr="00244473">
              <w:t>адач</w:t>
            </w:r>
            <w:r>
              <w:t>а</w:t>
            </w:r>
            <w:r w:rsidRPr="00244473">
              <w:t xml:space="preserve"> «теории круглого крыла», теория полетов самолета на малой выс</w:t>
            </w:r>
            <w:r w:rsidRPr="00244473">
              <w:t>о</w:t>
            </w:r>
            <w:r w:rsidRPr="00244473">
              <w:t>те</w:t>
            </w:r>
            <w:r>
              <w:t>.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2D11CF">
              <w:rPr>
                <w:bCs/>
                <w:color w:val="000000"/>
                <w:kern w:val="36"/>
              </w:rPr>
              <w:t>2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091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t>С</w:t>
            </w:r>
            <w:r w:rsidRPr="00244473">
              <w:t>трогое решение для крыла конечного размаха</w:t>
            </w:r>
            <w:r>
              <w:t>.</w:t>
            </w:r>
          </w:p>
        </w:tc>
        <w:tc>
          <w:tcPr>
            <w:tcW w:w="5388" w:type="dxa"/>
          </w:tcPr>
          <w:p w:rsidR="00863B79" w:rsidRPr="00863B79" w:rsidRDefault="00863B79" w:rsidP="00EC5864">
            <w:pPr>
              <w:tabs>
                <w:tab w:val="left" w:pos="3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озможность точно рассчитывать силы, дейс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вующие на крыло самолета во время пол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  <w:r w:rsidRPr="00244473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Н.Е.Кочин  дал практическое решение задачи по теории полетов самолетов на малой высоте.</w:t>
            </w:r>
          </w:p>
        </w:tc>
        <w:tc>
          <w:tcPr>
            <w:tcW w:w="3117" w:type="dxa"/>
          </w:tcPr>
          <w:p w:rsidR="00863B79" w:rsidRPr="00244473" w:rsidRDefault="00863B79" w:rsidP="00863B79">
            <w:pPr>
              <w:pStyle w:val="a5"/>
              <w:tabs>
                <w:tab w:val="left" w:pos="351"/>
              </w:tabs>
              <w:spacing w:line="360" w:lineRule="auto"/>
              <w:jc w:val="center"/>
              <w:rPr>
                <w:b/>
                <w:bCs/>
                <w:color w:val="000000"/>
                <w:kern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252095</wp:posOffset>
                  </wp:positionV>
                  <wp:extent cx="597535" cy="813435"/>
                  <wp:effectExtent l="57150" t="38100" r="31115" b="24765"/>
                  <wp:wrapTight wrapText="bothSides">
                    <wp:wrapPolygon edited="0">
                      <wp:start x="-2066" y="-1012"/>
                      <wp:lineTo x="-2066" y="22258"/>
                      <wp:lineTo x="22725" y="22258"/>
                      <wp:lineTo x="22725" y="-1012"/>
                      <wp:lineTo x="-2066" y="-1012"/>
                    </wp:wrapPolygon>
                  </wp:wrapTight>
                  <wp:docPr id="50" name="Рисунок 59" descr="0229910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229910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1343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473">
              <w:t>Н.Е. Кочин</w:t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44473">
              <w:rPr>
                <w:color w:val="000000"/>
              </w:rPr>
              <w:t>пределения местон</w:t>
            </w:r>
            <w:r w:rsidRPr="00244473">
              <w:rPr>
                <w:color w:val="000000"/>
              </w:rPr>
              <w:t>а</w:t>
            </w:r>
            <w:r w:rsidRPr="00244473">
              <w:rPr>
                <w:color w:val="000000"/>
              </w:rPr>
              <w:t>хождения судна по ра</w:t>
            </w:r>
            <w:r w:rsidR="006C507E">
              <w:rPr>
                <w:noProof/>
                <w:color w:val="000000"/>
              </w:rPr>
              <w:drawing>
                <wp:anchor distT="0" distB="0" distL="114300" distR="114300" simplePos="0" relativeHeight="251725824" behindDoc="0" locked="0" layoutInCell="1" allowOverlap="0">
                  <wp:simplePos x="0" y="0"/>
                  <wp:positionH relativeFrom="column">
                    <wp:posOffset>167005</wp:posOffset>
                  </wp:positionH>
                  <wp:positionV relativeFrom="line">
                    <wp:posOffset>266065</wp:posOffset>
                  </wp:positionV>
                  <wp:extent cx="1182370" cy="711835"/>
                  <wp:effectExtent l="19050" t="0" r="0" b="0"/>
                  <wp:wrapSquare wrapText="bothSides"/>
                  <wp:docPr id="57" name="Рисунок 16" descr="http://rudocs.exdat.com/pars_docs/tw_refs/560/559594/559594_html_m1a1fb2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docs.exdat.com/pars_docs/tw_refs/560/559594/559594_html_m1a1fb2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473">
              <w:rPr>
                <w:color w:val="000000"/>
              </w:rPr>
              <w:t>диопеленгам</w:t>
            </w:r>
            <w:r>
              <w:rPr>
                <w:color w:val="000000"/>
              </w:rPr>
              <w:t>.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2D11CF">
              <w:rPr>
                <w:bCs/>
                <w:color w:val="000000"/>
                <w:kern w:val="36"/>
              </w:rPr>
              <w:t>2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091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44473">
              <w:rPr>
                <w:color w:val="000000"/>
              </w:rPr>
              <w:t>азработ</w:t>
            </w:r>
            <w:r>
              <w:rPr>
                <w:color w:val="000000"/>
              </w:rPr>
              <w:t xml:space="preserve">аны </w:t>
            </w:r>
            <w:r w:rsidRPr="00244473">
              <w:rPr>
                <w:color w:val="000000"/>
              </w:rPr>
              <w:t xml:space="preserve">и </w:t>
            </w:r>
            <w:r w:rsidR="0013344A" w:rsidRPr="00244473">
              <w:rPr>
                <w:color w:val="000000"/>
              </w:rPr>
              <w:t>вычисле</w:t>
            </w:r>
            <w:r w:rsidR="0013344A">
              <w:rPr>
                <w:color w:val="000000"/>
              </w:rPr>
              <w:t>ны</w:t>
            </w:r>
            <w:r w:rsidRPr="00244473">
              <w:rPr>
                <w:color w:val="000000"/>
              </w:rPr>
              <w:t xml:space="preserve"> таблицы для определения местонахождения судна по радиопеленгам.</w:t>
            </w:r>
          </w:p>
        </w:tc>
        <w:tc>
          <w:tcPr>
            <w:tcW w:w="5388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 w:rsidRPr="00244473">
              <w:rPr>
                <w:color w:val="000000"/>
              </w:rPr>
              <w:t>Таблицы ускоряли штурманские расчеты пр</w:t>
            </w:r>
            <w:r w:rsidRPr="00244473">
              <w:rPr>
                <w:color w:val="000000"/>
              </w:rPr>
              <w:t>и</w:t>
            </w:r>
            <w:r w:rsidRPr="00244473">
              <w:rPr>
                <w:color w:val="000000"/>
              </w:rPr>
              <w:t>мерно в 10 раз. Штаб авиации дальнего действия, давая высокую оценку работе математиков, отм</w:t>
            </w:r>
            <w:r w:rsidRPr="00244473">
              <w:rPr>
                <w:color w:val="000000"/>
              </w:rPr>
              <w:t>е</w:t>
            </w:r>
            <w:r w:rsidRPr="00244473">
              <w:rPr>
                <w:color w:val="000000"/>
              </w:rPr>
              <w:t>тил, что ни в одной стране мира не были извес</w:t>
            </w:r>
            <w:r w:rsidRPr="00244473">
              <w:rPr>
                <w:color w:val="000000"/>
              </w:rPr>
              <w:t>т</w:t>
            </w:r>
            <w:r w:rsidRPr="00244473">
              <w:rPr>
                <w:color w:val="000000"/>
              </w:rPr>
              <w:t>ны таблицы, равные этим по своей простоте и оригинальности.</w:t>
            </w:r>
            <w:r w:rsidR="00490B43" w:rsidRPr="00490B43">
              <w:rPr>
                <w:bCs/>
                <w:color w:val="000000"/>
                <w:kern w:val="36"/>
              </w:rPr>
              <w:t>[</w:t>
            </w:r>
            <w:r w:rsidR="00490B43">
              <w:rPr>
                <w:bCs/>
                <w:color w:val="000000"/>
                <w:kern w:val="36"/>
              </w:rPr>
              <w:t>5</w:t>
            </w:r>
            <w:r w:rsidR="00490B43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117" w:type="dxa"/>
          </w:tcPr>
          <w:p w:rsidR="00863B79" w:rsidRPr="00244473" w:rsidRDefault="00863B79" w:rsidP="00863B79">
            <w:pPr>
              <w:pStyle w:val="a5"/>
              <w:tabs>
                <w:tab w:val="left" w:pos="351"/>
              </w:tabs>
              <w:spacing w:line="360" w:lineRule="auto"/>
              <w:jc w:val="center"/>
              <w:rPr>
                <w:b/>
                <w:bCs/>
                <w:color w:val="000000"/>
                <w:kern w:val="36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281305</wp:posOffset>
                  </wp:positionV>
                  <wp:extent cx="714375" cy="933450"/>
                  <wp:effectExtent l="57150" t="38100" r="47625" b="19050"/>
                  <wp:wrapThrough wrapText="bothSides">
                    <wp:wrapPolygon edited="0">
                      <wp:start x="-1728" y="-882"/>
                      <wp:lineTo x="-1728" y="22041"/>
                      <wp:lineTo x="23040" y="22041"/>
                      <wp:lineTo x="23040" y="-882"/>
                      <wp:lineTo x="-1728" y="-882"/>
                    </wp:wrapPolygon>
                  </wp:wrapThrough>
                  <wp:docPr id="51" name="Рисунок 71" descr="page01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age012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473">
              <w:rPr>
                <w:color w:val="000000"/>
              </w:rPr>
              <w:t>С.Н.Бернштейн и др.</w:t>
            </w:r>
          </w:p>
        </w:tc>
      </w:tr>
      <w:tr w:rsidR="00863B79" w:rsidRPr="00244473" w:rsidTr="00723369">
        <w:trPr>
          <w:trHeight w:val="350"/>
        </w:trPr>
        <w:tc>
          <w:tcPr>
            <w:tcW w:w="14850" w:type="dxa"/>
            <w:gridSpan w:val="5"/>
          </w:tcPr>
          <w:p w:rsidR="00863B79" w:rsidRPr="00244473" w:rsidRDefault="00863B79" w:rsidP="00723369">
            <w:pPr>
              <w:tabs>
                <w:tab w:val="left" w:pos="3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4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морское дело.</w:t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i/>
                <w:iCs/>
                <w:color w:val="3300FF"/>
              </w:rPr>
            </w:pPr>
            <w:r>
              <w:rPr>
                <w:iCs/>
              </w:rPr>
              <w:t>О</w:t>
            </w:r>
            <w:r w:rsidRPr="00244473">
              <w:rPr>
                <w:iCs/>
              </w:rPr>
              <w:t>борона советских г</w:t>
            </w:r>
            <w:r w:rsidRPr="00244473">
              <w:rPr>
                <w:iCs/>
              </w:rPr>
              <w:t>о</w:t>
            </w:r>
            <w:r w:rsidRPr="00244473">
              <w:rPr>
                <w:iCs/>
              </w:rPr>
              <w:t>родов от налетов враж</w:t>
            </w:r>
            <w:r w:rsidRPr="00244473">
              <w:rPr>
                <w:iCs/>
              </w:rPr>
              <w:t>е</w:t>
            </w:r>
            <w:r w:rsidRPr="00244473">
              <w:rPr>
                <w:iCs/>
              </w:rPr>
              <w:t>ской авиации</w:t>
            </w:r>
            <w:r w:rsidRPr="00244473">
              <w:rPr>
                <w:i/>
                <w:iCs/>
                <w:color w:val="3300FF"/>
              </w:rPr>
              <w:t>.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2D11CF">
              <w:rPr>
                <w:bCs/>
                <w:color w:val="000000"/>
                <w:kern w:val="36"/>
              </w:rPr>
              <w:t>2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091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rPr>
                <w:iCs/>
              </w:rPr>
              <w:t>Н</w:t>
            </w:r>
            <w:r w:rsidRPr="00244473">
              <w:rPr>
                <w:iCs/>
              </w:rPr>
              <w:t>омографии, изучаю</w:t>
            </w:r>
            <w:r>
              <w:rPr>
                <w:iCs/>
              </w:rPr>
              <w:t>щие</w:t>
            </w:r>
            <w:r w:rsidRPr="00244473">
              <w:rPr>
                <w:iCs/>
              </w:rPr>
              <w:t xml:space="preserve"> теорию и способы постро</w:t>
            </w:r>
            <w:r w:rsidRPr="00244473">
              <w:rPr>
                <w:iCs/>
              </w:rPr>
              <w:t>е</w:t>
            </w:r>
            <w:r w:rsidRPr="00244473">
              <w:rPr>
                <w:iCs/>
              </w:rPr>
              <w:t>ния особых чертежей-номограмм.</w:t>
            </w:r>
          </w:p>
        </w:tc>
        <w:tc>
          <w:tcPr>
            <w:tcW w:w="5388" w:type="dxa"/>
          </w:tcPr>
          <w:p w:rsidR="00863B79" w:rsidRPr="00490B4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iCs/>
                <w:color w:val="3300FF"/>
              </w:rPr>
            </w:pPr>
            <w:r w:rsidRPr="00244473">
              <w:rPr>
                <w:iCs/>
              </w:rPr>
              <w:t>Номограммы позволяют значительно экономить время вычислений, максимально упрощают ра</w:t>
            </w:r>
            <w:r w:rsidRPr="00244473">
              <w:rPr>
                <w:iCs/>
              </w:rPr>
              <w:t>с</w:t>
            </w:r>
            <w:r w:rsidRPr="00244473">
              <w:rPr>
                <w:iCs/>
              </w:rPr>
              <w:t>четы ряда задач.  Номограммы, подготовленные в этом бюро, применялись в военно-морском фл</w:t>
            </w:r>
            <w:r w:rsidRPr="00244473">
              <w:rPr>
                <w:iCs/>
              </w:rPr>
              <w:t>о</w:t>
            </w:r>
            <w:r w:rsidRPr="00244473">
              <w:rPr>
                <w:iCs/>
              </w:rPr>
              <w:t>те, зенитной артиллерии, оборонявшей советские города от налетов вражеской авиации</w:t>
            </w:r>
            <w:r w:rsidRPr="00244473">
              <w:rPr>
                <w:i/>
                <w:iCs/>
                <w:color w:val="3300FF"/>
              </w:rPr>
              <w:t>.</w:t>
            </w:r>
            <w:r w:rsidR="00490B43" w:rsidRPr="00490B43">
              <w:rPr>
                <w:bCs/>
                <w:color w:val="000000"/>
                <w:kern w:val="36"/>
              </w:rPr>
              <w:t>[</w:t>
            </w:r>
            <w:r w:rsidR="00490B43">
              <w:rPr>
                <w:bCs/>
                <w:color w:val="000000"/>
                <w:kern w:val="36"/>
              </w:rPr>
              <w:t>5</w:t>
            </w:r>
            <w:r w:rsidR="00490B43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117" w:type="dxa"/>
          </w:tcPr>
          <w:p w:rsidR="00863B79" w:rsidRPr="00244473" w:rsidRDefault="00863B79" w:rsidP="00863B79">
            <w:pPr>
              <w:pStyle w:val="a5"/>
              <w:tabs>
                <w:tab w:val="left" w:pos="351"/>
              </w:tabs>
              <w:spacing w:line="360" w:lineRule="auto"/>
              <w:jc w:val="center"/>
              <w:rPr>
                <w:b/>
                <w:bCs/>
                <w:color w:val="000000"/>
                <w:kern w:val="36"/>
              </w:rPr>
            </w:pPr>
            <w:r>
              <w:rPr>
                <w:iCs/>
                <w:noProof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753110</wp:posOffset>
                  </wp:positionV>
                  <wp:extent cx="832485" cy="809625"/>
                  <wp:effectExtent l="57150" t="38100" r="43815" b="28575"/>
                  <wp:wrapTight wrapText="bothSides">
                    <wp:wrapPolygon edited="0">
                      <wp:start x="-1483" y="-1016"/>
                      <wp:lineTo x="-1483" y="22362"/>
                      <wp:lineTo x="22737" y="22362"/>
                      <wp:lineTo x="22737" y="-1016"/>
                      <wp:lineTo x="-1483" y="-1016"/>
                    </wp:wrapPolygon>
                  </wp:wrapTight>
                  <wp:docPr id="52" name="Picture 2" descr="http://dfgm.math.msu.su/history/rrr-008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fgm.math.msu.su/history/rrr-008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09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473">
              <w:rPr>
                <w:iCs/>
              </w:rPr>
              <w:t>Научно-исследовательский институт математики МГУ, советский геометр, Н. А. Глаголев</w:t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 w:rsidRPr="00244473">
              <w:rPr>
                <w:color w:val="000000"/>
              </w:rPr>
              <w:t>Непотопляемость кора</w:t>
            </w:r>
            <w:r w:rsidRPr="00244473">
              <w:rPr>
                <w:color w:val="000000"/>
              </w:rPr>
              <w:t>б</w:t>
            </w:r>
            <w:r w:rsidRPr="00244473">
              <w:rPr>
                <w:color w:val="000000"/>
              </w:rPr>
              <w:t>лей.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2D11CF">
              <w:rPr>
                <w:bCs/>
                <w:color w:val="000000"/>
                <w:kern w:val="36"/>
              </w:rPr>
              <w:t>2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091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t>Созданы</w:t>
            </w:r>
            <w:r w:rsidRPr="00244473">
              <w:t xml:space="preserve">  таб</w:t>
            </w:r>
            <w:r>
              <w:t>лицы</w:t>
            </w:r>
            <w:r w:rsidRPr="00244473">
              <w:t xml:space="preserve"> непот</w:t>
            </w:r>
            <w:r w:rsidRPr="00244473">
              <w:t>о</w:t>
            </w:r>
            <w:r w:rsidRPr="00244473">
              <w:t>пляемости</w:t>
            </w:r>
            <w:r>
              <w:t>.</w:t>
            </w:r>
          </w:p>
        </w:tc>
        <w:tc>
          <w:tcPr>
            <w:tcW w:w="5388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t>По таблицам непотопляемости</w:t>
            </w:r>
            <w:r w:rsidRPr="00244473">
              <w:t xml:space="preserve"> можно было ра</w:t>
            </w:r>
            <w:r w:rsidRPr="00244473">
              <w:t>с</w:t>
            </w:r>
            <w:r w:rsidRPr="00244473">
              <w:t xml:space="preserve">считать, как повлияет на корабль затопление тех или иных отсеков; какие номера отсеков нужно затопить, чтобы ликвидировать крен, и насколько </w:t>
            </w:r>
            <w:r w:rsidRPr="00244473">
              <w:lastRenderedPageBreak/>
              <w:t>это затопление может улучшить устойчивость корабля.</w:t>
            </w:r>
            <w:r>
              <w:t xml:space="preserve"> </w:t>
            </w:r>
            <w:r w:rsidRPr="00244473">
              <w:t>Использование этих таблиц спасло жизнь многим людям, помогло сберечь огромные материальные ценности.</w:t>
            </w:r>
            <w:r w:rsidR="00490B43">
              <w:t xml:space="preserve"> </w:t>
            </w:r>
          </w:p>
        </w:tc>
        <w:tc>
          <w:tcPr>
            <w:tcW w:w="3117" w:type="dxa"/>
          </w:tcPr>
          <w:p w:rsidR="00863B79" w:rsidRPr="00244473" w:rsidRDefault="006C507E" w:rsidP="00863B79">
            <w:pPr>
              <w:pStyle w:val="a5"/>
              <w:tabs>
                <w:tab w:val="left" w:pos="351"/>
              </w:tabs>
              <w:spacing w:line="360" w:lineRule="auto"/>
              <w:jc w:val="center"/>
              <w:rPr>
                <w:b/>
                <w:bCs/>
                <w:color w:val="000000"/>
                <w:kern w:val="36"/>
              </w:rPr>
            </w:pPr>
            <w:r>
              <w:rPr>
                <w:iCs/>
                <w:noProof/>
              </w:rPr>
              <w:lastRenderedPageBreak/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3810</wp:posOffset>
                  </wp:positionV>
                  <wp:extent cx="820420" cy="775970"/>
                  <wp:effectExtent l="19050" t="0" r="0" b="0"/>
                  <wp:wrapTight wrapText="bothSides">
                    <wp:wrapPolygon edited="0">
                      <wp:start x="-502" y="0"/>
                      <wp:lineTo x="-502" y="21211"/>
                      <wp:lineTo x="21567" y="21211"/>
                      <wp:lineTo x="21567" y="0"/>
                      <wp:lineTo x="-502" y="0"/>
                    </wp:wrapPolygon>
                  </wp:wrapTight>
                  <wp:docPr id="58" name="Рисунок 4" descr="http://rudocs.exdat.com/pars_docs/tw_refs/560/559594/559594_html_m426370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udocs.exdat.com/pars_docs/tw_refs/560/559594/559594_html_m426370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3B79" w:rsidRPr="00244473">
              <w:rPr>
                <w:iCs/>
              </w:rPr>
              <w:t>Алексей Николаевич Кр</w:t>
            </w:r>
            <w:r w:rsidR="00863B79" w:rsidRPr="00244473">
              <w:rPr>
                <w:iCs/>
              </w:rPr>
              <w:t>ы</w:t>
            </w:r>
            <w:r w:rsidR="00863B79" w:rsidRPr="00244473">
              <w:rPr>
                <w:iCs/>
              </w:rPr>
              <w:t>лов</w:t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 w:rsidRPr="00244473">
              <w:rPr>
                <w:color w:val="000000"/>
              </w:rPr>
              <w:t>Ориентирование на м</w:t>
            </w:r>
            <w:r w:rsidRPr="00244473">
              <w:rPr>
                <w:color w:val="000000"/>
              </w:rPr>
              <w:t>е</w:t>
            </w:r>
            <w:r w:rsidRPr="00244473">
              <w:rPr>
                <w:color w:val="000000"/>
              </w:rPr>
              <w:t>стности</w:t>
            </w:r>
            <w:r>
              <w:rPr>
                <w:color w:val="000000"/>
              </w:rPr>
              <w:t>.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2D11CF">
              <w:rPr>
                <w:bCs/>
                <w:color w:val="000000"/>
                <w:kern w:val="36"/>
              </w:rPr>
              <w:t>2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091" w:type="dxa"/>
          </w:tcPr>
          <w:p w:rsidR="00863B79" w:rsidRPr="00863B79" w:rsidRDefault="00863B79" w:rsidP="00EC5864">
            <w:pPr>
              <w:tabs>
                <w:tab w:val="left" w:pos="3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рочита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 xml:space="preserve"> десятки лекций воинам-разведчикам Л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нинградского фронта,  Ба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тийского флота и партиз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нам о способах ориентир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вания на местности без приборов.</w:t>
            </w:r>
          </w:p>
        </w:tc>
        <w:tc>
          <w:tcPr>
            <w:tcW w:w="5388" w:type="dxa"/>
          </w:tcPr>
          <w:p w:rsidR="00863B79" w:rsidRPr="00244473" w:rsidRDefault="00863B79" w:rsidP="00EC5864">
            <w:pPr>
              <w:tabs>
                <w:tab w:val="left" w:pos="3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помогли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 xml:space="preserve"> воинам-разведчикам Ленингра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>ского фронта,  Балтийского флота и партизанам о 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244473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 без приборов.</w:t>
            </w:r>
          </w:p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117" w:type="dxa"/>
          </w:tcPr>
          <w:p w:rsidR="00863B79" w:rsidRPr="00244473" w:rsidRDefault="00863B79" w:rsidP="00863B79">
            <w:pPr>
              <w:pStyle w:val="a5"/>
              <w:tabs>
                <w:tab w:val="left" w:pos="351"/>
              </w:tabs>
              <w:spacing w:line="360" w:lineRule="auto"/>
              <w:rPr>
                <w:b/>
                <w:bCs/>
                <w:color w:val="000000"/>
                <w:kern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521335</wp:posOffset>
                  </wp:positionV>
                  <wp:extent cx="869315" cy="970915"/>
                  <wp:effectExtent l="57150" t="38100" r="45085" b="19685"/>
                  <wp:wrapTight wrapText="bothSides">
                    <wp:wrapPolygon edited="0">
                      <wp:start x="-1420" y="-848"/>
                      <wp:lineTo x="-1420" y="22038"/>
                      <wp:lineTo x="22720" y="22038"/>
                      <wp:lineTo x="22720" y="-848"/>
                      <wp:lineTo x="-1420" y="-848"/>
                    </wp:wrapPolygon>
                  </wp:wrapTight>
                  <wp:docPr id="53" name="Picture 2" descr="http://s42.radikal.ru/i098/0905/31/69a736736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42.radikal.ru/i098/0905/31/69a736736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7091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473">
              <w:t>Яков Исидорович Перел</w:t>
            </w:r>
            <w:r w:rsidRPr="00244473">
              <w:t>ь</w:t>
            </w:r>
            <w:r w:rsidRPr="00244473">
              <w:t>ман</w:t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Размагничивание кора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  <w:r w:rsidR="005A2C19">
              <w:rPr>
                <w:color w:val="000000"/>
              </w:rPr>
              <w:t xml:space="preserve">. 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2D11CF">
              <w:rPr>
                <w:bCs/>
                <w:color w:val="000000"/>
                <w:kern w:val="36"/>
              </w:rPr>
              <w:t>2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091" w:type="dxa"/>
          </w:tcPr>
          <w:p w:rsidR="00863B79" w:rsidRPr="00FC3324" w:rsidRDefault="00863B79" w:rsidP="00EC586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90B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</w:t>
            </w:r>
            <w:r w:rsidRPr="00490B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пенсации магнитного поля корабля с помощью закреплённых на нём сп</w:t>
            </w:r>
            <w:r w:rsidRPr="00490B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90B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циальных обмоток, через которые пропускался </w:t>
            </w:r>
            <w:r w:rsidRPr="00490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90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0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стоянный ток.</w:t>
            </w:r>
            <w:r w:rsidR="00490B43" w:rsidRPr="00490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90B43" w:rsidRPr="00490B4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[5]</w:t>
            </w:r>
          </w:p>
        </w:tc>
        <w:tc>
          <w:tcPr>
            <w:tcW w:w="5388" w:type="dxa"/>
          </w:tcPr>
          <w:p w:rsidR="00863B79" w:rsidRPr="00863B79" w:rsidRDefault="00863B79" w:rsidP="00EC5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B7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 этом магнитное поле корабля может быть скомпенсировано магнитным полем тока в такой степени, что прохождение корабля над миной не будет вызывать срабатывания взрывателя, име</w:t>
            </w:r>
            <w:r w:rsidRPr="00863B7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863B7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щего ограниченную чувствительность</w:t>
            </w:r>
            <w:r w:rsidR="000A690E" w:rsidRPr="00863B7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</w:p>
        </w:tc>
        <w:tc>
          <w:tcPr>
            <w:tcW w:w="3117" w:type="dxa"/>
          </w:tcPr>
          <w:p w:rsidR="00863B79" w:rsidRDefault="00863B79" w:rsidP="00863B79">
            <w:pPr>
              <w:pStyle w:val="a5"/>
              <w:tabs>
                <w:tab w:val="left" w:pos="351"/>
              </w:tabs>
              <w:spacing w:line="360" w:lineRule="auto"/>
              <w:jc w:val="center"/>
              <w:rPr>
                <w:color w:val="000000"/>
              </w:rPr>
            </w:pPr>
            <w:r w:rsidRPr="00863B79">
              <w:rPr>
                <w:color w:val="000000"/>
              </w:rPr>
              <w:t xml:space="preserve">А. П. Александров и </w:t>
            </w:r>
          </w:p>
          <w:p w:rsidR="00863B79" w:rsidRPr="00863B79" w:rsidRDefault="00863B79" w:rsidP="00863B79">
            <w:pPr>
              <w:pStyle w:val="a5"/>
              <w:tabs>
                <w:tab w:val="left" w:pos="351"/>
              </w:tabs>
              <w:spacing w:line="360" w:lineRule="auto"/>
              <w:jc w:val="center"/>
              <w:rPr>
                <w:b/>
                <w:bCs/>
                <w:color w:val="000000"/>
                <w:kern w:val="36"/>
              </w:rPr>
            </w:pPr>
            <w:r w:rsidRPr="00863B79">
              <w:rPr>
                <w:color w:val="000000"/>
              </w:rPr>
              <w:t>Б.А. Гаев</w:t>
            </w:r>
          </w:p>
        </w:tc>
      </w:tr>
      <w:tr w:rsidR="00863B79" w:rsidRPr="00244473" w:rsidTr="002461BE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863B79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Прочность ледового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крытия для прохожд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«Дороги жизни» на Ладожском озере. 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2D11CF">
              <w:rPr>
                <w:bCs/>
                <w:color w:val="000000"/>
                <w:kern w:val="36"/>
              </w:rPr>
              <w:t>2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863B79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863B79">
              <w:rPr>
                <w:color w:val="000000"/>
                <w:szCs w:val="28"/>
              </w:rPr>
              <w:t>еш</w:t>
            </w:r>
            <w:r>
              <w:rPr>
                <w:color w:val="000000"/>
                <w:szCs w:val="28"/>
              </w:rPr>
              <w:t>ение задачи</w:t>
            </w:r>
            <w:r w:rsidRPr="00863B79">
              <w:rPr>
                <w:color w:val="000000"/>
                <w:szCs w:val="28"/>
              </w:rPr>
              <w:t xml:space="preserve"> о прочн</w:t>
            </w:r>
            <w:r w:rsidRPr="00863B79">
              <w:rPr>
                <w:color w:val="000000"/>
                <w:szCs w:val="28"/>
              </w:rPr>
              <w:t>о</w:t>
            </w:r>
            <w:r w:rsidRPr="00863B79">
              <w:rPr>
                <w:color w:val="000000"/>
                <w:szCs w:val="28"/>
              </w:rPr>
              <w:t>сти ледового покрытия.      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863B79" w:rsidRPr="00863B79" w:rsidRDefault="00863B79" w:rsidP="00EC58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</w:t>
            </w:r>
            <w:r w:rsidRPr="005A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задачи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 прочности ледового покр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ы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тия.      </w:t>
            </w:r>
          </w:p>
        </w:tc>
        <w:tc>
          <w:tcPr>
            <w:tcW w:w="3117" w:type="dxa"/>
          </w:tcPr>
          <w:p w:rsidR="00863B79" w:rsidRPr="00863B79" w:rsidRDefault="00281152" w:rsidP="00863B79">
            <w:pPr>
              <w:pStyle w:val="a5"/>
              <w:tabs>
                <w:tab w:val="left" w:pos="351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П</w:t>
            </w:r>
            <w:r w:rsidR="00863B79" w:rsidRPr="00863B79">
              <w:rPr>
                <w:color w:val="000000"/>
                <w:szCs w:val="28"/>
              </w:rPr>
              <w:t>рофессор кафедры теории упругости М. М. Филоне</w:t>
            </w:r>
            <w:r w:rsidR="00863B79" w:rsidRPr="00863B79">
              <w:rPr>
                <w:color w:val="000000"/>
                <w:szCs w:val="28"/>
              </w:rPr>
              <w:t>н</w:t>
            </w:r>
            <w:r w:rsidR="00863B79" w:rsidRPr="00863B79">
              <w:rPr>
                <w:color w:val="000000"/>
                <w:szCs w:val="28"/>
              </w:rPr>
              <w:t>ко</w:t>
            </w:r>
            <w:r w:rsidR="006C507E">
              <w:rPr>
                <w:color w:val="000000"/>
                <w:szCs w:val="28"/>
              </w:rPr>
              <w:t xml:space="preserve"> </w:t>
            </w:r>
            <w:r w:rsidR="00863B79" w:rsidRPr="00863B79">
              <w:rPr>
                <w:color w:val="000000"/>
                <w:szCs w:val="28"/>
              </w:rPr>
              <w:t>-</w:t>
            </w:r>
            <w:r w:rsidR="006C507E">
              <w:rPr>
                <w:color w:val="000000"/>
                <w:szCs w:val="28"/>
              </w:rPr>
              <w:t xml:space="preserve"> </w:t>
            </w:r>
            <w:r w:rsidR="00863B79" w:rsidRPr="00863B79">
              <w:rPr>
                <w:color w:val="000000"/>
                <w:szCs w:val="28"/>
              </w:rPr>
              <w:t>Бородич.</w:t>
            </w:r>
          </w:p>
        </w:tc>
      </w:tr>
      <w:tr w:rsidR="006C507E" w:rsidRPr="00244473" w:rsidTr="002461BE">
        <w:tc>
          <w:tcPr>
            <w:tcW w:w="458" w:type="dxa"/>
          </w:tcPr>
          <w:p w:rsidR="006C507E" w:rsidRPr="00244473" w:rsidRDefault="006C507E" w:rsidP="006C507E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6C507E" w:rsidRDefault="006C507E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Проведение каравана торговых судов по оке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ну, в котором действуют вражеские подлодки</w:t>
            </w:r>
            <w:r w:rsidR="00281152">
              <w:rPr>
                <w:color w:val="000000"/>
              </w:rPr>
              <w:t>.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2D11CF">
              <w:rPr>
                <w:bCs/>
                <w:color w:val="000000"/>
                <w:kern w:val="36"/>
              </w:rPr>
              <w:t>1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6C507E" w:rsidRDefault="006C507E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Указывали, какие должны быть размеры караванов судов и частоту их отпра</w:t>
            </w:r>
            <w:r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ления, чтобы потери были наименьшими.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6C507E" w:rsidRPr="006C507E" w:rsidRDefault="006C507E" w:rsidP="00EC5864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C507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Если составить караван из большого числа судов, то можно обойтись меньшим числом караванов, благодаря чему вероятность встречи с подводн</w:t>
            </w:r>
            <w:r w:rsidRPr="006C507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</w:t>
            </w:r>
            <w:r w:rsidRPr="006C507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 лодками противника будет меньше.</w:t>
            </w:r>
          </w:p>
        </w:tc>
        <w:tc>
          <w:tcPr>
            <w:tcW w:w="3117" w:type="dxa"/>
          </w:tcPr>
          <w:p w:rsidR="006C507E" w:rsidRPr="00863B79" w:rsidRDefault="006C507E" w:rsidP="00863B79">
            <w:pPr>
              <w:pStyle w:val="a5"/>
              <w:tabs>
                <w:tab w:val="left" w:pos="351"/>
              </w:tabs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863B79" w:rsidRPr="00244473" w:rsidTr="00863B79">
        <w:tc>
          <w:tcPr>
            <w:tcW w:w="14850" w:type="dxa"/>
            <w:gridSpan w:val="5"/>
          </w:tcPr>
          <w:p w:rsidR="00863B79" w:rsidRDefault="00863B79" w:rsidP="00723369">
            <w:pPr>
              <w:tabs>
                <w:tab w:val="left" w:pos="3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производственного процесса, направ</w:t>
            </w:r>
            <w:r w:rsidRPr="00244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ленная на повышение производитель</w:t>
            </w:r>
            <w:r w:rsidRPr="00244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ности труда</w:t>
            </w:r>
          </w:p>
          <w:p w:rsidR="00863B79" w:rsidRPr="00244473" w:rsidRDefault="00863B79" w:rsidP="00723369">
            <w:pPr>
              <w:tabs>
                <w:tab w:val="left" w:pos="3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244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на улучшение каче</w:t>
            </w:r>
            <w:r w:rsidRPr="00244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ства продукции</w:t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 w:rsidRPr="00244473">
              <w:rPr>
                <w:color w:val="000000"/>
              </w:rPr>
              <w:t>У станков я увидел прак</w:t>
            </w:r>
            <w:r w:rsidRPr="00244473">
              <w:rPr>
                <w:color w:val="000000"/>
              </w:rPr>
              <w:softHyphen/>
              <w:t>тически только подрос</w:t>
            </w:r>
            <w:r w:rsidRPr="00244473">
              <w:rPr>
                <w:color w:val="000000"/>
              </w:rPr>
              <w:t>т</w:t>
            </w:r>
            <w:r w:rsidRPr="00244473">
              <w:rPr>
                <w:color w:val="000000"/>
              </w:rPr>
              <w:t>ков 13 — 15 лет. Увидел и также огромные кучи бракованных деталей.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FC3324">
              <w:rPr>
                <w:bCs/>
                <w:color w:val="000000"/>
                <w:kern w:val="36"/>
              </w:rPr>
              <w:t>5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091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 w:rsidRPr="00244473">
              <w:rPr>
                <w:color w:val="000000"/>
              </w:rPr>
              <w:t>В результате общения с инжене</w:t>
            </w:r>
            <w:r w:rsidRPr="00244473">
              <w:rPr>
                <w:color w:val="000000"/>
              </w:rPr>
              <w:softHyphen/>
              <w:t>рами завода род</w:t>
            </w:r>
            <w:r w:rsidRPr="00244473">
              <w:rPr>
                <w:color w:val="000000"/>
              </w:rPr>
              <w:t>и</w:t>
            </w:r>
            <w:r w:rsidRPr="00244473">
              <w:rPr>
                <w:color w:val="000000"/>
              </w:rPr>
              <w:t>лась мысль разбить детали на 6 групп по размерам, которые уже было бы во</w:t>
            </w:r>
            <w:r w:rsidRPr="00244473">
              <w:rPr>
                <w:color w:val="000000"/>
              </w:rPr>
              <w:t>з</w:t>
            </w:r>
            <w:r w:rsidRPr="00244473">
              <w:rPr>
                <w:color w:val="000000"/>
              </w:rPr>
              <w:t>можно со</w:t>
            </w:r>
            <w:r w:rsidRPr="00244473">
              <w:rPr>
                <w:color w:val="000000"/>
              </w:rPr>
              <w:softHyphen/>
              <w:t>прягать между собой.</w:t>
            </w:r>
          </w:p>
        </w:tc>
        <w:tc>
          <w:tcPr>
            <w:tcW w:w="5388" w:type="dxa"/>
          </w:tcPr>
          <w:p w:rsidR="00863B79" w:rsidRPr="00244473" w:rsidRDefault="00281152" w:rsidP="00EC5864">
            <w:pPr>
              <w:tabs>
                <w:tab w:val="left" w:pos="3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63B79"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далось успешно использовать зава</w:t>
            </w:r>
            <w:r w:rsidR="00863B79"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  испо</w:t>
            </w:r>
            <w:r w:rsidR="00863B79"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63B79"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ченных подростками де</w:t>
            </w:r>
            <w:r w:rsidR="00863B79"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талей, удовлетворить п</w:t>
            </w:r>
            <w:r w:rsidR="00863B79"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63B79"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требности на месяц вперед, пристреливание сн</w:t>
            </w:r>
            <w:r w:rsidR="00863B79"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63B79" w:rsidRPr="0024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 для определения кучности стрельбы при малом использовании изделий.</w:t>
            </w:r>
          </w:p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117" w:type="dxa"/>
          </w:tcPr>
          <w:p w:rsidR="00863B79" w:rsidRPr="00E26811" w:rsidRDefault="00E26811" w:rsidP="006C507E">
            <w:pPr>
              <w:pStyle w:val="a5"/>
              <w:tabs>
                <w:tab w:val="left" w:pos="351"/>
              </w:tabs>
              <w:spacing w:line="360" w:lineRule="auto"/>
              <w:jc w:val="center"/>
              <w:rPr>
                <w:bCs/>
                <w:color w:val="000000"/>
                <w:kern w:val="36"/>
              </w:rPr>
            </w:pPr>
            <w:r w:rsidRPr="00E26811">
              <w:rPr>
                <w:bCs/>
                <w:color w:val="000000"/>
                <w:kern w:val="36"/>
              </w:rPr>
              <w:t>Математики СССР</w:t>
            </w:r>
          </w:p>
        </w:tc>
      </w:tr>
      <w:tr w:rsidR="00863B79" w:rsidRPr="00244473" w:rsidTr="00863B79">
        <w:tc>
          <w:tcPr>
            <w:tcW w:w="458" w:type="dxa"/>
          </w:tcPr>
          <w:p w:rsidR="00863B79" w:rsidRPr="00244473" w:rsidRDefault="00863B79" w:rsidP="00863B79">
            <w:pPr>
              <w:pStyle w:val="a5"/>
              <w:numPr>
                <w:ilvl w:val="0"/>
                <w:numId w:val="29"/>
              </w:numPr>
              <w:tabs>
                <w:tab w:val="left" w:pos="351"/>
              </w:tabs>
              <w:spacing w:line="360" w:lineRule="auto"/>
              <w:ind w:left="0" w:firstLine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863B79" w:rsidRPr="00244473" w:rsidRDefault="007E6166" w:rsidP="007E6166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863B79" w:rsidRPr="00244473">
              <w:rPr>
                <w:color w:val="000000"/>
              </w:rPr>
              <w:t>ачем изготовлять пар</w:t>
            </w:r>
            <w:r w:rsidR="00863B79" w:rsidRPr="00244473">
              <w:rPr>
                <w:color w:val="000000"/>
              </w:rPr>
              <w:softHyphen/>
              <w:t>тию, чтобы ее затем браковать?</w:t>
            </w:r>
            <w:r w:rsidR="00FC3324" w:rsidRPr="00490B43">
              <w:rPr>
                <w:bCs/>
                <w:color w:val="000000"/>
                <w:kern w:val="36"/>
              </w:rPr>
              <w:t>[</w:t>
            </w:r>
            <w:r w:rsidR="00FC3324">
              <w:rPr>
                <w:bCs/>
                <w:color w:val="000000"/>
                <w:kern w:val="36"/>
              </w:rPr>
              <w:t>5</w:t>
            </w:r>
            <w:r w:rsidR="00FC3324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091" w:type="dxa"/>
          </w:tcPr>
          <w:p w:rsidR="00863B79" w:rsidRPr="00244473" w:rsidRDefault="00863B79" w:rsidP="007E6166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 w:rsidRPr="00244473">
              <w:rPr>
                <w:color w:val="000000"/>
              </w:rPr>
              <w:t>Время oт времени со станка берутся несколько  только что наготовленных изделий и замеряются параметры их качества.</w:t>
            </w:r>
          </w:p>
        </w:tc>
        <w:tc>
          <w:tcPr>
            <w:tcW w:w="5388" w:type="dxa"/>
          </w:tcPr>
          <w:p w:rsidR="00863B79" w:rsidRPr="00244473" w:rsidRDefault="00863B79" w:rsidP="00EC5864">
            <w:pPr>
              <w:pStyle w:val="a5"/>
              <w:tabs>
                <w:tab w:val="left" w:pos="351"/>
              </w:tabs>
              <w:spacing w:line="360" w:lineRule="auto"/>
              <w:rPr>
                <w:color w:val="000000"/>
              </w:rPr>
            </w:pPr>
            <w:r w:rsidRPr="00244473">
              <w:rPr>
                <w:color w:val="000000"/>
              </w:rPr>
              <w:t>Если все эти параметры находятся в допустимых пределах, то производственный про</w:t>
            </w:r>
            <w:r w:rsidRPr="00244473">
              <w:rPr>
                <w:color w:val="000000"/>
              </w:rPr>
              <w:softHyphen/>
              <w:t>цесс продо</w:t>
            </w:r>
            <w:r w:rsidRPr="00244473">
              <w:rPr>
                <w:color w:val="000000"/>
              </w:rPr>
              <w:t>л</w:t>
            </w:r>
            <w:r w:rsidRPr="00244473">
              <w:rPr>
                <w:color w:val="000000"/>
              </w:rPr>
              <w:t>жается, если же хотя бы одно изделие выходит за пределы до</w:t>
            </w:r>
            <w:r w:rsidRPr="00244473">
              <w:rPr>
                <w:color w:val="000000"/>
              </w:rPr>
              <w:softHyphen/>
              <w:t>пуска, то подается сигнал о необ</w:t>
            </w:r>
            <w:r w:rsidRPr="00244473">
              <w:rPr>
                <w:color w:val="000000"/>
              </w:rPr>
              <w:softHyphen/>
              <w:t>ходимой переналадке станка или о смене реж</w:t>
            </w:r>
            <w:r w:rsidRPr="00244473">
              <w:rPr>
                <w:color w:val="000000"/>
              </w:rPr>
              <w:t>у</w:t>
            </w:r>
            <w:r w:rsidRPr="00244473">
              <w:rPr>
                <w:color w:val="000000"/>
              </w:rPr>
              <w:t>щего инструмента.</w:t>
            </w:r>
          </w:p>
        </w:tc>
        <w:tc>
          <w:tcPr>
            <w:tcW w:w="3117" w:type="dxa"/>
          </w:tcPr>
          <w:p w:rsidR="00863B79" w:rsidRPr="00244473" w:rsidRDefault="00144B66" w:rsidP="00863B79">
            <w:pPr>
              <w:pStyle w:val="a5"/>
              <w:tabs>
                <w:tab w:val="left" w:pos="351"/>
              </w:tabs>
              <w:spacing w:line="360" w:lineRule="auto"/>
              <w:jc w:val="center"/>
              <w:rPr>
                <w:b/>
                <w:bCs/>
                <w:color w:val="000000"/>
                <w:kern w:val="36"/>
              </w:rPr>
            </w:pPr>
            <w:r w:rsidRPr="008602DF">
              <w:rPr>
                <w:color w:val="000000"/>
              </w:rPr>
              <w:t>М.В. Остроградск</w:t>
            </w:r>
            <w:r>
              <w:rPr>
                <w:color w:val="000000"/>
              </w:rPr>
              <w:t>ий</w:t>
            </w:r>
          </w:p>
        </w:tc>
      </w:tr>
    </w:tbl>
    <w:p w:rsidR="00863B79" w:rsidRDefault="00863B79" w:rsidP="00863B79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  <w:sectPr w:rsidR="00863B79" w:rsidSect="002461BE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863B79" w:rsidRDefault="00863B79" w:rsidP="00863B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F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81F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3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математики и вклад учителей - математиков по Иркутской области</w:t>
      </w:r>
      <w:r w:rsidRPr="00081FFE">
        <w:rPr>
          <w:rFonts w:ascii="Times New Roman" w:hAnsi="Times New Roman" w:cs="Times New Roman"/>
          <w:b/>
          <w:sz w:val="24"/>
          <w:szCs w:val="24"/>
        </w:rPr>
        <w:t>.</w:t>
      </w:r>
    </w:p>
    <w:p w:rsidR="00917FB9" w:rsidRDefault="00B93C14" w:rsidP="000A6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началом Великой Отечественной войны промышленность города была переведена на обслуживание нужд фронта. Война принесла немало трудностей промышленности и транспорту: ухудшилось снабжение предприятий сырьем, оборудованием, топливом, энерг</w:t>
      </w:r>
      <w:r w:rsidRPr="0086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ей, сократились ассигнования на строительство. Большинство квалифицированных кадров ушло в армию. Преодоление этих трудностей потребовало много сил и энергии от рабочих и </w:t>
      </w:r>
    </w:p>
    <w:p w:rsidR="00917FB9" w:rsidRDefault="00917FB9" w:rsidP="00723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служащих, от руководителей.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en-US"/>
        </w:rPr>
        <w:t xml:space="preserve"> [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8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en-US"/>
        </w:rPr>
        <w:t>]</w:t>
      </w:r>
    </w:p>
    <w:p w:rsidR="00DE4A27" w:rsidRPr="00DE4A27" w:rsidRDefault="00DE4A27" w:rsidP="00723369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e"/>
        <w:tblpPr w:leftFromText="180" w:rightFromText="180" w:vertAnchor="text" w:horzAnchor="margin" w:tblpY="-52"/>
        <w:tblW w:w="9821" w:type="dxa"/>
        <w:tblLook w:val="04A0"/>
      </w:tblPr>
      <w:tblGrid>
        <w:gridCol w:w="817"/>
        <w:gridCol w:w="2796"/>
        <w:gridCol w:w="3091"/>
        <w:gridCol w:w="3117"/>
      </w:tblGrid>
      <w:tr w:rsidR="00917FB9" w:rsidRPr="00244473" w:rsidTr="00917FB9">
        <w:tc>
          <w:tcPr>
            <w:tcW w:w="817" w:type="dxa"/>
          </w:tcPr>
          <w:p w:rsidR="00917FB9" w:rsidRPr="00244473" w:rsidRDefault="00917FB9" w:rsidP="00723369">
            <w:pPr>
              <w:pStyle w:val="a5"/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b/>
                <w:bCs/>
                <w:color w:val="000000"/>
                <w:kern w:val="36"/>
              </w:rPr>
              <w:t>№</w:t>
            </w:r>
          </w:p>
        </w:tc>
        <w:tc>
          <w:tcPr>
            <w:tcW w:w="2796" w:type="dxa"/>
          </w:tcPr>
          <w:p w:rsidR="00917FB9" w:rsidRPr="00244473" w:rsidRDefault="00917FB9" w:rsidP="00723369">
            <w:pPr>
              <w:pStyle w:val="a5"/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b/>
                <w:bCs/>
                <w:color w:val="000000"/>
                <w:kern w:val="36"/>
              </w:rPr>
              <w:t>Военная задача</w:t>
            </w:r>
          </w:p>
        </w:tc>
        <w:tc>
          <w:tcPr>
            <w:tcW w:w="3091" w:type="dxa"/>
          </w:tcPr>
          <w:p w:rsidR="00917FB9" w:rsidRPr="00244473" w:rsidRDefault="00917FB9" w:rsidP="00723369">
            <w:pPr>
              <w:pStyle w:val="a5"/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b/>
                <w:bCs/>
                <w:color w:val="000000"/>
                <w:kern w:val="36"/>
              </w:rPr>
              <w:t>Решение задачи</w:t>
            </w:r>
          </w:p>
        </w:tc>
        <w:tc>
          <w:tcPr>
            <w:tcW w:w="3117" w:type="dxa"/>
          </w:tcPr>
          <w:p w:rsidR="00917FB9" w:rsidRPr="00244473" w:rsidRDefault="00917FB9" w:rsidP="00723369">
            <w:pPr>
              <w:pStyle w:val="a5"/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Вклад внесли</w:t>
            </w:r>
          </w:p>
        </w:tc>
      </w:tr>
      <w:tr w:rsidR="00917FB9" w:rsidRPr="00244473" w:rsidTr="00917FB9">
        <w:tc>
          <w:tcPr>
            <w:tcW w:w="817" w:type="dxa"/>
          </w:tcPr>
          <w:p w:rsidR="00917FB9" w:rsidRPr="00244473" w:rsidRDefault="00917FB9" w:rsidP="00DE4A27">
            <w:pPr>
              <w:pStyle w:val="a5"/>
              <w:numPr>
                <w:ilvl w:val="0"/>
                <w:numId w:val="33"/>
              </w:numPr>
              <w:tabs>
                <w:tab w:val="left" w:pos="351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917FB9" w:rsidRPr="00917FB9" w:rsidRDefault="00917FB9" w:rsidP="00DE4A27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 w:rsidRPr="00917FB9">
              <w:rPr>
                <w:bCs/>
                <w:color w:val="000000"/>
                <w:kern w:val="36"/>
              </w:rPr>
              <w:t>Выпуск оружия и бо</w:t>
            </w:r>
            <w:r w:rsidRPr="00917FB9">
              <w:rPr>
                <w:bCs/>
                <w:color w:val="000000"/>
                <w:kern w:val="36"/>
              </w:rPr>
              <w:t>е</w:t>
            </w:r>
            <w:r w:rsidRPr="00917FB9">
              <w:rPr>
                <w:bCs/>
                <w:color w:val="000000"/>
                <w:kern w:val="36"/>
              </w:rPr>
              <w:t>припасов.</w:t>
            </w:r>
            <w:r w:rsidR="00490B43" w:rsidRPr="00490B43">
              <w:rPr>
                <w:bCs/>
                <w:color w:val="000000"/>
                <w:kern w:val="36"/>
                <w:lang w:val="en-US"/>
              </w:rPr>
              <w:t>[</w:t>
            </w:r>
            <w:r w:rsidR="00490B43" w:rsidRPr="00490B43">
              <w:rPr>
                <w:bCs/>
                <w:color w:val="000000"/>
                <w:kern w:val="36"/>
              </w:rPr>
              <w:t>8</w:t>
            </w:r>
            <w:r w:rsidR="00490B43" w:rsidRPr="00490B43">
              <w:rPr>
                <w:bCs/>
                <w:color w:val="000000"/>
                <w:kern w:val="36"/>
                <w:lang w:val="en-US"/>
              </w:rPr>
              <w:t>]</w:t>
            </w:r>
          </w:p>
        </w:tc>
        <w:tc>
          <w:tcPr>
            <w:tcW w:w="3091" w:type="dxa"/>
          </w:tcPr>
          <w:p w:rsidR="00917FB9" w:rsidRPr="00917FB9" w:rsidRDefault="00917FB9" w:rsidP="00DE4A27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Переоборудование пре</w:t>
            </w:r>
            <w:r>
              <w:rPr>
                <w:bCs/>
                <w:color w:val="000000"/>
                <w:kern w:val="36"/>
              </w:rPr>
              <w:t>д</w:t>
            </w:r>
            <w:r>
              <w:rPr>
                <w:bCs/>
                <w:color w:val="000000"/>
                <w:kern w:val="36"/>
              </w:rPr>
              <w:t>приятий, выпускавших гражданскую продукцию.</w:t>
            </w:r>
          </w:p>
        </w:tc>
        <w:tc>
          <w:tcPr>
            <w:tcW w:w="3117" w:type="dxa"/>
          </w:tcPr>
          <w:p w:rsidR="00917FB9" w:rsidRPr="00917FB9" w:rsidRDefault="00917FB9" w:rsidP="00DE4A27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Учебные заведения.</w:t>
            </w:r>
          </w:p>
        </w:tc>
      </w:tr>
      <w:tr w:rsidR="00917FB9" w:rsidRPr="00244473" w:rsidTr="00917FB9">
        <w:tc>
          <w:tcPr>
            <w:tcW w:w="817" w:type="dxa"/>
          </w:tcPr>
          <w:p w:rsidR="00917FB9" w:rsidRPr="00244473" w:rsidRDefault="00917FB9" w:rsidP="00DE4A27">
            <w:pPr>
              <w:pStyle w:val="a5"/>
              <w:numPr>
                <w:ilvl w:val="0"/>
                <w:numId w:val="33"/>
              </w:numPr>
              <w:tabs>
                <w:tab w:val="left" w:pos="351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917FB9" w:rsidRPr="00490B43" w:rsidRDefault="00EC33DB" w:rsidP="00DE4A27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Увеличение выпуска продукции заводов и фабрик для нужд фро</w:t>
            </w:r>
            <w:r>
              <w:rPr>
                <w:bCs/>
                <w:color w:val="000000"/>
                <w:kern w:val="36"/>
              </w:rPr>
              <w:t>н</w:t>
            </w:r>
            <w:r>
              <w:rPr>
                <w:bCs/>
                <w:color w:val="000000"/>
                <w:kern w:val="36"/>
              </w:rPr>
              <w:t>та.</w:t>
            </w:r>
            <w:r w:rsidR="00490B43" w:rsidRPr="00490B43">
              <w:rPr>
                <w:bCs/>
                <w:color w:val="000000"/>
                <w:kern w:val="36"/>
              </w:rPr>
              <w:t>[8]</w:t>
            </w:r>
          </w:p>
        </w:tc>
        <w:tc>
          <w:tcPr>
            <w:tcW w:w="3091" w:type="dxa"/>
          </w:tcPr>
          <w:p w:rsidR="00917FB9" w:rsidRPr="00917FB9" w:rsidRDefault="00EC33DB" w:rsidP="00DE4A27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Увеличение рабочей силы за счет учащихся и студе</w:t>
            </w:r>
            <w:r>
              <w:rPr>
                <w:bCs/>
                <w:color w:val="000000"/>
                <w:kern w:val="36"/>
              </w:rPr>
              <w:t>н</w:t>
            </w:r>
            <w:r>
              <w:rPr>
                <w:bCs/>
                <w:color w:val="000000"/>
                <w:kern w:val="36"/>
              </w:rPr>
              <w:t>тов.</w:t>
            </w:r>
          </w:p>
        </w:tc>
        <w:tc>
          <w:tcPr>
            <w:tcW w:w="3117" w:type="dxa"/>
          </w:tcPr>
          <w:p w:rsidR="00917FB9" w:rsidRPr="00917FB9" w:rsidRDefault="00EC33DB" w:rsidP="00DE4A27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Учебные заведения.</w:t>
            </w:r>
          </w:p>
        </w:tc>
      </w:tr>
      <w:tr w:rsidR="00917FB9" w:rsidRPr="00244473" w:rsidTr="00917FB9">
        <w:tc>
          <w:tcPr>
            <w:tcW w:w="817" w:type="dxa"/>
          </w:tcPr>
          <w:p w:rsidR="00917FB9" w:rsidRPr="00244473" w:rsidRDefault="00917FB9" w:rsidP="00DE4A27">
            <w:pPr>
              <w:pStyle w:val="a5"/>
              <w:numPr>
                <w:ilvl w:val="0"/>
                <w:numId w:val="33"/>
              </w:numPr>
              <w:tabs>
                <w:tab w:val="left" w:pos="351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917FB9" w:rsidRPr="00490B43" w:rsidRDefault="00EC33DB" w:rsidP="00DE4A27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Сохранение предпр</w:t>
            </w:r>
            <w:r>
              <w:rPr>
                <w:bCs/>
                <w:color w:val="000000"/>
                <w:kern w:val="36"/>
              </w:rPr>
              <w:t>и</w:t>
            </w:r>
            <w:r>
              <w:rPr>
                <w:bCs/>
                <w:color w:val="000000"/>
                <w:kern w:val="36"/>
              </w:rPr>
              <w:t>ятий городов, учас</w:t>
            </w:r>
            <w:r>
              <w:rPr>
                <w:bCs/>
                <w:color w:val="000000"/>
                <w:kern w:val="36"/>
              </w:rPr>
              <w:t>т</w:t>
            </w:r>
            <w:r>
              <w:rPr>
                <w:bCs/>
                <w:color w:val="000000"/>
                <w:kern w:val="36"/>
              </w:rPr>
              <w:t>вующих в военных де</w:t>
            </w:r>
            <w:r>
              <w:rPr>
                <w:bCs/>
                <w:color w:val="000000"/>
                <w:kern w:val="36"/>
              </w:rPr>
              <w:t>й</w:t>
            </w:r>
            <w:r>
              <w:rPr>
                <w:bCs/>
                <w:color w:val="000000"/>
                <w:kern w:val="36"/>
              </w:rPr>
              <w:t>ствиях.</w:t>
            </w:r>
            <w:r w:rsidR="00490B43" w:rsidRPr="00490B43">
              <w:rPr>
                <w:bCs/>
                <w:color w:val="000000"/>
                <w:kern w:val="36"/>
              </w:rPr>
              <w:t>[8]</w:t>
            </w:r>
          </w:p>
        </w:tc>
        <w:tc>
          <w:tcPr>
            <w:tcW w:w="3091" w:type="dxa"/>
          </w:tcPr>
          <w:p w:rsidR="00917FB9" w:rsidRPr="00917FB9" w:rsidRDefault="00EC33DB" w:rsidP="00DE4A27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Эвакуация промышленных предприятий из западных районов страны, увелич</w:t>
            </w:r>
            <w:r>
              <w:rPr>
                <w:bCs/>
                <w:color w:val="000000"/>
                <w:kern w:val="36"/>
              </w:rPr>
              <w:t>е</w:t>
            </w:r>
            <w:r>
              <w:rPr>
                <w:bCs/>
                <w:color w:val="000000"/>
                <w:kern w:val="36"/>
              </w:rPr>
              <w:t>ние мощности имеющихся.</w:t>
            </w:r>
          </w:p>
        </w:tc>
        <w:tc>
          <w:tcPr>
            <w:tcW w:w="3117" w:type="dxa"/>
          </w:tcPr>
          <w:p w:rsidR="00917FB9" w:rsidRPr="00917FB9" w:rsidRDefault="00EC33DB" w:rsidP="00DE4A27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Участие учебных завед</w:t>
            </w:r>
            <w:r>
              <w:rPr>
                <w:bCs/>
                <w:color w:val="000000"/>
                <w:kern w:val="36"/>
              </w:rPr>
              <w:t>е</w:t>
            </w:r>
            <w:r>
              <w:rPr>
                <w:bCs/>
                <w:color w:val="000000"/>
                <w:kern w:val="36"/>
              </w:rPr>
              <w:t>ний, служащие и рабочие.</w:t>
            </w:r>
          </w:p>
        </w:tc>
      </w:tr>
      <w:tr w:rsidR="00917FB9" w:rsidRPr="00244473" w:rsidTr="00917FB9">
        <w:tc>
          <w:tcPr>
            <w:tcW w:w="817" w:type="dxa"/>
          </w:tcPr>
          <w:p w:rsidR="00917FB9" w:rsidRPr="00244473" w:rsidRDefault="00917FB9" w:rsidP="00DE4A27">
            <w:pPr>
              <w:pStyle w:val="a5"/>
              <w:numPr>
                <w:ilvl w:val="0"/>
                <w:numId w:val="33"/>
              </w:numPr>
              <w:tabs>
                <w:tab w:val="left" w:pos="351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490B43" w:rsidRPr="00490B43" w:rsidRDefault="00EC33DB" w:rsidP="00490B43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90B4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Производство бомба</w:t>
            </w:r>
            <w:r w:rsidRPr="00490B4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</w:t>
            </w:r>
            <w:r w:rsidRPr="00490B4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дировщиков</w:t>
            </w:r>
            <w:r w:rsidRPr="00490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«хей</w:t>
            </w:r>
            <w:r w:rsidRPr="00490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90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кель» и «юнкерс»,  Пе-3,  Ил-4 на Иркутском авиазаводе.</w:t>
            </w:r>
            <w:r w:rsidR="00490B43" w:rsidRPr="00490B4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[8]</w:t>
            </w:r>
            <w:r w:rsidR="00490B43" w:rsidRPr="00490B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90B43" w:rsidRPr="00490B4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[5]</w:t>
            </w:r>
          </w:p>
          <w:p w:rsidR="00917FB9" w:rsidRPr="00490B43" w:rsidRDefault="00917FB9" w:rsidP="00DE4A27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</w:p>
        </w:tc>
        <w:tc>
          <w:tcPr>
            <w:tcW w:w="3091" w:type="dxa"/>
          </w:tcPr>
          <w:p w:rsidR="00917FB9" w:rsidRPr="00917FB9" w:rsidRDefault="00EC33DB" w:rsidP="00DE4A27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 w:rsidRPr="00863B79">
              <w:rPr>
                <w:color w:val="000000"/>
              </w:rPr>
              <w:t>Создание новых типов с</w:t>
            </w:r>
            <w:r w:rsidRPr="00863B79">
              <w:rPr>
                <w:color w:val="000000"/>
              </w:rPr>
              <w:t>а</w:t>
            </w:r>
            <w:r w:rsidRPr="00863B79">
              <w:rPr>
                <w:color w:val="000000"/>
              </w:rPr>
              <w:t>молетов потребовало пер</w:t>
            </w:r>
            <w:r w:rsidRPr="00863B79">
              <w:rPr>
                <w:color w:val="000000"/>
              </w:rPr>
              <w:t>е</w:t>
            </w:r>
            <w:r w:rsidRPr="00863B79">
              <w:rPr>
                <w:color w:val="000000"/>
              </w:rPr>
              <w:t>смотра всей прежней те</w:t>
            </w:r>
            <w:r w:rsidRPr="00863B79">
              <w:rPr>
                <w:color w:val="000000"/>
              </w:rPr>
              <w:t>х</w:t>
            </w:r>
            <w:r w:rsidRPr="00863B79">
              <w:rPr>
                <w:color w:val="000000"/>
              </w:rPr>
              <w:t>нологии и организации производства.</w:t>
            </w:r>
          </w:p>
        </w:tc>
        <w:tc>
          <w:tcPr>
            <w:tcW w:w="3117" w:type="dxa"/>
          </w:tcPr>
          <w:p w:rsidR="00917FB9" w:rsidRPr="00917FB9" w:rsidRDefault="00EC33DB" w:rsidP="00DE4A27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Инженеры – технологи, технологи.</w:t>
            </w:r>
          </w:p>
        </w:tc>
      </w:tr>
    </w:tbl>
    <w:p w:rsidR="00723369" w:rsidRDefault="00723369" w:rsidP="002461BE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369" w:rsidRDefault="00723369" w:rsidP="002461BE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369" w:rsidRDefault="00723369" w:rsidP="002461BE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369" w:rsidRDefault="00723369" w:rsidP="002461BE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369" w:rsidRDefault="00723369" w:rsidP="002461BE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369" w:rsidRDefault="00723369" w:rsidP="002461BE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369" w:rsidRDefault="00723369" w:rsidP="002461BE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369" w:rsidRDefault="00723369" w:rsidP="002461BE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1C1" w:rsidRPr="00723369" w:rsidRDefault="008401C1" w:rsidP="00723369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Деятели науки Иркутска — фронту</w:t>
      </w:r>
    </w:p>
    <w:p w:rsidR="00DE4A27" w:rsidRDefault="00DE4A27" w:rsidP="002461BE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pPr w:leftFromText="180" w:rightFromText="180" w:vertAnchor="text" w:horzAnchor="margin" w:tblpY="-52"/>
        <w:tblW w:w="9821" w:type="dxa"/>
        <w:tblLook w:val="04A0"/>
      </w:tblPr>
      <w:tblGrid>
        <w:gridCol w:w="817"/>
        <w:gridCol w:w="2796"/>
        <w:gridCol w:w="3091"/>
        <w:gridCol w:w="3117"/>
      </w:tblGrid>
      <w:tr w:rsidR="00DE4A27" w:rsidRPr="00244473" w:rsidTr="00DE4A27">
        <w:tc>
          <w:tcPr>
            <w:tcW w:w="817" w:type="dxa"/>
          </w:tcPr>
          <w:p w:rsidR="00DE4A27" w:rsidRPr="00244473" w:rsidRDefault="00DE4A27" w:rsidP="00DE4A27">
            <w:pPr>
              <w:pStyle w:val="a5"/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b/>
                <w:bCs/>
                <w:color w:val="000000"/>
                <w:kern w:val="36"/>
              </w:rPr>
              <w:t>№</w:t>
            </w:r>
          </w:p>
        </w:tc>
        <w:tc>
          <w:tcPr>
            <w:tcW w:w="2796" w:type="dxa"/>
          </w:tcPr>
          <w:p w:rsidR="00DE4A27" w:rsidRPr="00244473" w:rsidRDefault="00DE4A27" w:rsidP="00DE4A27">
            <w:pPr>
              <w:pStyle w:val="a5"/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b/>
                <w:bCs/>
                <w:color w:val="000000"/>
                <w:kern w:val="36"/>
              </w:rPr>
              <w:t>Военная задача</w:t>
            </w:r>
          </w:p>
        </w:tc>
        <w:tc>
          <w:tcPr>
            <w:tcW w:w="3091" w:type="dxa"/>
          </w:tcPr>
          <w:p w:rsidR="00DE4A27" w:rsidRPr="00244473" w:rsidRDefault="00DE4A27" w:rsidP="00DE4A27">
            <w:pPr>
              <w:pStyle w:val="a5"/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b/>
                <w:bCs/>
                <w:color w:val="000000"/>
                <w:kern w:val="36"/>
              </w:rPr>
              <w:t>Решение задачи</w:t>
            </w:r>
          </w:p>
        </w:tc>
        <w:tc>
          <w:tcPr>
            <w:tcW w:w="3117" w:type="dxa"/>
          </w:tcPr>
          <w:p w:rsidR="00DE4A27" w:rsidRPr="00244473" w:rsidRDefault="00DE4A27" w:rsidP="00DE4A27">
            <w:pPr>
              <w:pStyle w:val="a5"/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Вклад внесли</w:t>
            </w:r>
          </w:p>
        </w:tc>
      </w:tr>
      <w:tr w:rsidR="00DE4A27" w:rsidRPr="00917FB9" w:rsidTr="00DE4A27">
        <w:tc>
          <w:tcPr>
            <w:tcW w:w="817" w:type="dxa"/>
          </w:tcPr>
          <w:p w:rsidR="00DE4A27" w:rsidRPr="00244473" w:rsidRDefault="00DE4A27" w:rsidP="00DE4A27">
            <w:pPr>
              <w:pStyle w:val="a5"/>
              <w:numPr>
                <w:ilvl w:val="0"/>
                <w:numId w:val="34"/>
              </w:numPr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DE4A27" w:rsidRPr="00917FB9" w:rsidRDefault="00DE4A27" w:rsidP="000A690E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Подготовка квалифиц</w:t>
            </w:r>
            <w:r>
              <w:rPr>
                <w:bCs/>
                <w:color w:val="000000"/>
                <w:kern w:val="36"/>
              </w:rPr>
              <w:t>и</w:t>
            </w:r>
            <w:r>
              <w:rPr>
                <w:bCs/>
                <w:color w:val="000000"/>
                <w:kern w:val="36"/>
              </w:rPr>
              <w:t>рованных строителей общества.</w:t>
            </w:r>
            <w:r w:rsidR="00490B43" w:rsidRPr="00490B43">
              <w:rPr>
                <w:bCs/>
                <w:color w:val="000000"/>
                <w:kern w:val="36"/>
                <w:lang w:val="en-US"/>
              </w:rPr>
              <w:t>[</w:t>
            </w:r>
            <w:r w:rsidR="00490B43" w:rsidRPr="00490B43">
              <w:rPr>
                <w:bCs/>
                <w:color w:val="000000"/>
                <w:kern w:val="36"/>
              </w:rPr>
              <w:t>8</w:t>
            </w:r>
            <w:r w:rsidR="00490B43" w:rsidRPr="00490B43">
              <w:rPr>
                <w:bCs/>
                <w:color w:val="000000"/>
                <w:kern w:val="36"/>
                <w:lang w:val="en-US"/>
              </w:rPr>
              <w:t>]</w:t>
            </w:r>
          </w:p>
        </w:tc>
        <w:tc>
          <w:tcPr>
            <w:tcW w:w="3091" w:type="dxa"/>
          </w:tcPr>
          <w:p w:rsidR="00DE4A27" w:rsidRPr="00DE4A27" w:rsidRDefault="00DE4A27" w:rsidP="000A69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время войны 3417 из них получили высшее образ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вание, в том числе госун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верситет подготовил 687 специалистов разного пр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филя, пединститут — около 500 педагогов.</w:t>
            </w:r>
            <w:r w:rsidR="00490B43" w:rsidRPr="00490B4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490B43" w:rsidRPr="00490B4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[</w:t>
            </w:r>
            <w:r w:rsidR="00490B4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4</w:t>
            </w:r>
            <w:r w:rsidR="00490B43" w:rsidRPr="00490B43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]</w:t>
            </w:r>
          </w:p>
        </w:tc>
        <w:tc>
          <w:tcPr>
            <w:tcW w:w="3117" w:type="dxa"/>
          </w:tcPr>
          <w:p w:rsidR="00DE4A27" w:rsidRPr="00917FB9" w:rsidRDefault="00DE4A27" w:rsidP="000A690E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Учебные заведения.</w:t>
            </w:r>
          </w:p>
        </w:tc>
      </w:tr>
      <w:tr w:rsidR="00DE4A27" w:rsidRPr="00917FB9" w:rsidTr="00DE4A27">
        <w:tc>
          <w:tcPr>
            <w:tcW w:w="817" w:type="dxa"/>
          </w:tcPr>
          <w:p w:rsidR="00DE4A27" w:rsidRPr="00244473" w:rsidRDefault="00DE4A27" w:rsidP="00DE4A27">
            <w:pPr>
              <w:pStyle w:val="a5"/>
              <w:numPr>
                <w:ilvl w:val="0"/>
                <w:numId w:val="34"/>
              </w:numPr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490B43" w:rsidRPr="00A05CDD" w:rsidRDefault="00DE4A27" w:rsidP="000A690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5CDD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Изучение и поставка на фронт природных ресу</w:t>
            </w:r>
            <w:r w:rsidRPr="00A05CDD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</w:t>
            </w:r>
            <w:r w:rsidRPr="00A05CDD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сов.</w:t>
            </w:r>
            <w:r w:rsidR="00490B43" w:rsidRPr="00A05CDD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[8]</w:t>
            </w:r>
            <w:r w:rsidR="00490B43" w:rsidRPr="00A05CD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90B43" w:rsidRPr="00A05CDD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[5]</w:t>
            </w:r>
          </w:p>
          <w:p w:rsidR="00DE4A27" w:rsidRPr="00490B43" w:rsidRDefault="00DE4A27" w:rsidP="000A690E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</w:p>
        </w:tc>
        <w:tc>
          <w:tcPr>
            <w:tcW w:w="3091" w:type="dxa"/>
          </w:tcPr>
          <w:p w:rsidR="00DE4A27" w:rsidRPr="00DE4A27" w:rsidRDefault="00DE4A27" w:rsidP="000A69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Ученые наряду с препод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вательской деятельностью провели эффективную р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 по изучению сырь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богатств области, п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ставили на службу фронту многие природные ресу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сы, которые до войны не использовались в народном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DE4A27" w:rsidRDefault="00DE4A27" w:rsidP="000A690E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Преподаватели вузов.</w:t>
            </w:r>
          </w:p>
        </w:tc>
      </w:tr>
      <w:tr w:rsidR="00DE4A27" w:rsidRPr="00917FB9" w:rsidTr="00DE4A27">
        <w:tc>
          <w:tcPr>
            <w:tcW w:w="817" w:type="dxa"/>
          </w:tcPr>
          <w:p w:rsidR="00DE4A27" w:rsidRPr="00244473" w:rsidRDefault="00DE4A27" w:rsidP="00DE4A27">
            <w:pPr>
              <w:pStyle w:val="a5"/>
              <w:numPr>
                <w:ilvl w:val="0"/>
                <w:numId w:val="34"/>
              </w:numPr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490B43" w:rsidRDefault="00DE4A27" w:rsidP="000A690E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Увеличение угледобычи.</w:t>
            </w:r>
          </w:p>
          <w:p w:rsidR="00DE4A27" w:rsidRPr="00917FB9" w:rsidRDefault="00490B43" w:rsidP="000A690E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 w:rsidRPr="00490B43">
              <w:rPr>
                <w:bCs/>
                <w:color w:val="000000"/>
                <w:kern w:val="36"/>
                <w:lang w:val="en-US"/>
              </w:rPr>
              <w:t>[</w:t>
            </w:r>
            <w:r w:rsidRPr="00490B43">
              <w:rPr>
                <w:bCs/>
                <w:color w:val="000000"/>
                <w:kern w:val="36"/>
              </w:rPr>
              <w:t>8</w:t>
            </w:r>
            <w:r w:rsidRPr="00490B43">
              <w:rPr>
                <w:bCs/>
                <w:color w:val="000000"/>
                <w:kern w:val="36"/>
                <w:lang w:val="en-US"/>
              </w:rPr>
              <w:t>]</w:t>
            </w:r>
          </w:p>
        </w:tc>
        <w:tc>
          <w:tcPr>
            <w:tcW w:w="3091" w:type="dxa"/>
          </w:tcPr>
          <w:p w:rsidR="00DE4A27" w:rsidRDefault="00DE4A27" w:rsidP="000A690E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color w:val="000000"/>
              </w:rPr>
              <w:t>О</w:t>
            </w:r>
            <w:r w:rsidRPr="00863B79">
              <w:rPr>
                <w:color w:val="000000"/>
              </w:rPr>
              <w:t>существ</w:t>
            </w:r>
            <w:r>
              <w:rPr>
                <w:color w:val="000000"/>
              </w:rPr>
              <w:t>ление</w:t>
            </w:r>
            <w:r w:rsidRPr="00863B79">
              <w:rPr>
                <w:color w:val="000000"/>
              </w:rPr>
              <w:t xml:space="preserve"> работы по переводу котлов ряда уст</w:t>
            </w:r>
            <w:r w:rsidRPr="00863B79">
              <w:rPr>
                <w:color w:val="000000"/>
              </w:rPr>
              <w:t>а</w:t>
            </w:r>
            <w:r w:rsidRPr="00863B79">
              <w:rPr>
                <w:color w:val="000000"/>
              </w:rPr>
              <w:t>новок на экономичное ко</w:t>
            </w:r>
            <w:r w:rsidRPr="00863B79">
              <w:rPr>
                <w:color w:val="000000"/>
              </w:rPr>
              <w:t>м</w:t>
            </w:r>
            <w:r w:rsidRPr="00863B79">
              <w:rPr>
                <w:color w:val="000000"/>
              </w:rPr>
              <w:t>бинированное сжигание.</w:t>
            </w:r>
          </w:p>
        </w:tc>
        <w:tc>
          <w:tcPr>
            <w:tcW w:w="3117" w:type="dxa"/>
          </w:tcPr>
          <w:p w:rsidR="00DE4A27" w:rsidRDefault="00DE4A27" w:rsidP="000A690E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 w:rsidRPr="00863B79">
              <w:rPr>
                <w:color w:val="000000"/>
              </w:rPr>
              <w:t>Доцент А. Перепелица</w:t>
            </w:r>
          </w:p>
        </w:tc>
      </w:tr>
      <w:tr w:rsidR="00DE4A27" w:rsidRPr="00917FB9" w:rsidTr="00DE4A27">
        <w:tc>
          <w:tcPr>
            <w:tcW w:w="817" w:type="dxa"/>
          </w:tcPr>
          <w:p w:rsidR="00DE4A27" w:rsidRPr="00244473" w:rsidRDefault="00DE4A27" w:rsidP="00DE4A27">
            <w:pPr>
              <w:pStyle w:val="a5"/>
              <w:numPr>
                <w:ilvl w:val="0"/>
                <w:numId w:val="34"/>
              </w:numPr>
              <w:tabs>
                <w:tab w:val="left" w:pos="35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</w:tcPr>
          <w:p w:rsidR="00DE4A27" w:rsidRDefault="00DE4A27" w:rsidP="000A690E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Финансовая помощь фронту.</w:t>
            </w:r>
            <w:r w:rsidR="00490B43" w:rsidRPr="00490B43">
              <w:rPr>
                <w:bCs/>
                <w:color w:val="000000"/>
                <w:kern w:val="36"/>
                <w:lang w:val="en-US"/>
              </w:rPr>
              <w:t>[</w:t>
            </w:r>
            <w:r w:rsidR="00490B43" w:rsidRPr="00490B43">
              <w:rPr>
                <w:bCs/>
                <w:color w:val="000000"/>
                <w:kern w:val="36"/>
              </w:rPr>
              <w:t>8</w:t>
            </w:r>
            <w:r w:rsidR="00490B43" w:rsidRPr="00490B43">
              <w:rPr>
                <w:bCs/>
                <w:color w:val="000000"/>
                <w:kern w:val="36"/>
                <w:lang w:val="en-US"/>
              </w:rPr>
              <w:t>]</w:t>
            </w:r>
          </w:p>
        </w:tc>
        <w:tc>
          <w:tcPr>
            <w:tcW w:w="3091" w:type="dxa"/>
          </w:tcPr>
          <w:p w:rsidR="00DE4A27" w:rsidRDefault="00DE4A27" w:rsidP="000A690E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Отчисление заработков, гонорары за открытия и изобретения</w:t>
            </w:r>
          </w:p>
        </w:tc>
        <w:tc>
          <w:tcPr>
            <w:tcW w:w="3117" w:type="dxa"/>
          </w:tcPr>
          <w:p w:rsidR="00DE4A27" w:rsidRPr="00863B79" w:rsidRDefault="00DE4A27" w:rsidP="000A690E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Ученые, ученые - 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тики, преподаватели вузов, учителя школ.</w:t>
            </w:r>
          </w:p>
        </w:tc>
      </w:tr>
    </w:tbl>
    <w:p w:rsidR="00315B90" w:rsidRPr="00863B79" w:rsidRDefault="00315B90" w:rsidP="007E616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досталась нам дорогой ценой. Из 200 тыс. иркутян, ушедших в армию в 1939— 1940 гг. и призванных в годы Великой Отечественной войны, домой не вернулась п</w:t>
      </w:r>
      <w:r w:rsidRPr="0086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ловина, еще более 30 тыс. умерло от ран, полученных во время войны, и болезней в послев</w:t>
      </w:r>
      <w:r w:rsidRPr="0086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енные годы. Их имена никогда не забудут потомки. </w:t>
      </w:r>
      <w:r w:rsidR="00490B43" w:rsidRPr="0026257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[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8</w:t>
      </w:r>
      <w:r w:rsidR="00490B43" w:rsidRPr="0026257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FC3324" w:rsidRDefault="00FC3324" w:rsidP="002461B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69" w:rsidRDefault="00723369" w:rsidP="002461B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85B" w:rsidRDefault="002D11CF" w:rsidP="002461B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Тулунчане – фронту</w:t>
      </w:r>
    </w:p>
    <w:p w:rsidR="00230D64" w:rsidRPr="00FC3324" w:rsidRDefault="00230D64" w:rsidP="0076646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2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помню сожжённые сёла</w:t>
      </w:r>
    </w:p>
    <w:p w:rsidR="00230D64" w:rsidRPr="00FC3324" w:rsidRDefault="00230D64" w:rsidP="0076646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победного дня</w:t>
      </w:r>
    </w:p>
    <w:p w:rsidR="00230D64" w:rsidRPr="00FC3324" w:rsidRDefault="00230D64" w:rsidP="0076646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Пустую, холодную школу,</w:t>
      </w:r>
    </w:p>
    <w:p w:rsidR="00230D64" w:rsidRPr="00FC3324" w:rsidRDefault="00230D64" w:rsidP="0076646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четверо, кроме меня.</w:t>
      </w:r>
    </w:p>
    <w:p w:rsidR="00230D64" w:rsidRPr="00FC3324" w:rsidRDefault="00230D64" w:rsidP="0076646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нам однорукий учитель</w:t>
      </w:r>
    </w:p>
    <w:p w:rsidR="00230D64" w:rsidRPr="00FC3324" w:rsidRDefault="00230D64" w:rsidP="0076646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Рассказывал про Сталинград…</w:t>
      </w:r>
    </w:p>
    <w:p w:rsidR="00230D64" w:rsidRPr="00FC3324" w:rsidRDefault="00230D64" w:rsidP="0076646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2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помню поношенный китель</w:t>
      </w:r>
    </w:p>
    <w:p w:rsidR="00230D64" w:rsidRPr="00FC3324" w:rsidRDefault="00230D64" w:rsidP="0076646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пятна – следы от наград.</w:t>
      </w:r>
    </w:p>
    <w:p w:rsidR="00230D64" w:rsidRPr="00FC3324" w:rsidRDefault="00230D64" w:rsidP="0076646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жил одиноко при школе.</w:t>
      </w:r>
    </w:p>
    <w:p w:rsidR="00230D64" w:rsidRPr="00FC3324" w:rsidRDefault="00230D64" w:rsidP="0076646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класс приходил налегке.</w:t>
      </w:r>
    </w:p>
    <w:p w:rsidR="00230D64" w:rsidRPr="00FC3324" w:rsidRDefault="00230D64" w:rsidP="0076646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медленно левой рукою</w:t>
      </w:r>
    </w:p>
    <w:p w:rsidR="00230D64" w:rsidRPr="00FC3324" w:rsidRDefault="00230D64" w:rsidP="0076646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выводил на доске.</w:t>
      </w:r>
      <w:r w:rsidR="00490B43" w:rsidRPr="002625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[</w:t>
      </w:r>
      <w:r w:rsidR="00490B43" w:rsidRPr="00FC3324">
        <w:rPr>
          <w:rFonts w:ascii="Times New Roman" w:hAnsi="Times New Roman" w:cs="Times New Roman"/>
          <w:bCs/>
          <w:kern w:val="36"/>
          <w:sz w:val="24"/>
          <w:szCs w:val="24"/>
        </w:rPr>
        <w:t>7</w:t>
      </w:r>
      <w:r w:rsidR="00490B43" w:rsidRPr="00262578">
        <w:rPr>
          <w:rFonts w:ascii="Times New Roman" w:hAnsi="Times New Roman" w:cs="Times New Roman"/>
          <w:bCs/>
          <w:kern w:val="36"/>
          <w:sz w:val="24"/>
          <w:szCs w:val="24"/>
        </w:rPr>
        <w:t>]</w:t>
      </w:r>
    </w:p>
    <w:p w:rsidR="007E6166" w:rsidRDefault="00D43641" w:rsidP="007E61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D43641">
        <w:rPr>
          <w:rFonts w:ascii="Times New Roman" w:hAnsi="Times New Roman" w:cs="Times New Roman"/>
          <w:sz w:val="24"/>
          <w:szCs w:val="24"/>
          <w:shd w:val="clear" w:color="auto" w:fill="FFFFFF"/>
        </w:rPr>
        <w:t>   Размышляя сегодня об истоках нашей победы в Великой Отечественной войне, мы, прежде всего, обязаны отдать дань уважения нашим учителям. Ибо они помогли молодежи в короткое время получить те прочные знания, которые потребовались в страшные годы войны для быстрого создания передовой гражданской и военной техники, надежного овладения ею.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490B43" w:rsidRPr="0026257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[</w:t>
      </w:r>
      <w:r w:rsid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4</w:t>
      </w:r>
      <w:r w:rsidR="00490B43" w:rsidRPr="0026257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</w:p>
    <w:p w:rsidR="00766463" w:rsidRDefault="00D43641" w:rsidP="007E6166">
      <w:pPr>
        <w:spacing w:after="0" w:line="360" w:lineRule="auto"/>
        <w:ind w:firstLine="709"/>
        <w:jc w:val="both"/>
        <w:rPr>
          <w:sz w:val="24"/>
          <w:szCs w:val="24"/>
        </w:rPr>
      </w:pPr>
      <w:r w:rsidRPr="00D43641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 к знаниям был велик. Занимались в третью смену, при свечах, в полуразр</w:t>
      </w:r>
      <w:r w:rsidRPr="00D4364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D43641">
        <w:rPr>
          <w:rFonts w:ascii="Times New Roman" w:hAnsi="Times New Roman" w:cs="Times New Roman"/>
          <w:sz w:val="24"/>
          <w:szCs w:val="24"/>
          <w:shd w:val="clear" w:color="auto" w:fill="FFFFFF"/>
        </w:rPr>
        <w:t>шенных школах, после тяжелого трудового дня. Писали, используя каждый клочок бумаги, подчас и на газетах. Носили с собой в школу знаменитые «чернильницы - невыливайки». Учебников было мало, даже чаще всего один, поэтому приходилось много переписывать. Книги «ходили по кругу». Но главное - учились! Постоянная забота государства об обучении молодежи явилась одним из важных факторов, благодаря которым наша страна победоносно подошла к знаменательному дню- 9 мая 1945 года.</w:t>
      </w:r>
      <w:r w:rsidR="00490B43" w:rsidRPr="007E616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en-US"/>
        </w:rPr>
        <w:t>[</w:t>
      </w:r>
      <w:r w:rsid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7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en-US"/>
        </w:rPr>
        <w:t>]</w:t>
      </w:r>
      <w:r w:rsidRPr="00D43641">
        <w:rPr>
          <w:rFonts w:ascii="Times New Roman" w:hAnsi="Times New Roman" w:cs="Times New Roman"/>
          <w:sz w:val="24"/>
          <w:szCs w:val="24"/>
        </w:rPr>
        <w:br/>
      </w:r>
    </w:p>
    <w:p w:rsidR="00766463" w:rsidRPr="00766463" w:rsidRDefault="00766463" w:rsidP="00766463">
      <w:pPr>
        <w:rPr>
          <w:sz w:val="24"/>
          <w:szCs w:val="24"/>
        </w:rPr>
      </w:pPr>
    </w:p>
    <w:p w:rsidR="00FF2A4A" w:rsidRPr="00766463" w:rsidRDefault="00FF2A4A" w:rsidP="00766463">
      <w:pPr>
        <w:tabs>
          <w:tab w:val="left" w:pos="1139"/>
        </w:tabs>
        <w:rPr>
          <w:sz w:val="24"/>
          <w:szCs w:val="24"/>
        </w:rPr>
      </w:pPr>
    </w:p>
    <w:tbl>
      <w:tblPr>
        <w:tblStyle w:val="ae"/>
        <w:tblpPr w:leftFromText="180" w:rightFromText="180" w:vertAnchor="text" w:horzAnchor="margin" w:tblpY="-52"/>
        <w:tblW w:w="9821" w:type="dxa"/>
        <w:tblLook w:val="04A0"/>
      </w:tblPr>
      <w:tblGrid>
        <w:gridCol w:w="817"/>
        <w:gridCol w:w="2796"/>
        <w:gridCol w:w="3091"/>
        <w:gridCol w:w="3117"/>
      </w:tblGrid>
      <w:tr w:rsidR="00FF2A4A" w:rsidRPr="00244473" w:rsidTr="00490B43">
        <w:tc>
          <w:tcPr>
            <w:tcW w:w="817" w:type="dxa"/>
          </w:tcPr>
          <w:p w:rsidR="00FF2A4A" w:rsidRPr="00244473" w:rsidRDefault="00FF2A4A" w:rsidP="00766463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b/>
                <w:bCs/>
                <w:color w:val="000000"/>
                <w:kern w:val="36"/>
              </w:rPr>
              <w:lastRenderedPageBreak/>
              <w:t>№</w:t>
            </w:r>
          </w:p>
        </w:tc>
        <w:tc>
          <w:tcPr>
            <w:tcW w:w="2796" w:type="dxa"/>
          </w:tcPr>
          <w:p w:rsidR="00FF2A4A" w:rsidRPr="00244473" w:rsidRDefault="00FF2A4A" w:rsidP="00766463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b/>
                <w:bCs/>
                <w:color w:val="000000"/>
                <w:kern w:val="36"/>
              </w:rPr>
              <w:t>Военная задача</w:t>
            </w:r>
          </w:p>
        </w:tc>
        <w:tc>
          <w:tcPr>
            <w:tcW w:w="3091" w:type="dxa"/>
          </w:tcPr>
          <w:p w:rsidR="00FF2A4A" w:rsidRPr="00244473" w:rsidRDefault="00FF2A4A" w:rsidP="00766463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36"/>
              </w:rPr>
            </w:pPr>
            <w:r w:rsidRPr="00244473">
              <w:rPr>
                <w:b/>
                <w:bCs/>
                <w:color w:val="000000"/>
                <w:kern w:val="36"/>
              </w:rPr>
              <w:t>Решение задачи</w:t>
            </w:r>
          </w:p>
        </w:tc>
        <w:tc>
          <w:tcPr>
            <w:tcW w:w="3117" w:type="dxa"/>
          </w:tcPr>
          <w:p w:rsidR="00FF2A4A" w:rsidRPr="00244473" w:rsidRDefault="00FF2A4A" w:rsidP="00766463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Вклад внесли</w:t>
            </w:r>
          </w:p>
        </w:tc>
      </w:tr>
      <w:tr w:rsidR="005F28AD" w:rsidRPr="00244473" w:rsidTr="00FF2A4A">
        <w:tc>
          <w:tcPr>
            <w:tcW w:w="817" w:type="dxa"/>
          </w:tcPr>
          <w:p w:rsidR="005F28AD" w:rsidRPr="00244473" w:rsidRDefault="005F28AD" w:rsidP="00766463">
            <w:pPr>
              <w:pStyle w:val="a5"/>
              <w:numPr>
                <w:ilvl w:val="0"/>
                <w:numId w:val="35"/>
              </w:numPr>
              <w:tabs>
                <w:tab w:val="left" w:pos="351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  <w:vMerge w:val="restart"/>
            <w:vAlign w:val="center"/>
          </w:tcPr>
          <w:p w:rsidR="005F28AD" w:rsidRPr="00490B43" w:rsidRDefault="005F28AD" w:rsidP="00766463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 w:rsidRPr="00FF2A4A">
              <w:rPr>
                <w:bCs/>
                <w:color w:val="000000"/>
                <w:kern w:val="36"/>
              </w:rPr>
              <w:t>Помощь в тылу</w:t>
            </w:r>
            <w:r w:rsidR="00490B43">
              <w:rPr>
                <w:bCs/>
                <w:color w:val="000000"/>
                <w:kern w:val="36"/>
                <w:lang w:val="en-US"/>
              </w:rPr>
              <w:t>[</w:t>
            </w:r>
            <w:r w:rsidR="00490B43">
              <w:rPr>
                <w:bCs/>
                <w:color w:val="000000"/>
                <w:kern w:val="36"/>
              </w:rPr>
              <w:t>3</w:t>
            </w:r>
            <w:r w:rsidR="00490B43">
              <w:rPr>
                <w:bCs/>
                <w:color w:val="000000"/>
                <w:kern w:val="36"/>
                <w:lang w:val="en-US"/>
              </w:rPr>
              <w:t>]</w:t>
            </w:r>
          </w:p>
        </w:tc>
        <w:tc>
          <w:tcPr>
            <w:tcW w:w="3091" w:type="dxa"/>
          </w:tcPr>
          <w:p w:rsidR="005F28AD" w:rsidRPr="00490B43" w:rsidRDefault="005F28AD" w:rsidP="007E6166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Погрузка вагонов, лесоп</w:t>
            </w:r>
            <w:r>
              <w:rPr>
                <w:bCs/>
                <w:color w:val="000000"/>
                <w:kern w:val="36"/>
              </w:rPr>
              <w:t>и</w:t>
            </w:r>
            <w:r>
              <w:rPr>
                <w:bCs/>
                <w:color w:val="000000"/>
                <w:kern w:val="36"/>
              </w:rPr>
              <w:t>ление, расчистка ж/д путей от снега, уход за ранеными, совершенствование техн</w:t>
            </w:r>
            <w:r>
              <w:rPr>
                <w:bCs/>
                <w:color w:val="000000"/>
                <w:kern w:val="36"/>
              </w:rPr>
              <w:t>и</w:t>
            </w:r>
            <w:r>
              <w:rPr>
                <w:bCs/>
                <w:color w:val="000000"/>
                <w:kern w:val="36"/>
              </w:rPr>
              <w:t>ки.</w:t>
            </w:r>
            <w:r w:rsidR="00490B43" w:rsidRPr="00490B43">
              <w:rPr>
                <w:bCs/>
                <w:color w:val="000000"/>
                <w:kern w:val="36"/>
              </w:rPr>
              <w:t>[</w:t>
            </w:r>
            <w:r w:rsidR="00490B43">
              <w:rPr>
                <w:bCs/>
                <w:color w:val="000000"/>
                <w:kern w:val="36"/>
              </w:rPr>
              <w:t>3</w:t>
            </w:r>
            <w:r w:rsidR="00490B43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117" w:type="dxa"/>
          </w:tcPr>
          <w:p w:rsidR="005F28AD" w:rsidRPr="00FF2A4A" w:rsidRDefault="005F28AD" w:rsidP="007E6166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Студенты.</w:t>
            </w:r>
          </w:p>
        </w:tc>
      </w:tr>
      <w:tr w:rsidR="005F28AD" w:rsidRPr="00244473" w:rsidTr="00490B43">
        <w:tc>
          <w:tcPr>
            <w:tcW w:w="817" w:type="dxa"/>
          </w:tcPr>
          <w:p w:rsidR="005F28AD" w:rsidRPr="00244473" w:rsidRDefault="005F28AD" w:rsidP="00766463">
            <w:pPr>
              <w:pStyle w:val="a5"/>
              <w:numPr>
                <w:ilvl w:val="0"/>
                <w:numId w:val="35"/>
              </w:numPr>
              <w:tabs>
                <w:tab w:val="left" w:pos="351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  <w:vMerge/>
          </w:tcPr>
          <w:p w:rsidR="005F28AD" w:rsidRPr="00FF2A4A" w:rsidRDefault="005F28AD" w:rsidP="00766463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</w:p>
        </w:tc>
        <w:tc>
          <w:tcPr>
            <w:tcW w:w="3091" w:type="dxa"/>
          </w:tcPr>
          <w:p w:rsidR="005F28AD" w:rsidRPr="00490B43" w:rsidRDefault="005F28AD" w:rsidP="007E6166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Уборка урожая в колхозах Тулунского района.</w:t>
            </w:r>
            <w:r w:rsidR="00490B43" w:rsidRPr="00490B43">
              <w:rPr>
                <w:bCs/>
                <w:color w:val="000000"/>
                <w:kern w:val="36"/>
              </w:rPr>
              <w:t>[</w:t>
            </w:r>
            <w:r w:rsidR="00490B43">
              <w:rPr>
                <w:bCs/>
                <w:color w:val="000000"/>
                <w:kern w:val="36"/>
              </w:rPr>
              <w:t>3</w:t>
            </w:r>
            <w:r w:rsidR="00490B43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117" w:type="dxa"/>
          </w:tcPr>
          <w:p w:rsidR="005F28AD" w:rsidRPr="00FF2A4A" w:rsidRDefault="005F28AD" w:rsidP="007E6166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t>Преподаватели</w:t>
            </w:r>
            <w:r w:rsidRPr="00863B79">
              <w:t xml:space="preserve"> и студен</w:t>
            </w:r>
            <w:r>
              <w:t>ты</w:t>
            </w:r>
            <w:r w:rsidRPr="00863B79">
              <w:t xml:space="preserve"> Тулунского Государстве</w:t>
            </w:r>
            <w:r w:rsidRPr="00863B79">
              <w:t>н</w:t>
            </w:r>
            <w:r w:rsidRPr="00863B79">
              <w:t>ного учительского инстит</w:t>
            </w:r>
            <w:r w:rsidRPr="00863B79">
              <w:t>у</w:t>
            </w:r>
            <w:r w:rsidRPr="00863B79">
              <w:t>та</w:t>
            </w:r>
            <w:r>
              <w:t>, учащиеся колхоза «Ве</w:t>
            </w:r>
            <w:r>
              <w:t>р</w:t>
            </w:r>
            <w:r>
              <w:t>ный путь».</w:t>
            </w:r>
          </w:p>
        </w:tc>
      </w:tr>
      <w:tr w:rsidR="005F28AD" w:rsidRPr="00244473" w:rsidTr="00490B43">
        <w:tc>
          <w:tcPr>
            <w:tcW w:w="817" w:type="dxa"/>
          </w:tcPr>
          <w:p w:rsidR="005F28AD" w:rsidRPr="00244473" w:rsidRDefault="005F28AD" w:rsidP="00766463">
            <w:pPr>
              <w:pStyle w:val="a5"/>
              <w:numPr>
                <w:ilvl w:val="0"/>
                <w:numId w:val="35"/>
              </w:numPr>
              <w:tabs>
                <w:tab w:val="left" w:pos="351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  <w:vMerge/>
          </w:tcPr>
          <w:p w:rsidR="005F28AD" w:rsidRPr="00FF2A4A" w:rsidRDefault="005F28AD" w:rsidP="00766463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</w:p>
        </w:tc>
        <w:tc>
          <w:tcPr>
            <w:tcW w:w="3091" w:type="dxa"/>
          </w:tcPr>
          <w:p w:rsidR="005F28AD" w:rsidRPr="00FF2A4A" w:rsidRDefault="005F28AD" w:rsidP="007E6166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 xml:space="preserve">Чтение лекций, </w:t>
            </w:r>
            <w:r w:rsidR="007E6166">
              <w:rPr>
                <w:bCs/>
                <w:color w:val="000000"/>
                <w:kern w:val="36"/>
              </w:rPr>
              <w:t>организ</w:t>
            </w:r>
            <w:r w:rsidR="007E6166">
              <w:rPr>
                <w:bCs/>
                <w:color w:val="000000"/>
                <w:kern w:val="36"/>
              </w:rPr>
              <w:t>а</w:t>
            </w:r>
            <w:r w:rsidR="007E6166">
              <w:rPr>
                <w:bCs/>
                <w:color w:val="000000"/>
                <w:kern w:val="36"/>
              </w:rPr>
              <w:t>ция</w:t>
            </w:r>
            <w:r>
              <w:rPr>
                <w:bCs/>
                <w:color w:val="000000"/>
                <w:kern w:val="36"/>
              </w:rPr>
              <w:t xml:space="preserve"> концертов.</w:t>
            </w:r>
            <w:r w:rsidR="00490B43">
              <w:rPr>
                <w:bCs/>
                <w:color w:val="000000"/>
                <w:kern w:val="36"/>
                <w:lang w:val="en-US"/>
              </w:rPr>
              <w:t>[</w:t>
            </w:r>
            <w:r w:rsidR="00490B43">
              <w:rPr>
                <w:bCs/>
                <w:color w:val="000000"/>
                <w:kern w:val="36"/>
              </w:rPr>
              <w:t>3</w:t>
            </w:r>
            <w:r w:rsidR="00490B43">
              <w:rPr>
                <w:bCs/>
                <w:color w:val="000000"/>
                <w:kern w:val="36"/>
                <w:lang w:val="en-US"/>
              </w:rPr>
              <w:t>]</w:t>
            </w:r>
          </w:p>
        </w:tc>
        <w:tc>
          <w:tcPr>
            <w:tcW w:w="3117" w:type="dxa"/>
          </w:tcPr>
          <w:p w:rsidR="005F28AD" w:rsidRPr="00FF2A4A" w:rsidRDefault="005F28AD" w:rsidP="007E6166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t xml:space="preserve">Преподаватели, </w:t>
            </w:r>
            <w:r w:rsidRPr="00863B79">
              <w:t xml:space="preserve"> А.А.Сорин</w:t>
            </w:r>
          </w:p>
        </w:tc>
      </w:tr>
      <w:tr w:rsidR="005F28AD" w:rsidRPr="00244473" w:rsidTr="00490B43">
        <w:tc>
          <w:tcPr>
            <w:tcW w:w="817" w:type="dxa"/>
          </w:tcPr>
          <w:p w:rsidR="005F28AD" w:rsidRPr="00244473" w:rsidRDefault="005F28AD" w:rsidP="00766463">
            <w:pPr>
              <w:pStyle w:val="a5"/>
              <w:numPr>
                <w:ilvl w:val="0"/>
                <w:numId w:val="35"/>
              </w:numPr>
              <w:tabs>
                <w:tab w:val="left" w:pos="351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  <w:vMerge/>
          </w:tcPr>
          <w:p w:rsidR="005F28AD" w:rsidRPr="00FF2A4A" w:rsidRDefault="005F28AD" w:rsidP="00766463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</w:p>
        </w:tc>
        <w:tc>
          <w:tcPr>
            <w:tcW w:w="3091" w:type="dxa"/>
          </w:tcPr>
          <w:p w:rsidR="005F28AD" w:rsidRPr="00490B43" w:rsidRDefault="005F28AD" w:rsidP="007E6166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Заготовка дров, работа на шахте по добычи угля</w:t>
            </w:r>
            <w:r w:rsidR="00490B43">
              <w:rPr>
                <w:bCs/>
                <w:color w:val="000000"/>
                <w:kern w:val="36"/>
              </w:rPr>
              <w:t>.</w:t>
            </w:r>
            <w:r w:rsidR="00490B43" w:rsidRPr="00490B43">
              <w:rPr>
                <w:bCs/>
                <w:color w:val="000000"/>
                <w:kern w:val="36"/>
              </w:rPr>
              <w:t>[</w:t>
            </w:r>
            <w:r w:rsidR="00490B43">
              <w:rPr>
                <w:bCs/>
                <w:color w:val="000000"/>
                <w:kern w:val="36"/>
              </w:rPr>
              <w:t>3</w:t>
            </w:r>
            <w:r w:rsidR="00490B43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117" w:type="dxa"/>
          </w:tcPr>
          <w:p w:rsidR="005F28AD" w:rsidRPr="00FF2A4A" w:rsidRDefault="005F28AD" w:rsidP="007E6166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Педучилище.</w:t>
            </w:r>
          </w:p>
        </w:tc>
      </w:tr>
      <w:tr w:rsidR="005F28AD" w:rsidRPr="00244473" w:rsidTr="00490B43">
        <w:tc>
          <w:tcPr>
            <w:tcW w:w="817" w:type="dxa"/>
          </w:tcPr>
          <w:p w:rsidR="005F28AD" w:rsidRPr="00244473" w:rsidRDefault="005F28AD" w:rsidP="00766463">
            <w:pPr>
              <w:pStyle w:val="a5"/>
              <w:numPr>
                <w:ilvl w:val="0"/>
                <w:numId w:val="35"/>
              </w:numPr>
              <w:tabs>
                <w:tab w:val="left" w:pos="351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  <w:vMerge/>
          </w:tcPr>
          <w:p w:rsidR="005F28AD" w:rsidRPr="00FF2A4A" w:rsidRDefault="005F28AD" w:rsidP="00766463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</w:p>
        </w:tc>
        <w:tc>
          <w:tcPr>
            <w:tcW w:w="3091" w:type="dxa"/>
          </w:tcPr>
          <w:p w:rsidR="005F28AD" w:rsidRPr="00FF2A4A" w:rsidRDefault="005F28AD" w:rsidP="007E6166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Модернизация сельскох</w:t>
            </w:r>
            <w:r>
              <w:rPr>
                <w:bCs/>
                <w:color w:val="000000"/>
                <w:kern w:val="36"/>
              </w:rPr>
              <w:t>о</w:t>
            </w:r>
            <w:r>
              <w:rPr>
                <w:bCs/>
                <w:color w:val="000000"/>
                <w:kern w:val="36"/>
              </w:rPr>
              <w:t>зяйственной техники.</w:t>
            </w:r>
            <w:r w:rsidR="00490B43">
              <w:rPr>
                <w:bCs/>
                <w:color w:val="000000"/>
                <w:kern w:val="36"/>
                <w:lang w:val="en-US"/>
              </w:rPr>
              <w:t>[</w:t>
            </w:r>
            <w:r w:rsidR="00490B43">
              <w:rPr>
                <w:bCs/>
                <w:color w:val="000000"/>
                <w:kern w:val="36"/>
              </w:rPr>
              <w:t>3</w:t>
            </w:r>
            <w:r w:rsidR="00490B43">
              <w:rPr>
                <w:bCs/>
                <w:color w:val="000000"/>
                <w:kern w:val="36"/>
                <w:lang w:val="en-US"/>
              </w:rPr>
              <w:t>]</w:t>
            </w:r>
          </w:p>
        </w:tc>
        <w:tc>
          <w:tcPr>
            <w:tcW w:w="3117" w:type="dxa"/>
          </w:tcPr>
          <w:p w:rsidR="005F28AD" w:rsidRPr="00FF2A4A" w:rsidRDefault="005F28AD" w:rsidP="007E6166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Герасимов В.Д.,  школьн</w:t>
            </w:r>
            <w:r>
              <w:rPr>
                <w:bCs/>
                <w:color w:val="000000"/>
                <w:kern w:val="36"/>
              </w:rPr>
              <w:t>и</w:t>
            </w:r>
            <w:r>
              <w:rPr>
                <w:bCs/>
                <w:color w:val="000000"/>
                <w:kern w:val="36"/>
              </w:rPr>
              <w:t>ки.</w:t>
            </w:r>
          </w:p>
        </w:tc>
      </w:tr>
      <w:tr w:rsidR="005F28AD" w:rsidRPr="00244473" w:rsidTr="00490B43">
        <w:tc>
          <w:tcPr>
            <w:tcW w:w="817" w:type="dxa"/>
          </w:tcPr>
          <w:p w:rsidR="005F28AD" w:rsidRPr="00244473" w:rsidRDefault="005F28AD" w:rsidP="00766463">
            <w:pPr>
              <w:pStyle w:val="a5"/>
              <w:numPr>
                <w:ilvl w:val="0"/>
                <w:numId w:val="35"/>
              </w:numPr>
              <w:tabs>
                <w:tab w:val="left" w:pos="351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796" w:type="dxa"/>
            <w:vMerge/>
          </w:tcPr>
          <w:p w:rsidR="005F28AD" w:rsidRPr="00FF2A4A" w:rsidRDefault="005F28AD" w:rsidP="00766463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</w:p>
        </w:tc>
        <w:tc>
          <w:tcPr>
            <w:tcW w:w="3091" w:type="dxa"/>
          </w:tcPr>
          <w:p w:rsidR="005F28AD" w:rsidRPr="00490B43" w:rsidRDefault="005F28AD" w:rsidP="007E6166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Изготовление полезных вещей для фронта.</w:t>
            </w:r>
            <w:r w:rsidR="00490B43" w:rsidRPr="00490B43">
              <w:rPr>
                <w:bCs/>
                <w:color w:val="000000"/>
                <w:kern w:val="36"/>
              </w:rPr>
              <w:t>[</w:t>
            </w:r>
            <w:r w:rsidR="00490B43">
              <w:rPr>
                <w:bCs/>
                <w:color w:val="000000"/>
                <w:kern w:val="36"/>
              </w:rPr>
              <w:t>3</w:t>
            </w:r>
            <w:r w:rsidR="00490B43" w:rsidRPr="00490B43">
              <w:rPr>
                <w:bCs/>
                <w:color w:val="000000"/>
                <w:kern w:val="36"/>
              </w:rPr>
              <w:t>]</w:t>
            </w:r>
          </w:p>
        </w:tc>
        <w:tc>
          <w:tcPr>
            <w:tcW w:w="3117" w:type="dxa"/>
          </w:tcPr>
          <w:p w:rsidR="005F28AD" w:rsidRPr="00FF2A4A" w:rsidRDefault="005F28AD" w:rsidP="007E6166">
            <w:pPr>
              <w:pStyle w:val="a5"/>
              <w:tabs>
                <w:tab w:val="left" w:pos="351"/>
              </w:tabs>
              <w:spacing w:before="0" w:beforeAutospacing="0" w:after="0" w:afterAutospacing="0" w:line="360" w:lineRule="auto"/>
              <w:rPr>
                <w:bCs/>
                <w:color w:val="000000"/>
                <w:kern w:val="36"/>
              </w:rPr>
            </w:pPr>
            <w:r>
              <w:t>Школьники – ученики ц</w:t>
            </w:r>
            <w:r w:rsidRPr="00863B79">
              <w:t>е</w:t>
            </w:r>
            <w:r w:rsidRPr="00863B79">
              <w:t>н</w:t>
            </w:r>
            <w:r w:rsidRPr="00863B79">
              <w:t>траль</w:t>
            </w:r>
            <w:r>
              <w:t>ной</w:t>
            </w:r>
            <w:r w:rsidRPr="00863B79">
              <w:t xml:space="preserve"> стан</w:t>
            </w:r>
            <w:r>
              <w:t>ции</w:t>
            </w:r>
            <w:r w:rsidRPr="00863B79">
              <w:t xml:space="preserve"> юных техников</w:t>
            </w:r>
            <w:r>
              <w:t>, пионерская ста</w:t>
            </w:r>
            <w:r>
              <w:t>н</w:t>
            </w:r>
            <w:r>
              <w:t>ция с Утай, школьники Т</w:t>
            </w:r>
            <w:r>
              <w:t>у</w:t>
            </w:r>
            <w:r>
              <w:t>лунского района.</w:t>
            </w:r>
          </w:p>
        </w:tc>
      </w:tr>
    </w:tbl>
    <w:p w:rsidR="000900FD" w:rsidRPr="00117584" w:rsidRDefault="000900FD" w:rsidP="00845B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8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461BE" w:rsidRDefault="000900FD" w:rsidP="007E6166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730B4">
        <w:rPr>
          <w:rFonts w:ascii="Times New Roman" w:hAnsi="Times New Roman" w:cs="Times New Roman"/>
          <w:sz w:val="24"/>
          <w:szCs w:val="24"/>
        </w:rPr>
        <w:t xml:space="preserve">Исследовательская работа имела своей целью: </w:t>
      </w:r>
      <w:r w:rsidR="001334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344A" w:rsidRPr="0010656F">
        <w:rPr>
          <w:rFonts w:ascii="Times New Roman" w:hAnsi="Times New Roman" w:cs="Times New Roman"/>
          <w:color w:val="000000"/>
          <w:sz w:val="24"/>
          <w:szCs w:val="24"/>
        </w:rPr>
        <w:t>зучить и обобщить материал о роли математиков и  вкладе  науки  в Победу русского народа в Великой Отечественной Войне.</w:t>
      </w:r>
      <w:r w:rsidR="00133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поставленной цели были решены следующие задачи: </w:t>
      </w:r>
      <w:r w:rsidRPr="007730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58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344A" w:rsidRPr="00A17D28">
        <w:rPr>
          <w:rFonts w:ascii="Times New Roman" w:hAnsi="Times New Roman" w:cs="Times New Roman"/>
          <w:color w:val="000000"/>
          <w:sz w:val="24"/>
          <w:szCs w:val="24"/>
        </w:rPr>
        <w:t>зучить теоретический материал по данной теме;</w:t>
      </w:r>
      <w:r w:rsidR="0013344A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13344A" w:rsidRPr="00A17D28">
        <w:rPr>
          <w:rFonts w:ascii="Times New Roman" w:hAnsi="Times New Roman" w:cs="Times New Roman"/>
          <w:color w:val="000000"/>
          <w:sz w:val="24"/>
          <w:szCs w:val="24"/>
        </w:rPr>
        <w:t>аскрыть роль науки математики в  научных изобретениях для превосходства армии;</w:t>
      </w:r>
      <w:r w:rsidR="0013344A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13344A" w:rsidRPr="00A17D28">
        <w:rPr>
          <w:rFonts w:ascii="Times New Roman" w:hAnsi="Times New Roman" w:cs="Times New Roman"/>
          <w:color w:val="000000"/>
          <w:sz w:val="24"/>
          <w:szCs w:val="24"/>
        </w:rPr>
        <w:t>аскрыть личный вклад матема</w:t>
      </w:r>
      <w:r w:rsidR="0013344A">
        <w:rPr>
          <w:rFonts w:ascii="Times New Roman" w:hAnsi="Times New Roman" w:cs="Times New Roman"/>
          <w:color w:val="000000"/>
          <w:sz w:val="24"/>
          <w:szCs w:val="24"/>
        </w:rPr>
        <w:t xml:space="preserve">тиков, внесенный в Победу в ВОВ. </w:t>
      </w:r>
      <w:r w:rsidRPr="0013344A">
        <w:rPr>
          <w:rFonts w:ascii="Times New Roman" w:hAnsi="Times New Roman" w:cs="Times New Roman"/>
          <w:bCs/>
          <w:sz w:val="24"/>
        </w:rPr>
        <w:t>Р</w:t>
      </w:r>
      <w:r w:rsidRPr="0013344A">
        <w:rPr>
          <w:rFonts w:ascii="Times New Roman" w:hAnsi="Times New Roman" w:cs="Times New Roman"/>
          <w:bCs/>
          <w:sz w:val="24"/>
        </w:rPr>
        <w:t>е</w:t>
      </w:r>
      <w:r w:rsidRPr="0013344A">
        <w:rPr>
          <w:rFonts w:ascii="Times New Roman" w:hAnsi="Times New Roman" w:cs="Times New Roman"/>
          <w:bCs/>
          <w:sz w:val="24"/>
        </w:rPr>
        <w:t>шение задач исследовательской работы позволило</w:t>
      </w:r>
      <w:r w:rsidR="0013344A">
        <w:rPr>
          <w:rFonts w:ascii="Times New Roman" w:hAnsi="Times New Roman" w:cs="Times New Roman"/>
          <w:sz w:val="24"/>
          <w:szCs w:val="24"/>
        </w:rPr>
        <w:t xml:space="preserve"> изучить массу литературы и сделать ан</w:t>
      </w:r>
      <w:r w:rsidR="0013344A">
        <w:rPr>
          <w:rFonts w:ascii="Times New Roman" w:hAnsi="Times New Roman" w:cs="Times New Roman"/>
          <w:sz w:val="24"/>
          <w:szCs w:val="24"/>
        </w:rPr>
        <w:t>а</w:t>
      </w:r>
      <w:r w:rsidR="0013344A">
        <w:rPr>
          <w:rFonts w:ascii="Times New Roman" w:hAnsi="Times New Roman" w:cs="Times New Roman"/>
          <w:sz w:val="24"/>
          <w:szCs w:val="24"/>
        </w:rPr>
        <w:t xml:space="preserve">лиз, в котором представлен </w:t>
      </w:r>
      <w:r w:rsidR="0013344A" w:rsidRPr="0013344A">
        <w:rPr>
          <w:rFonts w:ascii="Times New Roman" w:eastAsia="Constantia" w:hAnsi="Times New Roman" w:cs="Times New Roman"/>
          <w:bCs/>
          <w:color w:val="000000"/>
          <w:kern w:val="36"/>
          <w:sz w:val="24"/>
        </w:rPr>
        <w:t xml:space="preserve">личный вклад </w:t>
      </w:r>
      <w:r w:rsidR="0013344A" w:rsidRPr="0013344A">
        <w:rPr>
          <w:rFonts w:ascii="Times New Roman" w:eastAsia="Constantia" w:hAnsi="Times New Roman" w:cs="Times New Roman"/>
          <w:color w:val="000000"/>
          <w:sz w:val="24"/>
        </w:rPr>
        <w:t>признанных  учёных и только начинающих мат</w:t>
      </w:r>
      <w:r w:rsidR="0013344A" w:rsidRPr="0013344A">
        <w:rPr>
          <w:rFonts w:ascii="Times New Roman" w:eastAsia="Constantia" w:hAnsi="Times New Roman" w:cs="Times New Roman"/>
          <w:color w:val="000000"/>
          <w:sz w:val="24"/>
        </w:rPr>
        <w:t>е</w:t>
      </w:r>
      <w:r w:rsidR="0013344A" w:rsidRPr="0013344A">
        <w:rPr>
          <w:rFonts w:ascii="Times New Roman" w:eastAsia="Constantia" w:hAnsi="Times New Roman" w:cs="Times New Roman"/>
          <w:color w:val="000000"/>
          <w:sz w:val="24"/>
        </w:rPr>
        <w:t>матиков, учи</w:t>
      </w:r>
      <w:r w:rsidR="0013344A">
        <w:rPr>
          <w:rFonts w:ascii="Times New Roman" w:eastAsia="Constantia" w:hAnsi="Times New Roman" w:cs="Times New Roman"/>
          <w:color w:val="000000"/>
          <w:sz w:val="24"/>
        </w:rPr>
        <w:t>телей</w:t>
      </w:r>
      <w:r w:rsidR="00EC5864">
        <w:rPr>
          <w:rFonts w:ascii="Times New Roman" w:eastAsia="Constantia" w:hAnsi="Times New Roman" w:cs="Times New Roman"/>
          <w:color w:val="000000"/>
          <w:sz w:val="24"/>
        </w:rPr>
        <w:t>,</w:t>
      </w:r>
      <w:r w:rsidR="0013344A">
        <w:rPr>
          <w:rFonts w:ascii="Times New Roman" w:eastAsia="Constantia" w:hAnsi="Times New Roman" w:cs="Times New Roman"/>
          <w:color w:val="000000"/>
          <w:sz w:val="24"/>
        </w:rPr>
        <w:t xml:space="preserve"> </w:t>
      </w:r>
      <w:r w:rsidR="0013344A" w:rsidRPr="0013344A">
        <w:rPr>
          <w:rFonts w:ascii="Times New Roman" w:eastAsia="Constantia" w:hAnsi="Times New Roman" w:cs="Times New Roman"/>
          <w:color w:val="000000"/>
          <w:sz w:val="24"/>
        </w:rPr>
        <w:t xml:space="preserve">студентов </w:t>
      </w:r>
      <w:r w:rsidR="0013344A">
        <w:rPr>
          <w:rFonts w:ascii="Times New Roman" w:eastAsia="Constantia" w:hAnsi="Times New Roman" w:cs="Times New Roman"/>
          <w:color w:val="000000"/>
          <w:sz w:val="24"/>
        </w:rPr>
        <w:t xml:space="preserve">и учащихся </w:t>
      </w:r>
      <w:r w:rsidR="0013344A" w:rsidRPr="0013344A">
        <w:rPr>
          <w:rFonts w:ascii="Times New Roman" w:eastAsia="Constantia" w:hAnsi="Times New Roman" w:cs="Times New Roman"/>
          <w:bCs/>
          <w:color w:val="000000"/>
          <w:kern w:val="36"/>
          <w:sz w:val="24"/>
        </w:rPr>
        <w:t>в победу, которые принимали участие в военных действиях, руководили отрядами, находились в окружении и блокаде.</w:t>
      </w:r>
      <w:r w:rsidR="002461BE" w:rsidRPr="002461BE">
        <w:rPr>
          <w:rFonts w:ascii="Times New Roman" w:hAnsi="Times New Roman"/>
          <w:sz w:val="24"/>
          <w:szCs w:val="28"/>
        </w:rPr>
        <w:t xml:space="preserve">     </w:t>
      </w:r>
    </w:p>
    <w:p w:rsidR="0013344A" w:rsidRPr="0013344A" w:rsidRDefault="002461BE" w:rsidP="007E6166">
      <w:pPr>
        <w:pStyle w:val="aa"/>
        <w:spacing w:line="360" w:lineRule="auto"/>
        <w:ind w:firstLine="709"/>
        <w:jc w:val="both"/>
        <w:rPr>
          <w:rFonts w:ascii="Times New Roman" w:eastAsia="Constantia" w:hAnsi="Times New Roman" w:cs="Times New Roman"/>
          <w:bCs/>
          <w:color w:val="000000"/>
          <w:kern w:val="36"/>
          <w:sz w:val="24"/>
        </w:rPr>
      </w:pPr>
      <w:r w:rsidRPr="002461BE">
        <w:rPr>
          <w:rFonts w:ascii="Times New Roman" w:hAnsi="Times New Roman"/>
          <w:sz w:val="24"/>
          <w:szCs w:val="28"/>
        </w:rPr>
        <w:t xml:space="preserve">Со времени Победы прошло 70 лет. Вторая мировая война оказалась, прежде всего войной танков, соревнования моторов, огня и брони, и от того, чья конструкторская мысль </w:t>
      </w:r>
      <w:r w:rsidRPr="002461BE">
        <w:rPr>
          <w:rFonts w:ascii="Times New Roman" w:hAnsi="Times New Roman"/>
          <w:sz w:val="24"/>
          <w:szCs w:val="28"/>
        </w:rPr>
        <w:lastRenderedPageBreak/>
        <w:t>оказывалась точнее и глубже, зависел исход многих сражений. Советские математики многое сделали для восстановления и развития народного хозяйства. За годы войны, в нечеловеч</w:t>
      </w:r>
      <w:r w:rsidRPr="002461BE">
        <w:rPr>
          <w:rFonts w:ascii="Times New Roman" w:hAnsi="Times New Roman"/>
          <w:sz w:val="24"/>
          <w:szCs w:val="28"/>
        </w:rPr>
        <w:t>е</w:t>
      </w:r>
      <w:r w:rsidRPr="002461BE">
        <w:rPr>
          <w:rFonts w:ascii="Times New Roman" w:hAnsi="Times New Roman"/>
          <w:sz w:val="24"/>
          <w:szCs w:val="28"/>
        </w:rPr>
        <w:t xml:space="preserve">ских условиях, наблюдался прогресс в теоретической математике. </w:t>
      </w:r>
    </w:p>
    <w:p w:rsidR="002461BE" w:rsidRPr="002461BE" w:rsidRDefault="002461BE" w:rsidP="007E6166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</w:t>
      </w:r>
      <w:r w:rsidRPr="002461BE">
        <w:rPr>
          <w:rFonts w:ascii="Times New Roman" w:hAnsi="Times New Roman"/>
          <w:sz w:val="24"/>
          <w:szCs w:val="28"/>
        </w:rPr>
        <w:t>ельзя забывать о том, что подвиг народа в Великой Отечественной войне не огран</w:t>
      </w:r>
      <w:r w:rsidRPr="002461BE">
        <w:rPr>
          <w:rFonts w:ascii="Times New Roman" w:hAnsi="Times New Roman"/>
          <w:sz w:val="24"/>
          <w:szCs w:val="28"/>
        </w:rPr>
        <w:t>и</w:t>
      </w:r>
      <w:r w:rsidRPr="002461BE">
        <w:rPr>
          <w:rFonts w:ascii="Times New Roman" w:hAnsi="Times New Roman"/>
          <w:sz w:val="24"/>
          <w:szCs w:val="28"/>
        </w:rPr>
        <w:t>чивается только славными делами фронтовиков, что основы победы ковались и в тылу, где руками рабочих и их разумом, руками и разумом инженеров и ученых создавалась и сове</w:t>
      </w:r>
      <w:r w:rsidRPr="002461BE">
        <w:rPr>
          <w:rFonts w:ascii="Times New Roman" w:hAnsi="Times New Roman"/>
          <w:sz w:val="24"/>
          <w:szCs w:val="28"/>
        </w:rPr>
        <w:t>р</w:t>
      </w:r>
      <w:r w:rsidRPr="002461BE">
        <w:rPr>
          <w:rFonts w:ascii="Times New Roman" w:hAnsi="Times New Roman"/>
          <w:sz w:val="24"/>
          <w:szCs w:val="28"/>
        </w:rPr>
        <w:t xml:space="preserve">шенствовалась военная техника. </w:t>
      </w:r>
    </w:p>
    <w:p w:rsidR="002461BE" w:rsidRPr="002461BE" w:rsidRDefault="002461BE" w:rsidP="007E6166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461BE">
        <w:rPr>
          <w:rFonts w:ascii="Times New Roman" w:hAnsi="Times New Roman"/>
          <w:sz w:val="24"/>
          <w:szCs w:val="28"/>
        </w:rPr>
        <w:t xml:space="preserve"> Таким образом, мы считаем, что тема нашей работы очень актуальна в наши дни</w:t>
      </w:r>
      <w:r>
        <w:rPr>
          <w:rFonts w:ascii="Times New Roman" w:hAnsi="Times New Roman"/>
          <w:sz w:val="24"/>
          <w:szCs w:val="28"/>
        </w:rPr>
        <w:t xml:space="preserve">: </w:t>
      </w:r>
      <w:r w:rsidRPr="002461BE">
        <w:rPr>
          <w:rFonts w:ascii="Times New Roman" w:hAnsi="Times New Roman"/>
          <w:sz w:val="24"/>
          <w:szCs w:val="28"/>
        </w:rPr>
        <w:t>она приближает математику</w:t>
      </w:r>
      <w:r>
        <w:rPr>
          <w:rFonts w:ascii="Times New Roman" w:hAnsi="Times New Roman"/>
          <w:sz w:val="24"/>
          <w:szCs w:val="28"/>
        </w:rPr>
        <w:t xml:space="preserve"> к истории нашей страны, к жизни, ведь </w:t>
      </w:r>
      <w:r w:rsidRPr="002461BE">
        <w:rPr>
          <w:rFonts w:ascii="Times New Roman" w:hAnsi="Times New Roman"/>
          <w:sz w:val="24"/>
          <w:szCs w:val="28"/>
        </w:rPr>
        <w:t xml:space="preserve"> это не просто сухие цифры, это история, человеческие судьбы. Ведь от точности расчетов зависели человеческие жизни.</w:t>
      </w:r>
      <w:r w:rsidR="00EC5864">
        <w:rPr>
          <w:rFonts w:ascii="Times New Roman" w:hAnsi="Times New Roman"/>
          <w:sz w:val="24"/>
          <w:szCs w:val="28"/>
        </w:rPr>
        <w:t xml:space="preserve"> Наш долг - хранить в памяти подвиг советского народа в Великой Отечественной войне.</w:t>
      </w:r>
    </w:p>
    <w:p w:rsidR="000900FD" w:rsidRPr="005F28AD" w:rsidRDefault="000900FD" w:rsidP="007E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28AD">
        <w:rPr>
          <w:rFonts w:ascii="Times New Roman" w:hAnsi="Times New Roman" w:cs="Times New Roman"/>
          <w:sz w:val="24"/>
          <w:szCs w:val="24"/>
        </w:rPr>
        <w:t xml:space="preserve">Продолжением </w:t>
      </w:r>
      <w:r w:rsidR="007E6166">
        <w:rPr>
          <w:rFonts w:ascii="Times New Roman" w:hAnsi="Times New Roman" w:cs="Times New Roman"/>
          <w:sz w:val="24"/>
          <w:szCs w:val="24"/>
        </w:rPr>
        <w:t>исследовательской работы считаю</w:t>
      </w:r>
      <w:r w:rsidRPr="005F28AD">
        <w:rPr>
          <w:rFonts w:ascii="Times New Roman" w:hAnsi="Times New Roman" w:cs="Times New Roman"/>
          <w:sz w:val="24"/>
          <w:szCs w:val="24"/>
        </w:rPr>
        <w:t xml:space="preserve"> </w:t>
      </w:r>
      <w:r w:rsidR="005F28AD" w:rsidRPr="005F28AD">
        <w:rPr>
          <w:rFonts w:ascii="Times New Roman" w:hAnsi="Times New Roman" w:cs="Times New Roman"/>
          <w:sz w:val="24"/>
          <w:szCs w:val="24"/>
        </w:rPr>
        <w:t>более глубокое и детальное изуч</w:t>
      </w:r>
      <w:r w:rsidR="005F28AD" w:rsidRPr="005F28AD">
        <w:rPr>
          <w:rFonts w:ascii="Times New Roman" w:hAnsi="Times New Roman" w:cs="Times New Roman"/>
          <w:sz w:val="24"/>
          <w:szCs w:val="24"/>
        </w:rPr>
        <w:t>е</w:t>
      </w:r>
      <w:r w:rsidR="005F28AD" w:rsidRPr="005F28AD">
        <w:rPr>
          <w:rFonts w:ascii="Times New Roman" w:hAnsi="Times New Roman" w:cs="Times New Roman"/>
          <w:sz w:val="24"/>
          <w:szCs w:val="24"/>
        </w:rPr>
        <w:t>ние данной темы, с целью сбора данных для будущих поколений</w:t>
      </w:r>
      <w:r w:rsidRPr="005F28AD">
        <w:rPr>
          <w:rFonts w:ascii="Times New Roman" w:hAnsi="Times New Roman" w:cs="Times New Roman"/>
          <w:sz w:val="24"/>
          <w:szCs w:val="24"/>
        </w:rPr>
        <w:t>.</w:t>
      </w:r>
    </w:p>
    <w:p w:rsidR="00106ECA" w:rsidRPr="00AC6714" w:rsidRDefault="00106ECA" w:rsidP="00106E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6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CC5514" w:rsidRPr="008A3DCA" w:rsidRDefault="00CC5514" w:rsidP="00CC5514">
      <w:pPr>
        <w:pStyle w:val="af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Гнеденко Б.В. «Математика и контроль качества продукции» М.: Знание,1984</w:t>
      </w:r>
      <w:r w:rsidR="00EC5864" w:rsidRPr="00EC5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5864" w:rsidRPr="008A3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[Эле</w:t>
      </w:r>
      <w:r w:rsidR="00EC5864" w:rsidRPr="008A3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EC5864" w:rsidRPr="008A3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тронный ресурс]</w:t>
      </w:r>
      <w:r w:rsidR="00EC5864" w:rsidRPr="00EC5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C5514" w:rsidRPr="007E3246" w:rsidRDefault="00CC5514" w:rsidP="00CC5514">
      <w:pPr>
        <w:pStyle w:val="af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Гнеденко Б.В. «Мат</w:t>
      </w:r>
      <w:r w:rsidR="002D1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ематика и оборона страны»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A3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1978</w:t>
      </w:r>
      <w:r w:rsidR="00EC5864" w:rsidRPr="00EC5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5864" w:rsidRPr="008A3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[Электронный ресурс]</w:t>
      </w:r>
      <w:r w:rsidR="00EC5864" w:rsidRPr="00EC5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3246" w:rsidRPr="008A3DCA" w:rsidRDefault="007E3246" w:rsidP="00CC5514">
      <w:pPr>
        <w:pStyle w:val="af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Иркутский областной комитет ветеранов войны и военной службы. «Они ковали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беду».- Иркутск. «Иркутская областная типография №1 им. В.М. Посохина», 2006</w:t>
      </w:r>
    </w:p>
    <w:p w:rsidR="00CC5514" w:rsidRPr="008A3DCA" w:rsidRDefault="00CC5514" w:rsidP="00CC5514">
      <w:pPr>
        <w:pStyle w:val="af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Карамайкина Ольга. Судьба солдата – судьба страны. Тулунский краеведческий музей имени П.Ф. Гущина. – Тулун: Издательство «Тулунская городская типография», 2007</w:t>
      </w:r>
      <w:r w:rsidR="00EC5864" w:rsidRPr="00EC58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5514" w:rsidRPr="007E3246" w:rsidRDefault="00CC5514" w:rsidP="00CC5514">
      <w:pPr>
        <w:pStyle w:val="af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Котелова Е.С. Подвиг учителей и ученик</w:t>
      </w:r>
      <w:r w:rsidR="00490B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</w:t>
      </w:r>
      <w:r w:rsidRPr="008A3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годы Великой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Отечественной войны. </w:t>
      </w:r>
      <w:r w:rsidRPr="008A3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Методический портал для учителей [Электронный ресурс].</w:t>
      </w:r>
      <w:r w:rsidR="002461BE" w:rsidRPr="0024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history="1">
        <w:r w:rsidRPr="002461BE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http://portal.snauka.ru/</w:t>
        </w:r>
      </w:hyperlink>
    </w:p>
    <w:p w:rsidR="007E3246" w:rsidRPr="007E3246" w:rsidRDefault="007E3246" w:rsidP="00CC5514">
      <w:pPr>
        <w:pStyle w:val="af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3246">
        <w:rPr>
          <w:rFonts w:ascii="Times New Roman" w:hAnsi="Times New Roman" w:cs="Times New Roman"/>
          <w:sz w:val="24"/>
          <w:szCs w:val="24"/>
        </w:rPr>
        <w:t>Кузнецов И.И.</w:t>
      </w:r>
      <w:r>
        <w:rPr>
          <w:rFonts w:ascii="Times New Roman" w:hAnsi="Times New Roman" w:cs="Times New Roman"/>
          <w:sz w:val="24"/>
          <w:szCs w:val="24"/>
        </w:rPr>
        <w:t xml:space="preserve"> «Золотые звезды Иркутян</w:t>
      </w:r>
      <w:r w:rsidR="00CF20C3">
        <w:rPr>
          <w:rFonts w:ascii="Times New Roman" w:hAnsi="Times New Roman" w:cs="Times New Roman"/>
          <w:sz w:val="24"/>
          <w:szCs w:val="24"/>
        </w:rPr>
        <w:t>». - Иркутск. Вост.-Сиб. Книжное издател</w:t>
      </w:r>
      <w:r w:rsidR="00CF20C3">
        <w:rPr>
          <w:rFonts w:ascii="Times New Roman" w:hAnsi="Times New Roman" w:cs="Times New Roman"/>
          <w:sz w:val="24"/>
          <w:szCs w:val="24"/>
        </w:rPr>
        <w:t>ь</w:t>
      </w:r>
      <w:r w:rsidR="00CF20C3">
        <w:rPr>
          <w:rFonts w:ascii="Times New Roman" w:hAnsi="Times New Roman" w:cs="Times New Roman"/>
          <w:sz w:val="24"/>
          <w:szCs w:val="24"/>
        </w:rPr>
        <w:t>ство. – 1982.</w:t>
      </w:r>
    </w:p>
    <w:p w:rsidR="00CC5514" w:rsidRPr="007E3246" w:rsidRDefault="00CC5514" w:rsidP="00CC5514">
      <w:pPr>
        <w:pStyle w:val="af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Левшин Б.В. «Советская наука в годы Великой Отечественной войны» - М.: Наука, 1983</w:t>
      </w:r>
      <w:r w:rsidR="007E3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3246" w:rsidRPr="007E3246" w:rsidRDefault="007E3246" w:rsidP="007E3246">
      <w:pPr>
        <w:pStyle w:val="af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Московских П.Ф. «Солдаты Победы».- Иркутск. «Иркутская областная типография №1 им. В.М. Посохина», 2005.</w:t>
      </w:r>
    </w:p>
    <w:p w:rsidR="002461BE" w:rsidRPr="002461BE" w:rsidRDefault="002461BE" w:rsidP="002461BE">
      <w:pPr>
        <w:pStyle w:val="af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works.tarefer.ru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A3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Математики в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оды Великой Отечественной войны)</w:t>
      </w:r>
    </w:p>
    <w:p w:rsidR="00CC5514" w:rsidRPr="002461BE" w:rsidRDefault="00CC5514" w:rsidP="00CC5514">
      <w:pPr>
        <w:pStyle w:val="af"/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3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festival.1september.ru</w:t>
      </w:r>
    </w:p>
    <w:p w:rsidR="002461BE" w:rsidRPr="00CC5514" w:rsidRDefault="002461BE" w:rsidP="00CC5514">
      <w:pPr>
        <w:pStyle w:val="af"/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irkipedia</w:t>
      </w:r>
      <w:r w:rsidRPr="0024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Pr="0024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Деятели науки - фронту</w:t>
      </w:r>
      <w:r w:rsidRPr="0024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90B43" w:rsidRPr="00490B4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</w:p>
    <w:p w:rsidR="008B149D" w:rsidRDefault="008B149D" w:rsidP="00244473">
      <w:pPr>
        <w:spacing w:line="360" w:lineRule="auto"/>
        <w:rPr>
          <w:rFonts w:ascii="Constantia" w:eastAsia="Constantia" w:hAnsi="Constantia" w:cs="Times New Roman"/>
          <w:color w:val="000000"/>
        </w:rPr>
      </w:pPr>
    </w:p>
    <w:sectPr w:rsidR="008B149D" w:rsidSect="002461BE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49" w:rsidRDefault="00024B49" w:rsidP="00D10790">
      <w:pPr>
        <w:spacing w:after="0" w:line="240" w:lineRule="auto"/>
      </w:pPr>
      <w:r>
        <w:separator/>
      </w:r>
    </w:p>
  </w:endnote>
  <w:endnote w:type="continuationSeparator" w:id="0">
    <w:p w:rsidR="00024B49" w:rsidRDefault="00024B49" w:rsidP="00D1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104"/>
      <w:docPartObj>
        <w:docPartGallery w:val="Page Numbers (Bottom of Page)"/>
        <w:docPartUnique/>
      </w:docPartObj>
    </w:sdtPr>
    <w:sdtContent>
      <w:p w:rsidR="00024B49" w:rsidRDefault="00024B49">
        <w:pPr>
          <w:pStyle w:val="a8"/>
          <w:jc w:val="center"/>
        </w:pPr>
      </w:p>
      <w:p w:rsidR="00024B49" w:rsidRDefault="00966504">
        <w:pPr>
          <w:pStyle w:val="a8"/>
          <w:jc w:val="center"/>
        </w:pPr>
        <w:r w:rsidRPr="002E4A1A">
          <w:rPr>
            <w:rFonts w:ascii="Times New Roman" w:hAnsi="Times New Roman" w:cs="Times New Roman"/>
            <w:sz w:val="24"/>
          </w:rPr>
          <w:fldChar w:fldCharType="begin"/>
        </w:r>
        <w:r w:rsidR="00024B49" w:rsidRPr="002E4A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4A1A">
          <w:rPr>
            <w:rFonts w:ascii="Times New Roman" w:hAnsi="Times New Roman" w:cs="Times New Roman"/>
            <w:sz w:val="24"/>
          </w:rPr>
          <w:fldChar w:fldCharType="separate"/>
        </w:r>
        <w:r w:rsidR="00470C8F">
          <w:rPr>
            <w:rFonts w:ascii="Times New Roman" w:hAnsi="Times New Roman" w:cs="Times New Roman"/>
            <w:noProof/>
            <w:sz w:val="24"/>
          </w:rPr>
          <w:t>20</w:t>
        </w:r>
        <w:r w:rsidRPr="002E4A1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24B49" w:rsidRDefault="00024B4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49" w:rsidRPr="00766463" w:rsidRDefault="00024B49" w:rsidP="00766463">
    <w:pPr>
      <w:pStyle w:val="a8"/>
      <w:jc w:val="center"/>
      <w:rPr>
        <w:rFonts w:ascii="Times New Roman" w:hAnsi="Times New Roman" w:cs="Times New Roman"/>
      </w:rPr>
    </w:pPr>
    <w:r w:rsidRPr="00766463">
      <w:rPr>
        <w:rFonts w:ascii="Times New Roman" w:hAnsi="Times New Roman" w:cs="Times New Roman"/>
      </w:rPr>
      <w:t>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49" w:rsidRDefault="00024B49" w:rsidP="00D10790">
      <w:pPr>
        <w:spacing w:after="0" w:line="240" w:lineRule="auto"/>
      </w:pPr>
      <w:r>
        <w:separator/>
      </w:r>
    </w:p>
  </w:footnote>
  <w:footnote w:type="continuationSeparator" w:id="0">
    <w:p w:rsidR="00024B49" w:rsidRDefault="00024B49" w:rsidP="00D1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2FE"/>
    <w:multiLevelType w:val="hybridMultilevel"/>
    <w:tmpl w:val="67D0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4993"/>
    <w:multiLevelType w:val="hybridMultilevel"/>
    <w:tmpl w:val="8ABE1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6AC1"/>
    <w:multiLevelType w:val="hybridMultilevel"/>
    <w:tmpl w:val="3B0204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E441F"/>
    <w:multiLevelType w:val="hybridMultilevel"/>
    <w:tmpl w:val="30AC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A58D4"/>
    <w:multiLevelType w:val="multilevel"/>
    <w:tmpl w:val="E8F4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2D4432"/>
    <w:multiLevelType w:val="hybridMultilevel"/>
    <w:tmpl w:val="E1C0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83034"/>
    <w:multiLevelType w:val="hybridMultilevel"/>
    <w:tmpl w:val="136A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56FDD"/>
    <w:multiLevelType w:val="hybridMultilevel"/>
    <w:tmpl w:val="4B128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86398"/>
    <w:multiLevelType w:val="hybridMultilevel"/>
    <w:tmpl w:val="2C12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2664E"/>
    <w:multiLevelType w:val="hybridMultilevel"/>
    <w:tmpl w:val="30AC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61122"/>
    <w:multiLevelType w:val="hybridMultilevel"/>
    <w:tmpl w:val="09B0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0A46"/>
    <w:multiLevelType w:val="multilevel"/>
    <w:tmpl w:val="A18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9A7D3F"/>
    <w:multiLevelType w:val="hybridMultilevel"/>
    <w:tmpl w:val="632A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B6EA6"/>
    <w:multiLevelType w:val="hybridMultilevel"/>
    <w:tmpl w:val="2CA4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83815"/>
    <w:multiLevelType w:val="hybridMultilevel"/>
    <w:tmpl w:val="76A0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C52D9"/>
    <w:multiLevelType w:val="hybridMultilevel"/>
    <w:tmpl w:val="10B68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D120B"/>
    <w:multiLevelType w:val="hybridMultilevel"/>
    <w:tmpl w:val="E774C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4C2F91"/>
    <w:multiLevelType w:val="hybridMultilevel"/>
    <w:tmpl w:val="B1DCE1F6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46F0B6CA">
      <w:start w:val="1"/>
      <w:numFmt w:val="lowerLetter"/>
      <w:lvlText w:val="%2."/>
      <w:lvlJc w:val="left"/>
      <w:pPr>
        <w:ind w:left="240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3A520B63"/>
    <w:multiLevelType w:val="hybridMultilevel"/>
    <w:tmpl w:val="2662CA5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B2E17D6"/>
    <w:multiLevelType w:val="hybridMultilevel"/>
    <w:tmpl w:val="E1C0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861B8"/>
    <w:multiLevelType w:val="multilevel"/>
    <w:tmpl w:val="467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BA0A91"/>
    <w:multiLevelType w:val="hybridMultilevel"/>
    <w:tmpl w:val="3B0204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CE05BF"/>
    <w:multiLevelType w:val="hybridMultilevel"/>
    <w:tmpl w:val="6436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66867"/>
    <w:multiLevelType w:val="hybridMultilevel"/>
    <w:tmpl w:val="9886EEBE"/>
    <w:lvl w:ilvl="0" w:tplc="5D2AABE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53FA5"/>
    <w:multiLevelType w:val="hybridMultilevel"/>
    <w:tmpl w:val="8186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96AE7"/>
    <w:multiLevelType w:val="hybridMultilevel"/>
    <w:tmpl w:val="F830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A0D08"/>
    <w:multiLevelType w:val="hybridMultilevel"/>
    <w:tmpl w:val="F830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0601C"/>
    <w:multiLevelType w:val="hybridMultilevel"/>
    <w:tmpl w:val="C8B8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9719D"/>
    <w:multiLevelType w:val="hybridMultilevel"/>
    <w:tmpl w:val="6A1C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A211F"/>
    <w:multiLevelType w:val="hybridMultilevel"/>
    <w:tmpl w:val="95BE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A46C1"/>
    <w:multiLevelType w:val="hybridMultilevel"/>
    <w:tmpl w:val="567E9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64514"/>
    <w:multiLevelType w:val="hybridMultilevel"/>
    <w:tmpl w:val="6436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104C"/>
    <w:multiLevelType w:val="hybridMultilevel"/>
    <w:tmpl w:val="E148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60E31"/>
    <w:multiLevelType w:val="hybridMultilevel"/>
    <w:tmpl w:val="5534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063FD"/>
    <w:multiLevelType w:val="hybridMultilevel"/>
    <w:tmpl w:val="68842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"/>
  </w:num>
  <w:num w:numId="3">
    <w:abstractNumId w:val="4"/>
  </w:num>
  <w:num w:numId="4">
    <w:abstractNumId w:val="11"/>
  </w:num>
  <w:num w:numId="5">
    <w:abstractNumId w:val="20"/>
  </w:num>
  <w:num w:numId="6">
    <w:abstractNumId w:val="0"/>
  </w:num>
  <w:num w:numId="7">
    <w:abstractNumId w:val="33"/>
  </w:num>
  <w:num w:numId="8">
    <w:abstractNumId w:val="10"/>
  </w:num>
  <w:num w:numId="9">
    <w:abstractNumId w:val="27"/>
  </w:num>
  <w:num w:numId="10">
    <w:abstractNumId w:val="32"/>
  </w:num>
  <w:num w:numId="11">
    <w:abstractNumId w:val="14"/>
  </w:num>
  <w:num w:numId="12">
    <w:abstractNumId w:val="18"/>
  </w:num>
  <w:num w:numId="13">
    <w:abstractNumId w:val="17"/>
  </w:num>
  <w:num w:numId="14">
    <w:abstractNumId w:val="28"/>
  </w:num>
  <w:num w:numId="15">
    <w:abstractNumId w:val="13"/>
  </w:num>
  <w:num w:numId="16">
    <w:abstractNumId w:val="21"/>
  </w:num>
  <w:num w:numId="17">
    <w:abstractNumId w:val="22"/>
  </w:num>
  <w:num w:numId="18">
    <w:abstractNumId w:val="16"/>
  </w:num>
  <w:num w:numId="19">
    <w:abstractNumId w:val="2"/>
  </w:num>
  <w:num w:numId="20">
    <w:abstractNumId w:val="34"/>
  </w:num>
  <w:num w:numId="21">
    <w:abstractNumId w:val="5"/>
  </w:num>
  <w:num w:numId="22">
    <w:abstractNumId w:val="19"/>
  </w:num>
  <w:num w:numId="23">
    <w:abstractNumId w:val="31"/>
  </w:num>
  <w:num w:numId="24">
    <w:abstractNumId w:val="30"/>
  </w:num>
  <w:num w:numId="25">
    <w:abstractNumId w:val="24"/>
  </w:num>
  <w:num w:numId="26">
    <w:abstractNumId w:val="6"/>
  </w:num>
  <w:num w:numId="27">
    <w:abstractNumId w:val="15"/>
  </w:num>
  <w:num w:numId="28">
    <w:abstractNumId w:val="12"/>
  </w:num>
  <w:num w:numId="29">
    <w:abstractNumId w:val="26"/>
  </w:num>
  <w:num w:numId="30">
    <w:abstractNumId w:val="23"/>
  </w:num>
  <w:num w:numId="31">
    <w:abstractNumId w:val="7"/>
  </w:num>
  <w:num w:numId="32">
    <w:abstractNumId w:val="8"/>
  </w:num>
  <w:num w:numId="33">
    <w:abstractNumId w:val="25"/>
  </w:num>
  <w:num w:numId="34">
    <w:abstractNumId w:val="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790"/>
    <w:rsid w:val="00005D36"/>
    <w:rsid w:val="00006704"/>
    <w:rsid w:val="00011B01"/>
    <w:rsid w:val="00021DD1"/>
    <w:rsid w:val="00024B49"/>
    <w:rsid w:val="00066C3D"/>
    <w:rsid w:val="00067B8C"/>
    <w:rsid w:val="000715A5"/>
    <w:rsid w:val="00081FFE"/>
    <w:rsid w:val="0008258A"/>
    <w:rsid w:val="000900FD"/>
    <w:rsid w:val="000A690E"/>
    <w:rsid w:val="000B603D"/>
    <w:rsid w:val="000C0124"/>
    <w:rsid w:val="000C6011"/>
    <w:rsid w:val="000D01F9"/>
    <w:rsid w:val="000D4C45"/>
    <w:rsid w:val="000F2A0A"/>
    <w:rsid w:val="000F4437"/>
    <w:rsid w:val="000F774F"/>
    <w:rsid w:val="0010612F"/>
    <w:rsid w:val="0010656F"/>
    <w:rsid w:val="00106ECA"/>
    <w:rsid w:val="00114E10"/>
    <w:rsid w:val="00117584"/>
    <w:rsid w:val="00122467"/>
    <w:rsid w:val="0013344A"/>
    <w:rsid w:val="0013405C"/>
    <w:rsid w:val="00144B66"/>
    <w:rsid w:val="0014697D"/>
    <w:rsid w:val="001763B1"/>
    <w:rsid w:val="00197F2B"/>
    <w:rsid w:val="001B3089"/>
    <w:rsid w:val="001D5869"/>
    <w:rsid w:val="001E0207"/>
    <w:rsid w:val="00200C40"/>
    <w:rsid w:val="002017D6"/>
    <w:rsid w:val="00217DC1"/>
    <w:rsid w:val="00222F91"/>
    <w:rsid w:val="00225A50"/>
    <w:rsid w:val="00230D64"/>
    <w:rsid w:val="00241CD3"/>
    <w:rsid w:val="00244473"/>
    <w:rsid w:val="002461BE"/>
    <w:rsid w:val="00262578"/>
    <w:rsid w:val="00281152"/>
    <w:rsid w:val="0029423B"/>
    <w:rsid w:val="002974FD"/>
    <w:rsid w:val="002A26DA"/>
    <w:rsid w:val="002A4A96"/>
    <w:rsid w:val="002D11CF"/>
    <w:rsid w:val="002D78BA"/>
    <w:rsid w:val="002E3728"/>
    <w:rsid w:val="002E4A1A"/>
    <w:rsid w:val="002F4D3F"/>
    <w:rsid w:val="003058E9"/>
    <w:rsid w:val="00315B90"/>
    <w:rsid w:val="00323083"/>
    <w:rsid w:val="003376CF"/>
    <w:rsid w:val="00357D56"/>
    <w:rsid w:val="00361B26"/>
    <w:rsid w:val="003C35EC"/>
    <w:rsid w:val="003C5C1D"/>
    <w:rsid w:val="003F5287"/>
    <w:rsid w:val="00401A06"/>
    <w:rsid w:val="00411D9B"/>
    <w:rsid w:val="004140C5"/>
    <w:rsid w:val="00421F51"/>
    <w:rsid w:val="00426549"/>
    <w:rsid w:val="00470C8F"/>
    <w:rsid w:val="00476AE3"/>
    <w:rsid w:val="00490B43"/>
    <w:rsid w:val="004A1A63"/>
    <w:rsid w:val="004C59A1"/>
    <w:rsid w:val="004C63EE"/>
    <w:rsid w:val="004C6817"/>
    <w:rsid w:val="004E060A"/>
    <w:rsid w:val="004E1ACF"/>
    <w:rsid w:val="004E7CE1"/>
    <w:rsid w:val="00512DEB"/>
    <w:rsid w:val="00542ECC"/>
    <w:rsid w:val="00544BAD"/>
    <w:rsid w:val="005560D1"/>
    <w:rsid w:val="005740FA"/>
    <w:rsid w:val="00586B5B"/>
    <w:rsid w:val="0059445D"/>
    <w:rsid w:val="005A2C19"/>
    <w:rsid w:val="005B0883"/>
    <w:rsid w:val="005F28AD"/>
    <w:rsid w:val="006173F7"/>
    <w:rsid w:val="0061761A"/>
    <w:rsid w:val="00622864"/>
    <w:rsid w:val="00622DD0"/>
    <w:rsid w:val="006429A6"/>
    <w:rsid w:val="0064608F"/>
    <w:rsid w:val="00654A35"/>
    <w:rsid w:val="00662019"/>
    <w:rsid w:val="006B00D4"/>
    <w:rsid w:val="006C2F8F"/>
    <w:rsid w:val="006C507E"/>
    <w:rsid w:val="006C56F3"/>
    <w:rsid w:val="006D4CBA"/>
    <w:rsid w:val="006F145D"/>
    <w:rsid w:val="006F444C"/>
    <w:rsid w:val="00723369"/>
    <w:rsid w:val="00745117"/>
    <w:rsid w:val="00745E1B"/>
    <w:rsid w:val="00766463"/>
    <w:rsid w:val="007726A9"/>
    <w:rsid w:val="007730B4"/>
    <w:rsid w:val="0078152F"/>
    <w:rsid w:val="007C2D50"/>
    <w:rsid w:val="007D0B57"/>
    <w:rsid w:val="007D6CAA"/>
    <w:rsid w:val="007E3246"/>
    <w:rsid w:val="007E6166"/>
    <w:rsid w:val="007F0A47"/>
    <w:rsid w:val="007F7BCB"/>
    <w:rsid w:val="00807B64"/>
    <w:rsid w:val="00811D94"/>
    <w:rsid w:val="00812638"/>
    <w:rsid w:val="008401C1"/>
    <w:rsid w:val="00845B79"/>
    <w:rsid w:val="00853EAC"/>
    <w:rsid w:val="00861ACB"/>
    <w:rsid w:val="00863B79"/>
    <w:rsid w:val="00864918"/>
    <w:rsid w:val="00865023"/>
    <w:rsid w:val="00870BD1"/>
    <w:rsid w:val="0088676E"/>
    <w:rsid w:val="00887216"/>
    <w:rsid w:val="00887EEC"/>
    <w:rsid w:val="008A169B"/>
    <w:rsid w:val="008A3DCA"/>
    <w:rsid w:val="008A5CF4"/>
    <w:rsid w:val="008B149D"/>
    <w:rsid w:val="008C1BD0"/>
    <w:rsid w:val="00917DB7"/>
    <w:rsid w:val="00917FB9"/>
    <w:rsid w:val="009422A5"/>
    <w:rsid w:val="00962AD4"/>
    <w:rsid w:val="009653D1"/>
    <w:rsid w:val="00966504"/>
    <w:rsid w:val="0097492D"/>
    <w:rsid w:val="009903E8"/>
    <w:rsid w:val="00993591"/>
    <w:rsid w:val="00996A0F"/>
    <w:rsid w:val="009A2FD9"/>
    <w:rsid w:val="009A5A2C"/>
    <w:rsid w:val="009C061E"/>
    <w:rsid w:val="009F7181"/>
    <w:rsid w:val="00A05CDD"/>
    <w:rsid w:val="00A1372F"/>
    <w:rsid w:val="00A17D28"/>
    <w:rsid w:val="00A4235E"/>
    <w:rsid w:val="00A43512"/>
    <w:rsid w:val="00A63B25"/>
    <w:rsid w:val="00A87E08"/>
    <w:rsid w:val="00A91243"/>
    <w:rsid w:val="00AC37A4"/>
    <w:rsid w:val="00AC6714"/>
    <w:rsid w:val="00AE1F81"/>
    <w:rsid w:val="00AE761C"/>
    <w:rsid w:val="00AF2C25"/>
    <w:rsid w:val="00B30454"/>
    <w:rsid w:val="00B32267"/>
    <w:rsid w:val="00B46978"/>
    <w:rsid w:val="00B92A6A"/>
    <w:rsid w:val="00B93C14"/>
    <w:rsid w:val="00B975C2"/>
    <w:rsid w:val="00BA7CF4"/>
    <w:rsid w:val="00BB6EB3"/>
    <w:rsid w:val="00BC26FF"/>
    <w:rsid w:val="00BC2A85"/>
    <w:rsid w:val="00BE6377"/>
    <w:rsid w:val="00BF4449"/>
    <w:rsid w:val="00BF4C71"/>
    <w:rsid w:val="00C05B32"/>
    <w:rsid w:val="00C238B7"/>
    <w:rsid w:val="00C37BC4"/>
    <w:rsid w:val="00C42C27"/>
    <w:rsid w:val="00C75F8A"/>
    <w:rsid w:val="00CA4AAD"/>
    <w:rsid w:val="00CB78E4"/>
    <w:rsid w:val="00CC1876"/>
    <w:rsid w:val="00CC23A5"/>
    <w:rsid w:val="00CC24D2"/>
    <w:rsid w:val="00CC5514"/>
    <w:rsid w:val="00CD3FD7"/>
    <w:rsid w:val="00CF20C3"/>
    <w:rsid w:val="00CF39E0"/>
    <w:rsid w:val="00D010DF"/>
    <w:rsid w:val="00D06880"/>
    <w:rsid w:val="00D10790"/>
    <w:rsid w:val="00D133E6"/>
    <w:rsid w:val="00D20C42"/>
    <w:rsid w:val="00D34C9D"/>
    <w:rsid w:val="00D350CA"/>
    <w:rsid w:val="00D43641"/>
    <w:rsid w:val="00D90C05"/>
    <w:rsid w:val="00DC0A0B"/>
    <w:rsid w:val="00DC568F"/>
    <w:rsid w:val="00DD7EE7"/>
    <w:rsid w:val="00DE473C"/>
    <w:rsid w:val="00DE4A27"/>
    <w:rsid w:val="00E005E2"/>
    <w:rsid w:val="00E11759"/>
    <w:rsid w:val="00E20D11"/>
    <w:rsid w:val="00E26811"/>
    <w:rsid w:val="00E45D70"/>
    <w:rsid w:val="00E70626"/>
    <w:rsid w:val="00EB6E75"/>
    <w:rsid w:val="00EC33DB"/>
    <w:rsid w:val="00EC5864"/>
    <w:rsid w:val="00EC6B59"/>
    <w:rsid w:val="00EC735E"/>
    <w:rsid w:val="00ED1549"/>
    <w:rsid w:val="00ED1EAB"/>
    <w:rsid w:val="00ED2EEC"/>
    <w:rsid w:val="00ED7086"/>
    <w:rsid w:val="00EF1863"/>
    <w:rsid w:val="00F1385B"/>
    <w:rsid w:val="00F200C0"/>
    <w:rsid w:val="00F2323A"/>
    <w:rsid w:val="00F2527D"/>
    <w:rsid w:val="00F3454F"/>
    <w:rsid w:val="00F37A5D"/>
    <w:rsid w:val="00F54AF0"/>
    <w:rsid w:val="00F670CD"/>
    <w:rsid w:val="00F730F6"/>
    <w:rsid w:val="00F73D6D"/>
    <w:rsid w:val="00F93705"/>
    <w:rsid w:val="00FB595F"/>
    <w:rsid w:val="00FC3324"/>
    <w:rsid w:val="00FE62B7"/>
    <w:rsid w:val="00FF2A4A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 fillcolor="none [3204]" strokecolor="none [3213]">
      <v:fill color="none [3204]" opacity="13107f"/>
      <v:stroke color="none [3213]" weight=".25pt"/>
      <v:shadow on="t" type="perspective" color="none [1604]" opacity=".5" offset="1pt" offset2="-1pt"/>
      <o:colormenu v:ext="edit" fillcolor="none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"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0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link w:val="10"/>
    <w:uiPriority w:val="9"/>
    <w:qFormat/>
    <w:rsid w:val="00241CD3"/>
    <w:pPr>
      <w:spacing w:before="87" w:after="87" w:line="240" w:lineRule="auto"/>
      <w:ind w:left="35" w:right="35" w:firstLine="181"/>
      <w:jc w:val="both"/>
      <w:outlineLvl w:val="0"/>
    </w:pPr>
    <w:rPr>
      <w:rFonts w:ascii="Times New Roman" w:eastAsia="Times New Roman" w:hAnsi="Times New Roman" w:cs="Times New Roman"/>
      <w:color w:val="63BCF3"/>
      <w:kern w:val="36"/>
      <w:sz w:val="30"/>
      <w:szCs w:val="30"/>
    </w:rPr>
  </w:style>
  <w:style w:type="paragraph" w:styleId="2">
    <w:name w:val="heading 2"/>
    <w:basedOn w:val="a"/>
    <w:next w:val="a"/>
    <w:link w:val="20"/>
    <w:qFormat/>
    <w:rsid w:val="00241CD3"/>
    <w:pPr>
      <w:keepNext/>
      <w:spacing w:before="240" w:after="60" w:line="240" w:lineRule="auto"/>
      <w:ind w:left="102" w:firstLine="18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41CD3"/>
    <w:pPr>
      <w:spacing w:before="100" w:beforeAutospacing="1" w:after="100" w:afterAutospacing="1" w:line="240" w:lineRule="auto"/>
      <w:ind w:left="102" w:firstLine="181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241CD3"/>
    <w:pPr>
      <w:keepNext/>
      <w:spacing w:before="240" w:after="60" w:line="240" w:lineRule="auto"/>
      <w:ind w:left="102" w:firstLine="18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CD3"/>
    <w:rPr>
      <w:rFonts w:ascii="Times New Roman" w:eastAsia="Times New Roman" w:hAnsi="Times New Roman" w:cs="Times New Roman"/>
      <w:color w:val="63BCF3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rsid w:val="00241CD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41C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41CD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241CD3"/>
    <w:rPr>
      <w:b/>
      <w:bCs/>
    </w:rPr>
  </w:style>
  <w:style w:type="character" w:styleId="a4">
    <w:name w:val="Emphasis"/>
    <w:basedOn w:val="a0"/>
    <w:uiPriority w:val="20"/>
    <w:qFormat/>
    <w:rsid w:val="00241CD3"/>
    <w:rPr>
      <w:i/>
      <w:iCs/>
    </w:rPr>
  </w:style>
  <w:style w:type="paragraph" w:styleId="a5">
    <w:name w:val="Normal (Web)"/>
    <w:basedOn w:val="a"/>
    <w:unhideWhenUsed/>
    <w:rsid w:val="00D1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0790"/>
  </w:style>
  <w:style w:type="paragraph" w:styleId="a8">
    <w:name w:val="footer"/>
    <w:basedOn w:val="a"/>
    <w:link w:val="a9"/>
    <w:uiPriority w:val="99"/>
    <w:unhideWhenUsed/>
    <w:rsid w:val="00D1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790"/>
  </w:style>
  <w:style w:type="paragraph" w:customStyle="1" w:styleId="Default">
    <w:name w:val="Default"/>
    <w:rsid w:val="00A87E08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E20D11"/>
    <w:pPr>
      <w:ind w:left="0" w:firstLine="0"/>
      <w:jc w:val="left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E20D11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E2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D1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E20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C2A85"/>
    <w:pPr>
      <w:ind w:left="720"/>
      <w:contextualSpacing/>
    </w:pPr>
  </w:style>
  <w:style w:type="character" w:customStyle="1" w:styleId="z-">
    <w:name w:val="z-Начало формы Знак"/>
    <w:basedOn w:val="a0"/>
    <w:link w:val="z-0"/>
    <w:uiPriority w:val="99"/>
    <w:semiHidden/>
    <w:rsid w:val="00476A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76A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476AE3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476AE3"/>
  </w:style>
  <w:style w:type="character" w:styleId="af0">
    <w:name w:val="Hyperlink"/>
    <w:basedOn w:val="a0"/>
    <w:uiPriority w:val="99"/>
    <w:unhideWhenUsed/>
    <w:rsid w:val="00476AE3"/>
    <w:rPr>
      <w:color w:val="0000FF"/>
      <w:u w:val="single"/>
    </w:rPr>
  </w:style>
  <w:style w:type="character" w:customStyle="1" w:styleId="bold">
    <w:name w:val="bold"/>
    <w:basedOn w:val="a0"/>
    <w:rsid w:val="002017D6"/>
  </w:style>
  <w:style w:type="character" w:customStyle="1" w:styleId="blue">
    <w:name w:val="blue"/>
    <w:basedOn w:val="a0"/>
    <w:rsid w:val="002017D6"/>
  </w:style>
  <w:style w:type="character" w:customStyle="1" w:styleId="red">
    <w:name w:val="red"/>
    <w:basedOn w:val="a0"/>
    <w:rsid w:val="002017D6"/>
  </w:style>
  <w:style w:type="paragraph" w:styleId="af1">
    <w:name w:val="Body Text"/>
    <w:basedOn w:val="a"/>
    <w:link w:val="af2"/>
    <w:uiPriority w:val="99"/>
    <w:rsid w:val="00315B90"/>
    <w:pPr>
      <w:shd w:val="clear" w:color="auto" w:fill="FFFFFF"/>
      <w:spacing w:before="240" w:after="0" w:line="211" w:lineRule="exact"/>
      <w:ind w:firstLine="240"/>
      <w:jc w:val="both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15B90"/>
    <w:rPr>
      <w:rFonts w:ascii="Times New Roman" w:eastAsia="Arial Unicode MS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315B9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315B9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15B90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315B90"/>
    <w:pPr>
      <w:shd w:val="clear" w:color="auto" w:fill="FFFFFF"/>
      <w:spacing w:after="0" w:line="211" w:lineRule="exact"/>
      <w:ind w:firstLine="460"/>
      <w:jc w:val="both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2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3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2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http://svgklan.ucoz.ru/_fr/2/4041004.jpg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http://s42.radikal.ru/i098/0905/31/69a736736251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http://www.shipmodeling.ru/imgup/gal_fs15t4042008943.jpg" TargetMode="External"/><Relationship Id="rId33" Type="http://schemas.openxmlformats.org/officeDocument/2006/relationships/image" Target="media/image17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http://www.1942.ru/photo/nah/nah_32.jpg" TargetMode="Externa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http://img-fotki.yandex.ru/get/26/more7007.6/0_15f67_81ec1546_XL" TargetMode="External"/><Relationship Id="rId28" Type="http://schemas.openxmlformats.org/officeDocument/2006/relationships/hyperlink" Target="http://www.informika.ru/text/magaz/science/vys/PMM/NUM_04/PHOTOS/page012.jpg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31" Type="http://schemas.openxmlformats.org/officeDocument/2006/relationships/image" Target="http://dfgm.math.msu.su/history/rrr-008-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chetaev.msu.ru/chetaev.jpg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hyperlink" Target="http://portal.snauka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Поток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FBB99A2-7C6F-47AA-BB5C-A5F70ABD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</dc:creator>
  <cp:lastModifiedBy>Дружинина</cp:lastModifiedBy>
  <cp:revision>2</cp:revision>
  <cp:lastPrinted>2015-03-23T04:09:00Z</cp:lastPrinted>
  <dcterms:created xsi:type="dcterms:W3CDTF">2015-09-21T05:50:00Z</dcterms:created>
  <dcterms:modified xsi:type="dcterms:W3CDTF">2015-09-21T05:50:00Z</dcterms:modified>
</cp:coreProperties>
</file>