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ГОСУДАРСТВЕННОЕ БЮДЖЕТНОЕ профессиональное ОБРАЗОВАТЕЛЬНОЕ УЧРЕЖДЕНИЕ ГОРОДАМОСКВЫ</w:t>
      </w: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«Колледж сферы услуг №3»</w:t>
      </w: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учебной дисциплины 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«Математика: алгебра и начала математического анализа; геометрия»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19.02.10 Технология продукции общественного питания</w:t>
      </w: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5F2DBA" w:rsidRPr="005F2DBA" w:rsidRDefault="005F2DBA" w:rsidP="005F2D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</w:p>
    <w:tbl>
      <w:tblPr>
        <w:tblW w:w="9777" w:type="dxa"/>
        <w:tblInd w:w="-176" w:type="dxa"/>
        <w:tblLook w:val="04A0" w:firstRow="1" w:lastRow="0" w:firstColumn="1" w:lastColumn="0" w:noHBand="0" w:noVBand="1"/>
      </w:tblPr>
      <w:tblGrid>
        <w:gridCol w:w="4442"/>
        <w:gridCol w:w="5335"/>
      </w:tblGrid>
      <w:tr w:rsidR="005F2DBA" w:rsidRPr="005F2DBA" w:rsidTr="002A62AC">
        <w:trPr>
          <w:trHeight w:val="570"/>
        </w:trPr>
        <w:tc>
          <w:tcPr>
            <w:tcW w:w="4442" w:type="dxa"/>
          </w:tcPr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ОДОБРЕНА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предметной (цикловой) 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комиссией№1 преподавателей общеобразовательных дисциплин              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Протокол № </w:t>
            </w:r>
            <w:r w:rsidRPr="005F2DB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_1_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от </w:t>
            </w:r>
            <w:proofErr w:type="gramStart"/>
            <w:r w:rsidRPr="005F2DB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« 28</w:t>
            </w:r>
            <w:proofErr w:type="gramEnd"/>
            <w:r w:rsidRPr="005F2DBA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 xml:space="preserve"> » августа2015г.</w:t>
            </w:r>
          </w:p>
        </w:tc>
        <w:tc>
          <w:tcPr>
            <w:tcW w:w="5335" w:type="dxa"/>
          </w:tcPr>
          <w:p w:rsidR="005F2DBA" w:rsidRPr="005F2DBA" w:rsidRDefault="005F2DBA" w:rsidP="005F2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Разработана на основе Федерального компонента государственного стандарта общего образования по дисциплине «Математика» с учётом требований ФГОС среднего общего образования, ФГОС среднего профессионального образования и профиля профессионального образования, </w:t>
            </w:r>
          </w:p>
          <w:p w:rsidR="005F2DBA" w:rsidRPr="005F2DBA" w:rsidRDefault="005F2DBA" w:rsidP="005F2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 автора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  <w:r w:rsidRPr="005F2DB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Башмакова М.И., одобренной ФГАУ «ФИРО» </w:t>
            </w:r>
            <w:proofErr w:type="spellStart"/>
            <w:r w:rsidRPr="005F2DB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Минобрнауки</w:t>
            </w:r>
            <w:proofErr w:type="spellEnd"/>
            <w:r w:rsidRPr="005F2DB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России, 2015, Федерального государственного образовательного стандарта по специальности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  <w:bookmarkStart w:id="0" w:name="_GoBack"/>
            <w:bookmarkEnd w:id="0"/>
            <w:r w:rsidRPr="005F2DB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ru-RU"/>
              </w:rPr>
              <w:t xml:space="preserve">19.02.10 Технология продукции общественного питания                                                                   </w:t>
            </w:r>
            <w:proofErr w:type="gramStart"/>
            <w:r w:rsidRPr="005F2DB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ru-RU"/>
              </w:rPr>
              <w:t xml:space="preserve">  .</w:t>
            </w:r>
            <w:proofErr w:type="gramEnd"/>
          </w:p>
          <w:p w:rsidR="005F2DBA" w:rsidRPr="005F2DBA" w:rsidRDefault="005F2DBA" w:rsidP="005F2DB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код, наименование профессии/специальности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2DBA" w:rsidRPr="005F2DBA" w:rsidTr="002A62AC">
        <w:trPr>
          <w:trHeight w:val="570"/>
        </w:trPr>
        <w:tc>
          <w:tcPr>
            <w:tcW w:w="4442" w:type="dxa"/>
          </w:tcPr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Председатель предметной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(цикловой) комиссии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_____________/</w:t>
            </w: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Маслова И.В</w:t>
            </w: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5" w:type="dxa"/>
          </w:tcPr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Заместитель директора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 учебно-воспитательной работе</w:t>
            </w:r>
          </w:p>
          <w:p w:rsidR="005F2DBA" w:rsidRPr="005F2DBA" w:rsidRDefault="005F2DBA" w:rsidP="005F2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               _________________/Лаврентьева Е.А.</w:t>
            </w:r>
          </w:p>
        </w:tc>
      </w:tr>
    </w:tbl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F2DB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Ф.И.О.                                                                                             Подпись Ф.И.О.</w:t>
      </w: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2DBA" w:rsidRPr="005F2DBA" w:rsidRDefault="005F2DBA" w:rsidP="005F2DB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F2D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Составитель</w:t>
      </w:r>
      <w:r w:rsidRPr="005F2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5F2DB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Маслова Ирина Валентиновна, преподаватель Колледжа сферы услуг №3                                                                               </w:t>
      </w: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 w:rsidRPr="005F2DBA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>Ф.И.О., ученая степень, звание, должность, наименование ГБОУ СПО</w:t>
      </w: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5F2DBA" w:rsidRPr="005F2DBA" w:rsidTr="002A62AC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A" w:rsidRPr="005F2DBA" w:rsidRDefault="005F2DBA" w:rsidP="005F2DBA">
            <w:pPr>
              <w:keepNext/>
              <w:keepLine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5F2DBA" w:rsidRPr="005F2DBA" w:rsidTr="002A62AC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A" w:rsidRPr="005F2DBA" w:rsidRDefault="005F2DBA" w:rsidP="005F2DBA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</w:p>
          <w:p w:rsidR="005F2DBA" w:rsidRPr="005F2DBA" w:rsidRDefault="005F2DBA" w:rsidP="005F2DB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proofErr w:type="gramStart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ПАСПОРТ  рабочей</w:t>
            </w:r>
            <w:proofErr w:type="gramEnd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ПРОГРАММЫ общеобразовательной  УЧЕБНОЙ ДИСЦИПЛИНЫ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4 - 9</w:t>
            </w:r>
          </w:p>
        </w:tc>
      </w:tr>
      <w:tr w:rsidR="005F2DBA" w:rsidRPr="005F2DBA" w:rsidTr="002A62AC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A" w:rsidRPr="005F2DBA" w:rsidRDefault="005F2DBA" w:rsidP="005F2DBA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</w:p>
          <w:p w:rsidR="005F2DBA" w:rsidRPr="005F2DBA" w:rsidRDefault="005F2DBA" w:rsidP="005F2DB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proofErr w:type="gramStart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СТРУКТУРА  и</w:t>
            </w:r>
            <w:proofErr w:type="gramEnd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содержание общеобразовательной  УЧЕБНОЙ ДИСЦИПЛИНЫ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10 - 18</w:t>
            </w:r>
          </w:p>
        </w:tc>
      </w:tr>
      <w:tr w:rsidR="005F2DBA" w:rsidRPr="005F2DBA" w:rsidTr="002A62AC">
        <w:trPr>
          <w:trHeight w:val="670"/>
        </w:trPr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A" w:rsidRPr="005F2DBA" w:rsidRDefault="005F2DBA" w:rsidP="005F2DBA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</w:p>
          <w:p w:rsidR="005F2DBA" w:rsidRPr="005F2DBA" w:rsidRDefault="005F2DBA" w:rsidP="005F2DB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proofErr w:type="gramStart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условия  реализации</w:t>
            </w:r>
            <w:proofErr w:type="gramEnd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рабочей программы  общеобразовательной учебной дисциплины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19 - 21</w:t>
            </w:r>
          </w:p>
        </w:tc>
      </w:tr>
      <w:tr w:rsidR="005F2DBA" w:rsidRPr="005F2DBA" w:rsidTr="002A62AC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BA" w:rsidRPr="005F2DBA" w:rsidRDefault="005F2DBA" w:rsidP="005F2DBA">
            <w:pPr>
              <w:keepNext/>
              <w:autoSpaceDE w:val="0"/>
              <w:autoSpaceDN w:val="0"/>
              <w:spacing w:after="0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</w:rPr>
            </w:pPr>
          </w:p>
          <w:p w:rsidR="005F2DBA" w:rsidRPr="005F2DBA" w:rsidRDefault="005F2DBA" w:rsidP="005F2DB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proofErr w:type="gramStart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Контроль  и</w:t>
            </w:r>
            <w:proofErr w:type="gramEnd"/>
            <w:r w:rsidRPr="005F2DB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 оценка  результатов Освоения обще образовательной учебной  дисциплины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22 - 28</w:t>
            </w:r>
          </w:p>
        </w:tc>
      </w:tr>
    </w:tbl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F2DBA" w:rsidRPr="005F2DBA" w:rsidRDefault="005F2DBA" w:rsidP="005F2D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5F2DBA" w:rsidRPr="005F2DBA" w:rsidSect="0039526A">
          <w:footerReference w:type="even" r:id="rId5"/>
          <w:footerReference w:type="default" r:id="rId6"/>
          <w:pgSz w:w="11906" w:h="16838" w:code="9"/>
          <w:pgMar w:top="1134" w:right="851" w:bottom="1134" w:left="1276" w:header="709" w:footer="709" w:gutter="0"/>
          <w:cols w:space="720"/>
          <w:titlePg/>
        </w:sectPr>
      </w:pP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рабочей ПРОГРАММЫ </w:t>
      </w: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общеобразовательной УЧЕБНОЙ ДИСЦИПЛИНЫ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CH"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1.1. Область применения рабочей программы: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в соответствии с ФГОС СПО по специальности 19.02.10 «Технология продукции общественного питания». Рабочая программа учебной дисциплины «Математика: алгебра и начала математического анализа; геометрия» является частью программы подготовки квалифицированных рабочих, служащих по данной специальности (ППКРС) и 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«Математика: алгебра и начала математического анализа; геометрия»,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17.03.2015 № 06-259).</w:t>
      </w:r>
    </w:p>
    <w:p w:rsidR="005F2DBA" w:rsidRPr="005F2DBA" w:rsidRDefault="005F2DBA" w:rsidP="005F2D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 Место дисциплины в структуре ОП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«Математика: алгебра и начала математического анализа; геометрия»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 и направлена на формирование общих компетенций:</w:t>
      </w:r>
    </w:p>
    <w:p w:rsidR="005F2DBA" w:rsidRPr="005F2DBA" w:rsidRDefault="005F2DBA" w:rsidP="005F2DB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F2DB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F2DBA" w:rsidRPr="005F2DBA" w:rsidRDefault="005F2DBA" w:rsidP="005F2DBA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F2DB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 7. Брать на себя ответственность за работу членов команды (подчиненных), результат выполнения заданий.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F2DBA" w:rsidRPr="005F2DBA" w:rsidRDefault="005F2DBA" w:rsidP="005F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F2DBA" w:rsidRPr="005F2DBA" w:rsidRDefault="005F2DBA" w:rsidP="005F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1.3. Цели и задачи общеобразовательной учебной дисциплины -требования к результатам освоения дисциплины.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«Математика» является формирование у студентов общих и профессиональных компетенций, необходимых для качественного освоения ОПОП СПО на базе основного общего образования с получением среднего общего образования – программы подготовки квалифицированных рабочих, служащих, программы подготовки специалистов среднего звена (ППКРС, ППССЗ), необходимых для осуществления профессиональной деятельности будущего специалиста в индустрии питания  на основе овладения содержанием дисциплины. Общие цели изучения математики традиционно реализуются в четырех направлениях – общее представление об идеях и методах математики, интеллектуальное развитие, овладение необходимыми конкретными знаниями и умениями, воспитательное воздействие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по обеспечению достижения цели:</w:t>
      </w:r>
    </w:p>
    <w:p w:rsidR="005F2DBA" w:rsidRPr="005F2DBA" w:rsidRDefault="005F2DBA" w:rsidP="005F2DBA">
      <w:pPr>
        <w:numPr>
          <w:ilvl w:val="0"/>
          <w:numId w:val="3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социальных, культурных и исторических факторах становления математики;</w:t>
      </w:r>
    </w:p>
    <w:p w:rsidR="005F2DBA" w:rsidRPr="005F2DBA" w:rsidRDefault="005F2DBA" w:rsidP="005F2DBA">
      <w:pPr>
        <w:numPr>
          <w:ilvl w:val="0"/>
          <w:numId w:val="3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логического, алгоритмического и математического мышления;</w:t>
      </w:r>
    </w:p>
    <w:p w:rsidR="005F2DBA" w:rsidRPr="005F2DBA" w:rsidRDefault="005F2DBA" w:rsidP="005F2DBA">
      <w:pPr>
        <w:numPr>
          <w:ilvl w:val="0"/>
          <w:numId w:val="3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овладение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 и применения полученных знаний при решении различных задач;</w:t>
      </w:r>
    </w:p>
    <w:p w:rsidR="005F2DBA" w:rsidRPr="005F2DBA" w:rsidRDefault="005F2DBA" w:rsidP="005F2DBA">
      <w:pPr>
        <w:numPr>
          <w:ilvl w:val="0"/>
          <w:numId w:val="3"/>
        </w:numPr>
        <w:tabs>
          <w:tab w:val="left" w:pos="0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культуры, универсальном языке науки, позволяющем описывать и изучать реальные процессы и явления.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Освоение содержания учебной дисциплины «Математика: алгебра и начала математического анализа; геометрия»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достижение студентами следующих </w:t>
      </w:r>
      <w:r w:rsidRPr="005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результатов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</w:t>
      </w:r>
      <w:r w:rsidRPr="005F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F2DBA" w:rsidRPr="005F2DBA" w:rsidRDefault="005F2DBA" w:rsidP="005F2D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F2DBA" w:rsidRPr="005F2DBA" w:rsidRDefault="005F2DBA" w:rsidP="005F2D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значимости математики для научно-технического прогресса,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математике как к части общечеловеческой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культуры через знакомство с историей развития математики, эволюцией математических идей; </w:t>
      </w:r>
    </w:p>
    <w:p w:rsidR="005F2DBA" w:rsidRPr="005F2DBA" w:rsidRDefault="005F2DBA" w:rsidP="005F2D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5F2DBA" w:rsidRPr="005F2DBA" w:rsidRDefault="005F2DBA" w:rsidP="005F2D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5F2DBA" w:rsidRPr="005F2DBA" w:rsidRDefault="005F2DBA" w:rsidP="005F2D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F2DBA" w:rsidRPr="005F2DBA" w:rsidRDefault="005F2DBA" w:rsidP="005F2D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самостоятельной, творческой и ответственной деятельности; </w:t>
      </w:r>
    </w:p>
    <w:p w:rsidR="005F2DBA" w:rsidRPr="005F2DBA" w:rsidRDefault="005F2DBA" w:rsidP="005F2D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5F2DBA" w:rsidRPr="005F2DBA" w:rsidRDefault="005F2DBA" w:rsidP="005F2D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:rsidR="005F2DBA" w:rsidRPr="005F2DBA" w:rsidRDefault="005F2DBA" w:rsidP="005F2D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F2DBA" w:rsidRPr="005F2DBA" w:rsidRDefault="005F2DBA" w:rsidP="005F2D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F2DBA" w:rsidRPr="005F2DBA" w:rsidRDefault="005F2DBA" w:rsidP="005F2D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F2DBA" w:rsidRPr="005F2DBA" w:rsidRDefault="005F2DBA" w:rsidP="005F2D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5F2DBA" w:rsidRPr="005F2DBA" w:rsidRDefault="005F2DBA" w:rsidP="005F2D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5F2DBA" w:rsidRPr="005F2DBA" w:rsidRDefault="005F2DBA" w:rsidP="005F2D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своего знания и незнания, новых познавательных задач и средств их достижения; </w:t>
      </w:r>
    </w:p>
    <w:p w:rsidR="005F2DBA" w:rsidRPr="005F2DBA" w:rsidRDefault="005F2DBA" w:rsidP="005F2D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предметных: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функций, использование полученных знаний для описания и анализа реальных зависимостей;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5F2DBA" w:rsidRPr="005F2DBA" w:rsidRDefault="005F2DBA" w:rsidP="005F2D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использования готовых компьютерных программ при решении задач.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1.4. Профильная составляющая (направленность)общеобразовательной дисциплины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Профилизация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математического образования отражается на выборе приоритетов в Колледже сферы услуг №3 учебной деятельности обучающихся. Для естественнонаучного профиля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работы, а также, учитывающей специфику осваиваемой студентами специальности СПО, за счёт обеспечения: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выбора различных подходов к введению основных понятий;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формированию системы учебных заданий, обеспечивающих эффективное осуществление выбранных целевых установок; </w:t>
      </w:r>
    </w:p>
    <w:p w:rsidR="005F2DBA" w:rsidRPr="005F2DBA" w:rsidRDefault="005F2DBA" w:rsidP="005F2DB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обогащению спектра стилей учебной деятельности за счет согласования с ведущими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деятельностными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характеристиками выбранной специальности. </w:t>
      </w:r>
    </w:p>
    <w:p w:rsidR="005F2DBA" w:rsidRPr="005F2DBA" w:rsidRDefault="005F2DBA" w:rsidP="005F2DB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изучение общеобразовательной учебной дисциплины Математика осуществляется частичным перераспределением учебных часов и отбором дидактических единиц, в зависимости от важности тем, для специальности </w:t>
      </w:r>
      <w:r w:rsidRPr="005F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19.02.10Технология продукции общественного питания.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решению текстовых задач на проценты, смеси и концентрацию. Такого рода задачи, в частности, предложены во внеаудиторной самостоятельной работе по теме 1. «Развитие понятия о числе». Задачи на нахождение объёмов тел вращения (объём посуды, увеличение объёма круп при варке); сечения многогранников и круглых тел (нарезка овощей, фруктов и т.п.) рассматриваются в самостоятельных работах по теме «Многогранники и круглые тела», так как они тесно связаны с практической профессиональной деятельностью обучающихся.</w:t>
      </w:r>
    </w:p>
    <w:p w:rsidR="005F2DBA" w:rsidRPr="005F2DBA" w:rsidRDefault="005F2DBA" w:rsidP="005F2DB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внеаудиторной самостоятельной работы используются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расчётно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графические задания, которые формируют знания, умения и навыки необходимые студенту при освоении профессиональных модулей, в частности – составление калькуляции блюд. 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ориентирует на приоритетную роль процессуальных характеристик учебной работы, зависящих от профиля профессиональной подготовки, акцентирует значение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Профильная составляющая отражается в требованиях к подготовке обучающихся в части: </w:t>
      </w:r>
    </w:p>
    <w:p w:rsidR="005F2DBA" w:rsidRPr="005F2DBA" w:rsidRDefault="005F2DBA" w:rsidP="005F2D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системы знаний: содержательные примеры использования математических идей и методов в профессиональной деятельности; </w:t>
      </w:r>
    </w:p>
    <w:p w:rsidR="005F2DBA" w:rsidRPr="005F2DBA" w:rsidRDefault="005F2DBA" w:rsidP="005F2D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умений: различие в уровне требований к сложности применяемых алгоритмов; </w:t>
      </w:r>
    </w:p>
    <w:p w:rsidR="005F2DBA" w:rsidRPr="005F2DBA" w:rsidRDefault="005F2DBA" w:rsidP="005F2DB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5F2DBA" w:rsidRPr="005F2DBA" w:rsidRDefault="005F2DBA" w:rsidP="005F2D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1.5.Рекомендуемое количество часов на освоение программы общеобразовательной учебной дисциплины: </w:t>
      </w:r>
      <w:r w:rsidRPr="005F2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максимальной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231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в том числе: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аудиторной (обязательной) нагрузки обучающихся 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156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внеаудиторной самостоятельной работы студентов </w:t>
      </w: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1.6.  Изменения, внесённые в рабочую программу по сравнению с Примерной программой по общеобразовательной учебной дисциплине «Математика: алгебра и начала математического анализа; геометрия»</w:t>
      </w:r>
    </w:p>
    <w:p w:rsidR="005F2DBA" w:rsidRPr="005F2DBA" w:rsidRDefault="005F2DBA" w:rsidP="005F2D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Изменений, внесенных в рабочую программу в части уменьшения или увеличения количества учебных часов по сравнению с Примерной программой, нет. </w:t>
      </w: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 устанавливает последовательность изучения учебного материала, профессионально значимого материала, распределение учебных часов с учетом профиля получаемого профессионального образования.</w:t>
      </w:r>
    </w:p>
    <w:p w:rsidR="005F2DBA" w:rsidRPr="005F2DBA" w:rsidRDefault="005F2DBA" w:rsidP="005F2D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успешного освоения учебного материала и с учётом часов учебного плана по семестрам в Рабочей программе изменено количество часов тем Примерной программы. </w:t>
      </w:r>
    </w:p>
    <w:p w:rsidR="005F2DBA" w:rsidRPr="005F2DBA" w:rsidRDefault="005F2DBA" w:rsidP="005F2D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Часы и дидактические единицы темы «Функции и графики» Примерной программы распределены на темы 2, 6 Рабочей программы. В теме 2 «Корни, степени и логарифмы» рассматриваются общие сведения о функциях, теоремы о преобразованиях графиков функций, соответственно, степенные, показательная, логарифмическая функция. В теме 6 «Основы тригонометрии» -  тригонометрические функции. </w:t>
      </w:r>
    </w:p>
    <w:p w:rsidR="005F2DBA" w:rsidRPr="005F2DBA" w:rsidRDefault="005F2DBA" w:rsidP="005F2D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требованиями ЕГЭ в теме «Уравнения и неравенства» Рабочей программы рассматриваются уравнения и неравенства с модулем.</w:t>
      </w:r>
    </w:p>
    <w:p w:rsidR="005F2DBA" w:rsidRPr="005F2DBA" w:rsidRDefault="005F2DBA" w:rsidP="005F2DBA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учебной дисциплины включено11 тем.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1. Развитие понятия о числе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2. Корни, степени и логарифмы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3. Прямые и плоскости в пространстве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4. Комбинаторика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5. Координаты и векторы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Тема 6.</w:t>
      </w: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Основы тригонометрии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7.Многогранники и круглые тела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8. Начала математического анализа 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9. Интеграл и его применение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10.</w:t>
      </w:r>
      <w:r w:rsidRPr="005F2DB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Элементы теории вероятностей и математической статистики</w:t>
      </w:r>
    </w:p>
    <w:p w:rsidR="005F2DBA" w:rsidRPr="005F2DBA" w:rsidRDefault="005F2DBA" w:rsidP="005F2D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F2DBA">
        <w:rPr>
          <w:rFonts w:ascii="Times New Roman" w:eastAsia="Calibri" w:hAnsi="Times New Roman" w:cs="Times New Roman"/>
          <w:sz w:val="28"/>
          <w:szCs w:val="28"/>
          <w:lang w:eastAsia="ar-SA"/>
        </w:rPr>
        <w:t>Тема 11.Уравнения и неравенства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2DBA" w:rsidRPr="005F2DBA" w:rsidSect="0039526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УЧЕБНОЙ ДИСЦИПЛИНЫ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общеобразовательной учебной дисциплины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виды учебной работы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F2DBA" w:rsidRPr="005F2DBA" w:rsidTr="002A62AC">
        <w:trPr>
          <w:trHeight w:val="460"/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F2DBA" w:rsidRPr="005F2DBA" w:rsidTr="002A62AC">
        <w:trPr>
          <w:trHeight w:val="285"/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234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Аудиторная(обязательная) учебная нагрузка (всего) </w:t>
            </w:r>
          </w:p>
        </w:tc>
        <w:tc>
          <w:tcPr>
            <w:tcW w:w="1800" w:type="dxa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156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FFFFFF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1800" w:type="dxa"/>
            <w:shd w:val="clear" w:color="auto" w:fill="FFFFFF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Внеаудиторная самостоятельная работа студента (всего)</w:t>
            </w:r>
          </w:p>
        </w:tc>
        <w:tc>
          <w:tcPr>
            <w:tcW w:w="1800" w:type="dxa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75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опережающее домашнее задание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</w:p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информационных технологий 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расчетно-графические работы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работы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сообщения по заданной теме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5F2DBA" w:rsidRPr="005F2DBA" w:rsidTr="002A62AC">
        <w:trPr>
          <w:jc w:val="center"/>
        </w:trPr>
        <w:tc>
          <w:tcPr>
            <w:tcW w:w="7904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ситуационных производственных (профессиональных) задач </w:t>
            </w:r>
          </w:p>
        </w:tc>
        <w:tc>
          <w:tcPr>
            <w:tcW w:w="180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5F2DBA" w:rsidRPr="005F2DBA" w:rsidTr="002A62AC">
        <w:trPr>
          <w:jc w:val="center"/>
        </w:trPr>
        <w:tc>
          <w:tcPr>
            <w:tcW w:w="9704" w:type="dxa"/>
            <w:gridSpan w:val="2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Подведение итогов </w:t>
            </w:r>
            <w:r w:rsidRPr="005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2 семестре в форме письменного экзамена в рамках промежуточной аттестации студентов в процессе освоения основной ОПОП СПО с получением среднего общего образования (ППКРС, ППССЗ). </w:t>
            </w:r>
          </w:p>
        </w:tc>
      </w:tr>
    </w:tbl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Тематический план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общеобразовательной учебной дисциплины 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Математика: алгебра и начала математического анализа; геометрия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специальности19.02.10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продукции общественного питания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064" w:type="dxa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992"/>
        <w:gridCol w:w="993"/>
        <w:gridCol w:w="887"/>
        <w:gridCol w:w="955"/>
      </w:tblGrid>
      <w:tr w:rsidR="005F2DBA" w:rsidRPr="005F2DBA" w:rsidTr="002A62AC">
        <w:tc>
          <w:tcPr>
            <w:tcW w:w="5245" w:type="dxa"/>
            <w:vMerge w:val="restart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2DBA" w:rsidRPr="005F2DBA" w:rsidRDefault="005F2DBA" w:rsidP="005F2D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Максимальная учебная нагрузка</w:t>
            </w:r>
          </w:p>
        </w:tc>
        <w:tc>
          <w:tcPr>
            <w:tcW w:w="2872" w:type="dxa"/>
            <w:gridSpan w:val="3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аудиторных часов при очной форме обучения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5F2DBA" w:rsidRPr="005F2DBA" w:rsidRDefault="005F2DBA" w:rsidP="005F2D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Самостоятельная работа</w:t>
            </w:r>
          </w:p>
        </w:tc>
      </w:tr>
      <w:tr w:rsidR="005F2DBA" w:rsidRPr="005F2DBA" w:rsidTr="002A62AC">
        <w:trPr>
          <w:cantSplit/>
          <w:trHeight w:val="2655"/>
        </w:trPr>
        <w:tc>
          <w:tcPr>
            <w:tcW w:w="5245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F2DBA" w:rsidRPr="005F2DBA" w:rsidRDefault="005F2DBA" w:rsidP="005F2D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993" w:type="dxa"/>
            <w:textDirection w:val="btLr"/>
            <w:vAlign w:val="center"/>
          </w:tcPr>
          <w:p w:rsidR="005F2DBA" w:rsidRPr="005F2DBA" w:rsidRDefault="005F2DBA" w:rsidP="005F2DBA">
            <w:pPr>
              <w:spacing w:after="0" w:line="240" w:lineRule="auto"/>
              <w:ind w:right="-108" w:firstLine="3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Лекционные занятия</w:t>
            </w:r>
          </w:p>
        </w:tc>
        <w:tc>
          <w:tcPr>
            <w:tcW w:w="887" w:type="dxa"/>
            <w:textDirection w:val="btLr"/>
            <w:vAlign w:val="center"/>
          </w:tcPr>
          <w:p w:rsidR="005F2DBA" w:rsidRPr="005F2DBA" w:rsidRDefault="005F2DBA" w:rsidP="005F2DBA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Лабораторные и практические занятия</w:t>
            </w:r>
          </w:p>
        </w:tc>
        <w:tc>
          <w:tcPr>
            <w:tcW w:w="955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F2DBA" w:rsidRPr="005F2DBA" w:rsidTr="002A62AC">
        <w:trPr>
          <w:trHeight w:val="238"/>
        </w:trPr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tabs>
                <w:tab w:val="left" w:pos="285"/>
              </w:tabs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>Тема 1.</w:t>
            </w:r>
            <w:r w:rsidRPr="005F2DB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Развитие понятия о числе.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2.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Корни, степени и логарифмы. 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</w:rPr>
              <w:t xml:space="preserve">Тема 3.  </w:t>
            </w:r>
            <w:r w:rsidRPr="005F2DB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Прямые и плоскости в пространстве.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4.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Комбинаторика.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Контрольная работа за 1 семестр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 за 1 семестр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/</w:t>
            </w: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 5. </w:t>
            </w:r>
            <w:r w:rsidRPr="005F2DB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Координаты и векторы.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6.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Основы тригонометрии.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7/3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</w:rPr>
              <w:t xml:space="preserve">Тема 7. 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Многогранники и круглые тела.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5/2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Тема 8. </w:t>
            </w:r>
            <w:r w:rsidRPr="005F2DBA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Начала математического анализа.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5/2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9.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Интеграл и его применение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10.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Элементы теории вероятностей и математической статистики.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</w:t>
            </w:r>
          </w:p>
        </w:tc>
      </w:tr>
      <w:tr w:rsidR="005F2DBA" w:rsidRPr="005F2DBA" w:rsidTr="002A62AC">
        <w:tc>
          <w:tcPr>
            <w:tcW w:w="5245" w:type="dxa"/>
            <w:vAlign w:val="center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11.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Уравнения и неравенства.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5F2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F2DBA" w:rsidRPr="005F2DBA" w:rsidTr="002A62AC">
        <w:tc>
          <w:tcPr>
            <w:tcW w:w="5245" w:type="dxa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 за 2 семестр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/1</w:t>
            </w: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5F2DBA" w:rsidRPr="005F2DBA" w:rsidTr="002A62AC">
        <w:tc>
          <w:tcPr>
            <w:tcW w:w="5245" w:type="dxa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 за 1 курс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992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993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887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5" w:type="dxa"/>
            <w:vAlign w:val="center"/>
          </w:tcPr>
          <w:p w:rsidR="005F2DBA" w:rsidRPr="005F2DBA" w:rsidRDefault="005F2DBA" w:rsidP="005F2D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53/22</w:t>
            </w:r>
          </w:p>
        </w:tc>
      </w:tr>
    </w:tbl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2DBA" w:rsidRPr="005F2DBA" w:rsidSect="00676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Тематический план и содержание учебной дисциплины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Математика: алгебра и начала математического анализа; геометрия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F2D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87"/>
        <w:gridCol w:w="9923"/>
        <w:gridCol w:w="1511"/>
        <w:gridCol w:w="1280"/>
      </w:tblGrid>
      <w:tr w:rsidR="005F2DBA" w:rsidRPr="005F2DBA" w:rsidTr="002A62AC">
        <w:trPr>
          <w:trHeight w:val="20"/>
          <w:jc w:val="center"/>
        </w:trPr>
        <w:tc>
          <w:tcPr>
            <w:tcW w:w="2987" w:type="dxa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3" w:type="dxa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15701" w:type="dxa"/>
            <w:gridSpan w:val="4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науке, технике, экономике, информационных технологиях и практической деятельности. Цели и задачи изучения математики при освоении специальности </w:t>
            </w: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19.02.10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 продукции общественного питания.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 дидактических единиц тем основной школы.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CH" w:eastAsia="ru-RU"/>
              </w:rPr>
              <w:t>1</w:t>
            </w: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за курс основной школы.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Развитие понятия о числе</w:t>
            </w: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+ 4 + 1)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CH"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Целые и рациональные числа. Действительные числа.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Приближенные вычисления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Комплексные числа.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№1. Развитие понятия о числе.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Опережающее домашнее задание «Развитие понятия о числе»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Корни, степени и логарифмы</w:t>
            </w: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(28 + 8 + 6)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Свойства степени с действительным показателем.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Логарифм. Логарифм числа. Основное логарифмическое тождество.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Десятичные и натуральные логарифмы. Правила действий с логарифмами. Переход к новому основанию.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Преобразование алгебраических выражений</w:t>
            </w: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рациональных, иррациональных степенных, показательных и логарифмических выражений.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Функции.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 определения и множество значений; график функции, построение графиков функций, заданных различными способами.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Свойства функции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Понятие о непрерывности функции.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Обратные функции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Область определения и область значений обратной функции. График обратной функции.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Степенные, показательные, логарифмические функции.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функций, их свойства и графики.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y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растяжение и сжатие вдоль осей координат.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2. Корни, степени и логарифмы.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Опережающее домашнее задание «Корни, степени и логарифмы»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Прямые и плоскости в пространстве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+ 6 + 2)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расположение двух прямых в пространстве. Параллельность прямой и плоскости. Параллельность плоскостей.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Параллельное проектирование.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Площадь ортогональной проекции.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пространственных фигур.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3.Прямые и плоскости в пространстве.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«Движения»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Комбинаторика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+ 4 + 1)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ситуационных производственных (профессиональных) задач по теме «Комбинаторика в профессиональной деятельности»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12910" w:type="dxa"/>
            <w:gridSpan w:val="2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за 1 семестр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12910" w:type="dxa"/>
            <w:gridSpan w:val="2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1 семестр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68/22/10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15701" w:type="dxa"/>
            <w:gridSpan w:val="4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Координаты и векторы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+ 4 + 1)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Прямоугольная (декартова) система координат в пространстве. </w:t>
            </w:r>
          </w:p>
          <w:p w:rsidR="005F2DBA" w:rsidRPr="005F2DBA" w:rsidRDefault="005F2DBA" w:rsidP="005F2DBA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расстояния между двумя точками. Уравнения сферы,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плоскости и прямой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Векторы. Модуль вектора. Равенство векторов. Сложение векторов.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вектора на число. Разложение вектора по направлениям.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двумя векторами. Проекция вектора на ось.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вектора. Скалярное произведение векторов.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1, </w:t>
            </w: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CH" w:eastAsia="ru-RU"/>
              </w:rPr>
              <w:t>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№4. Координаты и векторы.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«Координаты и векторы»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Основы тригонометрии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 + 7 + 3)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понятия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Радианная мера угла. Вращательное движение.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Синус, косинус, тангенс и котангенс числа.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тригонометрические тождества.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приведения. Формулы сложения. Формулы удвоения.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Формулы половинного угла.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Преобразования простейших тригонометрических выражений.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суммы тригонометрических функций в произведение и произведения в сумму.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Выражение тригонометрических функций через тангенс половинного аргумента.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Тригонометрические уравнения и </w:t>
            </w:r>
            <w:r w:rsidRPr="005F2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неравенства</w:t>
            </w: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тригонометрические уравнения.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Простейшие тригонометрические неравенства.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тригонометрические функции. Арксинус, арккосинус, арктангенс.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Тригонометрические функции. Обратные тригонометрические функции.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функций, их свойства и графики.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y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растяжение и сжатие вдоль осей координат.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5.Основы тригонометрии.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«Основы тригонометрии»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Многогранники и круглые тела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(14+ 5 + 2)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Многогранники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Вершины, ребра, грани многогранника.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Развертка. Многогранные углы. Выпуклые многогранники. Теорема Эйлера.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Призма. Прямая и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наклонная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призма. Правильная призма. Параллелепипед. Куб.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Пирамида. Правильная пирамида. Усеченная пирамида. Тетраэдр.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Симметрии в кубе, в параллелепипеде, в призме и пирамиде. Сечения куба, призмы и пирамиды.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о правильных многогранниках (тетраэдр, куб, октаэдр, додекаэдр и икосаэдр).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Тела и поверхности вращения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Цилиндр и конус. Усеченный конус. Основание, высота, боковая поверхность, образующая, развертка. Осевые сечения и сечения параллельные основанию.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 и сфера, их сечения. Касательная плоскость к сфере.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Измерения в геометрии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его измерение. Интегральная формула объема.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Формулы объема куба, прямоугольного параллелепипеда, призмы, цилиндра. Формулы объема пирамида и конуса. Формулы площади поверхностей цилиндра и конуса. Формулы объема шара и площади сферы.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№6.Многогранники.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 с использованием информационных технологий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«Правильные и полуправильные многогранники»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Начала математического анализа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+ 5 + 2)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Последовательности.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задания и свойства числовых последовательностей.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Понятие о пределе последовательности. Существование предела монотонной ограниченной последовательности.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Суммирование последовательностей.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Бесконечно убывающая геометрическая прогрессия и ее сумма.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Производная.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основных элементарных функций.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производной к исследованию функций и построению графиков.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Производные обратной функции и композиции функции.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использования производной для нахождения наилучшего решения в прикладных задачах.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производная, её геометрический и физический смысл.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скорости для процесса, заданного формулой и графиком. </w:t>
            </w:r>
          </w:p>
        </w:tc>
        <w:tc>
          <w:tcPr>
            <w:tcW w:w="1511" w:type="dxa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7.Начала математического анализа.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«Применение производной при решении задач»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Интеграл и его применение</w:t>
            </w: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+ 3 + 1)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Применение определенного интеграла для нахождения площади криволинейной трапеции. Формула Ньютона-Лейбница. Примеры применения интеграла в физике и геометрии.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«Применение первообразной и интеграла при решении задач»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Элементы теории вероятностей и математической статистики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 + 3 + 1)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Элементы теории вероятностей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Событие, вероятность события, сложение и умножение вероятностей.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Элементы математической статистики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данных (таблицы, диаграммы, графики),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генеральная совокупность, выборка, среднее арифметическое, медиана.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Понятие о задачах математической статистики.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«Средние значения и их применение в статистике»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Уравнения и неравенства</w:t>
            </w: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 + 4 + 2)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Уравнения и системы уравнений.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Рациональные, иррациональные, показательные и тригонометрические уравнения и системы.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Равносильность уравнений, неравенств, систем.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приемы их решения (разложение на множители, введение новых неизвестных, подстановка, графический метод).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Неравенства.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Рациональные, иррациональные, показательные и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тригонометрические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приемы их решения.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Использование свойств и графиков функций при решении уравнений и неравенств.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интервалов. Изображение на координатной плоскости множества решений уравнений и неравенств с двумя переменными и их систем.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Прикладные задачи.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работа: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8.Уравнения и неравенства.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«Графическое решение уравнений и неравенств»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1511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vMerge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12910" w:type="dxa"/>
            <w:gridSpan w:val="2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за 2 семестр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88/31/12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12910" w:type="dxa"/>
            <w:gridSpan w:val="2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за 1 курс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156/53/22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12910" w:type="dxa"/>
            <w:gridSpan w:val="2"/>
          </w:tcPr>
          <w:p w:rsidR="005F2DBA" w:rsidRPr="005F2DBA" w:rsidRDefault="005F2DBA" w:rsidP="005F2DBA">
            <w:pPr>
              <w:snapToGrid w:val="0"/>
              <w:spacing w:after="0" w:line="276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 w:val="restart"/>
          </w:tcPr>
          <w:p w:rsidR="005F2DBA" w:rsidRPr="005F2DBA" w:rsidRDefault="005F2DBA" w:rsidP="005F2DBA">
            <w:pPr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обязательная аудиторная учебная нагрузка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</w:tcPr>
          <w:p w:rsidR="005F2DBA" w:rsidRPr="005F2DBA" w:rsidRDefault="005F2DBA" w:rsidP="005F2DBA">
            <w:pPr>
              <w:snapToGri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закрепление знаний, полученных на уроке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опережающее домашнее задание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индивидуальный проект с использованием информационных технологий 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расчетно-графические работы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графические работы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F2DBA" w:rsidRPr="005F2DBA" w:rsidTr="002A62AC">
        <w:trPr>
          <w:trHeight w:val="20"/>
          <w:jc w:val="center"/>
        </w:trPr>
        <w:tc>
          <w:tcPr>
            <w:tcW w:w="2987" w:type="dxa"/>
            <w:vMerge/>
            <w:vAlign w:val="center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5F2DBA" w:rsidRPr="005F2DBA" w:rsidRDefault="005F2DBA" w:rsidP="005F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составление ситуационных производственных (профессиональных) задач </w:t>
            </w:r>
          </w:p>
        </w:tc>
        <w:tc>
          <w:tcPr>
            <w:tcW w:w="2791" w:type="dxa"/>
            <w:gridSpan w:val="2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5F2DBA" w:rsidRPr="005F2DBA" w:rsidRDefault="005F2DBA" w:rsidP="005F2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DBA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5F2DBA" w:rsidRPr="005F2DBA" w:rsidRDefault="005F2DBA" w:rsidP="005F2DB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  <w:sectPr w:rsidR="005F2DBA" w:rsidRPr="005F2DBA" w:rsidSect="00DD0022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4"/>
          <w:lang w:eastAsia="ru-RU"/>
        </w:rPr>
        <w:lastRenderedPageBreak/>
        <w:t xml:space="preserve">3. </w:t>
      </w: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условия реализации программы 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ОБЩЕОБРАЗОВАТЕЛЬНОЙ УЧЕБНОЙ дисциплины 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МАТЕМАТИКА: АЛГЕБРА И НАЧАЛА АНАЛИЗА; ГЕОМЕТРИЯ</w:t>
      </w:r>
    </w:p>
    <w:p w:rsidR="005F2DBA" w:rsidRPr="005F2DBA" w:rsidRDefault="005F2DBA" w:rsidP="005F2D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Требования к минимальному материально-техническому 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реализации общеобразовательной дисциплины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программы дисциплины требует наличия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кабинета </w:t>
      </w:r>
      <w:r w:rsidRPr="005F2DB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Математики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требованиях.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имеется возможность обеспечить свободный доступ к электронным учебным материалам по математике, имеющиеся в свободном доступе в системе Интернет (электронные книги, практикумы, тесты, материалы ЕГЭ и др.) во время учебного занятия и в период внеаудиторной деятельности обучающихся</w:t>
      </w: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5F2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учебно-методического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F2D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материально-технического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программы учебной дисциплины «Математика: алгебра и начала математического анализа; геометрия» входят: </w:t>
      </w:r>
    </w:p>
    <w:p w:rsidR="005F2DBA" w:rsidRPr="005F2DBA" w:rsidRDefault="005F2DBA" w:rsidP="005F2DBA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комплекс преподавателя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документы)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2DBA" w:rsidRPr="005F2DBA" w:rsidRDefault="005F2DBA" w:rsidP="005F2DBA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наглядные пособия (комплекты учебных таблиц, плакатов; </w:t>
      </w: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дидактический материал; модели многогранников и тел вращения 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др.); </w:t>
      </w:r>
    </w:p>
    <w:p w:rsidR="005F2DBA" w:rsidRPr="005F2DBA" w:rsidRDefault="005F2DBA" w:rsidP="005F2DBA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информационно-коммуникативные средства; </w:t>
      </w:r>
    </w:p>
    <w:p w:rsidR="005F2DBA" w:rsidRPr="005F2DBA" w:rsidRDefault="005F2DBA" w:rsidP="005F2DBA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экранно-звуковые пособия; </w:t>
      </w:r>
    </w:p>
    <w:p w:rsidR="005F2DBA" w:rsidRPr="005F2DBA" w:rsidRDefault="005F2DBA" w:rsidP="005F2DBA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5F2DBA" w:rsidRPr="005F2DBA" w:rsidRDefault="005F2DBA" w:rsidP="005F2DBA">
      <w:pPr>
        <w:numPr>
          <w:ilvl w:val="0"/>
          <w:numId w:val="9"/>
        </w:numPr>
        <w:autoSpaceDE w:val="0"/>
        <w:autoSpaceDN w:val="0"/>
        <w:adjustRightInd w:val="0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библиотечный фонд 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(учебники, учебно-методические комплекты (УМК), справочники, научно-популярная литература, которые обеспечивают освоение учебной дисциплины «Математика: алгебра и начала математического анализа; геометрия»,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образования). </w:t>
      </w:r>
    </w:p>
    <w:p w:rsidR="005F2DBA" w:rsidRPr="005F2DBA" w:rsidRDefault="005F2DBA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2DBA" w:rsidRPr="005F2DBA" w:rsidRDefault="005F2DBA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3.2. Учебно-методический комплекс общеобразовательной </w:t>
      </w:r>
    </w:p>
    <w:p w:rsidR="005F2DBA" w:rsidRPr="005F2DBA" w:rsidRDefault="005F2DBA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</w:rPr>
        <w:t>учебной дисциплины, систематизированный по компонентам</w:t>
      </w: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Нормативная документация.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Рабочая программа.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Фонд оценочных средств.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Перечень СРС.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студентов.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составлению презентации по математике.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исследовательской работы по математике.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подготовке доклада по математике.</w:t>
      </w:r>
    </w:p>
    <w:p w:rsidR="005F2DBA" w:rsidRPr="005F2DBA" w:rsidRDefault="005F2DBA" w:rsidP="005F2D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DB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работе над рефератом.</w:t>
      </w: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</w:rPr>
        <w:t>3.3. Информационно - коммуникационное обеспечение обучения.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proofErr w:type="spellEnd"/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дополнительной литературы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студентов: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5F2DBA" w:rsidRPr="005F2DBA" w:rsidRDefault="005F2DBA" w:rsidP="005F2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О.1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Башмаков М.И. Математика. Учебник для НПО и СПО. – М.: 2012</w:t>
      </w:r>
    </w:p>
    <w:p w:rsidR="005F2DBA" w:rsidRPr="005F2DBA" w:rsidRDefault="005F2DBA" w:rsidP="005F2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О.2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Башмаков М.И. Математика. Задачник: учеб. пособие. – М.: 2012 </w:t>
      </w:r>
    </w:p>
    <w:p w:rsidR="005F2DBA" w:rsidRPr="005F2DBA" w:rsidRDefault="005F2DBA" w:rsidP="005F2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О.3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Атанасян Л.С., Бутузов В.Ф., Кадомцев С.Б. и др. Геометрия </w:t>
      </w:r>
    </w:p>
    <w:p w:rsidR="005F2DBA" w:rsidRPr="005F2DBA" w:rsidRDefault="005F2DBA" w:rsidP="005F2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уровень). 10-11. – М.: 2012</w:t>
      </w:r>
    </w:p>
    <w:p w:rsidR="005F2DBA" w:rsidRPr="005F2DBA" w:rsidRDefault="005F2DBA" w:rsidP="005F2D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Д.1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Алимов Ш.А. и др. Алгебра и начала анализа. 10 (11)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2012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Д.2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Математика. Сборник задач профильной направленности: учеб. пособие. – М.: 2012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Д.3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Математика (базовый уровень). 10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2011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Д.4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Математика (базовый уровень). 11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2012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Д.5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Алгебра и начала анализа, геометрия. 10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2013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Д.6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Сборник задач: учеб. пособие (базовый уровень). 11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2D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–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2012 </w:t>
      </w:r>
    </w:p>
    <w:p w:rsidR="005F2DBA" w:rsidRPr="005F2DBA" w:rsidRDefault="005F2DBA" w:rsidP="005F2DBA">
      <w:pPr>
        <w:tabs>
          <w:tab w:val="left" w:pos="284"/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Д.7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Богомолов Н.В. Математика: учеб. для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Н.В.Богомолов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П.И.Самойленко.-</w:t>
      </w:r>
      <w:proofErr w:type="gram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5-е изд., стереотип. - М.: Дрофа, 2013-395, [5] с.: ил.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Д.8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Богомолов Н.В. Сборник дидактических заданий по математике: 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учеб. пособие для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Н.В.Богомолов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Л.Ю.Сергиенко</w:t>
      </w:r>
      <w:proofErr w:type="spell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proofErr w:type="gramEnd"/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</w:t>
      </w:r>
    </w:p>
    <w:p w:rsidR="005F2DBA" w:rsidRPr="005F2DBA" w:rsidRDefault="005F2DBA" w:rsidP="005F2DBA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5F2DBA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Д.9</w:t>
      </w:r>
      <w:r w:rsidRPr="005F2DBA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 xml:space="preserve">Колмогоров А.Н. и др. Алгебра и начала анализа. 10 -11 </w:t>
      </w:r>
      <w:proofErr w:type="spellStart"/>
      <w:r w:rsidRPr="005F2DBA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кл</w:t>
      </w:r>
      <w:proofErr w:type="spellEnd"/>
      <w:r w:rsidRPr="005F2DBA">
        <w:rPr>
          <w:rFonts w:ascii="Times New Roman" w:eastAsia="SimSun" w:hAnsi="Times New Roman" w:cs="Times New Roman"/>
          <w:spacing w:val="-4"/>
          <w:sz w:val="28"/>
          <w:szCs w:val="28"/>
          <w:lang w:eastAsia="zh-CN"/>
        </w:rPr>
        <w:t>.</w:t>
      </w:r>
      <w:r w:rsidRPr="005F2D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М., 2012.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Д.10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Колягин Ю.М. и др. Математика (Книга 1). – М.: 2011 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Д.11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Колягин Ю.М. и др. Математика (Книга 2). – М.: 2011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2DB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Справочная:</w:t>
      </w:r>
    </w:p>
    <w:p w:rsidR="005F2DBA" w:rsidRPr="005F2DBA" w:rsidRDefault="005F2DBA" w:rsidP="005F2DBA">
      <w:pPr>
        <w:tabs>
          <w:tab w:val="left" w:pos="284"/>
          <w:tab w:val="left" w:pos="426"/>
          <w:tab w:val="num" w:pos="10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С.1</w:t>
      </w:r>
      <w:r w:rsidRPr="005F2D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Крамор В.С. Повторяем и систематизируем школьный курс алгебры и 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начала анализа. Просвещение, 2012г.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С.2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Цыпкин А.Г. Справочник по математике. «Наука»; Москва – 2011г.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Для преподавателей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5F2DBA" w:rsidRPr="005F2DBA" w:rsidRDefault="005F2DBA" w:rsidP="005F2DB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Российской Федерации. Федеральный закон Российской Федерации от 29 декабря 2012 г. № 273-ФЗ </w:t>
      </w:r>
    </w:p>
    <w:p w:rsidR="005F2DBA" w:rsidRPr="005F2DBA" w:rsidRDefault="005F2DBA" w:rsidP="005F2DB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(полного) общего образования. Утв. Приказом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 мая 2012 г. № 413 </w:t>
      </w:r>
    </w:p>
    <w:p w:rsidR="005F2DBA" w:rsidRPr="005F2DBA" w:rsidRDefault="005F2DBA" w:rsidP="005F2DB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5F2DBA" w:rsidRPr="005F2DBA" w:rsidRDefault="005F2DBA" w:rsidP="005F2DB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17.03.2015 № 06-259). </w:t>
      </w:r>
    </w:p>
    <w:p w:rsidR="005F2DBA" w:rsidRPr="005F2DBA" w:rsidRDefault="005F2DBA" w:rsidP="005F2DB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Математика. Книга для преподавателя. Методическое пособие. – М.:2013 </w:t>
      </w:r>
    </w:p>
    <w:p w:rsidR="005F2DBA" w:rsidRPr="005F2DBA" w:rsidRDefault="005F2DBA" w:rsidP="005F2DB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Башмаков М.И. Ш.И. Цыганов. Методическое пособие для подготовки к ЕГЭ. – М.: 2011 </w:t>
      </w:r>
    </w:p>
    <w:p w:rsidR="005F2DBA" w:rsidRPr="005F2DBA" w:rsidRDefault="005F2DBA" w:rsidP="005F2DB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Интернет-ресурсы: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http://school-collection.edu.ru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электронный учебник «Математика в школе, XXI век». </w:t>
      </w:r>
    </w:p>
    <w:p w:rsidR="005F2DBA" w:rsidRPr="005F2DBA" w:rsidRDefault="005F2DBA" w:rsidP="005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http://fcior.edu.ru</w:t>
      </w:r>
      <w:r w:rsidRPr="005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информационные, тренировочные и контрольные материалы. 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www.school-collection.edu.ru</w:t>
      </w:r>
      <w:r w:rsidRPr="005F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единая коллекция Цифровых образовательных ресурсов</w:t>
      </w:r>
    </w:p>
    <w:p w:rsidR="005F2DBA" w:rsidRPr="005F2DBA" w:rsidRDefault="005F2DBA" w:rsidP="005F2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Федеральные образовательные порталы:</w:t>
      </w: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И-1. </w:t>
      </w:r>
      <w:hyperlink r:id="rId7" w:history="1"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www</w:t>
        </w:r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fipi</w:t>
        </w:r>
        <w:proofErr w:type="spellEnd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5F2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И-2. </w:t>
      </w:r>
      <w:hyperlink r:id="rId8" w:history="1"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www</w:t>
        </w:r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ege</w:t>
        </w:r>
        <w:proofErr w:type="spellEnd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5F2DB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5147"/>
      </w:tblGrid>
      <w:tr w:rsidR="005F2DBA" w:rsidRPr="005F2DBA" w:rsidTr="002A62AC">
        <w:tc>
          <w:tcPr>
            <w:tcW w:w="5281" w:type="dxa"/>
          </w:tcPr>
          <w:p w:rsidR="005F2DBA" w:rsidRPr="005F2DBA" w:rsidRDefault="005F2DBA" w:rsidP="005F2DBA">
            <w:pPr>
              <w:spacing w:before="120" w:after="120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5F2DBA">
              <w:rPr>
                <w:b/>
                <w:bCs/>
                <w:i/>
                <w:sz w:val="28"/>
                <w:szCs w:val="28"/>
                <w:u w:val="single"/>
              </w:rPr>
              <w:t>Методические разработки:</w:t>
            </w:r>
          </w:p>
        </w:tc>
        <w:tc>
          <w:tcPr>
            <w:tcW w:w="5281" w:type="dxa"/>
          </w:tcPr>
          <w:p w:rsidR="005F2DBA" w:rsidRPr="005F2DBA" w:rsidRDefault="005F2DBA" w:rsidP="005F2DBA">
            <w:pPr>
              <w:spacing w:before="120" w:after="120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5F2DBA">
              <w:rPr>
                <w:b/>
                <w:bCs/>
                <w:i/>
                <w:sz w:val="28"/>
                <w:szCs w:val="28"/>
                <w:u w:val="single"/>
              </w:rPr>
              <w:t>Электронные библиотеки:</w:t>
            </w:r>
          </w:p>
        </w:tc>
      </w:tr>
      <w:tr w:rsidR="005F2DBA" w:rsidRPr="005F2DBA" w:rsidTr="002A62AC">
        <w:tc>
          <w:tcPr>
            <w:tcW w:w="5281" w:type="dxa"/>
          </w:tcPr>
          <w:p w:rsidR="005F2DBA" w:rsidRPr="005F2DBA" w:rsidRDefault="005F2DBA" w:rsidP="005F2DBA">
            <w:pPr>
              <w:rPr>
                <w:bCs/>
                <w:sz w:val="28"/>
                <w:szCs w:val="28"/>
              </w:rPr>
            </w:pPr>
            <w:r w:rsidRPr="005F2DBA">
              <w:rPr>
                <w:bCs/>
                <w:sz w:val="28"/>
                <w:szCs w:val="28"/>
              </w:rPr>
              <w:t xml:space="preserve">И- 3. </w:t>
            </w:r>
            <w:hyperlink r:id="rId9" w:history="1">
              <w:r w:rsidRPr="005F2DBA">
                <w:rPr>
                  <w:bCs/>
                  <w:sz w:val="28"/>
                  <w:szCs w:val="28"/>
                  <w:lang w:val="en-US"/>
                </w:rPr>
                <w:t>www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math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81" w:type="dxa"/>
          </w:tcPr>
          <w:p w:rsidR="005F2DBA" w:rsidRPr="005F2DBA" w:rsidRDefault="005F2DBA" w:rsidP="005F2DBA">
            <w:pPr>
              <w:rPr>
                <w:bCs/>
                <w:sz w:val="28"/>
                <w:szCs w:val="28"/>
              </w:rPr>
            </w:pPr>
            <w:r w:rsidRPr="005F2DBA">
              <w:rPr>
                <w:bCs/>
                <w:sz w:val="28"/>
                <w:szCs w:val="28"/>
              </w:rPr>
              <w:t xml:space="preserve">И- 7. </w:t>
            </w:r>
            <w:hyperlink r:id="rId10" w:history="1">
              <w:r w:rsidRPr="005F2DBA">
                <w:rPr>
                  <w:bCs/>
                  <w:sz w:val="28"/>
                  <w:szCs w:val="28"/>
                  <w:lang w:val="en-US"/>
                </w:rPr>
                <w:t>www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math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5F2DBA">
                <w:rPr>
                  <w:bCs/>
                  <w:sz w:val="28"/>
                  <w:szCs w:val="28"/>
                </w:rPr>
                <w:t>/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lib</w:t>
              </w:r>
            </w:hyperlink>
          </w:p>
        </w:tc>
      </w:tr>
      <w:tr w:rsidR="005F2DBA" w:rsidRPr="005F2DBA" w:rsidTr="002A62AC">
        <w:tc>
          <w:tcPr>
            <w:tcW w:w="5281" w:type="dxa"/>
          </w:tcPr>
          <w:p w:rsidR="005F2DBA" w:rsidRPr="005F2DBA" w:rsidRDefault="005F2DBA" w:rsidP="005F2DBA">
            <w:pPr>
              <w:rPr>
                <w:bCs/>
                <w:sz w:val="28"/>
                <w:szCs w:val="28"/>
              </w:rPr>
            </w:pPr>
            <w:r w:rsidRPr="005F2DBA">
              <w:rPr>
                <w:bCs/>
                <w:sz w:val="28"/>
                <w:szCs w:val="28"/>
              </w:rPr>
              <w:t xml:space="preserve">И- 4. </w:t>
            </w:r>
            <w:hyperlink r:id="rId11" w:history="1">
              <w:r w:rsidRPr="005F2DBA">
                <w:rPr>
                  <w:bCs/>
                  <w:sz w:val="28"/>
                  <w:szCs w:val="28"/>
                  <w:lang w:val="en-US"/>
                </w:rPr>
                <w:t>http</w:t>
              </w:r>
              <w:r w:rsidRPr="005F2DBA">
                <w:rPr>
                  <w:bCs/>
                  <w:sz w:val="28"/>
                  <w:szCs w:val="28"/>
                </w:rPr>
                <w:t>://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www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math</w:t>
              </w:r>
              <w:r w:rsidRPr="005F2DBA">
                <w:rPr>
                  <w:bCs/>
                  <w:sz w:val="28"/>
                  <w:szCs w:val="28"/>
                </w:rPr>
                <w:t>_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on</w:t>
              </w:r>
              <w:r w:rsidRPr="005F2DBA">
                <w:rPr>
                  <w:bCs/>
                  <w:sz w:val="28"/>
                  <w:szCs w:val="28"/>
                </w:rPr>
                <w:t>_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line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5281" w:type="dxa"/>
          </w:tcPr>
          <w:p w:rsidR="005F2DBA" w:rsidRPr="005F2DBA" w:rsidRDefault="005F2DBA" w:rsidP="005F2DBA">
            <w:pPr>
              <w:rPr>
                <w:bCs/>
                <w:sz w:val="28"/>
                <w:szCs w:val="28"/>
              </w:rPr>
            </w:pPr>
            <w:r w:rsidRPr="005F2DBA">
              <w:rPr>
                <w:bCs/>
                <w:sz w:val="28"/>
                <w:szCs w:val="28"/>
              </w:rPr>
              <w:t xml:space="preserve">И- 8. </w:t>
            </w:r>
            <w:hyperlink r:id="rId12" w:history="1">
              <w:r w:rsidRPr="005F2DBA">
                <w:rPr>
                  <w:bCs/>
                  <w:sz w:val="28"/>
                  <w:szCs w:val="28"/>
                  <w:lang w:val="en-US"/>
                </w:rPr>
                <w:t>www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mccme</w:t>
              </w:r>
              <w:proofErr w:type="spellEnd"/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5F2DBA">
                <w:rPr>
                  <w:bCs/>
                  <w:sz w:val="28"/>
                  <w:szCs w:val="28"/>
                </w:rPr>
                <w:t>/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free</w:t>
              </w:r>
              <w:r w:rsidRPr="005F2DBA">
                <w:rPr>
                  <w:bCs/>
                  <w:sz w:val="28"/>
                  <w:szCs w:val="28"/>
                </w:rPr>
                <w:t>-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books</w:t>
              </w:r>
            </w:hyperlink>
          </w:p>
        </w:tc>
      </w:tr>
      <w:tr w:rsidR="005F2DBA" w:rsidRPr="005F2DBA" w:rsidTr="002A62AC">
        <w:tc>
          <w:tcPr>
            <w:tcW w:w="5281" w:type="dxa"/>
          </w:tcPr>
          <w:p w:rsidR="005F2DBA" w:rsidRPr="005F2DBA" w:rsidRDefault="005F2DBA" w:rsidP="005F2DBA">
            <w:pPr>
              <w:rPr>
                <w:bCs/>
                <w:sz w:val="28"/>
                <w:szCs w:val="28"/>
              </w:rPr>
            </w:pPr>
            <w:r w:rsidRPr="005F2DBA">
              <w:rPr>
                <w:bCs/>
                <w:sz w:val="28"/>
                <w:szCs w:val="28"/>
              </w:rPr>
              <w:t xml:space="preserve">И- 5. </w:t>
            </w:r>
            <w:hyperlink r:id="rId13" w:history="1">
              <w:r w:rsidRPr="005F2DBA">
                <w:rPr>
                  <w:bCs/>
                  <w:sz w:val="28"/>
                  <w:szCs w:val="28"/>
                  <w:lang w:val="en-US"/>
                </w:rPr>
                <w:t>http</w:t>
              </w:r>
              <w:r w:rsidRPr="005F2DBA">
                <w:rPr>
                  <w:bCs/>
                  <w:sz w:val="28"/>
                  <w:szCs w:val="28"/>
                </w:rPr>
                <w:t>://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www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mathtest</w:t>
              </w:r>
              <w:proofErr w:type="spellEnd"/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81" w:type="dxa"/>
          </w:tcPr>
          <w:p w:rsidR="005F2DBA" w:rsidRPr="005F2DBA" w:rsidRDefault="005F2DBA" w:rsidP="005F2DBA">
            <w:pPr>
              <w:rPr>
                <w:sz w:val="24"/>
              </w:rPr>
            </w:pPr>
            <w:r w:rsidRPr="005F2DBA">
              <w:rPr>
                <w:bCs/>
                <w:sz w:val="28"/>
                <w:szCs w:val="28"/>
              </w:rPr>
              <w:t xml:space="preserve">И- 9. </w:t>
            </w:r>
            <w:hyperlink r:id="rId14" w:history="1">
              <w:r w:rsidRPr="005F2DBA">
                <w:rPr>
                  <w:bCs/>
                  <w:sz w:val="28"/>
                  <w:szCs w:val="28"/>
                  <w:lang w:val="en-US"/>
                </w:rPr>
                <w:t>www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mathedu</w:t>
              </w:r>
              <w:proofErr w:type="spellEnd"/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F2DBA" w:rsidRPr="005F2DBA" w:rsidTr="002A62AC">
        <w:tc>
          <w:tcPr>
            <w:tcW w:w="5281" w:type="dxa"/>
          </w:tcPr>
          <w:p w:rsidR="005F2DBA" w:rsidRPr="005F2DBA" w:rsidRDefault="005F2DBA" w:rsidP="005F2DBA">
            <w:pPr>
              <w:rPr>
                <w:bCs/>
                <w:sz w:val="28"/>
                <w:szCs w:val="28"/>
              </w:rPr>
            </w:pPr>
            <w:r w:rsidRPr="005F2DBA">
              <w:rPr>
                <w:bCs/>
                <w:sz w:val="28"/>
                <w:szCs w:val="28"/>
              </w:rPr>
              <w:t xml:space="preserve">И- 6. </w:t>
            </w:r>
            <w:hyperlink r:id="rId15" w:history="1">
              <w:r w:rsidRPr="005F2DBA">
                <w:rPr>
                  <w:bCs/>
                  <w:sz w:val="28"/>
                  <w:szCs w:val="28"/>
                  <w:lang w:val="en-US"/>
                </w:rPr>
                <w:t>www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r w:rsidRPr="005F2DBA">
                <w:rPr>
                  <w:bCs/>
                  <w:sz w:val="28"/>
                  <w:szCs w:val="28"/>
                  <w:lang w:val="en-US"/>
                </w:rPr>
                <w:t>etudes</w:t>
              </w:r>
              <w:r w:rsidRPr="005F2DBA">
                <w:rPr>
                  <w:bCs/>
                  <w:sz w:val="28"/>
                  <w:szCs w:val="28"/>
                </w:rPr>
                <w:t>.</w:t>
              </w:r>
              <w:proofErr w:type="spellStart"/>
              <w:r w:rsidRPr="005F2DBA">
                <w:rPr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81" w:type="dxa"/>
          </w:tcPr>
          <w:p w:rsidR="005F2DBA" w:rsidRPr="005F2DBA" w:rsidRDefault="005F2DBA" w:rsidP="005F2DBA">
            <w:pPr>
              <w:rPr>
                <w:bCs/>
                <w:sz w:val="28"/>
                <w:szCs w:val="28"/>
              </w:rPr>
            </w:pPr>
          </w:p>
        </w:tc>
      </w:tr>
    </w:tbl>
    <w:p w:rsidR="005F2DBA" w:rsidRPr="005F2DBA" w:rsidRDefault="005F2DBA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F2DBA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4. контроль и оценка результатов освоения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ОБЩЕОБРАЗОВАТЕЛЬНОЙ УЧЕБНОЙ дисциплины</w:t>
      </w:r>
    </w:p>
    <w:p w:rsidR="005F2DBA" w:rsidRPr="005F2DBA" w:rsidRDefault="005F2DBA" w:rsidP="005F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2D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МАТЕМАТИКА: АЛГЕБРА И НАЧАЛА АНАЛИЗА; ГЕОМЕТРИЯ</w:t>
      </w:r>
    </w:p>
    <w:p w:rsidR="005F2DBA" w:rsidRPr="005F2DBA" w:rsidRDefault="005F2DBA" w:rsidP="005F2DB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F2DBA" w:rsidRPr="005F2DBA" w:rsidRDefault="005F2DBA" w:rsidP="005F2DB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F2DBA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 и оценка результатов освоения дисциплины </w:t>
      </w:r>
      <w:proofErr w:type="gramStart"/>
      <w:r w:rsidRPr="005F2DBA">
        <w:rPr>
          <w:rFonts w:ascii="Times New Roman" w:eastAsia="Calibri" w:hAnsi="Times New Roman" w:cs="Times New Roman"/>
          <w:bCs/>
          <w:sz w:val="28"/>
          <w:szCs w:val="28"/>
        </w:rPr>
        <w:t>осуществляется</w:t>
      </w:r>
      <w:proofErr w:type="gramEnd"/>
      <w:r w:rsidRPr="005F2DBA">
        <w:rPr>
          <w:rFonts w:ascii="Times New Roman" w:eastAsia="Calibri" w:hAnsi="Times New Roman" w:cs="Times New Roman"/>
          <w:bCs/>
          <w:sz w:val="28"/>
          <w:szCs w:val="28"/>
        </w:rPr>
        <w:t xml:space="preserve"> преподавателем в процессе проведения контрольной работы в конце 1семестра и промежуточной аттестации в виде экзамена (письменного) по окончании 1 курса.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0"/>
        <w:gridCol w:w="2835"/>
        <w:gridCol w:w="1985"/>
      </w:tblGrid>
      <w:tr w:rsidR="005F2DBA" w:rsidRPr="005F2DBA" w:rsidTr="002A62AC">
        <w:tc>
          <w:tcPr>
            <w:tcW w:w="6380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(характеристика основных видов деятельности обучающегося (на уровне учебных действий)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Формируемые </w:t>
            </w:r>
            <w:proofErr w:type="spellStart"/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общие компетенции</w:t>
            </w:r>
          </w:p>
        </w:tc>
        <w:tc>
          <w:tcPr>
            <w:tcW w:w="1985" w:type="dxa"/>
            <w:vAlign w:val="center"/>
          </w:tcPr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F2DBA" w:rsidRPr="005F2DBA" w:rsidTr="002A62AC">
        <w:tc>
          <w:tcPr>
            <w:tcW w:w="6380" w:type="dxa"/>
            <w:vAlign w:val="center"/>
          </w:tcPr>
          <w:p w:rsidR="005F2DBA" w:rsidRPr="005F2DBA" w:rsidRDefault="005F2DBA" w:rsidP="005F2DB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  <w:u w:val="single"/>
                <w:lang w:eastAsia="ar-SA"/>
              </w:rPr>
            </w:pPr>
          </w:p>
          <w:p w:rsidR="005F2DBA" w:rsidRPr="005F2DBA" w:rsidRDefault="005F2DBA" w:rsidP="005F2DB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  <w:u w:val="single"/>
                <w:lang w:eastAsia="ar-SA"/>
              </w:rPr>
            </w:pPr>
            <w:r w:rsidRPr="005F2DBA"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  <w:u w:val="single"/>
                <w:lang w:eastAsia="ar-SA"/>
              </w:rPr>
              <w:t>1 семестр</w:t>
            </w:r>
          </w:p>
          <w:p w:rsidR="005F2DBA" w:rsidRPr="005F2DBA" w:rsidRDefault="005F2DBA" w:rsidP="005F2DB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F2DBA" w:rsidRPr="005F2DBA" w:rsidRDefault="005F2DBA" w:rsidP="005F2DB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5F2DBA"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Введение.</w:t>
            </w:r>
          </w:p>
          <w:p w:rsidR="005F2DBA" w:rsidRPr="005F2DBA" w:rsidRDefault="005F2DBA" w:rsidP="005F2D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ролью математики в науке, технике, экономике, информационных технологиях и практической деятельности;</w:t>
            </w:r>
          </w:p>
          <w:p w:rsidR="005F2DBA" w:rsidRPr="005F2DBA" w:rsidRDefault="005F2DBA" w:rsidP="005F2DBA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целями и задачами изучения математики при освоении специальност</w:t>
            </w: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5F2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19.02.10Технология продукции общественного питания</w:t>
            </w:r>
          </w:p>
          <w:p w:rsidR="005F2DBA" w:rsidRPr="005F2DBA" w:rsidRDefault="005F2DBA" w:rsidP="005F2DB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eastAsia="ru-RU"/>
              </w:rPr>
              <w:t>Развитие понятия о числе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арифметические действия над числами, сочетая устные и письменные приемы; 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приближенные значения величин и погрешности вычислений (абсолютная и относительная); сравнивать числовые выражения; 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 преобразованиях и вычислениях;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прикладные задачи на «сложные» проценты.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Корни, степени и логарифмы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понятием корня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n-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степени, свойствами радикалов и с правилами сравнением корней;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корня и свойства корней; вычислять и сравнивать корни, делать прикидку значения корня; преобразовывать числовые и буквенные выражения, содержащие радикалы;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расчеты по формулам, содержащим радикалы, осуществляя необходимые подстановки и преобразования;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равносильность выражений с радикалами; решать иррациональные уравнения;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степени с действительным показателем;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значения степени, используя при необходимости инструментальные средства;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корень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степени в виде степени с дробным показателем и наоборот;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свойства степеней; вычислять степени с рациональным показателем, делать прикидку значения степени, сравнивать степени;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числовые и буквенные выражения, содержащие степени, применяя свойства; решать показательные уравнения;</w:t>
            </w:r>
          </w:p>
          <w:p w:rsidR="005F2DBA" w:rsidRPr="005F2DBA" w:rsidRDefault="005F2DBA" w:rsidP="005F2DB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применением корней и степеней при вычислении средних, при делении отрезка в «золотом сечении»; решать прикладные задачи на «сложные» проценты;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 преобразованиях и вычислениях;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преобразования выражений, применяя формулы, связанные со свойствами степеней и логарифмов;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область допустимых значений логарифмического выражения; решать логарифмические уравнения;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понятием переменной, примерами зависимостей между переменными; 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понятием графика, определять принадлежность точки графику функции; по формуле простейшей зависимости определять вид ее графика; выражать по формуле одну переменную через другие; 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определением функции, формулировать его; находить область определения и область значений функции;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примерами функциональных зависимостей в реальных процессах из смежных дисциплин;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доказательными рассуждениями некоторых свойств линейной и квадратичной функций, проводить исследование линейной, кусочно-линейной, дробно – линейной и квадратичной функций, строить их графики; строить и читать графики функций; исследовать функции;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вид функции по данному условию, решать задачи на экстремум;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преобразования графика функции;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ь понятие обратной функции,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вид и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график обратной функции, находить ее область определения и область значений; п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 свойства функций при исследовании уравнений и при решении задач на экстремум; ознакомиться с понятием сложной функции</w:t>
            </w:r>
            <w:r w:rsidRPr="005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F2D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ычислять значения функции по значению аргумента; определять положение точки на графике по ее координатам и наоборот;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свойства функций для сравнения значений степеней и логарифмов; 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степенных и логарифмических функций;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показательные и логарифмические уравнения и неравенства по известным алгоритмам. 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Прямые и плоскости в пространстве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и приводить доказательства признаков взаимного расположения прямых и плоскостей; распознавать на чертежах и моделях различные случаи взаимного расположения прямых и плоскостей, аргументировать свои суждения;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определения, признаки и свойства параллельных и перпендикулярных плоскостей, двугранных и линейных углов;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построения углов между прямыми, прямой и плоскостью, между плоскостями по описанию и распознавать их на моделях;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признаки и свойства расположения прямых и плоскостей при решении задач; изображать на рисунках и конструировать на моделях перпендикуляры и наклонные к плоскости, прямые, параллельные плоскости, углы между прямой и плоскостью и обосновывать построение;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вычисление геометрических величин; описывать расстояние от точки до плоскости, от прямой до плоскости, между плоскостями, между скрещивающими прямыми, между произвольными фигурами в пространстве;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доказывать основные теоремы о расстояниях (теоремы существования, свойства);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на чертежах и моделях расстояния и обосновывать свои суждения; определять и вычислять расстояния в пространстве; применять формулы и теоремы планиметрии для решения задач;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параллельного проектирования и его свойствами; ф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ормулировать теорему о площади ортогональной проекции многоугольника;</w:t>
            </w:r>
          </w:p>
          <w:p w:rsidR="005F2DBA" w:rsidRPr="005F2DBA" w:rsidRDefault="005F2DBA" w:rsidP="005F2DB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теорию для обоснования построений и вычислений; аргументировать свои суждения о взаимном расположении пространственных фигур;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 преобразованиях и вычислениях.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Комбинаторика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правила комбинаторики и применять при решении комбинаторных задач;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комбинаторные задачи методом перебора и по правилу умножения;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понятиями комбинаторики: размещениями, сочетаниями и </w:t>
            </w:r>
            <w:proofErr w:type="gramStart"/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перестановками</w:t>
            </w:r>
            <w:proofErr w:type="gramEnd"/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формулами для их вычисления;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применять формулы для вычисления размещений, перестановок и сочетаний при решении задач;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биномом Ньютона и треугольником Паскаля;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практические задачи с использованием понятий и правил комбинаторики;</w:t>
            </w:r>
          </w:p>
          <w:p w:rsidR="005F2DBA" w:rsidRPr="005F2DBA" w:rsidRDefault="005F2DBA" w:rsidP="005F2D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ошибки в преобразованиях и вычислениях.</w:t>
            </w:r>
          </w:p>
        </w:tc>
        <w:tc>
          <w:tcPr>
            <w:tcW w:w="2835" w:type="dxa"/>
          </w:tcPr>
          <w:p w:rsidR="005F2DBA" w:rsidRPr="005F2DBA" w:rsidRDefault="005F2DBA" w:rsidP="005F2DB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результате освоения дисциплины технолог должен овладеть </w:t>
            </w:r>
            <w:proofErr w:type="spellStart"/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общеучебными</w:t>
            </w:r>
            <w:proofErr w:type="spellEnd"/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компетенциями по четырём блокам: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самоорганизация (уметь организовывать свою учебную деятельность);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самообучение (уметь учиться, самостоятельно добывать знания);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информационный блок (уметь подбирать учебную литературу и осуществлять поиск необходимой информации);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коммуникативный блок (умение общаться, налаживать связи с другими обучающимися и с другими преподавателями, грамотно отстаивать свою точку зрения).</w:t>
            </w:r>
          </w:p>
          <w:p w:rsidR="005F2DBA" w:rsidRPr="005F2DBA" w:rsidRDefault="005F2DBA" w:rsidP="005F2DB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F2DB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F2DBA" w:rsidRPr="005F2DBA" w:rsidRDefault="005F2DBA" w:rsidP="005F2DB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F2DB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2. Организовывать собственную деятельность, выбирать типовые методы и способы выполнения </w:t>
            </w:r>
            <w:r w:rsidRPr="005F2DB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профессиональных задач, оценивать их эффективность и качество.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7. Брать на себя ответственность за работу членов команды (подчиненных), результат выполнения заданий.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</w:tcPr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Экспертная оценка результатов деятельности обучающихся при выполнении заданий по темам 1-4, для обязательной контрольной работы за 1 семестр, а также внеаудиторной самостоятельной работы - проверка преподавателем;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опережающее домашнее задание по темам «Развитие понятия о числе» и «Корни, степени и логарифмы»</w:t>
            </w:r>
            <w:r w:rsidRPr="005F2DB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; </w:t>
            </w:r>
            <w:r w:rsidRPr="005F2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графическая работа </w:t>
            </w:r>
            <w:r w:rsidRPr="005F2DBA">
              <w:rPr>
                <w:rFonts w:ascii="Times New Roman" w:eastAsia="Calibri" w:hAnsi="Times New Roman" w:cs="Times New Roman"/>
                <w:iCs/>
                <w:sz w:val="26"/>
                <w:szCs w:val="24"/>
                <w:lang w:eastAsia="ru-RU"/>
              </w:rPr>
              <w:t>«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Pr="005F2DBA">
              <w:rPr>
                <w:rFonts w:ascii="Times New Roman" w:eastAsia="Calibri" w:hAnsi="Times New Roman" w:cs="Times New Roman"/>
                <w:iCs/>
                <w:sz w:val="26"/>
                <w:szCs w:val="24"/>
                <w:lang w:eastAsia="ru-RU"/>
              </w:rPr>
              <w:t xml:space="preserve">», 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ситуационных производственных (профессиональных) задач по теме «Комбинаторика в 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профессиональной деятельности»; диагностическая работа за курс основной школы; </w:t>
            </w:r>
            <w:r w:rsidRPr="005F2DB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проверочные работы № 1, 2, 3; выполнение экзаменационных заданий, устный опрос, контрольная работа.</w:t>
            </w:r>
          </w:p>
          <w:p w:rsidR="005F2DBA" w:rsidRPr="005F2DBA" w:rsidRDefault="005F2DBA" w:rsidP="005F2D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BA" w:rsidRPr="005F2DBA" w:rsidTr="002A62AC">
        <w:tc>
          <w:tcPr>
            <w:tcW w:w="6380" w:type="dxa"/>
            <w:vAlign w:val="center"/>
          </w:tcPr>
          <w:p w:rsidR="005F2DBA" w:rsidRPr="005F2DBA" w:rsidRDefault="005F2DBA" w:rsidP="005F2DB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2 семестр</w:t>
            </w:r>
          </w:p>
          <w:p w:rsidR="005F2DBA" w:rsidRPr="005F2DBA" w:rsidRDefault="005F2DBA" w:rsidP="005F2DBA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Координаты и векторы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вектора;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декартову систему координат в пространстве, строить по заданным координатам точки и плоскости, находить координаты точек;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уравнения окружности, сферы, плоскости. Вычислять расстояния между точками; 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свойства векторных величин, правила разложения векторов в трехмерном пространстве, правила нахождения координат вектора в пространстве, правила действий с векторами, заданными координатами; применять теорию при решении задач на действия с векторами; 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скалярное произведение векторов, векторное уравнение прямой и плоскости; применять теорию при решении задач на действия с векторами, на координатный метод, на применение векторов для вычисления величин углов и расстояний;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доказательствами теорем стереометрии о взаимном расположении прямых и плоскостей с использованием векторов.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Основы тригонометрии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радианный метод измерения углов вращения и их связь с градусной мерой; изображать углы вращения на окружности, соотносить величину угла с его расположением;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 тригонометрических функций для углов поворота и для острых углов прямоугольного треугольника и объяснять их взаимосвязь;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основные тригонометрические тождества для вычисления значений тригонометрических функций по одной из них; 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основные формулы тригонометрии: формулы сложения, удвоения, преобразования суммы тригонометрических функций в произведение и произведения в сумму и применять при вычислении значения тригонометрического выражения и упрощения его;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со свойствами симметрии точек на единичной окружности и применять их для вывода формул приведения; 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по формулам и по тригонометрическому кругу простейшие тригонометрические уравнения; 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общие методы решения уравнений (приведение к линейному, квадратному, метод разложения на множители, замены переменной) при решении тригонометрических уравнений; 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отмечать на круге решения простейших тригонометрических неравенств;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ознакомиться с понятием обратных тригонометрических функций;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определения арксинуса, арккосинуса, арктангенса числа, формулировать их, изображать на единичной окружности, применять при решении уравнений;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непрерывной периодической функции, формулировать свойства синуса и косинуса, строить их графики;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гармонических колебаний и примерами гармонических колебаний для описания процессов в физике и других областях знания;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разрывной периодической функции, формулировать свойства тангенса и котангенса, строить их графики;</w:t>
            </w:r>
          </w:p>
          <w:p w:rsidR="005F2DBA" w:rsidRPr="005F2DBA" w:rsidRDefault="005F2DBA" w:rsidP="005F2DB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свойства функций для сравнения значений тригонометрических функций, для решения тригонометрических уравнений.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Многогранники и круглые тела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характеризовать различные виды многогранников, перечислять их элементы и свойства;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многогранники и выполнять построения на изображениях и на моделях многогранников;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линейные элементы и углы в пространственных конфигурациях, аргументировать свои суждения;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и изображать сечения, 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развертки многогранников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вычислять площади поверхностей;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простейшие сечения куба, призмы, пирамиды; применять факты и сведения из планиметрии;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видами симметрий в пространстве, формулировать определения и свойства; характеризовать симметрии тел вращения и многогранников;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свойства симметрии при решении задач;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для исследования и моделирования несложных задач;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основные многогранники и выполнять рисунки по условиям задач;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видами тел вращения, формулировать их определения и свойства;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теоремы о сечении шара плоскостью и о плоскости, касательной к сфере;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 изображать тела вращения, их развертки, сечения;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построение сечений, на вычисление длин, расстояний, углов, площадей; проводить доказательные рассуждения при решении задач;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свойства симметрии при решении задач на тела вращения, на комбинацию тел;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основные круглые тела и выполнять рисунок по условию задачи;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ознакомиться с понятиями площади и объема, аксиомами и свойствами;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вычисление площадей плоских фигур, применяя соответствующие формулы и факты из планиметрии;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теоремы о вычислении объемов пространственных тел, решать задачи на применение формул вычисления объемов;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формулы для вычисления площадей поверхностей многогранников и тел вращения; ознакомиться с методом вычисления площади поверхности сферы;</w:t>
            </w:r>
          </w:p>
          <w:p w:rsidR="005F2DBA" w:rsidRPr="005F2DBA" w:rsidRDefault="005F2DBA" w:rsidP="005F2DB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вычисление площадей поверхности пространственных тел.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Начала математического анализа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числовой последовательности, способами ее задания, вычислениями ее членов;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F2D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знакомиться с понятием предела последовательности;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вычислением суммы бесконечного числового ряда на примере вычисления суммы бесконечно убывающей геометрической прогрессии;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применение формулы суммы бесконечно убывающей геометрической прогрессии;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производной;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 формулировать ее механический и геометрический смысл, изучить алгоритм вычисления производной на примере вычисления мгновенной скорости и углового коэффициента касательной;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уравнение касательной в общем виде;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правила дифференцирования, таблицу производных элементарных функций, применять для дифференцирования функций, для составления уравнения касательной;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теоремы о связи свойств функции и производной, формулировать их;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с помощью производной исследование функции, заданной формулой; 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свойств функции и производной по их графикам;</w:t>
            </w:r>
          </w:p>
          <w:p w:rsidR="005F2DBA" w:rsidRPr="005F2DBA" w:rsidRDefault="005F2DBA" w:rsidP="005F2DB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производную для решения задач на нахождение наибольшего, наименьшего значения и на нахождение экстремума.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Интеграл и его применения</w:t>
            </w:r>
          </w:p>
          <w:p w:rsidR="005F2DBA" w:rsidRPr="005F2DBA" w:rsidRDefault="005F2DBA" w:rsidP="005F2DB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понятием интеграла и первообразной;</w:t>
            </w:r>
          </w:p>
          <w:p w:rsidR="005F2DBA" w:rsidRPr="005F2DBA" w:rsidRDefault="005F2DBA" w:rsidP="005F2DB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правила вычисления первообразной и теорему Ньютона-Лейбница;</w:t>
            </w:r>
          </w:p>
          <w:p w:rsidR="005F2DBA" w:rsidRPr="005F2DBA" w:rsidRDefault="005F2DBA" w:rsidP="005F2DB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связь первообразной и ее с производной, на вычисление первообразной для данной функции;</w:t>
            </w:r>
          </w:p>
          <w:p w:rsidR="005F2DBA" w:rsidRPr="005F2DBA" w:rsidRDefault="005F2DBA" w:rsidP="005F2DB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применение интеграла для вычисления физических величин и площадей.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Элементы теории вероятностей </w:t>
            </w: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математической статистики</w:t>
            </w:r>
          </w:p>
          <w:p w:rsidR="005F2DBA" w:rsidRPr="005F2DBA" w:rsidRDefault="005F2DBA" w:rsidP="005F2DB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классическое определение вероятности, свойства вероятности, теорему о сумме вероятностей;</w:t>
            </w:r>
          </w:p>
          <w:p w:rsidR="005F2DBA" w:rsidRPr="005F2DBA" w:rsidRDefault="005F2DBA" w:rsidP="005F2DB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примеры вычисления вероятностей;</w:t>
            </w:r>
          </w:p>
          <w:p w:rsidR="005F2DBA" w:rsidRPr="005F2DBA" w:rsidRDefault="005F2DBA" w:rsidP="005F2DB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вычисление вероятностей событий;</w:t>
            </w:r>
          </w:p>
          <w:p w:rsidR="005F2DBA" w:rsidRPr="005F2DBA" w:rsidRDefault="005F2DBA" w:rsidP="005F2DB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представлением числовых данных и их характеристиками;</w:t>
            </w:r>
          </w:p>
          <w:p w:rsidR="005F2DBA" w:rsidRPr="005F2DBA" w:rsidRDefault="005F2DBA" w:rsidP="005F2DB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практические задачи на обработку числовых данных, вычисление их характеристик.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Уравнения и неравенства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простейшими сведениями о корнях алгебраических уравнений, с понятиями исследования уравнений и систем уравнений;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теорию равносильности уравнений и ее применение; повторить запись решения стандартных уравнений, приемы преобразования уравнений для сведения к стандартному уравнению;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рациональные, иррациональные, показательные и тригонометрические уравнения и системы;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свойства и графики функций для решения уравнений; повторить основные приемы решения систем;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уравнения, применяя все приемы (разложение на множители, введение новых неизвестных, подстановка, графический метод);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системы уравнений, применяя различные способы;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общими вопросами решения неравенств и использования свойств и графиков функций при решении неравенств;</w:t>
            </w:r>
          </w:p>
          <w:p w:rsidR="005F2DBA" w:rsidRPr="005F2DBA" w:rsidRDefault="005F2DBA" w:rsidP="005F2DB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неравенства и системы неравенств, применяя различные способы;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математические методы для решения содержательных задач из различных областей науки и прак</w:t>
            </w: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тики; и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нтерпретировать результаты, учитывать реальные ограничения.</w:t>
            </w:r>
          </w:p>
        </w:tc>
        <w:tc>
          <w:tcPr>
            <w:tcW w:w="2835" w:type="dxa"/>
          </w:tcPr>
          <w:p w:rsidR="005F2DBA" w:rsidRPr="005F2DBA" w:rsidRDefault="005F2DBA" w:rsidP="005F2DB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F2DBA" w:rsidRPr="005F2DBA" w:rsidRDefault="005F2DBA" w:rsidP="005F2DB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результате освоения дисциплины во 2 семестре технолог должен овладеть </w:t>
            </w:r>
            <w:proofErr w:type="spellStart"/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общеучебными</w:t>
            </w:r>
            <w:proofErr w:type="spellEnd"/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компетенциями по четырём блокам: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самоорганизация (уметь организовывать свою учебную деятельность);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самообучение (уметь учиться, самостоятельно добывать знания);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в) информационный блок (уметь подбирать учебную литературу и осуществлять поиск необходимой информации);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г) коммуникативный блок (умение общаться, налаживать связи с другими обучающимися и с другими преподавателями, грамотно отстаивать свою точку зрения).</w:t>
            </w:r>
          </w:p>
          <w:p w:rsidR="005F2DBA" w:rsidRPr="005F2DBA" w:rsidRDefault="005F2DBA" w:rsidP="005F2DB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F2DB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F2DBA" w:rsidRPr="005F2DBA" w:rsidRDefault="005F2DBA" w:rsidP="005F2DB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F2DB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4. Осуществлять поиск и использование информации,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необходимой для эффективного выполнения профессиональных задач, профессионального и личностного развития.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7. Брать на себя ответственность за работу членов команды (подчиненных), результат выполнения заданий. </w:t>
            </w: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5F2DBA" w:rsidRPr="005F2DBA" w:rsidRDefault="005F2DBA" w:rsidP="005F2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5F2DBA" w:rsidRPr="005F2DBA" w:rsidRDefault="005F2DBA" w:rsidP="005F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5F2DBA" w:rsidRPr="005F2DBA" w:rsidRDefault="005F2DBA" w:rsidP="005F2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Экспертная оценка результатов деятельности обучающихся при выполнении заданий по темам 5 - 11, внеаудиторной самостоятельной работы - проверка преподавателем;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расчетно-графическая работа «Координаты и векторы», расчетно-графическая работа «Основы тригонометрии», индивидуальный проект с использованием информационных технологий </w:t>
            </w:r>
          </w:p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«Правильные и полуправильные многогранники», 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расчетно-графическая работа «Применение производной при решении задач», расчетно-графическая работа «Применение первообразной и интеграла при решении задач», сообщение </w:t>
            </w:r>
            <w:r w:rsidRPr="005F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«Средние значения и их применение в статистике», 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графическая работа «Графическое </w:t>
            </w:r>
            <w:r w:rsidRPr="005F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уравнений и неравенств»;</w:t>
            </w:r>
          </w:p>
          <w:p w:rsidR="005F2DBA" w:rsidRPr="005F2DBA" w:rsidRDefault="005F2DBA" w:rsidP="005F2D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F2DB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проверочные работы № 4 - 8; выполнение экзаменационных заданий, устный опрос, экзамен (письменный).</w:t>
            </w:r>
          </w:p>
        </w:tc>
      </w:tr>
    </w:tbl>
    <w:p w:rsidR="005F2DBA" w:rsidRPr="005F2DBA" w:rsidRDefault="005F2DBA" w:rsidP="005F2DBA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</w:p>
    <w:p w:rsidR="005F2DBA" w:rsidRPr="005F2DBA" w:rsidRDefault="005F2DBA" w:rsidP="005F2D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1E99" w:rsidRDefault="00D91E99"/>
    <w:sectPr w:rsidR="00D91E99" w:rsidSect="00E10F3F">
      <w:pgSz w:w="11906" w:h="16838" w:code="9"/>
      <w:pgMar w:top="851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BD" w:rsidRDefault="005F2DBA" w:rsidP="00F479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7BD" w:rsidRDefault="005F2DBA" w:rsidP="00F479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BD" w:rsidRDefault="005F2DB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8617BD" w:rsidRDefault="005F2DBA" w:rsidP="00F4792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66E"/>
    <w:multiLevelType w:val="hybridMultilevel"/>
    <w:tmpl w:val="5EC8A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6660A7D"/>
    <w:multiLevelType w:val="hybridMultilevel"/>
    <w:tmpl w:val="0290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1A0"/>
    <w:multiLevelType w:val="hybridMultilevel"/>
    <w:tmpl w:val="4D18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25DF"/>
    <w:multiLevelType w:val="hybridMultilevel"/>
    <w:tmpl w:val="4D6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8D1"/>
    <w:multiLevelType w:val="hybridMultilevel"/>
    <w:tmpl w:val="D2E8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D2CDC"/>
    <w:multiLevelType w:val="hybridMultilevel"/>
    <w:tmpl w:val="4F30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76F3C"/>
    <w:multiLevelType w:val="hybridMultilevel"/>
    <w:tmpl w:val="23CC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EC6"/>
    <w:multiLevelType w:val="hybridMultilevel"/>
    <w:tmpl w:val="3278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9496D"/>
    <w:multiLevelType w:val="hybridMultilevel"/>
    <w:tmpl w:val="609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F4F82"/>
    <w:multiLevelType w:val="hybridMultilevel"/>
    <w:tmpl w:val="DC2E59AC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0B58"/>
    <w:multiLevelType w:val="hybridMultilevel"/>
    <w:tmpl w:val="AAF8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B35AA"/>
    <w:multiLevelType w:val="hybridMultilevel"/>
    <w:tmpl w:val="D96E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85532"/>
    <w:multiLevelType w:val="hybridMultilevel"/>
    <w:tmpl w:val="3CB0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31BA0"/>
    <w:multiLevelType w:val="hybridMultilevel"/>
    <w:tmpl w:val="FB20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02CE5"/>
    <w:multiLevelType w:val="hybridMultilevel"/>
    <w:tmpl w:val="BBFE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E6DC8"/>
    <w:multiLevelType w:val="hybridMultilevel"/>
    <w:tmpl w:val="A3A6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34789"/>
    <w:multiLevelType w:val="hybridMultilevel"/>
    <w:tmpl w:val="5038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E4FC6"/>
    <w:multiLevelType w:val="hybridMultilevel"/>
    <w:tmpl w:val="6284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5D0"/>
    <w:multiLevelType w:val="hybridMultilevel"/>
    <w:tmpl w:val="CDBE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8"/>
  </w:num>
  <w:num w:numId="7">
    <w:abstractNumId w:val="11"/>
  </w:num>
  <w:num w:numId="8">
    <w:abstractNumId w:val="16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7"/>
  </w:num>
  <w:num w:numId="14">
    <w:abstractNumId w:val="14"/>
  </w:num>
  <w:num w:numId="15">
    <w:abstractNumId w:val="3"/>
  </w:num>
  <w:num w:numId="16">
    <w:abstractNumId w:val="6"/>
  </w:num>
  <w:num w:numId="17">
    <w:abstractNumId w:val="5"/>
  </w:num>
  <w:num w:numId="18">
    <w:abstractNumId w:val="17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C5"/>
    <w:rsid w:val="005F2DBA"/>
    <w:rsid w:val="00D91E99"/>
    <w:rsid w:val="00F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C142-0E66-4227-9F96-238015A9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2DBA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5F2DBA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5F2DB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DB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5F2DBA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5F2DBA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DBA"/>
  </w:style>
  <w:style w:type="paragraph" w:styleId="a3">
    <w:name w:val="footer"/>
    <w:basedOn w:val="a"/>
    <w:link w:val="a4"/>
    <w:uiPriority w:val="99"/>
    <w:rsid w:val="005F2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2DB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2DBA"/>
    <w:rPr>
      <w:rFonts w:cs="Times New Roman"/>
    </w:rPr>
  </w:style>
  <w:style w:type="paragraph" w:styleId="a6">
    <w:name w:val="Subtitle"/>
    <w:basedOn w:val="a"/>
    <w:next w:val="a7"/>
    <w:link w:val="a8"/>
    <w:qFormat/>
    <w:rsid w:val="005F2DBA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5F2D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Style84">
    <w:name w:val="Style84"/>
    <w:basedOn w:val="a"/>
    <w:rsid w:val="005F2DBA"/>
    <w:pPr>
      <w:widowControl w:val="0"/>
      <w:autoSpaceDE w:val="0"/>
      <w:autoSpaceDN w:val="0"/>
      <w:adjustRightInd w:val="0"/>
      <w:spacing w:after="0" w:line="334" w:lineRule="exact"/>
      <w:ind w:firstLine="696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Body Text"/>
    <w:basedOn w:val="a"/>
    <w:link w:val="a9"/>
    <w:rsid w:val="005F2DB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7"/>
    <w:rsid w:val="005F2DB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rsid w:val="005F2DB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3">
    <w:name w:val="Style103"/>
    <w:basedOn w:val="a"/>
    <w:rsid w:val="005F2DBA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6">
    <w:name w:val="Style96"/>
    <w:basedOn w:val="a"/>
    <w:rsid w:val="005F2D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17">
    <w:name w:val="Font Style117"/>
    <w:basedOn w:val="a0"/>
    <w:rsid w:val="005F2DBA"/>
    <w:rPr>
      <w:rFonts w:ascii="Times New Roman" w:hAnsi="Times New Roman" w:cs="Times New Roman"/>
      <w:sz w:val="26"/>
      <w:szCs w:val="26"/>
    </w:rPr>
  </w:style>
  <w:style w:type="paragraph" w:customStyle="1" w:styleId="Style86">
    <w:name w:val="Style86"/>
    <w:basedOn w:val="a"/>
    <w:rsid w:val="005F2DBA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Calibri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rsid w:val="005F2D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semiHidden/>
    <w:rsid w:val="005F2DB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5F2DBA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2DB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5F2DB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rsid w:val="005F2D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5F2DB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 Indent"/>
    <w:aliases w:val="Знак"/>
    <w:basedOn w:val="a"/>
    <w:link w:val="ae"/>
    <w:rsid w:val="005F2DBA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aliases w:val="Знак Знак"/>
    <w:basedOn w:val="a0"/>
    <w:link w:val="ad"/>
    <w:rsid w:val="005F2DBA"/>
    <w:rPr>
      <w:rFonts w:ascii="Calibri" w:eastAsia="Times New Roman" w:hAnsi="Calibri" w:cs="Times New Roman"/>
    </w:rPr>
  </w:style>
  <w:style w:type="paragraph" w:customStyle="1" w:styleId="Style52">
    <w:name w:val="Style52"/>
    <w:basedOn w:val="a"/>
    <w:rsid w:val="005F2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41">
    <w:name w:val="Font Style141"/>
    <w:basedOn w:val="a0"/>
    <w:rsid w:val="005F2DBA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Hyperlink"/>
    <w:basedOn w:val="a0"/>
    <w:rsid w:val="005F2DBA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5F2DBA"/>
    <w:rPr>
      <w:rFonts w:cs="Times New Roman"/>
      <w:b/>
      <w:bCs/>
    </w:rPr>
  </w:style>
  <w:style w:type="paragraph" w:styleId="af1">
    <w:name w:val="Balloon Text"/>
    <w:basedOn w:val="a"/>
    <w:link w:val="af2"/>
    <w:rsid w:val="005F2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5F2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имвол сноски"/>
    <w:basedOn w:val="a0"/>
    <w:rsid w:val="005F2DBA"/>
    <w:rPr>
      <w:sz w:val="20"/>
      <w:vertAlign w:val="superscript"/>
    </w:rPr>
  </w:style>
  <w:style w:type="paragraph" w:styleId="af4">
    <w:name w:val="footnote text"/>
    <w:basedOn w:val="a"/>
    <w:link w:val="af5"/>
    <w:rsid w:val="005F2DB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5F2D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5F2DB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F2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7"/>
    <w:rsid w:val="005F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39"/>
    <w:rsid w:val="005F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www.math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mccme.ru/free-book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www.math_on_line.com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etudes.ru" TargetMode="External"/><Relationship Id="rId10" Type="http://schemas.openxmlformats.org/officeDocument/2006/relationships/hyperlink" Target="http://www.math.ru/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u" TargetMode="External"/><Relationship Id="rId14" Type="http://schemas.openxmlformats.org/officeDocument/2006/relationships/hyperlink" Target="http://www.math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8129</Words>
  <Characters>46341</Characters>
  <Application>Microsoft Office Word</Application>
  <DocSecurity>0</DocSecurity>
  <Lines>386</Lines>
  <Paragraphs>108</Paragraphs>
  <ScaleCrop>false</ScaleCrop>
  <Company/>
  <LinksUpToDate>false</LinksUpToDate>
  <CharactersWithSpaces>54362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MaslovaIV</dc:creator>
  <cp:keywords/>
  <dc:description/>
  <cp:lastModifiedBy>MaslovaIV</cp:lastModifiedBy>
  <cp:revision>3</cp:revision>
  <dcterms:created xsi:type="dcterms:W3CDTF">2015-10-15T08:29:00Z</dcterms:created>
  <dcterms:modified xsi:type="dcterms:W3CDTF">2015-10-15T08:33:00Z</dcterms:modified>
</cp:coreProperties>
</file>