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14" w:rsidRDefault="00624714" w:rsidP="00843B63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843B6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24714">
        <w:rPr>
          <w:b/>
          <w:sz w:val="28"/>
          <w:szCs w:val="28"/>
        </w:rPr>
        <w:t xml:space="preserve">     Слайд 1.</w:t>
      </w:r>
      <w:r>
        <w:rPr>
          <w:sz w:val="28"/>
          <w:szCs w:val="28"/>
        </w:rPr>
        <w:t xml:space="preserve"> </w:t>
      </w:r>
      <w:r w:rsidR="00843B63">
        <w:rPr>
          <w:b/>
          <w:bCs/>
          <w:color w:val="000000"/>
          <w:sz w:val="28"/>
          <w:szCs w:val="28"/>
          <w:shd w:val="clear" w:color="auto" w:fill="FFFFFF"/>
        </w:rPr>
        <w:t xml:space="preserve">   </w:t>
      </w:r>
    </w:p>
    <w:p w:rsidR="00843B63" w:rsidRPr="00C921EB" w:rsidRDefault="00843B63" w:rsidP="00843B63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Роль </w:t>
      </w:r>
      <w:r w:rsidRPr="00D56DA7">
        <w:rPr>
          <w:b/>
          <w:bCs/>
          <w:color w:val="000000"/>
          <w:sz w:val="28"/>
          <w:szCs w:val="28"/>
          <w:shd w:val="clear" w:color="auto" w:fill="FFFFFF"/>
        </w:rPr>
        <w:t>школьного музея</w:t>
      </w:r>
      <w:r w:rsidRPr="00D56DA7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56DA7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Pr="00D56DA7">
        <w:rPr>
          <w:b/>
          <w:bCs/>
          <w:color w:val="000000"/>
          <w:sz w:val="28"/>
          <w:szCs w:val="28"/>
          <w:shd w:val="clear" w:color="auto" w:fill="FFFFFF"/>
        </w:rPr>
        <w:t>в духовно-нравственном воспитании школьников</w:t>
      </w:r>
      <w:r w:rsidRPr="00D56DA7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56DA7">
        <w:rPr>
          <w:color w:val="000000"/>
          <w:sz w:val="28"/>
          <w:szCs w:val="28"/>
        </w:rPr>
        <w:br/>
      </w:r>
      <w:r w:rsidRPr="00D56DA7">
        <w:rPr>
          <w:color w:val="000000"/>
          <w:sz w:val="28"/>
          <w:szCs w:val="28"/>
        </w:rPr>
        <w:br/>
      </w:r>
      <w:r w:rsidRPr="00D56DA7">
        <w:rPr>
          <w:i/>
          <w:iCs/>
          <w:color w:val="000000"/>
          <w:sz w:val="28"/>
          <w:szCs w:val="28"/>
          <w:shd w:val="clear" w:color="auto" w:fill="FFFFFF"/>
        </w:rPr>
        <w:t>«Нравственный человек многое делает ради своих друзей и ради отечества».</w:t>
      </w:r>
      <w:r w:rsidRPr="00D56DA7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       </w:t>
      </w:r>
      <w:r w:rsidRPr="00D56DA7">
        <w:rPr>
          <w:i/>
          <w:iCs/>
          <w:color w:val="000000"/>
          <w:sz w:val="28"/>
          <w:szCs w:val="28"/>
          <w:shd w:val="clear" w:color="auto" w:fill="FFFFFF"/>
        </w:rPr>
        <w:t>Аристотель</w:t>
      </w:r>
      <w:r w:rsidRPr="00D56DA7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D56DA7">
        <w:rPr>
          <w:color w:val="000000"/>
          <w:sz w:val="28"/>
          <w:szCs w:val="28"/>
        </w:rPr>
        <w:br/>
      </w:r>
      <w:r w:rsidRPr="00624714">
        <w:rPr>
          <w:b/>
          <w:color w:val="000000"/>
          <w:sz w:val="28"/>
          <w:szCs w:val="28"/>
        </w:rPr>
        <w:br/>
      </w:r>
      <w:r w:rsidRPr="00624714">
        <w:rPr>
          <w:b/>
          <w:sz w:val="28"/>
          <w:szCs w:val="28"/>
        </w:rPr>
        <w:t xml:space="preserve">     </w:t>
      </w:r>
      <w:r w:rsidR="00624714" w:rsidRPr="00624714">
        <w:rPr>
          <w:b/>
          <w:sz w:val="28"/>
          <w:szCs w:val="28"/>
        </w:rPr>
        <w:t xml:space="preserve">Слайд </w:t>
      </w:r>
      <w:r w:rsidR="00624714">
        <w:rPr>
          <w:b/>
          <w:sz w:val="28"/>
          <w:szCs w:val="28"/>
        </w:rPr>
        <w:t>2</w:t>
      </w:r>
      <w:r w:rsidR="00624714">
        <w:rPr>
          <w:sz w:val="28"/>
          <w:szCs w:val="28"/>
        </w:rPr>
        <w:t xml:space="preserve"> </w:t>
      </w:r>
      <w:r w:rsidRPr="00C921EB">
        <w:rPr>
          <w:sz w:val="28"/>
          <w:szCs w:val="28"/>
        </w:rPr>
        <w:t>Сегодня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гражданственности. Стало всё заметней утрата нашим обществом традиционно российского патриотизма. Нарушена преемственность поколений. В общественном сознании получило распространение равнодушие, эгоизм, индивидуализм, немотивированная агрессивность, неуважительное отношение к государству. Детей отличает эмоциональная, волевая и духовная незрелость.</w:t>
      </w:r>
    </w:p>
    <w:p w:rsidR="00843B63" w:rsidRPr="00C921EB" w:rsidRDefault="00843B63" w:rsidP="00843B63">
      <w:pPr>
        <w:ind w:firstLine="709"/>
        <w:jc w:val="both"/>
        <w:rPr>
          <w:sz w:val="28"/>
          <w:szCs w:val="28"/>
        </w:rPr>
      </w:pPr>
      <w:r w:rsidRPr="00C921EB">
        <w:rPr>
          <w:sz w:val="28"/>
          <w:szCs w:val="28"/>
        </w:rPr>
        <w:t xml:space="preserve">Продолжается разрушение института семьи. Именно семья является для ребёнка единственным местом получения опыта социального взаимодействия.   Испокон века воспитание доброго нрава ребёнка, развитие его способности к добродетельной жизни определялись образом жизни отца и матери; тем, насколько сами родители могли показать своему чаду добрый пример. Без примера  и наставления в добре ребенок теряет способность формироваться как личность. Об этом пишут и святые отцы, и  пастыри Церкви. Священник Александр Ельчанинов сказал: “Для воспитания детей – самое важное, чтобы они видели своих родителей живущих большой внутренней жизнью”. </w:t>
      </w:r>
    </w:p>
    <w:p w:rsidR="00843B63" w:rsidRPr="00C921EB" w:rsidRDefault="00843B63" w:rsidP="00843B63">
      <w:pPr>
        <w:ind w:firstLine="709"/>
        <w:jc w:val="both"/>
        <w:rPr>
          <w:b/>
          <w:sz w:val="28"/>
          <w:szCs w:val="28"/>
        </w:rPr>
      </w:pPr>
      <w:r w:rsidRPr="00C921EB">
        <w:rPr>
          <w:sz w:val="28"/>
          <w:szCs w:val="28"/>
        </w:rPr>
        <w:t xml:space="preserve">Для всех уже очевидно, что использование разовых мер в преодолении кризисных явлений не дает позитивных результатов. Проблема восстановления ценностей традиционной культуры является настолько трудной, что эффективность ее решения может быть обеспечена только общими действиями при условии использования системного подхода в решении основных задач. Основой системного подхода в воспитании гражданственности, патриотизма, восстановлении духовно-нравственной культуры общества является </w:t>
      </w:r>
      <w:r w:rsidRPr="00C921EB">
        <w:rPr>
          <w:iCs/>
          <w:sz w:val="28"/>
          <w:szCs w:val="28"/>
        </w:rPr>
        <w:t xml:space="preserve">принцип комплексного </w:t>
      </w:r>
      <w:r w:rsidRPr="00C921EB">
        <w:rPr>
          <w:sz w:val="28"/>
          <w:szCs w:val="28"/>
        </w:rPr>
        <w:t>решения спектра проблем с различными   возрастными группами учащихся. В связи с этим работа по воспитанию гражданственности, патриотическому и духовно-</w:t>
      </w:r>
      <w:r w:rsidRPr="00C921EB">
        <w:rPr>
          <w:sz w:val="28"/>
          <w:szCs w:val="28"/>
        </w:rPr>
        <w:lastRenderedPageBreak/>
        <w:t>нравственному воспитанию включает в себя и совершенствование школьного образования, и систему мер, адресованных семье, внедрение патриотического и духовно-нравственного содержания в сферу дополнительного образования, работу общественных объединений с подростками и молодежью, деятельность правоохранительных органов</w:t>
      </w:r>
      <w:r w:rsidRPr="00C921EB">
        <w:rPr>
          <w:b/>
          <w:sz w:val="28"/>
          <w:szCs w:val="28"/>
        </w:rPr>
        <w:t xml:space="preserve">. </w:t>
      </w:r>
    </w:p>
    <w:p w:rsidR="00843B63" w:rsidRPr="00624714" w:rsidRDefault="00843B63" w:rsidP="00843B63">
      <w:pPr>
        <w:jc w:val="both"/>
        <w:rPr>
          <w:b/>
          <w:sz w:val="28"/>
          <w:szCs w:val="28"/>
        </w:rPr>
      </w:pPr>
      <w:r w:rsidRPr="00C921EB">
        <w:rPr>
          <w:color w:val="000000"/>
          <w:sz w:val="28"/>
          <w:szCs w:val="28"/>
          <w:shd w:val="clear" w:color="auto" w:fill="FFFFFF"/>
        </w:rPr>
        <w:t xml:space="preserve">       Большую роль в духовно-нравственном воспитании играет школа. </w:t>
      </w:r>
      <w:r w:rsidRPr="00C921EB">
        <w:rPr>
          <w:color w:val="000000"/>
          <w:sz w:val="28"/>
          <w:szCs w:val="28"/>
        </w:rPr>
        <w:br/>
      </w:r>
      <w:r w:rsidRPr="00C921EB">
        <w:rPr>
          <w:color w:val="000000"/>
          <w:sz w:val="28"/>
          <w:szCs w:val="28"/>
          <w:shd w:val="clear" w:color="auto" w:fill="FFFFFF"/>
        </w:rPr>
        <w:t>Наша школа №1 является адаптивной школой, где «есть место каждому ребенку, независимо от его индивидуальных особенностей и способностей».</w:t>
      </w:r>
      <w:r w:rsidRPr="00C921EB">
        <w:rPr>
          <w:color w:val="000000"/>
          <w:sz w:val="28"/>
          <w:szCs w:val="28"/>
        </w:rPr>
        <w:br/>
      </w:r>
      <w:r w:rsidRPr="00C921EB">
        <w:rPr>
          <w:color w:val="000000"/>
          <w:sz w:val="28"/>
          <w:szCs w:val="28"/>
        </w:rPr>
        <w:br/>
      </w:r>
      <w:r w:rsidR="00624714" w:rsidRPr="00624714">
        <w:rPr>
          <w:b/>
          <w:sz w:val="28"/>
          <w:szCs w:val="28"/>
        </w:rPr>
        <w:t xml:space="preserve">     Слайд 3</w:t>
      </w:r>
      <w:r w:rsidRPr="00624714">
        <w:rPr>
          <w:color w:val="000000"/>
          <w:sz w:val="28"/>
          <w:szCs w:val="28"/>
          <w:shd w:val="clear" w:color="auto" w:fill="FFFFFF"/>
        </w:rPr>
        <w:t xml:space="preserve">       Важной организационно-педагогической формой духовно-нравственного воспитания является школьный музей. Для решения проблемы совершенствования системы духовно-нравственного воспитания школьников перед музеем поставлены задачи:</w:t>
      </w:r>
      <w:r w:rsidRPr="006247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24714">
        <w:rPr>
          <w:color w:val="000000"/>
          <w:sz w:val="28"/>
          <w:szCs w:val="28"/>
        </w:rPr>
        <w:br/>
      </w:r>
    </w:p>
    <w:p w:rsidR="00843B63" w:rsidRPr="00624714" w:rsidRDefault="00843B63" w:rsidP="00843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624714">
        <w:rPr>
          <w:color w:val="000000"/>
          <w:sz w:val="28"/>
          <w:szCs w:val="28"/>
        </w:rPr>
        <w:t>Воспитание патриотических чувств учащихся на основе исторических ценностей и роли России в мировой истории, формирование чувства гордости за свою страну.</w:t>
      </w:r>
      <w:r w:rsidRPr="00624714">
        <w:rPr>
          <w:rStyle w:val="apple-converted-space"/>
          <w:color w:val="000000"/>
          <w:sz w:val="28"/>
          <w:szCs w:val="28"/>
        </w:rPr>
        <w:t> </w:t>
      </w:r>
    </w:p>
    <w:p w:rsidR="00843B63" w:rsidRPr="00624714" w:rsidRDefault="00843B63" w:rsidP="00843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624714">
        <w:rPr>
          <w:color w:val="000000"/>
          <w:sz w:val="28"/>
          <w:szCs w:val="28"/>
        </w:rPr>
        <w:t>Формирование бережного отношения к родному краю, его истории, воспитание сострадания, милосердия у детей к людям, живущим рядом.</w:t>
      </w:r>
      <w:r w:rsidRPr="00624714">
        <w:rPr>
          <w:rStyle w:val="apple-converted-space"/>
          <w:color w:val="000000"/>
          <w:sz w:val="28"/>
          <w:szCs w:val="28"/>
        </w:rPr>
        <w:t> </w:t>
      </w:r>
    </w:p>
    <w:p w:rsidR="00843B63" w:rsidRPr="00624714" w:rsidRDefault="00843B63" w:rsidP="00843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624714">
        <w:rPr>
          <w:color w:val="000000"/>
          <w:sz w:val="28"/>
          <w:szCs w:val="28"/>
        </w:rPr>
        <w:t>Формирование физически и духовно здорового поколения, способного сознательно относиться к личной безопасности и безопасности окружающих.</w:t>
      </w:r>
      <w:r w:rsidRPr="00624714">
        <w:rPr>
          <w:rStyle w:val="apple-converted-space"/>
          <w:color w:val="000000"/>
          <w:sz w:val="28"/>
          <w:szCs w:val="28"/>
        </w:rPr>
        <w:t> </w:t>
      </w:r>
    </w:p>
    <w:p w:rsidR="00843B63" w:rsidRPr="00624714" w:rsidRDefault="00624714" w:rsidP="00843B63">
      <w:pPr>
        <w:rPr>
          <w:sz w:val="28"/>
          <w:szCs w:val="28"/>
        </w:rPr>
      </w:pPr>
      <w:r w:rsidRPr="00624714">
        <w:rPr>
          <w:b/>
          <w:sz w:val="28"/>
          <w:szCs w:val="28"/>
        </w:rPr>
        <w:t xml:space="preserve">     Слайд 4 </w:t>
      </w:r>
      <w:r w:rsidRPr="00624714">
        <w:rPr>
          <w:sz w:val="28"/>
          <w:szCs w:val="28"/>
        </w:rPr>
        <w:t xml:space="preserve"> </w:t>
      </w:r>
      <w:r w:rsidR="00843B63" w:rsidRPr="00624714">
        <w:rPr>
          <w:color w:val="000000"/>
          <w:sz w:val="28"/>
          <w:szCs w:val="28"/>
          <w:shd w:val="clear" w:color="auto" w:fill="FFFFFF"/>
        </w:rPr>
        <w:t>Работу Актива музея можно представить в следующей схеме:</w:t>
      </w:r>
      <w:r w:rsidR="00843B63" w:rsidRPr="006247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43B63" w:rsidRPr="00624714" w:rsidRDefault="00843B63" w:rsidP="00843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624714">
        <w:rPr>
          <w:color w:val="000000"/>
          <w:sz w:val="28"/>
          <w:szCs w:val="28"/>
        </w:rPr>
        <w:t>Создание экспозиции.</w:t>
      </w:r>
      <w:r w:rsidRPr="00624714">
        <w:rPr>
          <w:rStyle w:val="apple-converted-space"/>
          <w:color w:val="000000"/>
          <w:sz w:val="28"/>
          <w:szCs w:val="28"/>
        </w:rPr>
        <w:t> </w:t>
      </w:r>
    </w:p>
    <w:p w:rsidR="00843B63" w:rsidRPr="00624714" w:rsidRDefault="00843B63" w:rsidP="00843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624714">
        <w:rPr>
          <w:color w:val="000000"/>
          <w:sz w:val="28"/>
          <w:szCs w:val="28"/>
        </w:rPr>
        <w:t>Пополнение фондов, развитие связей с другими музеями и общественными организациями.</w:t>
      </w:r>
      <w:r w:rsidRPr="00624714">
        <w:rPr>
          <w:rStyle w:val="apple-converted-space"/>
          <w:color w:val="000000"/>
          <w:sz w:val="28"/>
          <w:szCs w:val="28"/>
        </w:rPr>
        <w:t> </w:t>
      </w:r>
    </w:p>
    <w:p w:rsidR="00843B63" w:rsidRPr="00624714" w:rsidRDefault="00843B63" w:rsidP="00843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624714">
        <w:rPr>
          <w:color w:val="000000"/>
          <w:sz w:val="28"/>
          <w:szCs w:val="28"/>
        </w:rPr>
        <w:t>Осуществление изучения и учета собранных материалов.</w:t>
      </w:r>
      <w:r w:rsidRPr="00624714">
        <w:rPr>
          <w:rStyle w:val="apple-converted-space"/>
          <w:color w:val="000000"/>
          <w:sz w:val="28"/>
          <w:szCs w:val="28"/>
        </w:rPr>
        <w:t> </w:t>
      </w:r>
    </w:p>
    <w:p w:rsidR="00843B63" w:rsidRPr="00624714" w:rsidRDefault="00843B63" w:rsidP="00843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624714">
        <w:rPr>
          <w:color w:val="000000"/>
          <w:sz w:val="28"/>
          <w:szCs w:val="28"/>
        </w:rPr>
        <w:t>Содействие педагогам в использовании музейных экспонатов.</w:t>
      </w:r>
      <w:r w:rsidRPr="00624714">
        <w:rPr>
          <w:rStyle w:val="apple-converted-space"/>
          <w:color w:val="000000"/>
          <w:sz w:val="28"/>
          <w:szCs w:val="28"/>
        </w:rPr>
        <w:t> </w:t>
      </w:r>
    </w:p>
    <w:p w:rsidR="00843B63" w:rsidRPr="00624714" w:rsidRDefault="00843B63" w:rsidP="00843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624714">
        <w:rPr>
          <w:color w:val="000000"/>
          <w:sz w:val="28"/>
          <w:szCs w:val="28"/>
        </w:rPr>
        <w:t>Проведение экскурсий для учащихся и гостей школы.</w:t>
      </w:r>
      <w:r w:rsidRPr="00624714">
        <w:rPr>
          <w:rStyle w:val="apple-converted-space"/>
          <w:color w:val="000000"/>
          <w:sz w:val="28"/>
          <w:szCs w:val="28"/>
        </w:rPr>
        <w:t> </w:t>
      </w:r>
    </w:p>
    <w:p w:rsidR="00843B63" w:rsidRPr="001022AA" w:rsidRDefault="00843B63" w:rsidP="001022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1022AA">
        <w:rPr>
          <w:color w:val="000000"/>
          <w:sz w:val="28"/>
          <w:szCs w:val="28"/>
        </w:rPr>
        <w:t>Участие в районных и городских проектах.</w:t>
      </w:r>
    </w:p>
    <w:p w:rsidR="00624714" w:rsidRPr="001022AA" w:rsidRDefault="00624714" w:rsidP="00C85F3A">
      <w:pPr>
        <w:jc w:val="both"/>
        <w:rPr>
          <w:color w:val="000000"/>
          <w:sz w:val="28"/>
          <w:szCs w:val="28"/>
        </w:rPr>
      </w:pPr>
      <w:r w:rsidRPr="001022AA">
        <w:rPr>
          <w:color w:val="000000"/>
          <w:sz w:val="28"/>
          <w:szCs w:val="28"/>
        </w:rPr>
        <w:t>Итоги работы музея:</w:t>
      </w:r>
      <w:r w:rsidRPr="001022AA">
        <w:rPr>
          <w:b/>
          <w:sz w:val="28"/>
          <w:szCs w:val="28"/>
        </w:rPr>
        <w:t xml:space="preserve">     Слайд 5-</w:t>
      </w:r>
      <w:r w:rsidR="00C85F3A">
        <w:rPr>
          <w:b/>
          <w:sz w:val="28"/>
          <w:szCs w:val="28"/>
        </w:rPr>
        <w:t>13</w:t>
      </w:r>
      <w:r w:rsidR="00BF6044" w:rsidRPr="001022AA">
        <w:rPr>
          <w:color w:val="000000"/>
          <w:sz w:val="27"/>
          <w:szCs w:val="27"/>
          <w:shd w:val="clear" w:color="auto" w:fill="FFFFFF"/>
        </w:rPr>
        <w:t xml:space="preserve">   </w:t>
      </w:r>
    </w:p>
    <w:p w:rsidR="00843B63" w:rsidRPr="001022AA" w:rsidRDefault="00843B63" w:rsidP="001022AA">
      <w:pPr>
        <w:jc w:val="both"/>
        <w:rPr>
          <w:sz w:val="28"/>
          <w:szCs w:val="28"/>
          <w:shd w:val="clear" w:color="auto" w:fill="FFFFFF"/>
        </w:rPr>
      </w:pPr>
      <w:r w:rsidRPr="001022AA">
        <w:rPr>
          <w:color w:val="000000"/>
          <w:sz w:val="28"/>
          <w:szCs w:val="28"/>
        </w:rPr>
        <w:br/>
      </w:r>
      <w:r w:rsidR="00BF6044" w:rsidRPr="001022AA">
        <w:rPr>
          <w:b/>
          <w:sz w:val="28"/>
          <w:szCs w:val="28"/>
        </w:rPr>
        <w:t xml:space="preserve">     Слайд </w:t>
      </w:r>
      <w:r w:rsidR="00E91D3C">
        <w:rPr>
          <w:b/>
          <w:sz w:val="28"/>
          <w:szCs w:val="28"/>
        </w:rPr>
        <w:t>14</w:t>
      </w:r>
      <w:r w:rsidR="00BF6044" w:rsidRPr="001022AA">
        <w:rPr>
          <w:b/>
          <w:sz w:val="28"/>
          <w:szCs w:val="28"/>
        </w:rPr>
        <w:t xml:space="preserve"> </w:t>
      </w:r>
      <w:r w:rsidRPr="001022AA">
        <w:rPr>
          <w:sz w:val="28"/>
          <w:szCs w:val="28"/>
        </w:rPr>
        <w:t>Программа,  соответствующая Федеральной целевой программе «Зеленый огонек».</w:t>
      </w:r>
      <w:r w:rsidRPr="001022AA">
        <w:rPr>
          <w:color w:val="00367F"/>
          <w:sz w:val="28"/>
          <w:szCs w:val="28"/>
          <w:shd w:val="clear" w:color="auto" w:fill="FFFFFF"/>
        </w:rPr>
        <w:t xml:space="preserve"> </w:t>
      </w:r>
      <w:r w:rsidRPr="001022AA">
        <w:rPr>
          <w:sz w:val="28"/>
          <w:szCs w:val="28"/>
          <w:shd w:val="clear" w:color="auto" w:fill="FFFFFF"/>
        </w:rPr>
        <w:t xml:space="preserve">Программа </w:t>
      </w:r>
      <w:r w:rsidRPr="001022AA">
        <w:rPr>
          <w:bCs/>
          <w:sz w:val="28"/>
          <w:szCs w:val="28"/>
        </w:rPr>
        <w:t xml:space="preserve">«Я пешеход, я –  пассажир» </w:t>
      </w:r>
      <w:r w:rsidRPr="001022AA">
        <w:rPr>
          <w:sz w:val="28"/>
          <w:szCs w:val="28"/>
          <w:shd w:val="clear" w:color="auto" w:fill="FFFFFF"/>
        </w:rPr>
        <w:t xml:space="preserve">разработана для </w:t>
      </w:r>
      <w:r w:rsidRPr="001022AA">
        <w:rPr>
          <w:sz w:val="28"/>
          <w:szCs w:val="28"/>
          <w:shd w:val="clear" w:color="auto" w:fill="FFFFFF"/>
        </w:rPr>
        <w:lastRenderedPageBreak/>
        <w:t>детей и подростков  с 1 по 11 классы  и направлена на то, чтобы обучающиеся успешно усвоили правила дорожного движения, узнали историю возникновения правил дорожного движения, смогли ориентироваться в дорожных ситуациях, на практике применяли свои знания.</w:t>
      </w:r>
    </w:p>
    <w:p w:rsidR="00843B63" w:rsidRPr="001022AA" w:rsidRDefault="00843B63" w:rsidP="001022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022AA">
        <w:rPr>
          <w:b/>
          <w:bCs/>
          <w:sz w:val="28"/>
          <w:szCs w:val="28"/>
        </w:rPr>
        <w:t xml:space="preserve">Слайд </w:t>
      </w:r>
      <w:r w:rsidR="00E91D3C">
        <w:rPr>
          <w:b/>
          <w:bCs/>
          <w:sz w:val="28"/>
          <w:szCs w:val="28"/>
        </w:rPr>
        <w:t xml:space="preserve">15 </w:t>
      </w:r>
      <w:r w:rsidRPr="001022AA">
        <w:rPr>
          <w:b/>
          <w:bCs/>
          <w:sz w:val="28"/>
          <w:szCs w:val="28"/>
        </w:rPr>
        <w:t xml:space="preserve"> </w:t>
      </w:r>
      <w:r w:rsidRPr="001022AA">
        <w:rPr>
          <w:bCs/>
          <w:sz w:val="28"/>
          <w:szCs w:val="28"/>
        </w:rPr>
        <w:t>Итогом совместной работы всей школы стали результаты:</w:t>
      </w:r>
    </w:p>
    <w:p w:rsidR="00843B63" w:rsidRPr="001022AA" w:rsidRDefault="00843B63" w:rsidP="001022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022AA">
        <w:rPr>
          <w:bCs/>
          <w:sz w:val="28"/>
          <w:szCs w:val="28"/>
        </w:rPr>
        <w:t xml:space="preserve">Подведены итоги муниципального конкурса «Зеленый огонек»: </w:t>
      </w:r>
      <w:r w:rsidRPr="001022AA">
        <w:rPr>
          <w:bCs/>
          <w:color w:val="FF0000"/>
          <w:sz w:val="28"/>
          <w:szCs w:val="28"/>
          <w:lang w:val="en-US"/>
        </w:rPr>
        <w:t>I</w:t>
      </w:r>
      <w:r w:rsidRPr="001022AA">
        <w:rPr>
          <w:bCs/>
          <w:color w:val="FF0000"/>
          <w:sz w:val="28"/>
          <w:szCs w:val="28"/>
        </w:rPr>
        <w:t xml:space="preserve"> место</w:t>
      </w:r>
    </w:p>
    <w:p w:rsidR="00843B63" w:rsidRPr="001022AA" w:rsidRDefault="00843B63" w:rsidP="001022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022AA">
        <w:rPr>
          <w:bCs/>
          <w:sz w:val="28"/>
          <w:szCs w:val="28"/>
        </w:rPr>
        <w:t xml:space="preserve">Подведены итоги окружного конкурса «Зеленый огонек»: </w:t>
      </w:r>
      <w:r w:rsidRPr="001022AA">
        <w:rPr>
          <w:bCs/>
          <w:color w:val="FF0000"/>
          <w:sz w:val="28"/>
          <w:szCs w:val="28"/>
          <w:lang w:val="en-US"/>
        </w:rPr>
        <w:t>II</w:t>
      </w:r>
      <w:r w:rsidRPr="001022AA">
        <w:rPr>
          <w:bCs/>
          <w:color w:val="FF0000"/>
          <w:sz w:val="28"/>
          <w:szCs w:val="28"/>
        </w:rPr>
        <w:t xml:space="preserve"> место</w:t>
      </w:r>
      <w:r w:rsidRPr="001022AA">
        <w:rPr>
          <w:bCs/>
          <w:sz w:val="28"/>
          <w:szCs w:val="28"/>
        </w:rPr>
        <w:t xml:space="preserve"> </w:t>
      </w:r>
    </w:p>
    <w:p w:rsidR="00843B63" w:rsidRPr="00BF6044" w:rsidRDefault="00843B63" w:rsidP="001022AA">
      <w:pP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  <w:r w:rsidRPr="001022AA">
        <w:rPr>
          <w:bCs/>
          <w:sz w:val="28"/>
          <w:szCs w:val="28"/>
        </w:rPr>
        <w:t xml:space="preserve">     14 октября 2014 года состоялось заседание экспертного совета окружного конкурса вариативных программ в сфере профилактики детского дорожно-</w:t>
      </w:r>
      <w:r w:rsidRPr="00BF6044">
        <w:rPr>
          <w:rFonts w:ascii="Calibri" w:hAnsi="Calibri"/>
          <w:bCs/>
          <w:sz w:val="28"/>
          <w:szCs w:val="28"/>
        </w:rPr>
        <w:t xml:space="preserve">транспортного травматизма «Зеленый огонек». В  конкурсе заявлены   </w:t>
      </w:r>
      <w:r w:rsidRPr="00BF6044">
        <w:rPr>
          <w:rFonts w:ascii="Calibri" w:hAnsi="Calibri"/>
          <w:bCs/>
          <w:color w:val="FF0000"/>
          <w:sz w:val="28"/>
          <w:szCs w:val="28"/>
        </w:rPr>
        <w:t xml:space="preserve">41 программа. </w:t>
      </w:r>
    </w:p>
    <w:p w:rsidR="00C85F3A" w:rsidRDefault="0063446B" w:rsidP="00C85F3A">
      <w:pPr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624714">
        <w:rPr>
          <w:b/>
          <w:sz w:val="28"/>
          <w:szCs w:val="28"/>
        </w:rPr>
        <w:t xml:space="preserve">    </w:t>
      </w:r>
      <w:r w:rsidR="00E91D3C" w:rsidRPr="001022AA">
        <w:rPr>
          <w:b/>
          <w:bCs/>
          <w:sz w:val="28"/>
          <w:szCs w:val="28"/>
        </w:rPr>
        <w:t xml:space="preserve">Слайд </w:t>
      </w:r>
      <w:r w:rsidR="00E91D3C">
        <w:rPr>
          <w:b/>
          <w:bCs/>
          <w:sz w:val="28"/>
          <w:szCs w:val="28"/>
        </w:rPr>
        <w:t>16-24</w:t>
      </w:r>
      <w:r w:rsidRPr="00624714">
        <w:rPr>
          <w:b/>
          <w:sz w:val="28"/>
          <w:szCs w:val="28"/>
        </w:rPr>
        <w:t xml:space="preserve"> </w:t>
      </w:r>
      <w:r w:rsidR="00C85F3A" w:rsidRPr="001022AA">
        <w:rPr>
          <w:rFonts w:cs="Arial"/>
          <w:color w:val="000000"/>
          <w:sz w:val="28"/>
          <w:szCs w:val="28"/>
          <w:shd w:val="clear" w:color="auto" w:fill="FFFFFF"/>
        </w:rPr>
        <w:t xml:space="preserve">В настоящее время музей располагает </w:t>
      </w:r>
      <w:r w:rsidR="00C85F3A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C85F3A" w:rsidRPr="001022AA">
        <w:rPr>
          <w:rFonts w:cs="Arial"/>
          <w:color w:val="000000"/>
          <w:sz w:val="28"/>
          <w:szCs w:val="28"/>
          <w:shd w:val="clear" w:color="auto" w:fill="FFFFFF"/>
        </w:rPr>
        <w:t>экспо</w:t>
      </w:r>
      <w:r w:rsidR="00C85F3A">
        <w:rPr>
          <w:rFonts w:cs="Arial"/>
          <w:color w:val="000000"/>
          <w:sz w:val="28"/>
          <w:szCs w:val="28"/>
          <w:shd w:val="clear" w:color="auto" w:fill="FFFFFF"/>
        </w:rPr>
        <w:t>зиционным материалом, а именно  - по слайдам.</w:t>
      </w:r>
    </w:p>
    <w:p w:rsidR="00C85F3A" w:rsidRPr="001022AA" w:rsidRDefault="00C85F3A" w:rsidP="00C85F3A">
      <w:pPr>
        <w:jc w:val="both"/>
        <w:rPr>
          <w:color w:val="000000"/>
          <w:sz w:val="28"/>
          <w:szCs w:val="28"/>
        </w:rPr>
      </w:pPr>
      <w:r w:rsidRPr="001022AA">
        <w:rPr>
          <w:color w:val="000000"/>
          <w:sz w:val="28"/>
          <w:szCs w:val="28"/>
          <w:shd w:val="clear" w:color="auto" w:fill="FFFFFF"/>
        </w:rPr>
        <w:t>В школьном музее хранятся биографии наших учителей,  есть материалы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1022AA">
        <w:rPr>
          <w:color w:val="000000"/>
          <w:sz w:val="28"/>
          <w:szCs w:val="28"/>
          <w:shd w:val="clear" w:color="auto" w:fill="FFFFFF"/>
        </w:rPr>
        <w:t xml:space="preserve"> рассказывающие об октябрятах, пионерах, о комсомольцах нашей школы. </w:t>
      </w:r>
      <w:r w:rsidRPr="001022AA">
        <w:rPr>
          <w:rFonts w:cs="Arial"/>
          <w:color w:val="000000"/>
          <w:sz w:val="28"/>
          <w:szCs w:val="28"/>
        </w:rPr>
        <w:t>Важное место в воспитании дух-нрав культуры занимает непосредственный контакт воспитанника с историческими материалами, элементами культуры, осуществляемый в условиях школьного музея.</w:t>
      </w:r>
    </w:p>
    <w:p w:rsidR="0063446B" w:rsidRPr="0063446B" w:rsidRDefault="0063446B" w:rsidP="0063446B">
      <w:pPr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 w:rsidRPr="00624714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25</w:t>
      </w:r>
      <w:r w:rsidR="00B664C1">
        <w:rPr>
          <w:b/>
          <w:sz w:val="28"/>
          <w:szCs w:val="28"/>
        </w:rPr>
        <w:t>-34</w:t>
      </w:r>
      <w:r w:rsidRPr="0063446B">
        <w:rPr>
          <w:rFonts w:ascii="Arial" w:hAnsi="Arial" w:cs="Arial"/>
          <w:b/>
          <w:bCs/>
          <w:color w:val="C00000"/>
          <w:kern w:val="24"/>
          <w:sz w:val="48"/>
          <w:szCs w:val="48"/>
        </w:rPr>
        <w:t xml:space="preserve"> </w:t>
      </w:r>
      <w:r w:rsidRPr="0063446B">
        <w:rPr>
          <w:rFonts w:asciiTheme="majorHAnsi" w:hAnsiTheme="majorHAnsi" w:cs="Arial"/>
          <w:bCs/>
          <w:kern w:val="24"/>
          <w:sz w:val="28"/>
          <w:szCs w:val="28"/>
        </w:rPr>
        <w:t xml:space="preserve">Составлен план к </w:t>
      </w:r>
      <w:r w:rsidRPr="0063446B">
        <w:rPr>
          <w:rFonts w:asciiTheme="majorHAnsi" w:hAnsiTheme="majorHAnsi"/>
          <w:bCs/>
          <w:sz w:val="28"/>
          <w:szCs w:val="28"/>
        </w:rPr>
        <w:t xml:space="preserve">Акции «70 шагов к 70-летию Великой Победы». Нами уже сделано 18 шагов. </w:t>
      </w:r>
      <w:r w:rsidR="001022AA">
        <w:rPr>
          <w:rFonts w:asciiTheme="majorHAnsi" w:hAnsiTheme="majorHAnsi"/>
          <w:bCs/>
          <w:sz w:val="28"/>
          <w:szCs w:val="28"/>
        </w:rPr>
        <w:t>Фонды музея пополнятся</w:t>
      </w:r>
      <w:r w:rsidRPr="0063446B">
        <w:rPr>
          <w:rFonts w:asciiTheme="majorHAnsi" w:hAnsiTheme="majorHAnsi"/>
          <w:bCs/>
          <w:sz w:val="28"/>
          <w:szCs w:val="28"/>
        </w:rPr>
        <w:t xml:space="preserve"> 2 альбома</w:t>
      </w:r>
      <w:r w:rsidR="001022AA">
        <w:rPr>
          <w:rFonts w:asciiTheme="majorHAnsi" w:hAnsiTheme="majorHAnsi"/>
          <w:bCs/>
          <w:sz w:val="28"/>
          <w:szCs w:val="28"/>
        </w:rPr>
        <w:t>ми:</w:t>
      </w:r>
      <w:r w:rsidRPr="0063446B">
        <w:rPr>
          <w:rFonts w:asciiTheme="majorHAnsi" w:hAnsiTheme="majorHAnsi"/>
          <w:bCs/>
          <w:sz w:val="28"/>
          <w:szCs w:val="28"/>
        </w:rPr>
        <w:t xml:space="preserve">  «Дети войны» и «Великие битвы»</w:t>
      </w:r>
      <w:r>
        <w:rPr>
          <w:rFonts w:asciiTheme="majorHAnsi" w:hAnsiTheme="majorHAnsi"/>
          <w:bCs/>
          <w:sz w:val="28"/>
          <w:szCs w:val="28"/>
        </w:rPr>
        <w:t>.</w:t>
      </w:r>
    </w:p>
    <w:p w:rsidR="00843B63" w:rsidRDefault="00843B63" w:rsidP="00843B63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6"/>
          <w:szCs w:val="26"/>
        </w:rPr>
      </w:pPr>
    </w:p>
    <w:p w:rsidR="00566F62" w:rsidRPr="00A37043" w:rsidRDefault="00A37043" w:rsidP="00A37043">
      <w:pPr>
        <w:ind w:left="142"/>
        <w:rPr>
          <w:rFonts w:ascii="Calibri" w:hAnsi="Calibri"/>
          <w:sz w:val="28"/>
          <w:szCs w:val="28"/>
          <w:shd w:val="clear" w:color="auto" w:fill="FFFFFF"/>
        </w:rPr>
      </w:pPr>
      <w:r w:rsidRPr="00624714">
        <w:rPr>
          <w:b/>
          <w:sz w:val="28"/>
          <w:szCs w:val="28"/>
        </w:rPr>
        <w:t xml:space="preserve">     Слайд </w:t>
      </w:r>
      <w:r>
        <w:rPr>
          <w:b/>
          <w:sz w:val="28"/>
          <w:szCs w:val="28"/>
        </w:rPr>
        <w:t>35</w:t>
      </w:r>
      <w:r w:rsidRPr="0063446B">
        <w:rPr>
          <w:rFonts w:ascii="Arial" w:hAnsi="Arial" w:cs="Arial"/>
          <w:b/>
          <w:bCs/>
          <w:color w:val="C00000"/>
          <w:kern w:val="24"/>
          <w:sz w:val="48"/>
          <w:szCs w:val="48"/>
        </w:rPr>
        <w:t xml:space="preserve"> </w:t>
      </w:r>
      <w:r w:rsidR="00EB7D1D" w:rsidRPr="00A37043">
        <w:rPr>
          <w:rFonts w:ascii="Calibri" w:hAnsi="Calibri"/>
          <w:sz w:val="28"/>
          <w:szCs w:val="28"/>
          <w:shd w:val="clear" w:color="auto" w:fill="FFFFFF"/>
        </w:rPr>
        <w:t xml:space="preserve">«Духовно-нравственное воспитание школьников» абсолютно созвучно с определением понятия  «воспитание» Министерства образования и науки РФ: «Воспитание - это есть создание условий для развития духовности обучающихся на основе общечеловеческих и отечественных ценностей». </w:t>
      </w:r>
    </w:p>
    <w:p w:rsidR="00843B63" w:rsidRPr="00A37043" w:rsidRDefault="00843B63" w:rsidP="00843B63">
      <w:pPr>
        <w:rPr>
          <w:rFonts w:ascii="Calibri" w:hAnsi="Calibri"/>
          <w:sz w:val="28"/>
          <w:szCs w:val="28"/>
          <w:shd w:val="clear" w:color="auto" w:fill="FFFFFF"/>
        </w:rPr>
      </w:pPr>
    </w:p>
    <w:p w:rsidR="00843B63" w:rsidRDefault="00843B63" w:rsidP="00843B63">
      <w:pPr>
        <w:rPr>
          <w:rFonts w:ascii="Calibri" w:hAnsi="Calibri"/>
          <w:sz w:val="26"/>
          <w:szCs w:val="26"/>
          <w:shd w:val="clear" w:color="auto" w:fill="FFFFFF"/>
        </w:rPr>
      </w:pPr>
    </w:p>
    <w:p w:rsidR="00843B63" w:rsidRDefault="00843B63" w:rsidP="00843B63">
      <w:pPr>
        <w:rPr>
          <w:rFonts w:ascii="Calibri" w:hAnsi="Calibri"/>
          <w:sz w:val="26"/>
          <w:szCs w:val="26"/>
          <w:shd w:val="clear" w:color="auto" w:fill="FFFFFF"/>
        </w:rPr>
      </w:pPr>
    </w:p>
    <w:p w:rsidR="00843B63" w:rsidRDefault="00843B63" w:rsidP="00843B63">
      <w:pPr>
        <w:rPr>
          <w:rFonts w:ascii="Calibri" w:hAnsi="Calibri"/>
          <w:sz w:val="26"/>
          <w:szCs w:val="26"/>
          <w:shd w:val="clear" w:color="auto" w:fill="FFFFFF"/>
        </w:rPr>
      </w:pPr>
    </w:p>
    <w:sectPr w:rsidR="00843B63" w:rsidSect="00BD66D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C83" w:rsidRDefault="00AC5C83" w:rsidP="00DF76BB">
      <w:pPr>
        <w:spacing w:after="0" w:line="240" w:lineRule="auto"/>
      </w:pPr>
      <w:r>
        <w:separator/>
      </w:r>
    </w:p>
  </w:endnote>
  <w:endnote w:type="continuationSeparator" w:id="1">
    <w:p w:rsidR="00AC5C83" w:rsidRDefault="00AC5C83" w:rsidP="00DF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5BC" w:rsidRDefault="00566F62" w:rsidP="003549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31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3150">
      <w:rPr>
        <w:rStyle w:val="a5"/>
        <w:noProof/>
      </w:rPr>
      <w:t>6</w:t>
    </w:r>
    <w:r>
      <w:rPr>
        <w:rStyle w:val="a5"/>
      </w:rPr>
      <w:fldChar w:fldCharType="end"/>
    </w:r>
  </w:p>
  <w:p w:rsidR="005805BC" w:rsidRDefault="00AC5C83" w:rsidP="00E226F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5BC" w:rsidRDefault="00566F62" w:rsidP="003549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31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5AC1">
      <w:rPr>
        <w:rStyle w:val="a5"/>
        <w:noProof/>
      </w:rPr>
      <w:t>4</w:t>
    </w:r>
    <w:r>
      <w:rPr>
        <w:rStyle w:val="a5"/>
      </w:rPr>
      <w:fldChar w:fldCharType="end"/>
    </w:r>
  </w:p>
  <w:p w:rsidR="005805BC" w:rsidRDefault="00AC5C83" w:rsidP="00E226F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C83" w:rsidRDefault="00AC5C83" w:rsidP="00DF76BB">
      <w:pPr>
        <w:spacing w:after="0" w:line="240" w:lineRule="auto"/>
      </w:pPr>
      <w:r>
        <w:separator/>
      </w:r>
    </w:p>
  </w:footnote>
  <w:footnote w:type="continuationSeparator" w:id="1">
    <w:p w:rsidR="00AC5C83" w:rsidRDefault="00AC5C83" w:rsidP="00DF7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51E0"/>
    <w:multiLevelType w:val="multilevel"/>
    <w:tmpl w:val="85FEF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30108"/>
    <w:multiLevelType w:val="multilevel"/>
    <w:tmpl w:val="A7F04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85898"/>
    <w:multiLevelType w:val="hybridMultilevel"/>
    <w:tmpl w:val="2766DDD4"/>
    <w:lvl w:ilvl="0" w:tplc="A36AAE6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880B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4EA0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2EC5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B20F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EC4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C179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20DA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0A4C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EF0737"/>
    <w:multiLevelType w:val="hybridMultilevel"/>
    <w:tmpl w:val="CFA68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3B63"/>
    <w:rsid w:val="000A5AC1"/>
    <w:rsid w:val="001022AA"/>
    <w:rsid w:val="00566F62"/>
    <w:rsid w:val="00624714"/>
    <w:rsid w:val="0063446B"/>
    <w:rsid w:val="00843B63"/>
    <w:rsid w:val="00A37043"/>
    <w:rsid w:val="00AC5C83"/>
    <w:rsid w:val="00B2361E"/>
    <w:rsid w:val="00B664C1"/>
    <w:rsid w:val="00BF6044"/>
    <w:rsid w:val="00C85F3A"/>
    <w:rsid w:val="00DF76BB"/>
    <w:rsid w:val="00E23150"/>
    <w:rsid w:val="00E91D3C"/>
    <w:rsid w:val="00EB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3B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43B6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43B63"/>
  </w:style>
  <w:style w:type="paragraph" w:styleId="3">
    <w:name w:val="Body Text Indent 3"/>
    <w:basedOn w:val="a"/>
    <w:link w:val="30"/>
    <w:rsid w:val="00843B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3B63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843B63"/>
  </w:style>
  <w:style w:type="paragraph" w:styleId="a6">
    <w:name w:val="Normal (Web)"/>
    <w:basedOn w:val="a"/>
    <w:uiPriority w:val="99"/>
    <w:semiHidden/>
    <w:unhideWhenUsed/>
    <w:rsid w:val="0063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0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2014-11-04T08:54:00Z</cp:lastPrinted>
  <dcterms:created xsi:type="dcterms:W3CDTF">2014-11-04T06:29:00Z</dcterms:created>
  <dcterms:modified xsi:type="dcterms:W3CDTF">2014-11-04T08:56:00Z</dcterms:modified>
</cp:coreProperties>
</file>