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2A" w:rsidRPr="00902880" w:rsidRDefault="00E3609E" w:rsidP="000C6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0C642A" w:rsidRPr="00902880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="00111C8B">
        <w:rPr>
          <w:rFonts w:ascii="Times New Roman" w:hAnsi="Times New Roman" w:cs="Times New Roman"/>
          <w:b/>
          <w:sz w:val="28"/>
          <w:szCs w:val="28"/>
        </w:rPr>
        <w:t>по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2A"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0C642A" w:rsidRPr="00902880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0C642A" w:rsidRDefault="000C642A" w:rsidP="000C6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8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11C8B" w:rsidRPr="00612A2C" w:rsidRDefault="00111C8B" w:rsidP="00111C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В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ABC AC = BC</w:t>
      </w:r>
      <w:r>
        <w:rPr>
          <w:color w:val="000000"/>
          <w:shd w:val="clear" w:color="auto" w:fill="FFFFFF"/>
        </w:rPr>
        <w:t>. Внеш</w:t>
      </w:r>
      <w:r>
        <w:rPr>
          <w:color w:val="000000"/>
          <w:shd w:val="clear" w:color="auto" w:fill="FFFFFF"/>
        </w:rPr>
        <w:softHyphen/>
        <w:t>ний угол при вер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не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proofErr w:type="gramStart"/>
      <w:r>
        <w:rPr>
          <w:i/>
          <w:iCs/>
          <w:color w:val="000000"/>
          <w:shd w:val="clear" w:color="auto" w:fill="FFFFFF"/>
        </w:rPr>
        <w:t>B</w:t>
      </w:r>
      <w:proofErr w:type="gramEnd"/>
      <w:r>
        <w:rPr>
          <w:color w:val="000000"/>
          <w:shd w:val="clear" w:color="auto" w:fill="FFFFFF"/>
        </w:rPr>
        <w:t>равен</w:t>
      </w:r>
      <w:proofErr w:type="spellEnd"/>
      <w:r>
        <w:rPr>
          <w:color w:val="000000"/>
          <w:shd w:val="clear" w:color="auto" w:fill="FFFFFF"/>
        </w:rPr>
        <w:t xml:space="preserve"> 121°.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угол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. Ответ дайте 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сах.</w:t>
      </w:r>
      <w:r w:rsidR="006747FC" w:rsidRPr="006747FC">
        <w:t xml:space="preserve"> </w:t>
      </w:r>
      <w:r w:rsidR="006747FC">
        <w:rPr>
          <w:noProof/>
          <w:lang w:eastAsia="ru-RU"/>
        </w:rPr>
        <w:drawing>
          <wp:inline distT="0" distB="0" distL="0" distR="0">
            <wp:extent cx="1647825" cy="1304925"/>
            <wp:effectExtent l="19050" t="0" r="9525" b="0"/>
            <wp:docPr id="3" name="Рисунок 1" descr="http://sdamgia.ru/get_file?id=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73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2C" w:rsidRPr="006747FC" w:rsidRDefault="00612A2C" w:rsidP="00612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7FC" w:rsidRPr="00612A2C" w:rsidRDefault="006747FC" w:rsidP="006747FC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 w:rsidRPr="006747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t> — центр окруж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на ко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лежат точки </w:t>
      </w:r>
      <w:r w:rsidRPr="006747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S, T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proofErr w:type="gramStart"/>
      <w:r w:rsidRPr="006747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proofErr w:type="gramEnd"/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t>таким</w:t>
      </w:r>
      <w:proofErr w:type="spellEnd"/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t xml:space="preserve"> об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что </w:t>
      </w:r>
      <w:r w:rsidRPr="006747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OSTV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t> — ромб. Най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 w:rsidRPr="006747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STV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6747FC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  <w:r w:rsidR="00BD72FE" w:rsidRPr="00BD72FE">
        <w:t xml:space="preserve"> </w:t>
      </w:r>
      <w:r w:rsidR="00BD72FE">
        <w:rPr>
          <w:noProof/>
          <w:lang w:eastAsia="ru-RU"/>
        </w:rPr>
        <w:drawing>
          <wp:inline distT="0" distB="0" distL="0" distR="0">
            <wp:extent cx="1390650" cy="1285875"/>
            <wp:effectExtent l="19050" t="0" r="0" b="0"/>
            <wp:docPr id="4" name="Рисунок 4" descr="http://sdamgia.ru/get_file?id=6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get_file?id=62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2C" w:rsidRPr="00612A2C" w:rsidRDefault="00612A2C" w:rsidP="00612A2C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2A2C" w:rsidRPr="00BD72FE" w:rsidRDefault="00612A2C" w:rsidP="00612A2C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72FE" w:rsidRPr="00612A2C" w:rsidRDefault="00BD72FE" w:rsidP="006747FC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866775" cy="847725"/>
            <wp:effectExtent l="19050" t="0" r="9525" b="0"/>
            <wp:docPr id="7" name="Рисунок 7" descr="http://sdamgia.ru/get_file?id=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get_file?id=60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Пе</w:t>
      </w:r>
      <w:r>
        <w:rPr>
          <w:color w:val="000000"/>
          <w:shd w:val="clear" w:color="auto" w:fill="FFFFFF"/>
        </w:rPr>
        <w:softHyphen/>
        <w:t>ри</w:t>
      </w:r>
      <w:r>
        <w:rPr>
          <w:color w:val="000000"/>
          <w:shd w:val="clear" w:color="auto" w:fill="FFFFFF"/>
        </w:rPr>
        <w:softHyphen/>
        <w:t>метр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бед</w:t>
      </w:r>
      <w:r>
        <w:rPr>
          <w:color w:val="000000"/>
          <w:shd w:val="clear" w:color="auto" w:fill="FFFFFF"/>
        </w:rPr>
        <w:softHyphen/>
        <w:t>рен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равен 216, а бо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вая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на — 78.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ка.</w:t>
      </w:r>
    </w:p>
    <w:p w:rsidR="00612A2C" w:rsidRPr="00BD72FE" w:rsidRDefault="00612A2C" w:rsidP="00612A2C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72FE" w:rsidRPr="00612A2C" w:rsidRDefault="0006635E" w:rsidP="006747FC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В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бед</w:t>
      </w:r>
      <w:r>
        <w:rPr>
          <w:color w:val="000000"/>
          <w:shd w:val="clear" w:color="auto" w:fill="FFFFFF"/>
        </w:rPr>
        <w:softHyphen/>
        <w:t>рен</w:t>
      </w:r>
      <w:r>
        <w:rPr>
          <w:color w:val="000000"/>
          <w:shd w:val="clear" w:color="auto" w:fill="FFFFFF"/>
        </w:rPr>
        <w:softHyphen/>
        <w:t>ной тра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ции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равны 3 и 9, а один из углов между бо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вой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ной и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ем равен 45°.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тра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ции.</w:t>
      </w:r>
      <w:r w:rsidRPr="0006635E">
        <w:t xml:space="preserve"> </w:t>
      </w:r>
      <w:r>
        <w:rPr>
          <w:noProof/>
          <w:lang w:eastAsia="ru-RU"/>
        </w:rPr>
        <w:drawing>
          <wp:inline distT="0" distB="0" distL="0" distR="0">
            <wp:extent cx="1762125" cy="1000125"/>
            <wp:effectExtent l="19050" t="0" r="9525" b="0"/>
            <wp:docPr id="8" name="Рисунок 10" descr="http://sdamgia.ru/get_file?id=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get_file?id=44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2C" w:rsidRPr="00612A2C" w:rsidRDefault="00612A2C" w:rsidP="00612A2C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2A2C" w:rsidRPr="00BC2876" w:rsidRDefault="00612A2C" w:rsidP="00612A2C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876" w:rsidRPr="00612A2C" w:rsidRDefault="00BC2876" w:rsidP="006747FC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От</w:t>
      </w:r>
      <w:r>
        <w:rPr>
          <w:color w:val="000000"/>
          <w:shd w:val="clear" w:color="auto" w:fill="FFFFFF"/>
        </w:rPr>
        <w:softHyphen/>
        <w:t>рез</w:t>
      </w:r>
      <w:r>
        <w:rPr>
          <w:color w:val="000000"/>
          <w:shd w:val="clear" w:color="auto" w:fill="FFFFFF"/>
        </w:rPr>
        <w:softHyphen/>
        <w:t>ки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CD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яв</w:t>
      </w:r>
      <w:r>
        <w:rPr>
          <w:color w:val="000000"/>
          <w:shd w:val="clear" w:color="auto" w:fill="FFFFFF"/>
        </w:rPr>
        <w:softHyphen/>
        <w:t>ля</w:t>
      </w:r>
      <w:r>
        <w:rPr>
          <w:color w:val="000000"/>
          <w:shd w:val="clear" w:color="auto" w:fill="FFFFFF"/>
        </w:rPr>
        <w:softHyphen/>
        <w:t>ют</w:t>
      </w:r>
      <w:r>
        <w:rPr>
          <w:color w:val="000000"/>
          <w:shd w:val="clear" w:color="auto" w:fill="FFFFFF"/>
        </w:rPr>
        <w:softHyphen/>
        <w:t>ся хор</w:t>
      </w:r>
      <w:r>
        <w:rPr>
          <w:color w:val="000000"/>
          <w:shd w:val="clear" w:color="auto" w:fill="FFFFFF"/>
        </w:rPr>
        <w:softHyphen/>
        <w:t>да</w:t>
      </w:r>
      <w:r>
        <w:rPr>
          <w:color w:val="000000"/>
          <w:shd w:val="clear" w:color="auto" w:fill="FFFFFF"/>
        </w:rPr>
        <w:softHyphen/>
        <w:t>ми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длину хорды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CD</w:t>
      </w:r>
      <w:r>
        <w:rPr>
          <w:color w:val="000000"/>
          <w:shd w:val="clear" w:color="auto" w:fill="FFFFFF"/>
        </w:rPr>
        <w:t>, если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</w:t>
      </w:r>
      <w:r>
        <w:rPr>
          <w:color w:val="000000"/>
          <w:shd w:val="clear" w:color="auto" w:fill="FFFFFF"/>
        </w:rPr>
        <w:t> = 20, а рас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я</w:t>
      </w:r>
      <w:r>
        <w:rPr>
          <w:color w:val="000000"/>
          <w:shd w:val="clear" w:color="auto" w:fill="FFFFFF"/>
        </w:rPr>
        <w:softHyphen/>
        <w:t>ния от цен</w:t>
      </w:r>
      <w:r>
        <w:rPr>
          <w:color w:val="000000"/>
          <w:shd w:val="clear" w:color="auto" w:fill="FFFFFF"/>
        </w:rPr>
        <w:softHyphen/>
        <w:t>тра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до хорд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CD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равны со</w:t>
      </w:r>
      <w:r>
        <w:rPr>
          <w:color w:val="000000"/>
          <w:shd w:val="clear" w:color="auto" w:fill="FFFFFF"/>
        </w:rPr>
        <w:softHyphen/>
        <w:t>от</w:t>
      </w:r>
      <w:r>
        <w:rPr>
          <w:color w:val="000000"/>
          <w:shd w:val="clear" w:color="auto" w:fill="FFFFFF"/>
        </w:rPr>
        <w:softHyphen/>
        <w:t>вет</w:t>
      </w:r>
      <w:r>
        <w:rPr>
          <w:color w:val="000000"/>
          <w:shd w:val="clear" w:color="auto" w:fill="FFFFFF"/>
        </w:rPr>
        <w:softHyphen/>
        <w:t>ствен</w:t>
      </w:r>
      <w:r>
        <w:rPr>
          <w:color w:val="000000"/>
          <w:shd w:val="clear" w:color="auto" w:fill="FFFFFF"/>
        </w:rPr>
        <w:softHyphen/>
        <w:t>но 24 и 10.</w:t>
      </w:r>
    </w:p>
    <w:p w:rsidR="00612A2C" w:rsidRPr="00BC2876" w:rsidRDefault="00612A2C" w:rsidP="00612A2C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876" w:rsidRPr="00612A2C" w:rsidRDefault="00BC2876" w:rsidP="006747FC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На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с цен</w:t>
      </w:r>
      <w:r>
        <w:rPr>
          <w:color w:val="000000"/>
          <w:shd w:val="clear" w:color="auto" w:fill="FFFFFF"/>
        </w:rPr>
        <w:softHyphen/>
        <w:t>тром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O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от</w:t>
      </w:r>
      <w:r>
        <w:rPr>
          <w:color w:val="000000"/>
          <w:shd w:val="clear" w:color="auto" w:fill="FFFFFF"/>
        </w:rPr>
        <w:softHyphen/>
        <w:t>ме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ны точки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так, что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28675" cy="152400"/>
            <wp:effectExtent l="19050" t="0" r="9525" b="0"/>
            <wp:docPr id="13" name="Рисунок 13" descr="http://sdamgia.ru/formula/90/9000494feda46a97a65e0d8edf1dd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90/9000494feda46a97a65e0d8edf1dd8d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Длина мень</w:t>
      </w:r>
      <w:r>
        <w:rPr>
          <w:color w:val="000000"/>
          <w:shd w:val="clear" w:color="auto" w:fill="FFFFFF"/>
        </w:rPr>
        <w:softHyphen/>
        <w:t>шей дуги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равна 63.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длину боль</w:t>
      </w:r>
      <w:r>
        <w:rPr>
          <w:color w:val="000000"/>
          <w:shd w:val="clear" w:color="auto" w:fill="FFFFFF"/>
        </w:rPr>
        <w:softHyphen/>
        <w:t>шей дуги.</w:t>
      </w:r>
      <w:r w:rsidRPr="00BC2876">
        <w:t xml:space="preserve"> </w:t>
      </w:r>
      <w:r>
        <w:rPr>
          <w:noProof/>
          <w:lang w:eastAsia="ru-RU"/>
        </w:rPr>
        <w:drawing>
          <wp:inline distT="0" distB="0" distL="0" distR="0">
            <wp:extent cx="1190625" cy="1076325"/>
            <wp:effectExtent l="19050" t="0" r="9525" b="0"/>
            <wp:docPr id="15" name="Рисунок 15" descr="http://sdamgia.ru/get_file?id=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get_file?id=60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2C" w:rsidRPr="00612A2C" w:rsidRDefault="00612A2C" w:rsidP="00612A2C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2A2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>
        <w:rPr>
          <w:noProof/>
          <w:lang w:eastAsia="ru-RU"/>
        </w:rPr>
        <w:drawing>
          <wp:inline distT="0" distB="0" distL="0" distR="0">
            <wp:extent cx="1428750" cy="1219200"/>
            <wp:effectExtent l="19050" t="0" r="0" b="0"/>
            <wp:docPr id="18" name="Рисунок 18" descr="http://sdamgia.ru/get_file?id=4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get_file?id=408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A2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12A2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12A2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 w:rsidRPr="00612A2C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угла, изоб</w:t>
      </w:r>
      <w:r w:rsidRPr="00612A2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ражённого на ри</w:t>
      </w:r>
      <w:r w:rsidRPr="00612A2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612A2C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612A2C" w:rsidRPr="006747FC" w:rsidRDefault="00612A2C" w:rsidP="00612A2C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47FC" w:rsidRDefault="006747FC" w:rsidP="00674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987" w:rsidRPr="00070987" w:rsidRDefault="00070987" w:rsidP="00070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87" w:rsidRPr="00070987" w:rsidRDefault="00070987" w:rsidP="000709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Какие из сле</w:t>
      </w:r>
      <w:r w:rsidRPr="000709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0709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0709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щих утвер</w:t>
      </w:r>
      <w:r w:rsidRPr="000709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0709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верны?</w:t>
      </w:r>
    </w:p>
    <w:p w:rsidR="00070987" w:rsidRPr="00070987" w:rsidRDefault="00070987" w:rsidP="00070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70987" w:rsidRPr="00070987" w:rsidRDefault="00070987" w:rsidP="0007098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t>1) Если при пе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двух пря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тре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пря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внут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крест ле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углы со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 сумме 90°, то эти две пря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па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070987" w:rsidRPr="00070987" w:rsidRDefault="00070987" w:rsidP="0007098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t>2) Если угол равен 60°, то смеж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 ним равен 120°.</w:t>
      </w:r>
    </w:p>
    <w:p w:rsidR="00070987" w:rsidRPr="00070987" w:rsidRDefault="00070987" w:rsidP="0007098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t>3) Если при пе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двух пря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тре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пря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внут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од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углы равны 70° и 110°, то эти две пря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па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070987" w:rsidRPr="00070987" w:rsidRDefault="00070987" w:rsidP="0007098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t>4) Через любые три точки про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не более одной пря</w:t>
      </w:r>
      <w:r w:rsidRPr="0007098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мой.</w:t>
      </w:r>
    </w:p>
    <w:p w:rsidR="00070987" w:rsidRDefault="00070987" w:rsidP="00070987">
      <w:pPr>
        <w:rPr>
          <w:rFonts w:ascii="Times New Roman" w:hAnsi="Times New Roman" w:cs="Times New Roman"/>
          <w:sz w:val="24"/>
          <w:szCs w:val="24"/>
        </w:rPr>
      </w:pPr>
    </w:p>
    <w:p w:rsidR="004E5F27" w:rsidRPr="004E5F27" w:rsidRDefault="004E5F27" w:rsidP="004E5F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657350" cy="1724025"/>
            <wp:effectExtent l="19050" t="0" r="0" b="0"/>
            <wp:docPr id="11" name="Рисунок 20" descr="http://sdamgia.ru/get_file?id=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get_file?id=239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дома, ши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фа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ко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8 м, вы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от фун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до крыши равна 4 м, а длина ската крыши равна 5 м.</w:t>
      </w:r>
    </w:p>
    <w:p w:rsidR="004E5F27" w:rsidRDefault="004E5F27" w:rsidP="004E5F27">
      <w:pPr>
        <w:rPr>
          <w:rFonts w:ascii="Times New Roman" w:hAnsi="Times New Roman" w:cs="Times New Roman"/>
          <w:sz w:val="24"/>
          <w:szCs w:val="24"/>
        </w:rPr>
      </w:pPr>
    </w:p>
    <w:p w:rsidR="004E5F27" w:rsidRPr="004E5F27" w:rsidRDefault="004E5F27" w:rsidP="004E5F2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Какие из сле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щих утвер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верны?</w:t>
      </w:r>
    </w:p>
    <w:p w:rsidR="004E5F27" w:rsidRPr="004E5F27" w:rsidRDefault="004E5F27" w:rsidP="004E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E5F27" w:rsidRPr="004E5F27" w:rsidRDefault="004E5F27" w:rsidP="004E5F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1) Квад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любой сто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равен сумме квад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двух дру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сто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без удво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этих сто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на синус угла между ними.</w:t>
      </w:r>
    </w:p>
    <w:p w:rsidR="004E5F27" w:rsidRPr="004E5F27" w:rsidRDefault="004E5F27" w:rsidP="004E5F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2) Если ка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пря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равны 5 и 12, то его ги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за равна 13.</w:t>
      </w:r>
    </w:p>
    <w:p w:rsidR="004E5F27" w:rsidRPr="004E5F27" w:rsidRDefault="004E5F27" w:rsidP="004E5F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3) Тре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4E5F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, у ко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го </w:t>
      </w:r>
      <w:r w:rsidRPr="004E5F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 = 5, </w:t>
      </w:r>
      <w:r w:rsidRPr="004E5F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 = 6, </w:t>
      </w:r>
      <w:r w:rsidRPr="004E5F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 = 7, яв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ост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ным.</w:t>
      </w:r>
    </w:p>
    <w:p w:rsidR="004E5F27" w:rsidRPr="004E5F27" w:rsidRDefault="004E5F27" w:rsidP="004E5F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4) В пря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квад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ка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равен раз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квад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ги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зы и дру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та.</w:t>
      </w:r>
    </w:p>
    <w:p w:rsidR="004E5F27" w:rsidRDefault="004E5F27" w:rsidP="004E5F27">
      <w:pPr>
        <w:rPr>
          <w:rFonts w:ascii="Times New Roman" w:hAnsi="Times New Roman" w:cs="Times New Roman"/>
          <w:sz w:val="24"/>
          <w:szCs w:val="24"/>
        </w:rPr>
      </w:pPr>
    </w:p>
    <w:p w:rsidR="004E5F27" w:rsidRPr="004E5F27" w:rsidRDefault="004E5F27" w:rsidP="004E5F2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Ука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но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вер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утвер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4E5F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ний.</w:t>
      </w:r>
    </w:p>
    <w:p w:rsidR="004E5F27" w:rsidRPr="004E5F27" w:rsidRDefault="004E5F27" w:rsidP="004E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E5F27" w:rsidRPr="004E5F27" w:rsidRDefault="004E5F27" w:rsidP="004E5F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1) Через точку, не ле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на дан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можно про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пря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мую, па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этой пря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мой.</w:t>
      </w:r>
      <w:proofErr w:type="gramEnd"/>
    </w:p>
    <w:p w:rsidR="004E5F27" w:rsidRPr="004E5F27" w:rsidRDefault="004E5F27" w:rsidP="004E5F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2) Тре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со сто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ми 1, 2, 4 су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ет.</w:t>
      </w:r>
    </w:p>
    <w:p w:rsidR="004E5F27" w:rsidRPr="004E5F27" w:rsidRDefault="004E5F27" w:rsidP="004E5F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3) Если в ромбе один из углов равен 90°, то такой ромб — квад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рат.</w:t>
      </w:r>
    </w:p>
    <w:p w:rsidR="004E5F27" w:rsidRPr="004E5F27" w:rsidRDefault="004E5F27" w:rsidP="004E5F2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4) Центр опи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около тре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окруж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все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 лежит внут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ри этого тре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4E5F27" w:rsidRPr="004E5F27" w:rsidRDefault="004E5F27" w:rsidP="004E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F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E5F27" w:rsidRPr="004E5F27" w:rsidRDefault="004E5F27" w:rsidP="004E5F27">
      <w:pPr>
        <w:rPr>
          <w:rFonts w:ascii="Times New Roman" w:hAnsi="Times New Roman" w:cs="Times New Roman"/>
          <w:sz w:val="24"/>
          <w:szCs w:val="24"/>
        </w:rPr>
      </w:pPr>
    </w:p>
    <w:sectPr w:rsidR="004E5F27" w:rsidRPr="004E5F27" w:rsidSect="000C642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3D01"/>
    <w:multiLevelType w:val="hybridMultilevel"/>
    <w:tmpl w:val="CC962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12940"/>
    <w:multiLevelType w:val="hybridMultilevel"/>
    <w:tmpl w:val="B190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027AF"/>
    <w:multiLevelType w:val="hybridMultilevel"/>
    <w:tmpl w:val="2A60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0C06"/>
    <w:multiLevelType w:val="hybridMultilevel"/>
    <w:tmpl w:val="EB104A9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39280130"/>
    <w:multiLevelType w:val="hybridMultilevel"/>
    <w:tmpl w:val="6712AB3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535C2AD6"/>
    <w:multiLevelType w:val="hybridMultilevel"/>
    <w:tmpl w:val="3FC6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7790"/>
    <w:multiLevelType w:val="hybridMultilevel"/>
    <w:tmpl w:val="33E6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66A41"/>
    <w:multiLevelType w:val="multilevel"/>
    <w:tmpl w:val="1F9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42A"/>
    <w:rsid w:val="0006635E"/>
    <w:rsid w:val="00070987"/>
    <w:rsid w:val="000C306A"/>
    <w:rsid w:val="000C642A"/>
    <w:rsid w:val="00111C8B"/>
    <w:rsid w:val="00372E53"/>
    <w:rsid w:val="003F13C4"/>
    <w:rsid w:val="004E5F27"/>
    <w:rsid w:val="00612A2C"/>
    <w:rsid w:val="006747FC"/>
    <w:rsid w:val="00947A5F"/>
    <w:rsid w:val="009A3A4C"/>
    <w:rsid w:val="009F5746"/>
    <w:rsid w:val="00A06644"/>
    <w:rsid w:val="00A13358"/>
    <w:rsid w:val="00BC2876"/>
    <w:rsid w:val="00BD72FE"/>
    <w:rsid w:val="00D20077"/>
    <w:rsid w:val="00E3609E"/>
    <w:rsid w:val="00F15FEC"/>
    <w:rsid w:val="00F45C48"/>
    <w:rsid w:val="00F8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42A"/>
  </w:style>
  <w:style w:type="paragraph" w:styleId="a5">
    <w:name w:val="Balloon Text"/>
    <w:basedOn w:val="a"/>
    <w:link w:val="a6"/>
    <w:uiPriority w:val="99"/>
    <w:semiHidden/>
    <w:unhideWhenUsed/>
    <w:rsid w:val="000C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42A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9A3A4C"/>
  </w:style>
  <w:style w:type="character" w:customStyle="1" w:styleId="mi">
    <w:name w:val="mi"/>
    <w:basedOn w:val="a0"/>
    <w:rsid w:val="009A3A4C"/>
  </w:style>
  <w:style w:type="character" w:customStyle="1" w:styleId="mo">
    <w:name w:val="mo"/>
    <w:basedOn w:val="a0"/>
    <w:rsid w:val="009A3A4C"/>
  </w:style>
  <w:style w:type="character" w:customStyle="1" w:styleId="mtext">
    <w:name w:val="mtext"/>
    <w:basedOn w:val="a0"/>
    <w:rsid w:val="009A3A4C"/>
  </w:style>
  <w:style w:type="character" w:customStyle="1" w:styleId="index">
    <w:name w:val="index"/>
    <w:basedOn w:val="a0"/>
    <w:rsid w:val="009A3A4C"/>
  </w:style>
  <w:style w:type="paragraph" w:customStyle="1" w:styleId="leftmargin">
    <w:name w:val="left_margin"/>
    <w:basedOn w:val="a"/>
    <w:rsid w:val="00F1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3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63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2015-04-06T17:35:00Z</dcterms:created>
  <dcterms:modified xsi:type="dcterms:W3CDTF">2015-04-13T19:05:00Z</dcterms:modified>
</cp:coreProperties>
</file>