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FF" w:rsidRPr="00491BDD" w:rsidRDefault="001A0691" w:rsidP="001A0691">
      <w:pPr>
        <w:rPr>
          <w:b/>
          <w:smallCaps/>
          <w:sz w:val="28"/>
          <w:szCs w:val="28"/>
        </w:rPr>
      </w:pPr>
      <w:r>
        <w:rPr>
          <w:b/>
        </w:rPr>
        <w:t xml:space="preserve">  </w:t>
      </w:r>
      <w:r w:rsidR="006970FF" w:rsidRPr="00491BDD">
        <w:rPr>
          <w:b/>
          <w:smallCaps/>
          <w:sz w:val="28"/>
          <w:szCs w:val="28"/>
        </w:rPr>
        <w:t>Муниципальное</w:t>
      </w:r>
      <w:r w:rsidR="00A06613">
        <w:rPr>
          <w:b/>
          <w:smallCaps/>
          <w:sz w:val="28"/>
          <w:szCs w:val="28"/>
        </w:rPr>
        <w:t xml:space="preserve"> бюджетное </w:t>
      </w:r>
      <w:r w:rsidR="006970FF" w:rsidRPr="00491BDD">
        <w:rPr>
          <w:b/>
          <w:smallCaps/>
          <w:sz w:val="28"/>
          <w:szCs w:val="28"/>
        </w:rPr>
        <w:t xml:space="preserve"> </w:t>
      </w:r>
      <w:r w:rsidR="006970FF">
        <w:rPr>
          <w:b/>
          <w:smallCaps/>
          <w:sz w:val="28"/>
          <w:szCs w:val="28"/>
        </w:rPr>
        <w:t xml:space="preserve">образовательное </w:t>
      </w:r>
      <w:r w:rsidR="006970FF" w:rsidRPr="00491BDD">
        <w:rPr>
          <w:b/>
          <w:smallCaps/>
          <w:sz w:val="28"/>
          <w:szCs w:val="28"/>
        </w:rPr>
        <w:t xml:space="preserve">учреждение </w:t>
      </w:r>
    </w:p>
    <w:p w:rsidR="006970FF" w:rsidRPr="00491BDD" w:rsidRDefault="006970FF" w:rsidP="006970FF">
      <w:pPr>
        <w:jc w:val="center"/>
        <w:rPr>
          <w:b/>
          <w:smallCaps/>
          <w:sz w:val="28"/>
          <w:szCs w:val="28"/>
        </w:rPr>
      </w:pPr>
      <w:r w:rsidRPr="00491BDD">
        <w:rPr>
          <w:b/>
          <w:smallCaps/>
          <w:sz w:val="28"/>
          <w:szCs w:val="28"/>
        </w:rPr>
        <w:t>«</w:t>
      </w:r>
      <w:r>
        <w:rPr>
          <w:b/>
          <w:smallCaps/>
          <w:sz w:val="28"/>
          <w:szCs w:val="28"/>
        </w:rPr>
        <w:t xml:space="preserve">Средняя общеобразовательная школа </w:t>
      </w:r>
      <w:r w:rsidR="00A06613">
        <w:rPr>
          <w:b/>
          <w:smallCaps/>
          <w:sz w:val="28"/>
          <w:szCs w:val="28"/>
        </w:rPr>
        <w:t>№ 5</w:t>
      </w:r>
      <w:r w:rsidR="009023F3">
        <w:rPr>
          <w:b/>
          <w:smallCaps/>
          <w:sz w:val="28"/>
          <w:szCs w:val="28"/>
        </w:rPr>
        <w:t>»</w:t>
      </w:r>
    </w:p>
    <w:p w:rsidR="006970FF" w:rsidRDefault="006970FF" w:rsidP="006970FF">
      <w:pPr>
        <w:rPr>
          <w:sz w:val="28"/>
          <w:szCs w:val="28"/>
        </w:rPr>
      </w:pPr>
    </w:p>
    <w:p w:rsidR="006970FF" w:rsidRDefault="006970FF" w:rsidP="006970FF">
      <w:pPr>
        <w:rPr>
          <w:sz w:val="28"/>
          <w:szCs w:val="28"/>
        </w:rPr>
      </w:pPr>
    </w:p>
    <w:p w:rsidR="006970FF" w:rsidRPr="00491BDD" w:rsidRDefault="006970FF" w:rsidP="006970F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2340"/>
        <w:gridCol w:w="3523"/>
      </w:tblGrid>
      <w:tr w:rsidR="006970FF">
        <w:tc>
          <w:tcPr>
            <w:tcW w:w="3708" w:type="dxa"/>
          </w:tcPr>
          <w:p w:rsidR="006970FF" w:rsidRPr="00366496" w:rsidRDefault="006970FF" w:rsidP="0036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970FF" w:rsidRDefault="006970FF" w:rsidP="006970FF"/>
        </w:tc>
        <w:tc>
          <w:tcPr>
            <w:tcW w:w="3523" w:type="dxa"/>
          </w:tcPr>
          <w:p w:rsidR="006970FF" w:rsidRPr="00366496" w:rsidRDefault="006970FF" w:rsidP="00366496">
            <w:pPr>
              <w:jc w:val="center"/>
              <w:rPr>
                <w:sz w:val="28"/>
                <w:szCs w:val="28"/>
              </w:rPr>
            </w:pPr>
            <w:r w:rsidRPr="00366496">
              <w:rPr>
                <w:b/>
                <w:caps/>
                <w:sz w:val="28"/>
                <w:szCs w:val="28"/>
              </w:rPr>
              <w:t>утверждаю</w:t>
            </w:r>
          </w:p>
          <w:p w:rsidR="006970FF" w:rsidRPr="00366496" w:rsidRDefault="006970FF" w:rsidP="00366496">
            <w:pPr>
              <w:jc w:val="center"/>
              <w:rPr>
                <w:sz w:val="28"/>
                <w:szCs w:val="28"/>
              </w:rPr>
            </w:pPr>
            <w:r w:rsidRPr="00366496">
              <w:rPr>
                <w:sz w:val="28"/>
                <w:szCs w:val="28"/>
              </w:rPr>
              <w:t>Директор школы</w:t>
            </w:r>
          </w:p>
          <w:p w:rsidR="006970FF" w:rsidRPr="00366496" w:rsidRDefault="006970FF" w:rsidP="00366496">
            <w:pPr>
              <w:jc w:val="center"/>
              <w:rPr>
                <w:sz w:val="28"/>
                <w:szCs w:val="28"/>
              </w:rPr>
            </w:pPr>
            <w:r w:rsidRPr="00366496">
              <w:rPr>
                <w:sz w:val="28"/>
                <w:szCs w:val="28"/>
              </w:rPr>
              <w:t>___________________</w:t>
            </w:r>
          </w:p>
          <w:p w:rsidR="009023F3" w:rsidRPr="00366496" w:rsidRDefault="009023F3" w:rsidP="006970FF">
            <w:pPr>
              <w:rPr>
                <w:sz w:val="28"/>
                <w:szCs w:val="28"/>
              </w:rPr>
            </w:pPr>
          </w:p>
          <w:p w:rsidR="006970FF" w:rsidRDefault="009023F3" w:rsidP="006970FF">
            <w:r w:rsidRPr="00366496">
              <w:rPr>
                <w:sz w:val="28"/>
                <w:szCs w:val="28"/>
              </w:rPr>
              <w:t xml:space="preserve"> </w:t>
            </w:r>
            <w:r w:rsidR="006970FF" w:rsidRPr="00366496">
              <w:rPr>
                <w:sz w:val="28"/>
                <w:szCs w:val="28"/>
              </w:rPr>
              <w:t>«___»___________ 200__ г.</w:t>
            </w:r>
          </w:p>
        </w:tc>
      </w:tr>
    </w:tbl>
    <w:p w:rsidR="006970FF" w:rsidRPr="006970FF" w:rsidRDefault="006970FF" w:rsidP="006970FF"/>
    <w:p w:rsidR="006970FF" w:rsidRDefault="006970FF" w:rsidP="006970FF">
      <w:pPr>
        <w:jc w:val="center"/>
        <w:rPr>
          <w:b/>
        </w:rPr>
      </w:pPr>
    </w:p>
    <w:p w:rsidR="006970FF" w:rsidRDefault="006970FF" w:rsidP="006970FF">
      <w:pPr>
        <w:jc w:val="center"/>
        <w:rPr>
          <w:b/>
        </w:rPr>
      </w:pPr>
    </w:p>
    <w:p w:rsidR="006970FF" w:rsidRPr="000C6948" w:rsidRDefault="006970FF" w:rsidP="006970FF">
      <w:pPr>
        <w:spacing w:line="360" w:lineRule="auto"/>
        <w:jc w:val="center"/>
        <w:rPr>
          <w:rFonts w:ascii="Bookman Old Style" w:hAnsi="Bookman Old Style"/>
          <w:b/>
          <w:caps/>
          <w:sz w:val="32"/>
          <w:szCs w:val="32"/>
        </w:rPr>
      </w:pPr>
      <w:r w:rsidRPr="000C6948">
        <w:rPr>
          <w:rFonts w:ascii="Bookman Old Style" w:hAnsi="Bookman Old Style"/>
          <w:b/>
          <w:caps/>
          <w:sz w:val="72"/>
          <w:szCs w:val="72"/>
        </w:rPr>
        <w:t>План</w:t>
      </w:r>
      <w:r w:rsidRPr="000C6948">
        <w:rPr>
          <w:rFonts w:ascii="Bookman Old Style" w:hAnsi="Bookman Old Style"/>
          <w:b/>
          <w:caps/>
          <w:sz w:val="32"/>
          <w:szCs w:val="32"/>
        </w:rPr>
        <w:t xml:space="preserve"> </w:t>
      </w:r>
    </w:p>
    <w:p w:rsidR="006970FF" w:rsidRPr="000C6948" w:rsidRDefault="006970FF" w:rsidP="006970FF">
      <w:pPr>
        <w:spacing w:line="360" w:lineRule="auto"/>
        <w:jc w:val="center"/>
        <w:rPr>
          <w:rFonts w:ascii="Bookman Old Style" w:hAnsi="Bookman Old Style"/>
          <w:b/>
          <w:caps/>
          <w:sz w:val="52"/>
          <w:szCs w:val="52"/>
        </w:rPr>
      </w:pPr>
      <w:r w:rsidRPr="000C6948">
        <w:rPr>
          <w:rFonts w:ascii="Bookman Old Style" w:hAnsi="Bookman Old Style"/>
          <w:b/>
          <w:caps/>
          <w:sz w:val="52"/>
          <w:szCs w:val="52"/>
        </w:rPr>
        <w:t xml:space="preserve">воспитательной работы </w:t>
      </w:r>
    </w:p>
    <w:p w:rsidR="006970FF" w:rsidRPr="000C6948" w:rsidRDefault="006970FF" w:rsidP="006970FF">
      <w:pPr>
        <w:spacing w:line="360" w:lineRule="auto"/>
        <w:jc w:val="center"/>
        <w:rPr>
          <w:rFonts w:ascii="Bookman Old Style" w:hAnsi="Bookman Old Style"/>
          <w:b/>
          <w:caps/>
          <w:sz w:val="52"/>
          <w:szCs w:val="52"/>
        </w:rPr>
      </w:pPr>
      <w:r w:rsidRPr="000C6948">
        <w:rPr>
          <w:rFonts w:ascii="Bookman Old Style" w:hAnsi="Bookman Old Style"/>
          <w:b/>
          <w:caps/>
          <w:sz w:val="52"/>
          <w:szCs w:val="52"/>
        </w:rPr>
        <w:t>классного руковод</w:t>
      </w:r>
      <w:r w:rsidRPr="000C6948">
        <w:rPr>
          <w:rFonts w:ascii="Bookman Old Style" w:hAnsi="Bookman Old Style"/>
          <w:b/>
          <w:caps/>
          <w:sz w:val="52"/>
          <w:szCs w:val="52"/>
        </w:rPr>
        <w:t>и</w:t>
      </w:r>
      <w:r w:rsidRPr="000C6948">
        <w:rPr>
          <w:rFonts w:ascii="Bookman Old Style" w:hAnsi="Bookman Old Style"/>
          <w:b/>
          <w:caps/>
          <w:sz w:val="52"/>
          <w:szCs w:val="52"/>
        </w:rPr>
        <w:t xml:space="preserve">теля </w:t>
      </w:r>
    </w:p>
    <w:p w:rsidR="006970FF" w:rsidRDefault="00703ACA" w:rsidP="00703ACA">
      <w:pPr>
        <w:spacing w:line="360" w:lineRule="auto"/>
        <w:rPr>
          <w:rFonts w:ascii="Bookman Old Style" w:hAnsi="Bookman Old Style"/>
          <w:b/>
          <w:caps/>
          <w:sz w:val="52"/>
          <w:szCs w:val="52"/>
        </w:rPr>
      </w:pPr>
      <w:r>
        <w:rPr>
          <w:rFonts w:ascii="Bookman Old Style" w:hAnsi="Bookman Old Style"/>
          <w:b/>
          <w:caps/>
          <w:sz w:val="52"/>
          <w:szCs w:val="52"/>
        </w:rPr>
        <w:t xml:space="preserve">              4б</w:t>
      </w:r>
      <w:r w:rsidR="006970FF" w:rsidRPr="000C6948">
        <w:rPr>
          <w:rFonts w:ascii="Bookman Old Style" w:hAnsi="Bookman Old Style"/>
          <w:b/>
          <w:caps/>
          <w:sz w:val="52"/>
          <w:szCs w:val="52"/>
        </w:rPr>
        <w:t xml:space="preserve"> класса</w:t>
      </w:r>
    </w:p>
    <w:p w:rsidR="00703ACA" w:rsidRDefault="00703ACA" w:rsidP="00703ACA">
      <w:pPr>
        <w:spacing w:line="360" w:lineRule="auto"/>
        <w:rPr>
          <w:rFonts w:ascii="Bookman Old Style" w:hAnsi="Bookman Old Style"/>
          <w:b/>
          <w:caps/>
          <w:sz w:val="52"/>
          <w:szCs w:val="52"/>
        </w:rPr>
      </w:pPr>
      <w:r>
        <w:rPr>
          <w:rFonts w:ascii="Bookman Old Style" w:hAnsi="Bookman Old Style"/>
          <w:b/>
          <w:caps/>
          <w:sz w:val="52"/>
          <w:szCs w:val="52"/>
        </w:rPr>
        <w:t xml:space="preserve">             Масловской л.в.</w:t>
      </w:r>
    </w:p>
    <w:p w:rsidR="006970FF" w:rsidRDefault="00703ACA" w:rsidP="00703ACA">
      <w:pPr>
        <w:spacing w:line="360" w:lineRule="auto"/>
        <w:rPr>
          <w:rFonts w:ascii="Bookman Old Style" w:hAnsi="Bookman Old Style"/>
          <w:b/>
          <w:caps/>
          <w:sz w:val="52"/>
          <w:szCs w:val="52"/>
        </w:rPr>
      </w:pPr>
      <w:r>
        <w:rPr>
          <w:rFonts w:ascii="Bookman Old Style" w:hAnsi="Bookman Old Style"/>
          <w:b/>
          <w:caps/>
          <w:sz w:val="52"/>
          <w:szCs w:val="52"/>
        </w:rPr>
        <w:t xml:space="preserve">          </w:t>
      </w:r>
      <w:r w:rsidR="006970FF">
        <w:rPr>
          <w:rFonts w:ascii="Bookman Old Style" w:hAnsi="Bookman Old Style"/>
          <w:b/>
          <w:caps/>
          <w:sz w:val="52"/>
          <w:szCs w:val="52"/>
        </w:rPr>
        <w:t>____________________</w:t>
      </w:r>
    </w:p>
    <w:p w:rsidR="006970FF" w:rsidRPr="000C6948" w:rsidRDefault="006970FF" w:rsidP="006970FF">
      <w:pPr>
        <w:spacing w:line="360" w:lineRule="auto"/>
        <w:jc w:val="center"/>
        <w:rPr>
          <w:rFonts w:ascii="Bookman Old Style" w:hAnsi="Bookman Old Style"/>
          <w:b/>
          <w:caps/>
          <w:sz w:val="52"/>
          <w:szCs w:val="52"/>
        </w:rPr>
      </w:pPr>
      <w:r>
        <w:rPr>
          <w:rFonts w:ascii="Bookman Old Style" w:hAnsi="Bookman Old Style"/>
          <w:b/>
          <w:caps/>
          <w:sz w:val="52"/>
          <w:szCs w:val="52"/>
        </w:rPr>
        <w:t>_______________________________</w:t>
      </w:r>
    </w:p>
    <w:p w:rsidR="006970FF" w:rsidRDefault="006970FF" w:rsidP="006970FF">
      <w:pPr>
        <w:jc w:val="center"/>
        <w:rPr>
          <w:b/>
        </w:rPr>
      </w:pPr>
    </w:p>
    <w:p w:rsidR="006970FF" w:rsidRDefault="006970FF" w:rsidP="006970FF">
      <w:pPr>
        <w:jc w:val="center"/>
        <w:rPr>
          <w:b/>
        </w:rPr>
      </w:pPr>
    </w:p>
    <w:p w:rsidR="006970FF" w:rsidRDefault="00631061" w:rsidP="006970FF">
      <w:pPr>
        <w:jc w:val="center"/>
        <w:rPr>
          <w:b/>
        </w:rPr>
      </w:pPr>
      <w:r>
        <w:rPr>
          <w:b/>
        </w:rPr>
        <w:t>2014</w:t>
      </w:r>
      <w:r w:rsidR="00703ACA">
        <w:rPr>
          <w:b/>
        </w:rPr>
        <w:t>—2015</w:t>
      </w:r>
    </w:p>
    <w:p w:rsidR="006970FF" w:rsidRPr="006970FF" w:rsidRDefault="006970FF" w:rsidP="006970FF">
      <w:pPr>
        <w:jc w:val="center"/>
        <w:rPr>
          <w:b/>
          <w:smallCaps/>
          <w:sz w:val="28"/>
          <w:szCs w:val="28"/>
        </w:rPr>
      </w:pPr>
      <w:r w:rsidRPr="006970FF">
        <w:rPr>
          <w:b/>
          <w:smallCaps/>
          <w:sz w:val="28"/>
          <w:szCs w:val="28"/>
        </w:rPr>
        <w:t>____</w:t>
      </w:r>
      <w:r>
        <w:rPr>
          <w:b/>
          <w:smallCaps/>
          <w:sz w:val="28"/>
          <w:szCs w:val="28"/>
        </w:rPr>
        <w:t>____________/______________</w:t>
      </w:r>
      <w:r w:rsidRPr="006970FF">
        <w:rPr>
          <w:b/>
          <w:smallCaps/>
          <w:sz w:val="28"/>
          <w:szCs w:val="28"/>
        </w:rPr>
        <w:t xml:space="preserve"> уч.</w:t>
      </w:r>
      <w:r>
        <w:rPr>
          <w:b/>
          <w:smallCaps/>
          <w:sz w:val="28"/>
          <w:szCs w:val="28"/>
        </w:rPr>
        <w:t xml:space="preserve"> </w:t>
      </w:r>
      <w:r w:rsidRPr="006970FF">
        <w:rPr>
          <w:b/>
          <w:smallCaps/>
          <w:sz w:val="28"/>
          <w:szCs w:val="28"/>
        </w:rPr>
        <w:t>год</w:t>
      </w:r>
    </w:p>
    <w:p w:rsidR="006970FF" w:rsidRDefault="006970FF" w:rsidP="006970FF">
      <w:pPr>
        <w:jc w:val="center"/>
        <w:rPr>
          <w:b/>
        </w:rPr>
      </w:pPr>
    </w:p>
    <w:p w:rsidR="006970FF" w:rsidRDefault="006970FF" w:rsidP="006970FF">
      <w:pPr>
        <w:jc w:val="center"/>
        <w:rPr>
          <w:b/>
        </w:rPr>
      </w:pPr>
    </w:p>
    <w:p w:rsidR="006970FF" w:rsidRDefault="006970FF" w:rsidP="006970F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708"/>
        <w:gridCol w:w="2340"/>
        <w:gridCol w:w="3523"/>
      </w:tblGrid>
      <w:tr w:rsidR="006970FF">
        <w:tc>
          <w:tcPr>
            <w:tcW w:w="3708" w:type="dxa"/>
          </w:tcPr>
          <w:p w:rsidR="006970FF" w:rsidRPr="00366496" w:rsidRDefault="00DB2670" w:rsidP="00631061">
            <w:pPr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</w:t>
            </w:r>
            <w:r w:rsidR="00631061">
              <w:rPr>
                <w:b/>
                <w:caps/>
                <w:sz w:val="28"/>
                <w:szCs w:val="28"/>
              </w:rPr>
              <w:t xml:space="preserve">  </w:t>
            </w:r>
            <w:r w:rsidR="006970FF" w:rsidRPr="00366496">
              <w:rPr>
                <w:b/>
                <w:caps/>
                <w:sz w:val="28"/>
                <w:szCs w:val="28"/>
              </w:rPr>
              <w:t>Согласов</w:t>
            </w:r>
            <w:r w:rsidR="006970FF" w:rsidRPr="00366496">
              <w:rPr>
                <w:b/>
                <w:caps/>
                <w:sz w:val="28"/>
                <w:szCs w:val="28"/>
              </w:rPr>
              <w:t>а</w:t>
            </w:r>
            <w:r w:rsidR="006970FF" w:rsidRPr="00366496">
              <w:rPr>
                <w:b/>
                <w:caps/>
                <w:sz w:val="28"/>
                <w:szCs w:val="28"/>
              </w:rPr>
              <w:t>но</w:t>
            </w:r>
          </w:p>
          <w:p w:rsidR="006970FF" w:rsidRPr="00366496" w:rsidRDefault="006970FF" w:rsidP="00366496">
            <w:pPr>
              <w:jc w:val="center"/>
              <w:rPr>
                <w:sz w:val="28"/>
                <w:szCs w:val="28"/>
              </w:rPr>
            </w:pPr>
            <w:r w:rsidRPr="00366496">
              <w:rPr>
                <w:sz w:val="28"/>
                <w:szCs w:val="28"/>
              </w:rPr>
              <w:t>Зам. директора по ВР</w:t>
            </w:r>
          </w:p>
          <w:p w:rsidR="006970FF" w:rsidRPr="00366496" w:rsidRDefault="006970FF" w:rsidP="00366496">
            <w:pPr>
              <w:jc w:val="center"/>
              <w:rPr>
                <w:sz w:val="28"/>
                <w:szCs w:val="28"/>
              </w:rPr>
            </w:pPr>
            <w:r w:rsidRPr="00366496">
              <w:rPr>
                <w:sz w:val="28"/>
                <w:szCs w:val="28"/>
              </w:rPr>
              <w:t>___________________</w:t>
            </w:r>
          </w:p>
          <w:p w:rsidR="009023F3" w:rsidRPr="00366496" w:rsidRDefault="009023F3" w:rsidP="00366496">
            <w:pPr>
              <w:jc w:val="center"/>
              <w:rPr>
                <w:sz w:val="28"/>
                <w:szCs w:val="28"/>
              </w:rPr>
            </w:pPr>
          </w:p>
          <w:p w:rsidR="006970FF" w:rsidRPr="00366496" w:rsidRDefault="009023F3" w:rsidP="00366496">
            <w:pPr>
              <w:jc w:val="center"/>
              <w:rPr>
                <w:sz w:val="28"/>
                <w:szCs w:val="28"/>
              </w:rPr>
            </w:pPr>
            <w:r w:rsidRPr="00366496">
              <w:rPr>
                <w:sz w:val="28"/>
                <w:szCs w:val="28"/>
              </w:rPr>
              <w:lastRenderedPageBreak/>
              <w:t xml:space="preserve"> </w:t>
            </w:r>
            <w:r w:rsidR="006970FF" w:rsidRPr="00366496">
              <w:rPr>
                <w:sz w:val="28"/>
                <w:szCs w:val="28"/>
              </w:rPr>
              <w:t>«___»___________ 200__ г.</w:t>
            </w:r>
          </w:p>
        </w:tc>
        <w:tc>
          <w:tcPr>
            <w:tcW w:w="2340" w:type="dxa"/>
          </w:tcPr>
          <w:p w:rsidR="006970FF" w:rsidRDefault="006970FF" w:rsidP="006970FF"/>
        </w:tc>
        <w:tc>
          <w:tcPr>
            <w:tcW w:w="3523" w:type="dxa"/>
          </w:tcPr>
          <w:p w:rsidR="006970FF" w:rsidRDefault="006970FF" w:rsidP="006970FF"/>
        </w:tc>
      </w:tr>
    </w:tbl>
    <w:p w:rsidR="006970FF" w:rsidRDefault="006970FF" w:rsidP="006970FF">
      <w:pPr>
        <w:jc w:val="center"/>
        <w:rPr>
          <w:b/>
        </w:rPr>
      </w:pPr>
    </w:p>
    <w:p w:rsidR="006970FF" w:rsidRDefault="005A151A" w:rsidP="006970FF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in;margin-top:25.05pt;width:45pt;height:27pt;z-index:251657728" stroked="f">
            <v:textbox>
              <w:txbxContent>
                <w:p w:rsidR="00BD73C3" w:rsidRDefault="00BD73C3"/>
              </w:txbxContent>
            </v:textbox>
          </v:shape>
        </w:pict>
      </w:r>
    </w:p>
    <w:p w:rsidR="000E6DF9" w:rsidRPr="000E6DF9" w:rsidRDefault="000E6DF9" w:rsidP="000E6DF9">
      <w:pPr>
        <w:widowControl w:val="0"/>
        <w:jc w:val="both"/>
        <w:rPr>
          <w:sz w:val="28"/>
          <w:szCs w:val="28"/>
        </w:rPr>
      </w:pPr>
      <w:r w:rsidRPr="000E6DF9">
        <w:rPr>
          <w:b/>
          <w:sz w:val="28"/>
          <w:szCs w:val="28"/>
        </w:rPr>
        <w:t>« Современный национальный воспитательный идеал</w:t>
      </w:r>
      <w:r w:rsidRPr="000E6DF9">
        <w:rPr>
          <w:sz w:val="28"/>
          <w:szCs w:val="28"/>
        </w:rPr>
        <w:t xml:space="preserve"> </w:t>
      </w:r>
      <w:r w:rsidRPr="000E6DF9">
        <w:rPr>
          <w:i/>
          <w:sz w:val="28"/>
          <w:szCs w:val="28"/>
        </w:rPr>
        <w:t xml:space="preserve">– </w:t>
      </w:r>
      <w:r w:rsidRPr="000E6DF9">
        <w:rPr>
          <w:b/>
          <w:i/>
          <w:sz w:val="28"/>
          <w:szCs w:val="28"/>
        </w:rPr>
        <w:t>это высоконра</w:t>
      </w:r>
      <w:r w:rsidRPr="000E6DF9">
        <w:rPr>
          <w:b/>
          <w:i/>
          <w:sz w:val="28"/>
          <w:szCs w:val="28"/>
        </w:rPr>
        <w:t>в</w:t>
      </w:r>
      <w:r w:rsidRPr="000E6DF9">
        <w:rPr>
          <w:b/>
          <w:i/>
          <w:sz w:val="28"/>
          <w:szCs w:val="28"/>
        </w:rPr>
        <w:t>ственный, творческий, компетентный гражданин России, принима</w:t>
      </w:r>
      <w:r w:rsidRPr="000E6DF9">
        <w:rPr>
          <w:b/>
          <w:i/>
          <w:sz w:val="28"/>
          <w:szCs w:val="28"/>
        </w:rPr>
        <w:t>ю</w:t>
      </w:r>
      <w:r w:rsidRPr="000E6DF9">
        <w:rPr>
          <w:b/>
          <w:i/>
          <w:sz w:val="28"/>
          <w:szCs w:val="28"/>
        </w:rPr>
        <w:t>щий судьбу Отечества как свою личную, осознающий ответственность за настоящее и будущее своей страны, укорененный в духовных и кул</w:t>
      </w:r>
      <w:r w:rsidRPr="000E6DF9">
        <w:rPr>
          <w:b/>
          <w:i/>
          <w:sz w:val="28"/>
          <w:szCs w:val="28"/>
        </w:rPr>
        <w:t>ь</w:t>
      </w:r>
      <w:r w:rsidRPr="000E6DF9">
        <w:rPr>
          <w:b/>
          <w:i/>
          <w:sz w:val="28"/>
          <w:szCs w:val="28"/>
        </w:rPr>
        <w:t>турных традициях многонационал</w:t>
      </w:r>
      <w:r w:rsidRPr="000E6DF9">
        <w:rPr>
          <w:b/>
          <w:i/>
          <w:sz w:val="28"/>
          <w:szCs w:val="28"/>
        </w:rPr>
        <w:t>ь</w:t>
      </w:r>
      <w:r w:rsidRPr="000E6DF9">
        <w:rPr>
          <w:b/>
          <w:i/>
          <w:sz w:val="28"/>
          <w:szCs w:val="28"/>
        </w:rPr>
        <w:t xml:space="preserve">ного народа Российской Федерации». </w:t>
      </w:r>
      <w:r>
        <w:rPr>
          <w:sz w:val="28"/>
          <w:szCs w:val="28"/>
        </w:rPr>
        <w:t xml:space="preserve"> </w:t>
      </w:r>
      <w:r w:rsidR="00EB0348">
        <w:rPr>
          <w:sz w:val="28"/>
          <w:szCs w:val="28"/>
        </w:rPr>
        <w:t xml:space="preserve">( </w:t>
      </w:r>
      <w:r>
        <w:rPr>
          <w:sz w:val="28"/>
          <w:szCs w:val="28"/>
        </w:rPr>
        <w:t>Концепция духовно-нравственного воспитания и развития личности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России. – М.,2009 ).</w:t>
      </w:r>
    </w:p>
    <w:p w:rsidR="000E6DF9" w:rsidRDefault="000E6DF9" w:rsidP="00A902FD">
      <w:pPr>
        <w:widowControl w:val="0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EB0348" w:rsidRDefault="009023F3" w:rsidP="00A902FD">
      <w:pPr>
        <w:widowControl w:val="0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 xml:space="preserve">Модифицированный вариант </w:t>
      </w:r>
    </w:p>
    <w:p w:rsidR="009023F3" w:rsidRDefault="009023F3" w:rsidP="00A902FD">
      <w:pPr>
        <w:widowControl w:val="0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программы воспит</w:t>
      </w:r>
      <w:r>
        <w:rPr>
          <w:rFonts w:ascii="Bookman Old Style" w:hAnsi="Bookman Old Style"/>
          <w:b/>
          <w:caps/>
          <w:sz w:val="28"/>
          <w:szCs w:val="28"/>
        </w:rPr>
        <w:t>а</w:t>
      </w:r>
      <w:r w:rsidR="00366268">
        <w:rPr>
          <w:rFonts w:ascii="Bookman Old Style" w:hAnsi="Bookman Old Style"/>
          <w:b/>
          <w:caps/>
          <w:sz w:val="28"/>
          <w:szCs w:val="28"/>
        </w:rPr>
        <w:t>ния школы №5</w:t>
      </w:r>
    </w:p>
    <w:p w:rsidR="009023F3" w:rsidRDefault="00EB0348" w:rsidP="00EB0348">
      <w:pPr>
        <w:widowControl w:val="0"/>
        <w:rPr>
          <w:sz w:val="28"/>
          <w:szCs w:val="28"/>
        </w:rPr>
      </w:pPr>
      <w:r w:rsidRPr="00EB0348">
        <w:rPr>
          <w:b/>
          <w:sz w:val="28"/>
          <w:szCs w:val="28"/>
        </w:rPr>
        <w:t>Цель воспитания</w:t>
      </w:r>
      <w:r w:rsidR="00703ACA">
        <w:rPr>
          <w:sz w:val="28"/>
          <w:szCs w:val="28"/>
        </w:rPr>
        <w:t xml:space="preserve"> в МОУ СОШ № 5</w:t>
      </w:r>
      <w:r w:rsidRPr="00EB0348">
        <w:rPr>
          <w:sz w:val="28"/>
          <w:szCs w:val="28"/>
        </w:rPr>
        <w:t xml:space="preserve"> ( из Программы восп</w:t>
      </w:r>
      <w:r w:rsidRPr="00EB0348">
        <w:rPr>
          <w:sz w:val="28"/>
          <w:szCs w:val="28"/>
        </w:rPr>
        <w:t>и</w:t>
      </w:r>
      <w:r w:rsidRPr="00EB0348">
        <w:rPr>
          <w:sz w:val="28"/>
          <w:szCs w:val="28"/>
        </w:rPr>
        <w:t>тания школы) :</w:t>
      </w:r>
    </w:p>
    <w:p w:rsidR="00794150" w:rsidRDefault="00794150" w:rsidP="00EB0348">
      <w:pPr>
        <w:widowControl w:val="0"/>
        <w:rPr>
          <w:sz w:val="28"/>
          <w:szCs w:val="28"/>
        </w:rPr>
      </w:pPr>
      <w:r w:rsidRPr="00794150">
        <w:rPr>
          <w:sz w:val="28"/>
          <w:szCs w:val="28"/>
        </w:rPr>
        <w:t>Формирование физически, псих</w:t>
      </w:r>
      <w:r w:rsidR="00366268">
        <w:rPr>
          <w:sz w:val="28"/>
          <w:szCs w:val="28"/>
        </w:rPr>
        <w:t>ологически, нравственно здоровую личность, способную</w:t>
      </w:r>
      <w:r w:rsidRPr="00794150">
        <w:rPr>
          <w:sz w:val="28"/>
          <w:szCs w:val="28"/>
        </w:rPr>
        <w:t xml:space="preserve"> руководствоваться в жизни  культурными нормами поведения, относящаяся к человеку как наивысшей ценности.</w:t>
      </w:r>
    </w:p>
    <w:p w:rsidR="00516C9F" w:rsidRPr="005733EF" w:rsidRDefault="00EB0348" w:rsidP="005733EF">
      <w:pPr>
        <w:rPr>
          <w:b/>
          <w:sz w:val="28"/>
          <w:szCs w:val="28"/>
        </w:rPr>
      </w:pPr>
      <w:r w:rsidRPr="005733EF">
        <w:rPr>
          <w:b/>
          <w:sz w:val="28"/>
          <w:szCs w:val="28"/>
        </w:rPr>
        <w:t>Цель для данной возрастной группы:</w:t>
      </w:r>
    </w:p>
    <w:p w:rsidR="00516C9F" w:rsidRPr="005733EF" w:rsidRDefault="00516C9F" w:rsidP="005733EF">
      <w:pPr>
        <w:rPr>
          <w:rFonts w:ascii="Bookman Old Style" w:hAnsi="Bookman Old Style"/>
          <w:caps/>
          <w:sz w:val="20"/>
          <w:szCs w:val="20"/>
        </w:rPr>
      </w:pPr>
      <w:r w:rsidRPr="005733EF">
        <w:rPr>
          <w:rFonts w:ascii="Bookman Old Style" w:hAnsi="Bookman Old Style"/>
          <w:caps/>
          <w:sz w:val="20"/>
          <w:szCs w:val="20"/>
        </w:rPr>
        <w:t>Задачи – доминанты по формированию ключевых ценностей  младшего школьника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6061"/>
      </w:tblGrid>
      <w:tr w:rsidR="00516C9F" w:rsidRPr="005733EF" w:rsidTr="00422775">
        <w:tc>
          <w:tcPr>
            <w:tcW w:w="1526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Возра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 xml:space="preserve">тные 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гру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п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пы</w:t>
            </w:r>
          </w:p>
        </w:tc>
        <w:tc>
          <w:tcPr>
            <w:tcW w:w="170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Приорит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е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ты ценн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о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сти</w:t>
            </w:r>
          </w:p>
        </w:tc>
        <w:tc>
          <w:tcPr>
            <w:tcW w:w="606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Задачи – доминанты</w:t>
            </w:r>
          </w:p>
        </w:tc>
      </w:tr>
      <w:tr w:rsidR="00516C9F" w:rsidRPr="005733EF" w:rsidTr="00422775">
        <w:tc>
          <w:tcPr>
            <w:tcW w:w="1526" w:type="dxa"/>
            <w:vMerge w:val="restart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Мла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д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ший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школ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ь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ник</w:t>
            </w:r>
          </w:p>
        </w:tc>
        <w:tc>
          <w:tcPr>
            <w:tcW w:w="170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Культ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у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ра</w:t>
            </w:r>
          </w:p>
        </w:tc>
        <w:tc>
          <w:tcPr>
            <w:tcW w:w="606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Выявляет и развивает творческие способн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о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сти и наклонн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о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сти детей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Знакомится с произведениями иску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ства;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Воспитывает чувство прекрасного, ра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з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вивает творческое мышление и вообр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а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жение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Приобщается  к духовно- нравственным це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н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ностям своего народа</w:t>
            </w:r>
          </w:p>
        </w:tc>
      </w:tr>
      <w:tr w:rsidR="00516C9F" w:rsidRPr="005733EF" w:rsidTr="00422775">
        <w:tc>
          <w:tcPr>
            <w:tcW w:w="1526" w:type="dxa"/>
            <w:vMerge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 xml:space="preserve">Человек </w:t>
            </w:r>
          </w:p>
        </w:tc>
        <w:tc>
          <w:tcPr>
            <w:tcW w:w="606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iCs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iCs/>
                <w:caps/>
                <w:sz w:val="20"/>
                <w:szCs w:val="20"/>
              </w:rPr>
              <w:t>Формирование ценностного отношения к здоровью и здоровому образу жизни: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iCs/>
                <w:caps/>
                <w:sz w:val="20"/>
                <w:szCs w:val="20"/>
              </w:rPr>
              <w:t>Формирование ценностного отношения к природе, окру</w:t>
            </w:r>
            <w:r w:rsidRPr="005733EF">
              <w:rPr>
                <w:rFonts w:ascii="Bookman Old Style" w:hAnsi="Bookman Old Style"/>
                <w:iCs/>
                <w:caps/>
                <w:sz w:val="20"/>
                <w:szCs w:val="20"/>
              </w:rPr>
              <w:softHyphen/>
              <w:t>жающей среде (экологич</w:t>
            </w:r>
            <w:r w:rsidRPr="005733EF">
              <w:rPr>
                <w:rFonts w:ascii="Bookman Old Style" w:hAnsi="Bookman Old Style"/>
                <w:iCs/>
                <w:caps/>
                <w:sz w:val="20"/>
                <w:szCs w:val="20"/>
              </w:rPr>
              <w:t>е</w:t>
            </w:r>
            <w:r w:rsidRPr="005733EF">
              <w:rPr>
                <w:rFonts w:ascii="Bookman Old Style" w:hAnsi="Bookman Old Style"/>
                <w:iCs/>
                <w:caps/>
                <w:sz w:val="20"/>
                <w:szCs w:val="20"/>
              </w:rPr>
              <w:t>ское воспитание):</w:t>
            </w:r>
          </w:p>
        </w:tc>
      </w:tr>
      <w:tr w:rsidR="00516C9F" w:rsidRPr="005733EF" w:rsidTr="00422775">
        <w:tc>
          <w:tcPr>
            <w:tcW w:w="1526" w:type="dxa"/>
            <w:vMerge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Здор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о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вье</w:t>
            </w:r>
          </w:p>
        </w:tc>
        <w:tc>
          <w:tcPr>
            <w:tcW w:w="6061" w:type="dxa"/>
          </w:tcPr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Формирование знаний о необходимости с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о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блюдений правил гигиены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Формирование знаний о здоровом образе жизни</w:t>
            </w:r>
          </w:p>
          <w:p w:rsidR="00516C9F" w:rsidRPr="005733EF" w:rsidRDefault="00516C9F" w:rsidP="005733EF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Формирование умений выполнять гигиенич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е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ские требов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а</w:t>
            </w:r>
            <w:r w:rsidRPr="005733EF">
              <w:rPr>
                <w:rFonts w:ascii="Bookman Old Style" w:hAnsi="Bookman Old Style"/>
                <w:caps/>
                <w:sz w:val="20"/>
                <w:szCs w:val="20"/>
              </w:rPr>
              <w:t>ния</w:t>
            </w:r>
          </w:p>
        </w:tc>
      </w:tr>
    </w:tbl>
    <w:p w:rsidR="009023F3" w:rsidRDefault="009023F3" w:rsidP="005733EF">
      <w:pPr>
        <w:rPr>
          <w:rFonts w:ascii="Bookman Old Style" w:hAnsi="Bookman Old Style"/>
          <w:caps/>
        </w:rPr>
      </w:pPr>
    </w:p>
    <w:p w:rsidR="009023F3" w:rsidRPr="005733EF" w:rsidRDefault="00EB0348" w:rsidP="005733EF">
      <w:pPr>
        <w:rPr>
          <w:b/>
        </w:rPr>
      </w:pPr>
      <w:r w:rsidRPr="005733EF">
        <w:rPr>
          <w:b/>
        </w:rPr>
        <w:t>Приоритетные ценности:</w:t>
      </w:r>
    </w:p>
    <w:p w:rsidR="00794150" w:rsidRPr="005733EF" w:rsidRDefault="00794150" w:rsidP="005733EF">
      <w:pPr>
        <w:rPr>
          <w:b/>
        </w:rPr>
      </w:pPr>
      <w:r w:rsidRPr="005733EF">
        <w:rPr>
          <w:b/>
        </w:rPr>
        <w:t>В области формирования личностной культуры:</w:t>
      </w:r>
    </w:p>
    <w:p w:rsidR="00794150" w:rsidRPr="00794150" w:rsidRDefault="00794150" w:rsidP="005733EF">
      <w:r w:rsidRPr="00794150">
        <w:t>• формирование способности к духовному развитию, реализации творч</w:t>
      </w:r>
      <w:r w:rsidRPr="00794150">
        <w:t>е</w:t>
      </w:r>
      <w:r w:rsidRPr="00794150">
        <w:t>ского потенциала в учебно-игровой, предметно-продуктивной, социал</w:t>
      </w:r>
      <w:r w:rsidRPr="00794150">
        <w:t>ь</w:t>
      </w:r>
      <w:r w:rsidRPr="00794150">
        <w:t>но ориентированной, общественно полезной деятельности на основе тр</w:t>
      </w:r>
      <w:r w:rsidRPr="00794150">
        <w:t>а</w:t>
      </w:r>
      <w:r w:rsidRPr="00794150">
        <w:t>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794150" w:rsidRPr="00794150" w:rsidRDefault="00794150" w:rsidP="005733EF">
      <w:r w:rsidRPr="00794150"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794150" w:rsidRPr="00794150" w:rsidRDefault="00794150" w:rsidP="005733EF">
      <w:r w:rsidRPr="00794150"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</w:t>
      </w:r>
      <w:r w:rsidRPr="00794150">
        <w:t>в</w:t>
      </w:r>
      <w:r w:rsidRPr="00794150">
        <w:lastRenderedPageBreak/>
        <w:t>ственный самоконтроль, требовать от себя выполнения моральных норм, давать нравс</w:t>
      </w:r>
      <w:r w:rsidRPr="00794150">
        <w:t>т</w:t>
      </w:r>
      <w:r w:rsidRPr="00794150">
        <w:t>венную оценку своим и чужим поступкам;</w:t>
      </w:r>
    </w:p>
    <w:p w:rsidR="00794150" w:rsidRPr="00794150" w:rsidRDefault="00794150" w:rsidP="005733EF">
      <w:r w:rsidRPr="00794150">
        <w:t>• формирование нравственного смысл</w:t>
      </w:r>
      <w:r w:rsidR="005733EF">
        <w:t>а учения, социальноориентирован</w:t>
      </w:r>
      <w:r w:rsidRPr="00794150">
        <w:t>ной и обществе</w:t>
      </w:r>
      <w:r w:rsidRPr="00794150">
        <w:t>н</w:t>
      </w:r>
      <w:r w:rsidRPr="00794150">
        <w:t>но полезной деятельности;</w:t>
      </w:r>
    </w:p>
    <w:p w:rsidR="00794150" w:rsidRPr="00794150" w:rsidRDefault="00794150" w:rsidP="005733EF">
      <w:r w:rsidRPr="00794150">
        <w:t>• формирование морали — осознанной обучающимся необходимости поведения, ориент</w:t>
      </w:r>
      <w:r w:rsidRPr="00794150">
        <w:t>и</w:t>
      </w:r>
      <w:r w:rsidRPr="00794150">
        <w:t>рованного на благо других людей и определяемого тр</w:t>
      </w:r>
      <w:r w:rsidRPr="00794150">
        <w:t>а</w:t>
      </w:r>
      <w:r w:rsidRPr="00794150">
        <w:t>диционными представлениями о добре и зле, справедливом и несправедливом, добродетели и пороке, должном и недопу</w:t>
      </w:r>
      <w:r w:rsidRPr="00794150">
        <w:t>с</w:t>
      </w:r>
      <w:r w:rsidRPr="00794150">
        <w:t>тимом;</w:t>
      </w:r>
    </w:p>
    <w:p w:rsidR="00794150" w:rsidRPr="00794150" w:rsidRDefault="00794150" w:rsidP="005733EF">
      <w:r w:rsidRPr="00794150">
        <w:t>• усвоение обучающимся базовых национальных ценностей, духовных традиций народов России;</w:t>
      </w:r>
    </w:p>
    <w:p w:rsidR="00794150" w:rsidRPr="00794150" w:rsidRDefault="005733EF" w:rsidP="005733EF">
      <w:r>
        <w:t>• укрепление</w:t>
      </w:r>
      <w:r w:rsidR="00794150" w:rsidRPr="00794150">
        <w:t xml:space="preserve"> позитивной нравственной самооценки, самоуважения и жизненного опт</w:t>
      </w:r>
      <w:r w:rsidR="00794150" w:rsidRPr="00794150">
        <w:t>и</w:t>
      </w:r>
      <w:r w:rsidR="00794150" w:rsidRPr="00794150">
        <w:t>мизма;</w:t>
      </w:r>
    </w:p>
    <w:p w:rsidR="00794150" w:rsidRPr="00794150" w:rsidRDefault="00794150" w:rsidP="005733EF">
      <w:r w:rsidRPr="00794150">
        <w:t>• развитие эстетических потребностей, ценностей и чувств;</w:t>
      </w:r>
    </w:p>
    <w:p w:rsidR="00794150" w:rsidRPr="00794150" w:rsidRDefault="00794150" w:rsidP="005733EF">
      <w:r w:rsidRPr="00794150">
        <w:t>• развитие способности к самостоятельным поступкам и действиям, совершаемым на о</w:t>
      </w:r>
      <w:r w:rsidRPr="00794150">
        <w:t>с</w:t>
      </w:r>
      <w:r w:rsidRPr="00794150">
        <w:t>нове морального выбора, к принятию ответственности за их результаты;</w:t>
      </w:r>
    </w:p>
    <w:p w:rsidR="00794150" w:rsidRPr="00794150" w:rsidRDefault="00794150" w:rsidP="005733EF">
      <w:r w:rsidRPr="00794150">
        <w:t>• развитие трудолюбия, способности к преодолению трудностей, цел</w:t>
      </w:r>
      <w:r w:rsidRPr="00794150">
        <w:t>е</w:t>
      </w:r>
      <w:r w:rsidRPr="00794150">
        <w:t>устремлённости и настойчивости в достижении результата;</w:t>
      </w:r>
    </w:p>
    <w:p w:rsidR="00794150" w:rsidRPr="00794150" w:rsidRDefault="00794150" w:rsidP="005733EF">
      <w:r w:rsidRPr="00794150">
        <w:t>• формирование творческого отношения к учёбе, труду, социальной деятельности на осн</w:t>
      </w:r>
      <w:r w:rsidRPr="00794150">
        <w:t>о</w:t>
      </w:r>
      <w:r w:rsidRPr="00794150">
        <w:t>ве нравственных ценностей и моральных норм;</w:t>
      </w:r>
    </w:p>
    <w:p w:rsidR="00794150" w:rsidRPr="00794150" w:rsidRDefault="005733EF" w:rsidP="005733EF">
      <w:r>
        <w:t>• осознание</w:t>
      </w:r>
      <w:r w:rsidR="00794150" w:rsidRPr="00794150">
        <w:t xml:space="preserve"> ценности человеческой жизни, формирование умения противостоять в пред</w:t>
      </w:r>
      <w:r w:rsidR="00794150" w:rsidRPr="00794150">
        <w:t>е</w:t>
      </w:r>
      <w:r w:rsidR="00794150" w:rsidRPr="00794150">
        <w:t>лах своих возможностей действиям и влияниям, представляющим угрозу для жизни, ф</w:t>
      </w:r>
      <w:r w:rsidR="00794150" w:rsidRPr="00794150">
        <w:t>и</w:t>
      </w:r>
      <w:r w:rsidR="00794150" w:rsidRPr="00794150">
        <w:t>зического и нравственн</w:t>
      </w:r>
      <w:r w:rsidR="00794150" w:rsidRPr="00794150">
        <w:t>о</w:t>
      </w:r>
      <w:r w:rsidR="00794150" w:rsidRPr="00794150">
        <w:t>го здоровья, духовной безопасности личности;</w:t>
      </w:r>
    </w:p>
    <w:p w:rsidR="00794150" w:rsidRPr="00794150" w:rsidRDefault="00794150" w:rsidP="005733EF">
      <w:r w:rsidRPr="00794150">
        <w:t>• формирование экологической культуры, культуры здорового и безопасного образа жи</w:t>
      </w:r>
      <w:r w:rsidRPr="00794150">
        <w:t>з</w:t>
      </w:r>
      <w:r w:rsidRPr="00794150">
        <w:t>ни.</w:t>
      </w:r>
    </w:p>
    <w:p w:rsidR="00794150" w:rsidRPr="005733EF" w:rsidRDefault="00794150" w:rsidP="005733EF">
      <w:pPr>
        <w:rPr>
          <w:b/>
        </w:rPr>
      </w:pPr>
      <w:r w:rsidRPr="005733EF">
        <w:rPr>
          <w:b/>
        </w:rPr>
        <w:t>В области формирования социальной культуры:</w:t>
      </w:r>
    </w:p>
    <w:p w:rsidR="00794150" w:rsidRPr="00794150" w:rsidRDefault="00794150" w:rsidP="005733EF">
      <w:r w:rsidRPr="00794150">
        <w:t>• формирование российской гражданской идентичности, включающей в себя иденти</w:t>
      </w:r>
      <w:r w:rsidRPr="00794150">
        <w:t>ч</w:t>
      </w:r>
      <w:r w:rsidRPr="00794150">
        <w:t>ность члена семьи, школьного коллектива, территориально-культурной общности, этнич</w:t>
      </w:r>
      <w:r w:rsidRPr="00794150">
        <w:t>е</w:t>
      </w:r>
      <w:r w:rsidRPr="00794150">
        <w:t>ского сообщества, российской гражда</w:t>
      </w:r>
      <w:r w:rsidRPr="00794150">
        <w:t>н</w:t>
      </w:r>
      <w:r w:rsidRPr="00794150">
        <w:t>ской нации;</w:t>
      </w:r>
    </w:p>
    <w:p w:rsidR="00794150" w:rsidRPr="00794150" w:rsidRDefault="00794150" w:rsidP="005733EF">
      <w:r w:rsidRPr="00794150">
        <w:t>• укрепление веры в Россию, чувства личной ответственности за Отечество, заботы о пр</w:t>
      </w:r>
      <w:r w:rsidRPr="00794150">
        <w:t>о</w:t>
      </w:r>
      <w:r w:rsidRPr="00794150">
        <w:t>цветании своей страны;</w:t>
      </w:r>
    </w:p>
    <w:p w:rsidR="00794150" w:rsidRPr="00794150" w:rsidRDefault="00794150" w:rsidP="005733EF">
      <w:r w:rsidRPr="00794150">
        <w:t>• развитие патриотизма и гражданской солидарности;</w:t>
      </w:r>
    </w:p>
    <w:p w:rsidR="00794150" w:rsidRPr="00794150" w:rsidRDefault="00794150" w:rsidP="005733EF">
      <w:r w:rsidRPr="00794150">
        <w:t>• развитие навыков и умений организации и осуществления сотруднич</w:t>
      </w:r>
      <w:r w:rsidRPr="00794150">
        <w:t>е</w:t>
      </w:r>
      <w:r w:rsidRPr="00794150">
        <w:t>ства с педагогами, сверстниками, родителями, старшими и младшими в решении личностно и социально зн</w:t>
      </w:r>
      <w:r w:rsidRPr="00794150">
        <w:t>а</w:t>
      </w:r>
      <w:r w:rsidRPr="00794150">
        <w:t>чимых проблем на основе знаний, полученных в процессе образования;</w:t>
      </w:r>
    </w:p>
    <w:p w:rsidR="00794150" w:rsidRPr="00794150" w:rsidRDefault="005733EF" w:rsidP="005733EF">
      <w:r>
        <w:t xml:space="preserve">• формирование </w:t>
      </w:r>
      <w:r w:rsidR="00794150" w:rsidRPr="00794150">
        <w:t xml:space="preserve"> социальных компетенций, необходимых для конструктив</w:t>
      </w:r>
      <w:r>
        <w:t>ного, успешн</w:t>
      </w:r>
      <w:r>
        <w:t>о</w:t>
      </w:r>
      <w:r>
        <w:t>го и ответ</w:t>
      </w:r>
      <w:r w:rsidR="00794150" w:rsidRPr="00794150">
        <w:t>ственного поведения в общ</w:t>
      </w:r>
      <w:r w:rsidR="00794150" w:rsidRPr="00794150">
        <w:t>е</w:t>
      </w:r>
      <w:r w:rsidR="00794150" w:rsidRPr="00794150">
        <w:t>стве;</w:t>
      </w:r>
    </w:p>
    <w:p w:rsidR="00794150" w:rsidRPr="00794150" w:rsidRDefault="00794150" w:rsidP="005733EF">
      <w:r w:rsidRPr="00794150">
        <w:t>• укрепление доверия к другим людям, институтам гражданского общ</w:t>
      </w:r>
      <w:r w:rsidRPr="00794150">
        <w:t>е</w:t>
      </w:r>
      <w:r w:rsidRPr="00794150">
        <w:t>ства, государству;</w:t>
      </w:r>
    </w:p>
    <w:p w:rsidR="00794150" w:rsidRPr="00794150" w:rsidRDefault="00794150" w:rsidP="005733EF">
      <w:r w:rsidRPr="00794150">
        <w:t>• развитие доброжелательности и эмоциональной отзывчивости, понимания и сопереж</w:t>
      </w:r>
      <w:r w:rsidRPr="00794150">
        <w:t>и</w:t>
      </w:r>
      <w:r w:rsidRPr="00794150">
        <w:t>вания другим людям, приобретение опыта оказания помощи другим людям;</w:t>
      </w:r>
    </w:p>
    <w:p w:rsidR="00794150" w:rsidRPr="00794150" w:rsidRDefault="00794150" w:rsidP="005733EF">
      <w:r w:rsidRPr="00794150">
        <w:t>• усвоение гуманистических и демократических ценностных ориент</w:t>
      </w:r>
      <w:r w:rsidRPr="00794150">
        <w:t>а</w:t>
      </w:r>
      <w:r w:rsidRPr="00794150">
        <w:t>ций;</w:t>
      </w:r>
    </w:p>
    <w:p w:rsidR="00794150" w:rsidRPr="00794150" w:rsidRDefault="00794150" w:rsidP="005733EF">
      <w:r w:rsidRPr="00794150">
        <w:t>• формирование осознанного и уважительного отношения к традиционным религиям и р</w:t>
      </w:r>
      <w:r w:rsidRPr="00794150">
        <w:t>е</w:t>
      </w:r>
      <w:r w:rsidRPr="00794150">
        <w:t>лигиозным организациям России, к вере и религиозным убеждениям других людей, пон</w:t>
      </w:r>
      <w:r w:rsidRPr="00794150">
        <w:t>и</w:t>
      </w:r>
      <w:r w:rsidRPr="00794150">
        <w:t>мание значения религиозных идеалов в жизни человека, семьи и общества, роли традиц</w:t>
      </w:r>
      <w:r w:rsidRPr="00794150">
        <w:t>и</w:t>
      </w:r>
      <w:r w:rsidRPr="00794150">
        <w:t>онных религий в историческом и культурном развитии России;</w:t>
      </w:r>
    </w:p>
    <w:p w:rsidR="00794150" w:rsidRPr="00794150" w:rsidRDefault="00794150" w:rsidP="005733EF">
      <w:r w:rsidRPr="00794150">
        <w:t>• формирование культуры межэтнического общения, уважения к культурным, религио</w:t>
      </w:r>
      <w:r w:rsidRPr="00794150">
        <w:t>з</w:t>
      </w:r>
      <w:r w:rsidRPr="00794150">
        <w:t>ным традициям, образу жизни представителей народов России.</w:t>
      </w:r>
    </w:p>
    <w:p w:rsidR="00794150" w:rsidRPr="005733EF" w:rsidRDefault="00794150" w:rsidP="005733EF">
      <w:pPr>
        <w:rPr>
          <w:b/>
        </w:rPr>
      </w:pPr>
      <w:r w:rsidRPr="005733EF">
        <w:rPr>
          <w:b/>
        </w:rPr>
        <w:t>В области формирования семейной культуры:</w:t>
      </w:r>
    </w:p>
    <w:p w:rsidR="00794150" w:rsidRPr="00794150" w:rsidRDefault="00794150" w:rsidP="005733EF">
      <w:r w:rsidRPr="00794150">
        <w:t>• укрепление отношения к семье как основе российского общества;</w:t>
      </w:r>
    </w:p>
    <w:p w:rsidR="00794150" w:rsidRPr="00794150" w:rsidRDefault="00794150" w:rsidP="005733EF">
      <w:r w:rsidRPr="00794150">
        <w:t>• формирование представлений о значении семьи для устойчивого и успешного развития человека;</w:t>
      </w:r>
    </w:p>
    <w:p w:rsidR="00794150" w:rsidRPr="00794150" w:rsidRDefault="00794150" w:rsidP="005733EF">
      <w:r w:rsidRPr="00794150">
        <w:t>• укрепление у обучающегося уважительного отношения к родителям, осознанного, забо</w:t>
      </w:r>
      <w:r w:rsidRPr="00794150">
        <w:t>т</w:t>
      </w:r>
      <w:r w:rsidRPr="00794150">
        <w:t>ливого отношения к старшим и младшим;</w:t>
      </w:r>
    </w:p>
    <w:p w:rsidR="00794150" w:rsidRPr="00794150" w:rsidRDefault="00794150" w:rsidP="005733EF">
      <w:r w:rsidRPr="00794150">
        <w:lastRenderedPageBreak/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794150" w:rsidRPr="005417BA" w:rsidRDefault="00794150" w:rsidP="005733EF">
      <w:pPr>
        <w:rPr>
          <w:i/>
        </w:rPr>
      </w:pPr>
      <w:r w:rsidRPr="005417BA">
        <w:rPr>
          <w:i/>
        </w:rPr>
        <w:t xml:space="preserve">        Ценностные установки духовно-нравственного развития и воспитания учащихся  школы согласуются с традиционными источниками нравственности, которые пре</w:t>
      </w:r>
      <w:r w:rsidRPr="005417BA">
        <w:rPr>
          <w:i/>
        </w:rPr>
        <w:t>д</w:t>
      </w:r>
      <w:r w:rsidRPr="005417BA">
        <w:rPr>
          <w:i/>
        </w:rPr>
        <w:t>ставлены в «Концепции духовно-нравственного развития и воспитания личности гра</w:t>
      </w:r>
      <w:r w:rsidRPr="005417BA">
        <w:rPr>
          <w:i/>
        </w:rPr>
        <w:t>ж</w:t>
      </w:r>
      <w:r w:rsidRPr="005417BA">
        <w:rPr>
          <w:i/>
        </w:rPr>
        <w:t>данина России»:</w:t>
      </w:r>
    </w:p>
    <w:p w:rsidR="00794150" w:rsidRPr="00794150" w:rsidRDefault="00794150" w:rsidP="005733EF">
      <w:r w:rsidRPr="00794150">
        <w:t>•</w:t>
      </w:r>
      <w:r w:rsidRPr="00794150">
        <w:tab/>
        <w:t>патриотизм (любовь к России, к своему народу, к своей малой р</w:t>
      </w:r>
      <w:r w:rsidRPr="00794150">
        <w:t>о</w:t>
      </w:r>
      <w:r w:rsidRPr="00794150">
        <w:t xml:space="preserve">дине; служение Отечеству); </w:t>
      </w:r>
    </w:p>
    <w:p w:rsidR="00794150" w:rsidRPr="00794150" w:rsidRDefault="00794150" w:rsidP="005733EF">
      <w:r w:rsidRPr="00794150">
        <w:t>•</w:t>
      </w:r>
      <w:r w:rsidRPr="00794150">
        <w:tab/>
        <w:t>социальная солидарность (свобода личная и национальная; доверие к людям, и</w:t>
      </w:r>
      <w:r w:rsidRPr="00794150">
        <w:t>н</w:t>
      </w:r>
      <w:r w:rsidRPr="00794150">
        <w:t>ститутам государства и гражданского общества; справедливость, милосердие, честь, до</w:t>
      </w:r>
      <w:r w:rsidRPr="00794150">
        <w:t>с</w:t>
      </w:r>
      <w:r w:rsidRPr="00794150">
        <w:t xml:space="preserve">тоинство); </w:t>
      </w:r>
    </w:p>
    <w:p w:rsidR="00794150" w:rsidRPr="00794150" w:rsidRDefault="00794150" w:rsidP="005733EF">
      <w:r w:rsidRPr="00794150">
        <w:t>•</w:t>
      </w:r>
      <w:r w:rsidRPr="00794150">
        <w:tab/>
        <w:t>гражданственность (правовое государство, гражданское общество, долг перед От</w:t>
      </w:r>
      <w:r w:rsidRPr="00794150">
        <w:t>е</w:t>
      </w:r>
      <w:r w:rsidRPr="00794150">
        <w:t>чеством, старшим поколением и  семьей, закон и правопорядок, межэтнический мир, св</w:t>
      </w:r>
      <w:r w:rsidRPr="00794150">
        <w:t>о</w:t>
      </w:r>
      <w:r w:rsidRPr="00794150">
        <w:t xml:space="preserve">бода совести и вероисповедания); </w:t>
      </w:r>
    </w:p>
    <w:p w:rsidR="00794150" w:rsidRPr="00794150" w:rsidRDefault="00794150" w:rsidP="005733EF">
      <w:r w:rsidRPr="00794150">
        <w:t>•</w:t>
      </w:r>
      <w:r w:rsidRPr="00794150">
        <w:tab/>
        <w:t>семья (любовь и верность, здоровье, достаток, почитание родителей, забота о ста</w:t>
      </w:r>
      <w:r w:rsidRPr="00794150">
        <w:t>р</w:t>
      </w:r>
      <w:r w:rsidRPr="00794150">
        <w:t xml:space="preserve">ших и младших, забота о продолжении рода); </w:t>
      </w:r>
    </w:p>
    <w:p w:rsidR="00794150" w:rsidRPr="00794150" w:rsidRDefault="00794150" w:rsidP="005733EF">
      <w:r w:rsidRPr="00794150">
        <w:t>•</w:t>
      </w:r>
      <w:r w:rsidRPr="00794150">
        <w:tab/>
        <w:t xml:space="preserve">труд и творчество (творчество и созидание, целеустремленность и настойчивость, трудолюбие, бережливость); </w:t>
      </w:r>
    </w:p>
    <w:p w:rsidR="00794150" w:rsidRPr="00794150" w:rsidRDefault="00794150" w:rsidP="005733EF">
      <w:r w:rsidRPr="00794150">
        <w:t>•</w:t>
      </w:r>
      <w:r w:rsidRPr="00794150">
        <w:tab/>
        <w:t>наука (познание, истина, научная картина мира, экологическое с</w:t>
      </w:r>
      <w:r w:rsidRPr="00794150">
        <w:t>о</w:t>
      </w:r>
      <w:r w:rsidRPr="00794150">
        <w:t xml:space="preserve">знание); </w:t>
      </w:r>
    </w:p>
    <w:p w:rsidR="00794150" w:rsidRPr="00794150" w:rsidRDefault="00794150" w:rsidP="005733EF">
      <w:r w:rsidRPr="00794150">
        <w:t>•</w:t>
      </w:r>
      <w:r w:rsidRPr="00794150">
        <w:tab/>
        <w:t>традиционные российские религии (представления о в</w:t>
      </w:r>
      <w:r w:rsidRPr="00794150">
        <w:t>е</w:t>
      </w:r>
      <w:r w:rsidRPr="00794150">
        <w:t>ре,духовности, религионой жизни человека, толерантности);</w:t>
      </w:r>
    </w:p>
    <w:p w:rsidR="00794150" w:rsidRPr="00794150" w:rsidRDefault="00794150" w:rsidP="005733EF">
      <w:r w:rsidRPr="00794150">
        <w:t>•</w:t>
      </w:r>
      <w:r w:rsidRPr="00794150">
        <w:tab/>
        <w:t>искусство и литература (красота, гармония, духовный мир челов</w:t>
      </w:r>
      <w:r w:rsidRPr="00794150">
        <w:t>е</w:t>
      </w:r>
      <w:r w:rsidRPr="00794150">
        <w:t xml:space="preserve">ка, нравственный выбор, смысл жизни, эстетическое развитие); </w:t>
      </w:r>
    </w:p>
    <w:p w:rsidR="00794150" w:rsidRPr="00794150" w:rsidRDefault="00794150" w:rsidP="005733EF">
      <w:r w:rsidRPr="00794150">
        <w:t>•</w:t>
      </w:r>
      <w:r w:rsidRPr="00794150">
        <w:tab/>
        <w:t>природа (жизнь, родная земля, заповедная природа, планета Зе</w:t>
      </w:r>
      <w:r w:rsidRPr="00794150">
        <w:t>м</w:t>
      </w:r>
      <w:r w:rsidRPr="00794150">
        <w:t xml:space="preserve">ля); </w:t>
      </w:r>
    </w:p>
    <w:p w:rsidR="00794150" w:rsidRDefault="00794150" w:rsidP="005733EF">
      <w:r w:rsidRPr="00794150">
        <w:t>•</w:t>
      </w:r>
      <w:r w:rsidRPr="00794150">
        <w:tab/>
        <w:t>человечество (мир во всем мире, многообразие культур и народов, прогресс чел</w:t>
      </w:r>
      <w:r w:rsidRPr="00794150">
        <w:t>о</w:t>
      </w:r>
      <w:r w:rsidRPr="00794150">
        <w:t>вечества, международное сотрудничество).</w:t>
      </w:r>
    </w:p>
    <w:p w:rsidR="00794150" w:rsidRDefault="00794150" w:rsidP="005733EF"/>
    <w:p w:rsidR="00794150" w:rsidRDefault="00794150" w:rsidP="005733EF">
      <w:r w:rsidRPr="00794150">
        <w:t>Содержание формирования физически, психологически, нравственно здор</w:t>
      </w:r>
      <w:r w:rsidRPr="00794150">
        <w:t>о</w:t>
      </w:r>
      <w:r w:rsidRPr="00794150">
        <w:t>вой личности,  рассматривается через ценностное отношение к Человеку. Культуре. Здоровью; как пр</w:t>
      </w:r>
      <w:r w:rsidRPr="00794150">
        <w:t>и</w:t>
      </w:r>
      <w:r w:rsidRPr="00794150">
        <w:t>оритетным ценностям, к субъектную, личностно-переживаемую связь человека с окр</w:t>
      </w:r>
      <w:r w:rsidRPr="00794150">
        <w:t>у</w:t>
      </w:r>
      <w:r w:rsidRPr="00794150">
        <w:t>жающей действительностью и проявляющуюся в познавательной, социальной и социал</w:t>
      </w:r>
      <w:r w:rsidRPr="00794150">
        <w:t>ь</w:t>
      </w:r>
      <w:r w:rsidRPr="00794150">
        <w:t>но-педагогической активности, рассматриваемых как минимально необходимый воспит</w:t>
      </w:r>
      <w:r w:rsidRPr="00794150">
        <w:t>а</w:t>
      </w:r>
      <w:r w:rsidRPr="00794150">
        <w:t>тельный эффект образовательной деятельности школы.</w:t>
      </w:r>
    </w:p>
    <w:p w:rsidR="005417BA" w:rsidRDefault="005417BA" w:rsidP="005733EF"/>
    <w:p w:rsidR="00631061" w:rsidRDefault="00631061" w:rsidP="005733EF">
      <w:r w:rsidRPr="00631061">
        <w:t>Программа включает 5 разделов.</w:t>
      </w:r>
    </w:p>
    <w:p w:rsidR="00631061" w:rsidRPr="00631061" w:rsidRDefault="00631061" w:rsidP="005733EF">
      <w:r w:rsidRPr="00631061">
        <w:t xml:space="preserve"> Раздел 1. Цель и ценностные установки воспитания.</w:t>
      </w:r>
    </w:p>
    <w:p w:rsidR="00631061" w:rsidRPr="00631061" w:rsidRDefault="00631061" w:rsidP="005733EF">
      <w:r w:rsidRPr="00631061">
        <w:t>Раздел 2. Направления и содержание воспитания.</w:t>
      </w:r>
    </w:p>
    <w:p w:rsidR="00631061" w:rsidRPr="00631061" w:rsidRDefault="00631061" w:rsidP="005733EF">
      <w:r w:rsidRPr="00631061">
        <w:t>Раздел 3. Совместная деятельность образовательного учреждения семьи и общественности по духовно нравственному развитию и воспитанию обуч</w:t>
      </w:r>
      <w:r w:rsidRPr="00631061">
        <w:t>а</w:t>
      </w:r>
      <w:r w:rsidRPr="00631061">
        <w:t>ющихся.</w:t>
      </w:r>
    </w:p>
    <w:p w:rsidR="00631061" w:rsidRPr="00631061" w:rsidRDefault="00631061" w:rsidP="005733EF">
      <w:r w:rsidRPr="00631061">
        <w:t>Раздел 4. Планируемые результаты духовно нравственного развития и воспитания  об</w:t>
      </w:r>
      <w:r w:rsidRPr="00631061">
        <w:t>у</w:t>
      </w:r>
      <w:r w:rsidRPr="00631061">
        <w:t>чающихся.</w:t>
      </w:r>
    </w:p>
    <w:p w:rsidR="00631061" w:rsidRDefault="00631061" w:rsidP="005733EF">
      <w:r w:rsidRPr="00631061">
        <w:t>Раздел 5. Диагностическое сопровождение программы воспит</w:t>
      </w:r>
      <w:r w:rsidRPr="00631061">
        <w:t>а</w:t>
      </w:r>
      <w:r w:rsidRPr="00631061">
        <w:t>ния</w:t>
      </w:r>
    </w:p>
    <w:p w:rsidR="00794150" w:rsidRDefault="00794150" w:rsidP="005733EF"/>
    <w:p w:rsidR="00794150" w:rsidRDefault="00794150" w:rsidP="00631061">
      <w:pPr>
        <w:widowControl w:val="0"/>
        <w:rPr>
          <w:sz w:val="28"/>
          <w:szCs w:val="28"/>
        </w:rPr>
      </w:pPr>
    </w:p>
    <w:p w:rsidR="00794150" w:rsidRDefault="00794150" w:rsidP="00631061">
      <w:pPr>
        <w:widowControl w:val="0"/>
        <w:rPr>
          <w:sz w:val="28"/>
          <w:szCs w:val="28"/>
        </w:rPr>
      </w:pPr>
    </w:p>
    <w:p w:rsidR="00794150" w:rsidRDefault="00794150" w:rsidP="00631061">
      <w:pPr>
        <w:widowControl w:val="0"/>
        <w:rPr>
          <w:sz w:val="28"/>
          <w:szCs w:val="28"/>
        </w:rPr>
      </w:pPr>
    </w:p>
    <w:p w:rsidR="00794150" w:rsidRDefault="00794150" w:rsidP="00631061">
      <w:pPr>
        <w:widowControl w:val="0"/>
        <w:rPr>
          <w:sz w:val="28"/>
          <w:szCs w:val="28"/>
        </w:rPr>
      </w:pPr>
    </w:p>
    <w:p w:rsidR="005417BA" w:rsidRDefault="005417BA" w:rsidP="00631061">
      <w:pPr>
        <w:widowControl w:val="0"/>
        <w:rPr>
          <w:sz w:val="28"/>
          <w:szCs w:val="28"/>
        </w:rPr>
      </w:pPr>
    </w:p>
    <w:p w:rsidR="005417BA" w:rsidRDefault="005417BA" w:rsidP="00631061">
      <w:pPr>
        <w:widowControl w:val="0"/>
        <w:rPr>
          <w:sz w:val="28"/>
          <w:szCs w:val="28"/>
        </w:rPr>
      </w:pPr>
    </w:p>
    <w:p w:rsidR="00794150" w:rsidRDefault="00794150" w:rsidP="00631061">
      <w:pPr>
        <w:widowControl w:val="0"/>
        <w:rPr>
          <w:sz w:val="28"/>
          <w:szCs w:val="28"/>
        </w:rPr>
      </w:pPr>
    </w:p>
    <w:p w:rsidR="00794150" w:rsidRDefault="00794150" w:rsidP="00631061">
      <w:pPr>
        <w:widowControl w:val="0"/>
        <w:rPr>
          <w:sz w:val="28"/>
          <w:szCs w:val="28"/>
        </w:rPr>
      </w:pPr>
    </w:p>
    <w:p w:rsidR="00A902FD" w:rsidRPr="00631061" w:rsidRDefault="00631061" w:rsidP="00631061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A902FD" w:rsidRPr="00F008EA">
        <w:rPr>
          <w:rFonts w:ascii="Bookman Old Style" w:hAnsi="Bookman Old Style"/>
          <w:b/>
          <w:caps/>
          <w:sz w:val="28"/>
          <w:szCs w:val="28"/>
        </w:rPr>
        <w:t xml:space="preserve">Анализ воспитательной работы </w:t>
      </w:r>
    </w:p>
    <w:p w:rsidR="00A902FD" w:rsidRDefault="00A902FD" w:rsidP="00A902FD">
      <w:pPr>
        <w:widowControl w:val="0"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F008EA">
        <w:rPr>
          <w:rFonts w:ascii="Bookman Old Style" w:hAnsi="Bookman Old Style"/>
          <w:b/>
          <w:caps/>
          <w:sz w:val="28"/>
          <w:szCs w:val="28"/>
        </w:rPr>
        <w:t xml:space="preserve">за </w:t>
      </w:r>
      <w:r w:rsidR="00631061">
        <w:rPr>
          <w:rFonts w:ascii="Bookman Old Style" w:hAnsi="Bookman Old Style"/>
          <w:b/>
          <w:caps/>
          <w:sz w:val="28"/>
          <w:szCs w:val="28"/>
        </w:rPr>
        <w:t xml:space="preserve">2013-2014  </w:t>
      </w:r>
      <w:r w:rsidRPr="00F008EA">
        <w:rPr>
          <w:rFonts w:ascii="Bookman Old Style" w:hAnsi="Bookman Old Style"/>
          <w:b/>
          <w:caps/>
          <w:sz w:val="28"/>
          <w:szCs w:val="28"/>
        </w:rPr>
        <w:t xml:space="preserve"> учебный год</w:t>
      </w:r>
      <w:r w:rsidR="005A151A">
        <w:rPr>
          <w:rStyle w:val="a7"/>
          <w:rFonts w:ascii="Bookman Old Style" w:hAnsi="Bookman Old Style"/>
          <w:b/>
          <w:caps/>
          <w:sz w:val="28"/>
          <w:szCs w:val="28"/>
        </w:rPr>
        <w:footnoteReference w:customMarkFollows="1" w:id="1"/>
        <w:t>*</w:t>
      </w:r>
    </w:p>
    <w:p w:rsidR="00AD301F" w:rsidRDefault="00AD301F" w:rsidP="00A902FD">
      <w:pPr>
        <w:widowControl w:val="0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5F0221" w:rsidRPr="005F0221" w:rsidRDefault="00AD301F" w:rsidP="005F0221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</w:t>
      </w:r>
      <w:r w:rsidR="005F0221" w:rsidRPr="005F0221">
        <w:rPr>
          <w:b/>
          <w:i/>
          <w:color w:val="000000"/>
        </w:rPr>
        <w:t>Реализация воспитательных задач, поставленных  в учебном году.</w:t>
      </w:r>
    </w:p>
    <w:p w:rsidR="005F0221" w:rsidRPr="005F0221" w:rsidRDefault="005F0221" w:rsidP="00AD301F">
      <w:pPr>
        <w:rPr>
          <w:rFonts w:eastAsia="Calibri"/>
          <w:lang w:eastAsia="en-US"/>
        </w:rPr>
      </w:pPr>
      <w:r w:rsidRPr="005F0221">
        <w:rPr>
          <w:color w:val="000000"/>
        </w:rPr>
        <w:t xml:space="preserve">      </w:t>
      </w:r>
      <w:r>
        <w:rPr>
          <w:rFonts w:eastAsia="Calibri"/>
          <w:lang w:eastAsia="en-US"/>
        </w:rPr>
        <w:t>Воспитательная работа в прошлом</w:t>
      </w:r>
      <w:r w:rsidRPr="005F0221">
        <w:rPr>
          <w:rFonts w:eastAsia="Calibri"/>
          <w:lang w:eastAsia="en-US"/>
        </w:rPr>
        <w:t xml:space="preserve"> учебном году была направлена на достижение  во</w:t>
      </w:r>
      <w:r w:rsidRPr="005F0221">
        <w:rPr>
          <w:rFonts w:eastAsia="Calibri"/>
          <w:lang w:eastAsia="en-US"/>
        </w:rPr>
        <w:t>с</w:t>
      </w:r>
      <w:r w:rsidRPr="005F0221">
        <w:rPr>
          <w:rFonts w:eastAsia="Calibri"/>
          <w:lang w:eastAsia="en-US"/>
        </w:rPr>
        <w:t>питательной цели: Развитие познавательных интересов и мотивации к учебной деятельн</w:t>
      </w:r>
      <w:r w:rsidRPr="005F0221">
        <w:rPr>
          <w:rFonts w:eastAsia="Calibri"/>
          <w:lang w:eastAsia="en-US"/>
        </w:rPr>
        <w:t>о</w:t>
      </w:r>
      <w:r w:rsidRPr="005F0221">
        <w:rPr>
          <w:rFonts w:eastAsia="Calibri"/>
          <w:lang w:eastAsia="en-US"/>
        </w:rPr>
        <w:t>сти у учащихся, повышение успеваемости.</w:t>
      </w:r>
    </w:p>
    <w:p w:rsidR="005F0221" w:rsidRPr="005F0221" w:rsidRDefault="005F0221" w:rsidP="00AD301F">
      <w:pPr>
        <w:rPr>
          <w:rFonts w:eastAsia="Calibri"/>
          <w:lang w:eastAsia="en-US"/>
        </w:rPr>
      </w:pPr>
      <w:r w:rsidRPr="005F0221">
        <w:rPr>
          <w:rFonts w:eastAsia="Calibri"/>
          <w:lang w:eastAsia="en-US"/>
        </w:rPr>
        <w:t>Для достижения цели решались воспитательные задачи:</w:t>
      </w:r>
    </w:p>
    <w:p w:rsidR="005F0221" w:rsidRPr="005F0221" w:rsidRDefault="005F0221" w:rsidP="00AD301F">
      <w:r w:rsidRPr="005F0221">
        <w:t>Продолжение работы по развитию самоуправления в классе.</w:t>
      </w:r>
    </w:p>
    <w:p w:rsidR="005F0221" w:rsidRPr="005F0221" w:rsidRDefault="005F0221" w:rsidP="00AD301F">
      <w:r w:rsidRPr="005F0221">
        <w:t>Развитие  лидерских качеств учащихся.</w:t>
      </w:r>
    </w:p>
    <w:p w:rsidR="005F0221" w:rsidRPr="005F0221" w:rsidRDefault="005F0221" w:rsidP="00AD301F">
      <w:r w:rsidRPr="005F0221">
        <w:t>Совершенствование  навыков  культурного поведения и культуры общения.</w:t>
      </w:r>
    </w:p>
    <w:p w:rsidR="005F0221" w:rsidRPr="005F0221" w:rsidRDefault="005F0221" w:rsidP="00AD301F">
      <w:r w:rsidRPr="005F0221">
        <w:t>Индивидуальная работа с д</w:t>
      </w:r>
      <w:r w:rsidR="00047565">
        <w:t>етьми по повышению уровня воспитанности.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Воспитательная  работа в классе велась на основе  системно-ролевого подхода. Планир</w:t>
      </w:r>
      <w:r w:rsidRPr="005F0221">
        <w:rPr>
          <w:color w:val="000000"/>
        </w:rPr>
        <w:t>о</w:t>
      </w:r>
      <w:r w:rsidRPr="005F0221">
        <w:rPr>
          <w:color w:val="000000"/>
        </w:rPr>
        <w:t>валась и  осуществлялась работа  по  направлениям: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1 Гражданско-патриотическое воспитание.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2.Воспитание толерантности.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3.Художественно-эстетическое воспитание.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4. Интеграция общего и дополнительного образования детей.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5. Развитие и укрепление системы ученического самоуправления.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6.Развитие  творчества.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7. Повышение роли родительской общественности в организации учебно-воспитательного процесса.</w:t>
      </w:r>
    </w:p>
    <w:p w:rsidR="005F0221" w:rsidRPr="005F0221" w:rsidRDefault="00AD301F" w:rsidP="00AD301F">
      <w:pPr>
        <w:rPr>
          <w:color w:val="000000"/>
        </w:rPr>
      </w:pPr>
      <w:r>
        <w:rPr>
          <w:color w:val="000000"/>
        </w:rPr>
        <w:t>8. Работа с проблемными</w:t>
      </w:r>
      <w:r w:rsidR="005F0221" w:rsidRPr="005F0221">
        <w:rPr>
          <w:color w:val="000000"/>
        </w:rPr>
        <w:t xml:space="preserve"> детьми.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Основными формами работы с детьми  стали классные часы, праздники, экскурсии, ви</w:t>
      </w:r>
      <w:r w:rsidRPr="005F0221">
        <w:rPr>
          <w:color w:val="000000"/>
        </w:rPr>
        <w:t>к</w:t>
      </w:r>
      <w:r w:rsidRPr="005F0221">
        <w:rPr>
          <w:color w:val="000000"/>
        </w:rPr>
        <w:t>торины, конкурсы, соревнования, беседы. В классных делах принимали участие все уч</w:t>
      </w:r>
      <w:r w:rsidRPr="005F0221">
        <w:rPr>
          <w:color w:val="000000"/>
        </w:rPr>
        <w:t>а</w:t>
      </w:r>
      <w:r w:rsidRPr="005F0221">
        <w:rPr>
          <w:color w:val="000000"/>
        </w:rPr>
        <w:t>щиеся. При их проведении функции организатора и координатора исполнялись в осно</w:t>
      </w:r>
      <w:r w:rsidRPr="005F0221">
        <w:rPr>
          <w:color w:val="000000"/>
        </w:rPr>
        <w:t>в</w:t>
      </w:r>
      <w:r w:rsidRPr="005F0221">
        <w:rPr>
          <w:color w:val="000000"/>
        </w:rPr>
        <w:t>ном учителем, т.к. ребята  еще   не  в  состоянии  самостоятельно  создать  совет  любого  дела,  организовать  и  проконтролировать  его</w:t>
      </w:r>
      <w:r>
        <w:rPr>
          <w:color w:val="000000"/>
        </w:rPr>
        <w:t xml:space="preserve">  выполнен</w:t>
      </w:r>
      <w:r w:rsidR="00AD301F">
        <w:rPr>
          <w:color w:val="000000"/>
        </w:rPr>
        <w:t>ие,  хотя</w:t>
      </w:r>
      <w:r w:rsidRPr="005F0221">
        <w:rPr>
          <w:color w:val="000000"/>
        </w:rPr>
        <w:t xml:space="preserve">  старалась  пров</w:t>
      </w:r>
      <w:r w:rsidRPr="005F0221">
        <w:rPr>
          <w:color w:val="000000"/>
        </w:rPr>
        <w:t>е</w:t>
      </w:r>
      <w:r w:rsidRPr="005F0221">
        <w:rPr>
          <w:color w:val="000000"/>
        </w:rPr>
        <w:t>сти  дело  так,  как  будто  все  придумали  сами  ребята,  а  учитель  их  поддержал. Реб</w:t>
      </w:r>
      <w:r w:rsidRPr="005F0221">
        <w:rPr>
          <w:color w:val="000000"/>
        </w:rPr>
        <w:t>я</w:t>
      </w:r>
      <w:r w:rsidRPr="005F0221">
        <w:rPr>
          <w:color w:val="000000"/>
        </w:rPr>
        <w:t>та,  видя  поддержку  учителя,  брались  за  дело  и  старались  выполнить  его  хорошо. Бол</w:t>
      </w:r>
      <w:r w:rsidRPr="005F0221">
        <w:rPr>
          <w:color w:val="000000"/>
        </w:rPr>
        <w:t>ь</w:t>
      </w:r>
      <w:r w:rsidRPr="005F0221">
        <w:rPr>
          <w:color w:val="000000"/>
        </w:rPr>
        <w:t>шая дружба детей, взаимопонимание и коллективизм обозначились через такие соб</w:t>
      </w:r>
      <w:r w:rsidRPr="005F0221">
        <w:rPr>
          <w:color w:val="000000"/>
        </w:rPr>
        <w:t>ы</w:t>
      </w:r>
      <w:r w:rsidRPr="005F0221">
        <w:rPr>
          <w:color w:val="000000"/>
        </w:rPr>
        <w:t xml:space="preserve">тия в классе: </w:t>
      </w:r>
      <w:r>
        <w:rPr>
          <w:color w:val="000000"/>
        </w:rPr>
        <w:t>«Капустник», «Уроки мужества»,</w:t>
      </w:r>
      <w:r w:rsidR="00B762CC">
        <w:rPr>
          <w:color w:val="000000"/>
        </w:rPr>
        <w:t xml:space="preserve"> «Т</w:t>
      </w:r>
      <w:r>
        <w:rPr>
          <w:color w:val="000000"/>
        </w:rPr>
        <w:t>олерантность к детям с ограниченными во</w:t>
      </w:r>
      <w:r>
        <w:rPr>
          <w:color w:val="000000"/>
        </w:rPr>
        <w:t>з</w:t>
      </w:r>
      <w:r>
        <w:rPr>
          <w:color w:val="000000"/>
        </w:rPr>
        <w:t>можностями</w:t>
      </w:r>
      <w:r w:rsidR="00B762CC">
        <w:rPr>
          <w:color w:val="000000"/>
        </w:rPr>
        <w:t>»</w:t>
      </w:r>
      <w:r>
        <w:rPr>
          <w:color w:val="000000"/>
        </w:rPr>
        <w:t>, »Кошкин дом», «Встречаем Олимпиаду», «Планета друзей»,  «Наш микр</w:t>
      </w:r>
      <w:r>
        <w:rPr>
          <w:color w:val="000000"/>
        </w:rPr>
        <w:t>о</w:t>
      </w:r>
      <w:r>
        <w:rPr>
          <w:color w:val="000000"/>
        </w:rPr>
        <w:t xml:space="preserve">район. Знаки и сигналы в пути», </w:t>
      </w:r>
      <w:r w:rsidR="00B762CC">
        <w:rPr>
          <w:color w:val="000000"/>
        </w:rPr>
        <w:t>«Умей сказать «Нет» и др.</w:t>
      </w:r>
    </w:p>
    <w:p w:rsidR="005F0221" w:rsidRPr="005F0221" w:rsidRDefault="005F0221" w:rsidP="00AD301F">
      <w:pPr>
        <w:rPr>
          <w:color w:val="000000"/>
        </w:rPr>
      </w:pPr>
      <w:r w:rsidRPr="005F0221">
        <w:rPr>
          <w:color w:val="000000"/>
        </w:rPr>
        <w:t>Подготовка и проведен</w:t>
      </w:r>
      <w:r w:rsidR="00B762CC">
        <w:rPr>
          <w:color w:val="000000"/>
        </w:rPr>
        <w:t>ие праздника «Посмотрите в мамины глаза</w:t>
      </w:r>
      <w:r w:rsidRPr="005F0221">
        <w:rPr>
          <w:color w:val="000000"/>
        </w:rPr>
        <w:t>» содействовало восп</w:t>
      </w:r>
      <w:r w:rsidRPr="005F0221">
        <w:rPr>
          <w:color w:val="000000"/>
        </w:rPr>
        <w:t>и</w:t>
      </w:r>
      <w:r w:rsidRPr="005F0221">
        <w:rPr>
          <w:color w:val="000000"/>
        </w:rPr>
        <w:t>танию у учащихся толерантного, милосердно</w:t>
      </w:r>
      <w:r w:rsidR="00B762CC">
        <w:rPr>
          <w:color w:val="000000"/>
        </w:rPr>
        <w:t>го, терпимого отношения к близким</w:t>
      </w:r>
      <w:r w:rsidRPr="005F0221">
        <w:rPr>
          <w:color w:val="000000"/>
        </w:rPr>
        <w:t xml:space="preserve"> людям.</w:t>
      </w:r>
    </w:p>
    <w:p w:rsidR="005F0221" w:rsidRDefault="005F0221" w:rsidP="00AD301F">
      <w:pPr>
        <w:rPr>
          <w:color w:val="000000"/>
        </w:rPr>
      </w:pPr>
      <w:r w:rsidRPr="005F0221">
        <w:rPr>
          <w:color w:val="000000"/>
        </w:rPr>
        <w:t>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</w:t>
      </w:r>
      <w:r w:rsidRPr="005F0221">
        <w:rPr>
          <w:color w:val="000000"/>
        </w:rPr>
        <w:t>б</w:t>
      </w:r>
      <w:r w:rsidRPr="005F0221">
        <w:rPr>
          <w:color w:val="000000"/>
        </w:rPr>
        <w:t>ствовало проведение  классного часа «Сталинградская битва». В течение года с детьми проводилось много бесед. Во многих классных мероприятиях дети участвовали вместе с родителями: «Новогодний праздник»,</w:t>
      </w:r>
      <w:r w:rsidR="00B762CC">
        <w:rPr>
          <w:color w:val="000000"/>
        </w:rPr>
        <w:t xml:space="preserve"> «День Матери</w:t>
      </w:r>
      <w:r w:rsidRPr="005F0221">
        <w:rPr>
          <w:color w:val="000000"/>
        </w:rPr>
        <w:t>, «День именинника», «Прощание с 3 классом», это способствовало формированию у учащихся  уважител</w:t>
      </w:r>
      <w:r w:rsidRPr="005F0221">
        <w:rPr>
          <w:color w:val="000000"/>
        </w:rPr>
        <w:t>ь</w:t>
      </w:r>
      <w:r w:rsidRPr="005F0221">
        <w:rPr>
          <w:color w:val="000000"/>
        </w:rPr>
        <w:t>ного отношения к членам своей семьи, воспитанию дружеского отношения к окружающим, расширению кругозора и повышения общей культуры учащихся.</w:t>
      </w:r>
    </w:p>
    <w:p w:rsidR="00AD301F" w:rsidRDefault="00AD301F" w:rsidP="00AD301F">
      <w:pPr>
        <w:rPr>
          <w:color w:val="000000"/>
        </w:rPr>
      </w:pPr>
    </w:p>
    <w:p w:rsidR="00AD301F" w:rsidRPr="005F0221" w:rsidRDefault="00AD301F" w:rsidP="00AD301F">
      <w:pPr>
        <w:rPr>
          <w:color w:val="000000"/>
        </w:rPr>
      </w:pPr>
    </w:p>
    <w:p w:rsidR="005F0221" w:rsidRDefault="00AD301F" w:rsidP="00AD301F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</w:t>
      </w:r>
      <w:r w:rsidR="005F0221" w:rsidRPr="005F0221">
        <w:rPr>
          <w:b/>
          <w:color w:val="000000"/>
        </w:rPr>
        <w:t xml:space="preserve"> Участие  в конкурсах  разного  уровня.</w:t>
      </w:r>
    </w:p>
    <w:p w:rsidR="00AD301F" w:rsidRDefault="00B762CC" w:rsidP="00AD301F">
      <w:pPr>
        <w:jc w:val="center"/>
        <w:rPr>
          <w:color w:val="000000"/>
        </w:rPr>
      </w:pPr>
      <w:r w:rsidRPr="00AD301F">
        <w:rPr>
          <w:color w:val="000000"/>
        </w:rPr>
        <w:t>Дети принимали участие в следующих мероприятиях: «Осенняя Ярмарка», День Здоровья, предметные олимпиады- Кенгуру, Русский медвежонок, золотое руно, Родное</w:t>
      </w:r>
      <w:r>
        <w:rPr>
          <w:b/>
          <w:i/>
          <w:color w:val="000000"/>
        </w:rPr>
        <w:t xml:space="preserve"> </w:t>
      </w:r>
      <w:r w:rsidRPr="00AD301F">
        <w:rPr>
          <w:color w:val="000000"/>
        </w:rPr>
        <w:t>слово, Э</w:t>
      </w:r>
      <w:r w:rsidRPr="00AD301F">
        <w:rPr>
          <w:color w:val="000000"/>
        </w:rPr>
        <w:t>в</w:t>
      </w:r>
      <w:r w:rsidRPr="00AD301F">
        <w:rPr>
          <w:color w:val="000000"/>
        </w:rPr>
        <w:t>рика</w:t>
      </w:r>
      <w:r>
        <w:rPr>
          <w:b/>
          <w:i/>
          <w:color w:val="000000"/>
        </w:rPr>
        <w:t xml:space="preserve"> </w:t>
      </w:r>
      <w:r w:rsidR="00790CBB" w:rsidRPr="00AD301F">
        <w:rPr>
          <w:color w:val="000000"/>
        </w:rPr>
        <w:t xml:space="preserve">, ЧиП </w:t>
      </w:r>
      <w:r w:rsidRPr="00AD301F">
        <w:rPr>
          <w:color w:val="000000"/>
        </w:rPr>
        <w:t>и др., где занимали достойные места по городу, области, стране. Прин</w:t>
      </w:r>
      <w:r w:rsidRPr="00AD301F">
        <w:rPr>
          <w:color w:val="000000"/>
        </w:rPr>
        <w:t>и</w:t>
      </w:r>
      <w:r w:rsidRPr="00AD301F">
        <w:rPr>
          <w:color w:val="000000"/>
        </w:rPr>
        <w:t>мали участие</w:t>
      </w:r>
      <w:r w:rsidR="00AD301F">
        <w:rPr>
          <w:color w:val="000000"/>
        </w:rPr>
        <w:t xml:space="preserve"> в городских конкурсах рисунков- </w:t>
      </w:r>
      <w:r w:rsidRPr="00AD301F">
        <w:rPr>
          <w:color w:val="000000"/>
        </w:rPr>
        <w:t xml:space="preserve"> ко Дню Победы, Рождеству, Пас</w:t>
      </w:r>
      <w:r w:rsidR="00790CBB" w:rsidRPr="00AD301F">
        <w:rPr>
          <w:color w:val="000000"/>
        </w:rPr>
        <w:t>хе, конкурсе чтецов, НПК «Шаг в будущее, Юниор»- городской уровень.</w:t>
      </w:r>
    </w:p>
    <w:p w:rsidR="005F0221" w:rsidRPr="00AD301F" w:rsidRDefault="00AD301F" w:rsidP="00AD301F">
      <w:pPr>
        <w:jc w:val="center"/>
        <w:rPr>
          <w:color w:val="000000"/>
        </w:rPr>
      </w:pPr>
      <w:r>
        <w:rPr>
          <w:color w:val="000000"/>
        </w:rPr>
        <w:t xml:space="preserve">  </w:t>
      </w:r>
      <w:r w:rsidR="005F0221" w:rsidRPr="005F0221">
        <w:rPr>
          <w:color w:val="000000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</w:t>
      </w:r>
      <w:r w:rsidR="005F0221" w:rsidRPr="005F0221">
        <w:rPr>
          <w:color w:val="000000"/>
        </w:rPr>
        <w:t>и</w:t>
      </w:r>
      <w:r w:rsidR="005F0221" w:rsidRPr="005F0221">
        <w:rPr>
          <w:color w:val="000000"/>
        </w:rPr>
        <w:t>ческие вкусы, прививали навыки культуры общения, обогащали знания ребят.</w:t>
      </w:r>
      <w:r w:rsidR="005F0221" w:rsidRPr="005F0221">
        <w:rPr>
          <w:b/>
          <w:i/>
          <w:color w:val="000000"/>
        </w:rPr>
        <w:t xml:space="preserve"> </w:t>
      </w:r>
    </w:p>
    <w:p w:rsidR="005F0221" w:rsidRDefault="00790CBB" w:rsidP="005F0221">
      <w:pPr>
        <w:ind w:firstLine="709"/>
        <w:rPr>
          <w:color w:val="000000"/>
        </w:rPr>
      </w:pPr>
      <w:r>
        <w:rPr>
          <w:color w:val="000000"/>
        </w:rPr>
        <w:t>Ребята, после окончания  учебного</w:t>
      </w:r>
      <w:r w:rsidR="005F0221" w:rsidRPr="005F0221">
        <w:rPr>
          <w:color w:val="000000"/>
        </w:rPr>
        <w:t xml:space="preserve"> год</w:t>
      </w:r>
      <w:r>
        <w:rPr>
          <w:color w:val="000000"/>
        </w:rPr>
        <w:t>а</w:t>
      </w:r>
      <w:r w:rsidR="005F0221" w:rsidRPr="005F0221">
        <w:rPr>
          <w:color w:val="000000"/>
        </w:rPr>
        <w:t>, отме</w:t>
      </w:r>
      <w:r>
        <w:rPr>
          <w:color w:val="000000"/>
        </w:rPr>
        <w:t>чены грамотами и подарками</w:t>
      </w:r>
      <w:r w:rsidR="005F0221" w:rsidRPr="005F0221">
        <w:rPr>
          <w:color w:val="000000"/>
        </w:rPr>
        <w:t xml:space="preserve">. Ребята, которые отличились в </w:t>
      </w:r>
      <w:r>
        <w:rPr>
          <w:color w:val="000000"/>
        </w:rPr>
        <w:t>конкурсах разного уровня</w:t>
      </w:r>
      <w:r w:rsidR="005F0221" w:rsidRPr="005F0221">
        <w:rPr>
          <w:color w:val="000000"/>
        </w:rPr>
        <w:t>, отмечены и награждены грамотами, се</w:t>
      </w:r>
      <w:r w:rsidR="005F0221" w:rsidRPr="005F0221">
        <w:rPr>
          <w:color w:val="000000"/>
        </w:rPr>
        <w:t>р</w:t>
      </w:r>
      <w:r w:rsidR="005F0221" w:rsidRPr="005F0221">
        <w:rPr>
          <w:color w:val="000000"/>
        </w:rPr>
        <w:t>тификатами и подарками на школьных лине</w:t>
      </w:r>
      <w:r w:rsidR="005F0221" w:rsidRPr="005F0221">
        <w:rPr>
          <w:color w:val="000000"/>
        </w:rPr>
        <w:t>й</w:t>
      </w:r>
      <w:r w:rsidR="005F0221" w:rsidRPr="005F0221">
        <w:rPr>
          <w:color w:val="000000"/>
        </w:rPr>
        <w:t xml:space="preserve">ках. </w:t>
      </w:r>
    </w:p>
    <w:p w:rsidR="00AD301F" w:rsidRPr="005F0221" w:rsidRDefault="00AD301F" w:rsidP="005F0221">
      <w:pPr>
        <w:ind w:firstLine="709"/>
        <w:rPr>
          <w:color w:val="000000"/>
        </w:rPr>
      </w:pPr>
    </w:p>
    <w:p w:rsidR="005F0221" w:rsidRPr="00AD301F" w:rsidRDefault="005F0221" w:rsidP="005F0221">
      <w:pPr>
        <w:ind w:firstLine="709"/>
        <w:jc w:val="center"/>
        <w:rPr>
          <w:b/>
          <w:color w:val="000000"/>
        </w:rPr>
      </w:pPr>
      <w:r w:rsidRPr="00AD301F">
        <w:rPr>
          <w:b/>
          <w:color w:val="000000"/>
        </w:rPr>
        <w:t xml:space="preserve"> Выполнение плана воспитательной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849"/>
      </w:tblGrid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AD301F" w:rsidRDefault="005F0221" w:rsidP="005F0221">
            <w:pPr>
              <w:jc w:val="center"/>
              <w:rPr>
                <w:color w:val="000000"/>
              </w:rPr>
            </w:pPr>
            <w:r w:rsidRPr="00AD301F">
              <w:rPr>
                <w:color w:val="000000"/>
              </w:rPr>
              <w:t>Мероприятия</w:t>
            </w:r>
          </w:p>
        </w:tc>
        <w:tc>
          <w:tcPr>
            <w:tcW w:w="5849" w:type="dxa"/>
            <w:shd w:val="clear" w:color="auto" w:fill="auto"/>
          </w:tcPr>
          <w:p w:rsidR="005F0221" w:rsidRPr="00AD301F" w:rsidRDefault="005F0221" w:rsidP="005F0221">
            <w:pPr>
              <w:jc w:val="center"/>
              <w:rPr>
                <w:color w:val="000000"/>
              </w:rPr>
            </w:pPr>
            <w:r w:rsidRPr="00AD301F">
              <w:rPr>
                <w:color w:val="000000"/>
              </w:rPr>
              <w:t xml:space="preserve">Тематика </w:t>
            </w: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 xml:space="preserve">Беседы 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«Дневник лицо учащегося»</w:t>
            </w:r>
          </w:p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«Война 1812 года»</w:t>
            </w:r>
          </w:p>
          <w:p w:rsidR="005F0221" w:rsidRPr="005F0221" w:rsidRDefault="00790CBB" w:rsidP="005F0221">
            <w:pPr>
              <w:rPr>
                <w:color w:val="000000"/>
              </w:rPr>
            </w:pPr>
            <w:r>
              <w:rPr>
                <w:color w:val="000000"/>
              </w:rPr>
              <w:t>«О здоровом питании»</w:t>
            </w:r>
          </w:p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«Самый главный документ. Мои права и обязанности»</w:t>
            </w:r>
          </w:p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«Инструктаж о поведении на праздника</w:t>
            </w:r>
            <w:r w:rsidR="00790CBB">
              <w:rPr>
                <w:color w:val="000000"/>
              </w:rPr>
              <w:t>, на каник</w:t>
            </w:r>
            <w:r w:rsidR="00790CBB">
              <w:rPr>
                <w:color w:val="000000"/>
              </w:rPr>
              <w:t>у</w:t>
            </w:r>
            <w:r w:rsidR="00790CBB">
              <w:rPr>
                <w:color w:val="000000"/>
              </w:rPr>
              <w:t>лах, в лесу, на водоеме, на городских горках и др. ПДД»</w:t>
            </w: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 xml:space="preserve">Экскурсии 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В осенний парк. Сбор природного материала.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В библиотеку семейного чтения.</w:t>
            </w:r>
          </w:p>
        </w:tc>
      </w:tr>
      <w:tr w:rsidR="005F0221" w:rsidRPr="005F0221" w:rsidTr="005F0221">
        <w:trPr>
          <w:trHeight w:val="3274"/>
        </w:trPr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Классные часы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790CBB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«Путешествие дорогою добра»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«О детском одиночестве»</w:t>
            </w:r>
          </w:p>
          <w:p w:rsidR="005F0221" w:rsidRPr="005F0221" w:rsidRDefault="005F0221" w:rsidP="00790CBB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Подведение итогов.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«Что значит быть ответственными»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«Сталинградская битва»</w:t>
            </w:r>
          </w:p>
          <w:p w:rsidR="005F0221" w:rsidRPr="005F0221" w:rsidRDefault="005F0221" w:rsidP="00790CBB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«Поговорим о доброте»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«Никто не забыт, ничто не забыто»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«Я чувствую себя счастливым, когда…»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 xml:space="preserve">Праздники 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«День Знаний</w:t>
            </w:r>
            <w:r w:rsidR="00790CBB">
              <w:rPr>
                <w:color w:val="000000"/>
              </w:rPr>
              <w:t>», «Праздник Урожая»,</w:t>
            </w:r>
            <w:r w:rsidRPr="005F0221">
              <w:rPr>
                <w:color w:val="000000"/>
              </w:rPr>
              <w:t xml:space="preserve"> Концерт «Н</w:t>
            </w:r>
            <w:r w:rsidRPr="005F0221">
              <w:rPr>
                <w:color w:val="000000"/>
              </w:rPr>
              <w:t>а</w:t>
            </w:r>
            <w:r w:rsidRPr="005F0221">
              <w:rPr>
                <w:color w:val="000000"/>
              </w:rPr>
              <w:t>шим мама посвящается», День именин</w:t>
            </w:r>
            <w:r w:rsidR="00790CBB">
              <w:rPr>
                <w:color w:val="000000"/>
              </w:rPr>
              <w:t>ника, «день з</w:t>
            </w:r>
            <w:r w:rsidR="00790CBB">
              <w:rPr>
                <w:color w:val="000000"/>
              </w:rPr>
              <w:t>а</w:t>
            </w:r>
            <w:r w:rsidR="00790CBB">
              <w:rPr>
                <w:color w:val="000000"/>
              </w:rPr>
              <w:t>щитника»</w:t>
            </w:r>
            <w:r w:rsidRPr="005F0221">
              <w:rPr>
                <w:color w:val="000000"/>
              </w:rPr>
              <w:t>, «День Земли»</w:t>
            </w: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Встречи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790CBB">
            <w:pPr>
              <w:rPr>
                <w:color w:val="000000"/>
              </w:rPr>
            </w:pPr>
          </w:p>
          <w:p w:rsidR="005F0221" w:rsidRPr="005F0221" w:rsidRDefault="00790CBB" w:rsidP="00790CB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«Юности», Картинной галереи, би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лиотеках «Очаг», «Истоки»</w:t>
            </w: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 xml:space="preserve">Спортивные соревнования 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Школьный День Здоровья</w:t>
            </w:r>
            <w:r w:rsidR="00790CBB">
              <w:rPr>
                <w:color w:val="000000"/>
              </w:rPr>
              <w:t>, Веселые старты</w:t>
            </w: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Конкурсные программы, и</w:t>
            </w:r>
            <w:r w:rsidRPr="005F0221">
              <w:rPr>
                <w:color w:val="000000"/>
              </w:rPr>
              <w:t>г</w:t>
            </w:r>
            <w:r w:rsidRPr="005F0221">
              <w:rPr>
                <w:color w:val="000000"/>
              </w:rPr>
              <w:t>ры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Поле чудес «Зимушка-зи</w:t>
            </w:r>
            <w:r w:rsidR="00790CBB">
              <w:rPr>
                <w:color w:val="000000"/>
              </w:rPr>
              <w:t>ма»</w:t>
            </w:r>
            <w:r w:rsidRPr="005F0221">
              <w:rPr>
                <w:color w:val="000000"/>
              </w:rPr>
              <w:t>, «А ну-ка, мальч</w:t>
            </w:r>
            <w:r w:rsidRPr="005F0221">
              <w:rPr>
                <w:color w:val="000000"/>
              </w:rPr>
              <w:t>и</w:t>
            </w:r>
            <w:r w:rsidR="00790CBB">
              <w:rPr>
                <w:color w:val="000000"/>
              </w:rPr>
              <w:t>ки», «Дочки – матери»</w:t>
            </w:r>
            <w:r w:rsidRPr="005F0221">
              <w:rPr>
                <w:color w:val="000000"/>
              </w:rPr>
              <w:t>, «День См</w:t>
            </w:r>
            <w:r w:rsidRPr="005F0221">
              <w:rPr>
                <w:color w:val="000000"/>
              </w:rPr>
              <w:t>е</w:t>
            </w:r>
            <w:r w:rsidRPr="005F0221">
              <w:rPr>
                <w:color w:val="000000"/>
              </w:rPr>
              <w:t>ха»</w:t>
            </w:r>
          </w:p>
        </w:tc>
      </w:tr>
      <w:tr w:rsidR="005F0221" w:rsidRPr="005F0221" w:rsidTr="005F0221">
        <w:tc>
          <w:tcPr>
            <w:tcW w:w="3190" w:type="dxa"/>
            <w:shd w:val="clear" w:color="auto" w:fill="auto"/>
          </w:tcPr>
          <w:p w:rsidR="005F0221" w:rsidRPr="005F0221" w:rsidRDefault="005F0221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Правила дорожного движ</w:t>
            </w:r>
            <w:r w:rsidRPr="005F0221">
              <w:rPr>
                <w:color w:val="000000"/>
              </w:rPr>
              <w:t>е</w:t>
            </w:r>
            <w:r w:rsidRPr="005F0221">
              <w:rPr>
                <w:color w:val="000000"/>
              </w:rPr>
              <w:t>ния</w:t>
            </w:r>
          </w:p>
        </w:tc>
        <w:tc>
          <w:tcPr>
            <w:tcW w:w="5849" w:type="dxa"/>
            <w:shd w:val="clear" w:color="auto" w:fill="auto"/>
          </w:tcPr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Основные правила поведения учащихся на улице, д</w:t>
            </w:r>
            <w:r w:rsidRPr="005F0221">
              <w:rPr>
                <w:color w:val="000000"/>
              </w:rPr>
              <w:t>о</w:t>
            </w:r>
            <w:r w:rsidRPr="005F0221">
              <w:rPr>
                <w:color w:val="000000"/>
              </w:rPr>
              <w:t>роге. Детский дорожно-транспортный травматизм.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Движение пешеходов по улицам и дорогам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Элементы улиц и дорог. Дорожная разметка.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Сигналы светофора и регулировщика.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Правила перехода улиц и дорого.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Перекрёстки и их виды. Сигналы, подаваемые водит</w:t>
            </w:r>
            <w:r w:rsidRPr="005F0221">
              <w:rPr>
                <w:color w:val="000000"/>
              </w:rPr>
              <w:t>е</w:t>
            </w:r>
            <w:r w:rsidRPr="005F0221">
              <w:rPr>
                <w:color w:val="000000"/>
              </w:rPr>
              <w:lastRenderedPageBreak/>
              <w:t>лями транспортных средств.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Дорожные знаки.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Обязанности пассажиров.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Правила перехода улиц (дороги) при высадке на сп</w:t>
            </w:r>
            <w:r w:rsidRPr="005F0221">
              <w:rPr>
                <w:color w:val="000000"/>
              </w:rPr>
              <w:t>е</w:t>
            </w:r>
            <w:r w:rsidRPr="005F0221">
              <w:rPr>
                <w:color w:val="000000"/>
              </w:rPr>
              <w:t>циально размеченной площадке или на улице</w:t>
            </w:r>
          </w:p>
          <w:p w:rsidR="005F0221" w:rsidRPr="005F0221" w:rsidRDefault="005F0221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Практические занятия и игры по правилам движения на специально размеченной площадке или на улице.</w:t>
            </w:r>
          </w:p>
        </w:tc>
      </w:tr>
    </w:tbl>
    <w:p w:rsidR="005F0221" w:rsidRPr="005F0221" w:rsidRDefault="005F0221" w:rsidP="005F0221">
      <w:pPr>
        <w:ind w:firstLine="709"/>
        <w:rPr>
          <w:color w:val="000000"/>
        </w:rPr>
      </w:pPr>
    </w:p>
    <w:p w:rsidR="005F0221" w:rsidRPr="005F0221" w:rsidRDefault="005F0221" w:rsidP="005F0221">
      <w:pPr>
        <w:keepNext/>
        <w:spacing w:before="240" w:after="60"/>
        <w:outlineLvl w:val="0"/>
        <w:rPr>
          <w:b/>
          <w:bCs/>
          <w:i/>
          <w:color w:val="000000"/>
          <w:kern w:val="32"/>
        </w:rPr>
      </w:pPr>
      <w:r w:rsidRPr="005F0221">
        <w:rPr>
          <w:color w:val="000000"/>
        </w:rPr>
        <w:t xml:space="preserve">                                            </w:t>
      </w:r>
      <w:r w:rsidRPr="005F0221">
        <w:rPr>
          <w:b/>
          <w:bCs/>
          <w:i/>
          <w:color w:val="000000"/>
          <w:kern w:val="32"/>
        </w:rPr>
        <w:t>7.  Работа  с 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3"/>
        <w:gridCol w:w="1509"/>
      </w:tblGrid>
      <w:tr w:rsidR="00790CBB" w:rsidRPr="005F0221" w:rsidTr="005F0221">
        <w:tc>
          <w:tcPr>
            <w:tcW w:w="3433" w:type="dxa"/>
            <w:shd w:val="clear" w:color="auto" w:fill="auto"/>
          </w:tcPr>
          <w:p w:rsidR="00790CBB" w:rsidRPr="005F0221" w:rsidRDefault="00790CBB" w:rsidP="005F0221">
            <w:pPr>
              <w:rPr>
                <w:b/>
                <w:i/>
                <w:color w:val="000000"/>
              </w:rPr>
            </w:pPr>
            <w:r w:rsidRPr="005F0221">
              <w:rPr>
                <w:b/>
                <w:i/>
                <w:color w:val="000000"/>
              </w:rPr>
              <w:t xml:space="preserve">Наименование </w:t>
            </w:r>
          </w:p>
        </w:tc>
        <w:tc>
          <w:tcPr>
            <w:tcW w:w="1509" w:type="dxa"/>
            <w:shd w:val="clear" w:color="auto" w:fill="auto"/>
          </w:tcPr>
          <w:p w:rsidR="00790CBB" w:rsidRPr="005F0221" w:rsidRDefault="00790CBB" w:rsidP="005F0221">
            <w:pPr>
              <w:rPr>
                <w:b/>
                <w:i/>
                <w:color w:val="000000"/>
              </w:rPr>
            </w:pPr>
            <w:r w:rsidRPr="005F0221">
              <w:rPr>
                <w:b/>
                <w:i/>
                <w:color w:val="000000"/>
              </w:rPr>
              <w:t xml:space="preserve">Количество </w:t>
            </w:r>
          </w:p>
        </w:tc>
      </w:tr>
      <w:tr w:rsidR="00790CBB" w:rsidRPr="005F0221" w:rsidTr="005F0221">
        <w:tc>
          <w:tcPr>
            <w:tcW w:w="3433" w:type="dxa"/>
            <w:shd w:val="clear" w:color="auto" w:fill="auto"/>
          </w:tcPr>
          <w:p w:rsidR="00790CBB" w:rsidRPr="005F0221" w:rsidRDefault="00790CBB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Проведено родительских со</w:t>
            </w:r>
            <w:r w:rsidRPr="005F0221">
              <w:rPr>
                <w:color w:val="000000"/>
              </w:rPr>
              <w:t>б</w:t>
            </w:r>
            <w:r w:rsidRPr="005F0221">
              <w:rPr>
                <w:color w:val="000000"/>
              </w:rPr>
              <w:t xml:space="preserve">раний. </w:t>
            </w:r>
          </w:p>
        </w:tc>
        <w:tc>
          <w:tcPr>
            <w:tcW w:w="1509" w:type="dxa"/>
            <w:shd w:val="clear" w:color="auto" w:fill="auto"/>
          </w:tcPr>
          <w:p w:rsidR="00790CBB" w:rsidRPr="005F0221" w:rsidRDefault="00790CBB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5</w:t>
            </w:r>
          </w:p>
        </w:tc>
      </w:tr>
      <w:tr w:rsidR="00790CBB" w:rsidRPr="005F0221" w:rsidTr="005F0221">
        <w:tc>
          <w:tcPr>
            <w:tcW w:w="3433" w:type="dxa"/>
            <w:shd w:val="clear" w:color="auto" w:fill="auto"/>
          </w:tcPr>
          <w:p w:rsidR="00790CBB" w:rsidRPr="005F0221" w:rsidRDefault="00790CBB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Проведено родительских ко</w:t>
            </w:r>
            <w:r w:rsidRPr="005F0221">
              <w:rPr>
                <w:color w:val="000000"/>
              </w:rPr>
              <w:t>н</w:t>
            </w:r>
            <w:r w:rsidRPr="005F0221">
              <w:rPr>
                <w:color w:val="000000"/>
              </w:rPr>
              <w:t>ференций</w:t>
            </w:r>
          </w:p>
        </w:tc>
        <w:tc>
          <w:tcPr>
            <w:tcW w:w="1509" w:type="dxa"/>
            <w:shd w:val="clear" w:color="auto" w:fill="auto"/>
          </w:tcPr>
          <w:p w:rsidR="00790CBB" w:rsidRPr="005F0221" w:rsidRDefault="00790CBB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2</w:t>
            </w:r>
          </w:p>
        </w:tc>
      </w:tr>
      <w:tr w:rsidR="00790CBB" w:rsidRPr="005F0221" w:rsidTr="005F0221">
        <w:tc>
          <w:tcPr>
            <w:tcW w:w="3433" w:type="dxa"/>
            <w:shd w:val="clear" w:color="auto" w:fill="auto"/>
          </w:tcPr>
          <w:p w:rsidR="00790CBB" w:rsidRPr="005F0221" w:rsidRDefault="00790CBB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>Проведено заседаний род</w:t>
            </w:r>
            <w:r w:rsidRPr="005F0221">
              <w:rPr>
                <w:color w:val="000000"/>
              </w:rPr>
              <w:t>и</w:t>
            </w:r>
            <w:r w:rsidRPr="005F0221">
              <w:rPr>
                <w:color w:val="000000"/>
              </w:rPr>
              <w:t xml:space="preserve">тельского комитета. </w:t>
            </w:r>
          </w:p>
        </w:tc>
        <w:tc>
          <w:tcPr>
            <w:tcW w:w="1509" w:type="dxa"/>
            <w:shd w:val="clear" w:color="auto" w:fill="auto"/>
          </w:tcPr>
          <w:p w:rsidR="00790CBB" w:rsidRPr="005F0221" w:rsidRDefault="00790CBB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4</w:t>
            </w:r>
          </w:p>
        </w:tc>
      </w:tr>
      <w:tr w:rsidR="00790CBB" w:rsidRPr="005F0221" w:rsidTr="005F0221">
        <w:tc>
          <w:tcPr>
            <w:tcW w:w="3433" w:type="dxa"/>
            <w:shd w:val="clear" w:color="auto" w:fill="auto"/>
          </w:tcPr>
          <w:p w:rsidR="00790CBB" w:rsidRPr="005F0221" w:rsidRDefault="00790CBB" w:rsidP="005F0221">
            <w:pPr>
              <w:rPr>
                <w:color w:val="000000"/>
              </w:rPr>
            </w:pPr>
            <w:r w:rsidRPr="005F0221">
              <w:rPr>
                <w:color w:val="000000"/>
              </w:rPr>
              <w:t xml:space="preserve">Проведено индивидуальных бесед с родителями. </w:t>
            </w:r>
          </w:p>
        </w:tc>
        <w:tc>
          <w:tcPr>
            <w:tcW w:w="1509" w:type="dxa"/>
            <w:shd w:val="clear" w:color="auto" w:fill="auto"/>
          </w:tcPr>
          <w:p w:rsidR="00790CBB" w:rsidRPr="005F0221" w:rsidRDefault="00790CBB" w:rsidP="005F0221">
            <w:pPr>
              <w:jc w:val="center"/>
              <w:rPr>
                <w:color w:val="000000"/>
              </w:rPr>
            </w:pPr>
            <w:r w:rsidRPr="005F0221">
              <w:rPr>
                <w:color w:val="000000"/>
              </w:rPr>
              <w:t>22</w:t>
            </w:r>
          </w:p>
        </w:tc>
      </w:tr>
    </w:tbl>
    <w:p w:rsidR="005F0221" w:rsidRPr="005F0221" w:rsidRDefault="005F0221" w:rsidP="005F0221">
      <w:pPr>
        <w:ind w:firstLine="709"/>
        <w:rPr>
          <w:color w:val="000000"/>
        </w:rPr>
      </w:pPr>
      <w:r w:rsidRPr="005F0221">
        <w:rPr>
          <w:color w:val="000000"/>
        </w:rPr>
        <w:t>В основном все родители посещали собрания. Родителям были предложены сл</w:t>
      </w:r>
      <w:r w:rsidRPr="005F0221">
        <w:rPr>
          <w:color w:val="000000"/>
        </w:rPr>
        <w:t>е</w:t>
      </w:r>
      <w:r w:rsidRPr="005F0221">
        <w:rPr>
          <w:color w:val="000000"/>
        </w:rPr>
        <w:t>дующие тематическ</w:t>
      </w:r>
      <w:r w:rsidR="00DC248B">
        <w:rPr>
          <w:color w:val="000000"/>
        </w:rPr>
        <w:t>ие собрания</w:t>
      </w:r>
      <w:r w:rsidRPr="005F0221">
        <w:rPr>
          <w:color w:val="000000"/>
        </w:rPr>
        <w:t xml:space="preserve"> «Семья и школа</w:t>
      </w:r>
      <w:r w:rsidR="00DC248B">
        <w:rPr>
          <w:color w:val="000000"/>
        </w:rPr>
        <w:t>- партнеры в воспитании ребенка», »Роль семьи в формировании личности ребенка</w:t>
      </w:r>
      <w:r w:rsidRPr="005F0221">
        <w:rPr>
          <w:color w:val="000000"/>
        </w:rPr>
        <w:t>»,</w:t>
      </w:r>
      <w:r w:rsidR="00DC248B">
        <w:rPr>
          <w:color w:val="000000"/>
        </w:rPr>
        <w:t xml:space="preserve"> «Здоровый образ жизни семьи- залог полн</w:t>
      </w:r>
      <w:r w:rsidR="00DC248B">
        <w:rPr>
          <w:color w:val="000000"/>
        </w:rPr>
        <w:t>о</w:t>
      </w:r>
      <w:r w:rsidR="00DC248B">
        <w:rPr>
          <w:color w:val="000000"/>
        </w:rPr>
        <w:t>ценного физического и психического здоровья детей», «Перелистывая страницы учебного года» и др.</w:t>
      </w:r>
      <w:r w:rsidRPr="005F0221">
        <w:rPr>
          <w:color w:val="000000"/>
        </w:rPr>
        <w:t xml:space="preserve"> с использовани</w:t>
      </w:r>
      <w:r w:rsidR="00DC248B">
        <w:rPr>
          <w:color w:val="000000"/>
        </w:rPr>
        <w:t xml:space="preserve">ем </w:t>
      </w:r>
      <w:r w:rsidRPr="005F0221">
        <w:rPr>
          <w:color w:val="000000"/>
        </w:rPr>
        <w:t xml:space="preserve"> памяток для родит</w:t>
      </w:r>
      <w:r w:rsidRPr="005F0221">
        <w:rPr>
          <w:color w:val="000000"/>
        </w:rPr>
        <w:t>е</w:t>
      </w:r>
      <w:r w:rsidRPr="005F0221">
        <w:rPr>
          <w:color w:val="000000"/>
        </w:rPr>
        <w:t xml:space="preserve">лей. </w:t>
      </w:r>
    </w:p>
    <w:p w:rsidR="005F0221" w:rsidRPr="005F0221" w:rsidRDefault="005F0221" w:rsidP="005F0221">
      <w:pPr>
        <w:rPr>
          <w:color w:val="000000"/>
        </w:rPr>
      </w:pPr>
      <w:r w:rsidRPr="005F0221">
        <w:rPr>
          <w:color w:val="000000"/>
        </w:rPr>
        <w:t>В состав родительского комитет</w:t>
      </w:r>
      <w:r w:rsidR="00DC248B">
        <w:rPr>
          <w:color w:val="000000"/>
        </w:rPr>
        <w:t>а входили: Иванюк М.Н, Сабитова Н.Н</w:t>
      </w:r>
      <w:r w:rsidRPr="005F0221">
        <w:rPr>
          <w:color w:val="000000"/>
        </w:rPr>
        <w:t>.</w:t>
      </w:r>
      <w:r w:rsidR="00DC248B">
        <w:rPr>
          <w:color w:val="000000"/>
        </w:rPr>
        <w:t>, Крюкова Г.П.</w:t>
      </w:r>
      <w:r w:rsidRPr="005F0221">
        <w:rPr>
          <w:color w:val="000000"/>
        </w:rPr>
        <w:t xml:space="preserve"> </w:t>
      </w:r>
      <w:r w:rsidR="00DC248B">
        <w:rPr>
          <w:color w:val="000000"/>
        </w:rPr>
        <w:t xml:space="preserve">, которые оказывали помощь во всех мероприятиях, проводимых с классом. </w:t>
      </w:r>
      <w:r w:rsidRPr="005F0221">
        <w:rPr>
          <w:color w:val="000000"/>
        </w:rPr>
        <w:t>Родители та</w:t>
      </w:r>
      <w:r w:rsidRPr="005F0221">
        <w:rPr>
          <w:color w:val="000000"/>
        </w:rPr>
        <w:t>к</w:t>
      </w:r>
      <w:r w:rsidRPr="005F0221">
        <w:rPr>
          <w:color w:val="000000"/>
        </w:rPr>
        <w:t>же помогали в организации учебного процесса, в подготовке  к праздникам, организации сладких столов, с удовольствием посещали мероприятия, подготовленные ребятами, ок</w:t>
      </w:r>
      <w:r w:rsidRPr="005F0221">
        <w:rPr>
          <w:color w:val="000000"/>
        </w:rPr>
        <w:t>а</w:t>
      </w:r>
      <w:r w:rsidRPr="005F0221">
        <w:rPr>
          <w:color w:val="000000"/>
        </w:rPr>
        <w:t>зали добровольную помощь в проведении р</w:t>
      </w:r>
      <w:r w:rsidRPr="005F0221">
        <w:rPr>
          <w:color w:val="000000"/>
        </w:rPr>
        <w:t>е</w:t>
      </w:r>
      <w:r w:rsidRPr="005F0221">
        <w:rPr>
          <w:color w:val="000000"/>
        </w:rPr>
        <w:t>монта класса.</w:t>
      </w:r>
    </w:p>
    <w:p w:rsidR="005F0221" w:rsidRDefault="005F0221" w:rsidP="005F0221">
      <w:pPr>
        <w:ind w:firstLine="709"/>
        <w:rPr>
          <w:color w:val="000000"/>
        </w:rPr>
      </w:pPr>
      <w:r w:rsidRPr="005F0221">
        <w:rPr>
          <w:color w:val="000000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 контроля со стороны родителей. На решение этих проблем было, о</w:t>
      </w:r>
      <w:r w:rsidRPr="005F0221">
        <w:rPr>
          <w:color w:val="000000"/>
        </w:rPr>
        <w:t>б</w:t>
      </w:r>
      <w:r w:rsidRPr="005F0221">
        <w:rPr>
          <w:color w:val="000000"/>
        </w:rPr>
        <w:t>ращено внимание.</w:t>
      </w:r>
    </w:p>
    <w:p w:rsidR="00AD301F" w:rsidRPr="005F0221" w:rsidRDefault="00AD301F" w:rsidP="005F0221">
      <w:pPr>
        <w:ind w:firstLine="709"/>
        <w:rPr>
          <w:color w:val="000000"/>
        </w:rPr>
      </w:pPr>
    </w:p>
    <w:p w:rsidR="005F0221" w:rsidRPr="005F0221" w:rsidRDefault="005F0221" w:rsidP="005F0221">
      <w:pPr>
        <w:jc w:val="center"/>
        <w:rPr>
          <w:b/>
          <w:i/>
          <w:color w:val="000000"/>
        </w:rPr>
      </w:pPr>
      <w:r w:rsidRPr="005F0221">
        <w:rPr>
          <w:b/>
          <w:i/>
          <w:color w:val="000000"/>
        </w:rPr>
        <w:t xml:space="preserve"> Общие выводы.</w:t>
      </w:r>
    </w:p>
    <w:p w:rsidR="005F0221" w:rsidRPr="005F0221" w:rsidRDefault="005F0221" w:rsidP="005F0221">
      <w:pPr>
        <w:ind w:firstLine="709"/>
        <w:rPr>
          <w:color w:val="000000"/>
        </w:rPr>
      </w:pPr>
      <w:r w:rsidRPr="005F0221">
        <w:rPr>
          <w:color w:val="000000"/>
        </w:rPr>
        <w:t>В ц</w:t>
      </w:r>
      <w:r w:rsidR="00DC248B">
        <w:rPr>
          <w:color w:val="000000"/>
        </w:rPr>
        <w:t>елом воспитательная работа в 3 б</w:t>
      </w:r>
      <w:r w:rsidRPr="005F0221">
        <w:rPr>
          <w:color w:val="000000"/>
        </w:rPr>
        <w:t xml:space="preserve"> классе была многоплановой и разносторо</w:t>
      </w:r>
      <w:r w:rsidRPr="005F0221">
        <w:rPr>
          <w:color w:val="000000"/>
        </w:rPr>
        <w:t>н</w:t>
      </w:r>
      <w:r w:rsidRPr="005F0221">
        <w:rPr>
          <w:color w:val="000000"/>
        </w:rPr>
        <w:t>ней.</w:t>
      </w:r>
    </w:p>
    <w:p w:rsidR="005F0221" w:rsidRPr="005F0221" w:rsidRDefault="005F0221" w:rsidP="005F0221">
      <w:pPr>
        <w:ind w:firstLine="709"/>
        <w:rPr>
          <w:color w:val="000000"/>
        </w:rPr>
      </w:pPr>
      <w:r w:rsidRPr="005F0221">
        <w:rPr>
          <w:color w:val="000000"/>
        </w:rPr>
        <w:t>Считаю, что участие ребят в классных и общешкольных мероприятиях способств</w:t>
      </w:r>
      <w:r w:rsidRPr="005F0221">
        <w:rPr>
          <w:color w:val="000000"/>
        </w:rPr>
        <w:t>о</w:t>
      </w:r>
      <w:r w:rsidRPr="005F0221">
        <w:rPr>
          <w:color w:val="000000"/>
        </w:rPr>
        <w:t>вало дальнейшему формированию коллектива.</w:t>
      </w:r>
    </w:p>
    <w:p w:rsidR="005F0221" w:rsidRDefault="005F0221" w:rsidP="005F0221">
      <w:pPr>
        <w:ind w:firstLine="709"/>
        <w:rPr>
          <w:color w:val="000000"/>
        </w:rPr>
      </w:pPr>
      <w:r w:rsidRPr="005F0221">
        <w:rPr>
          <w:color w:val="000000"/>
        </w:rPr>
        <w:t>В целом можно признать совместную работу учителя, родителей, детского колле</w:t>
      </w:r>
      <w:r w:rsidRPr="005F0221">
        <w:rPr>
          <w:color w:val="000000"/>
        </w:rPr>
        <w:t>к</w:t>
      </w:r>
      <w:r w:rsidRPr="005F0221">
        <w:rPr>
          <w:color w:val="000000"/>
        </w:rPr>
        <w:t>тива удовлетворительной.</w:t>
      </w: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5F0221">
      <w:pPr>
        <w:ind w:firstLine="709"/>
        <w:rPr>
          <w:color w:val="000000"/>
        </w:rPr>
      </w:pPr>
    </w:p>
    <w:p w:rsidR="00AD301F" w:rsidRDefault="00AD301F" w:rsidP="00366268">
      <w:pPr>
        <w:jc w:val="center"/>
        <w:rPr>
          <w:color w:val="000000"/>
        </w:rPr>
      </w:pPr>
    </w:p>
    <w:p w:rsidR="00366268" w:rsidRPr="00C60DDC" w:rsidRDefault="00366268" w:rsidP="00366268">
      <w:pPr>
        <w:jc w:val="center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lastRenderedPageBreak/>
        <w:t>Анализ результатов диагностики личностного роста учащихся</w:t>
      </w:r>
    </w:p>
    <w:p w:rsidR="00366268" w:rsidRPr="00C60DDC" w:rsidRDefault="00883F8A" w:rsidP="0036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DB2670">
        <w:rPr>
          <w:b/>
          <w:sz w:val="28"/>
          <w:szCs w:val="28"/>
        </w:rPr>
        <w:t>-2014 уч.</w:t>
      </w:r>
      <w:r w:rsidR="00366268" w:rsidRPr="00C60DDC">
        <w:rPr>
          <w:b/>
          <w:sz w:val="28"/>
          <w:szCs w:val="28"/>
        </w:rPr>
        <w:t xml:space="preserve"> г.</w:t>
      </w:r>
    </w:p>
    <w:p w:rsidR="00366268" w:rsidRPr="00C60DDC" w:rsidRDefault="00366268" w:rsidP="00366268">
      <w:pPr>
        <w:jc w:val="center"/>
        <w:rPr>
          <w:b/>
          <w:sz w:val="28"/>
          <w:szCs w:val="28"/>
        </w:rPr>
      </w:pPr>
    </w:p>
    <w:p w:rsidR="00366268" w:rsidRPr="00E534F7" w:rsidRDefault="00366268" w:rsidP="00366268">
      <w:pPr>
        <w:jc w:val="both"/>
      </w:pPr>
      <w:r>
        <w:rPr>
          <w:b/>
        </w:rPr>
        <w:tab/>
      </w:r>
      <w:r w:rsidRPr="00E534F7">
        <w:t xml:space="preserve">Мониторинг осуществлялся </w:t>
      </w:r>
      <w:r>
        <w:t>по отношению учащимся к миру, к другим людям, к самому себе по  13</w:t>
      </w:r>
      <w:r w:rsidRPr="00E534F7">
        <w:t xml:space="preserve"> критериям</w:t>
      </w:r>
      <w:r>
        <w:t xml:space="preserve">. </w:t>
      </w:r>
    </w:p>
    <w:p w:rsidR="00366268" w:rsidRPr="00E534F7" w:rsidRDefault="00366268" w:rsidP="00366268">
      <w:pPr>
        <w:spacing w:before="75" w:after="75"/>
        <w:ind w:firstLine="708"/>
        <w:jc w:val="both"/>
        <w:rPr>
          <w:color w:val="333333"/>
        </w:rPr>
      </w:pPr>
      <w:r w:rsidRPr="00E534F7">
        <w:rPr>
          <w:b/>
          <w:color w:val="333333"/>
        </w:rPr>
        <w:t>Отношение к миру</w:t>
      </w:r>
      <w:r w:rsidRPr="00E534F7">
        <w:rPr>
          <w:color w:val="333333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473"/>
        <w:gridCol w:w="3729"/>
        <w:gridCol w:w="3403"/>
      </w:tblGrid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b/>
                <w:bCs/>
                <w:i/>
                <w:iCs/>
                <w:color w:val="333333"/>
              </w:rPr>
            </w:pPr>
            <w:r w:rsidRPr="00E534F7">
              <w:rPr>
                <w:b/>
                <w:bCs/>
                <w:i/>
                <w:iCs/>
                <w:color w:val="333333"/>
              </w:rPr>
              <w:t>№</w:t>
            </w:r>
          </w:p>
          <w:p w:rsidR="00366268" w:rsidRDefault="00366268" w:rsidP="00BD73C3">
            <w:pPr>
              <w:spacing w:before="75" w:after="75"/>
              <w:jc w:val="both"/>
              <w:rPr>
                <w:b/>
                <w:bCs/>
                <w:i/>
                <w:iCs/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крит-</w:t>
            </w:r>
          </w:p>
          <w:p w:rsidR="00366268" w:rsidRPr="00E534F7" w:rsidRDefault="00366268" w:rsidP="00BD73C3">
            <w:pPr>
              <w:spacing w:before="75" w:after="75"/>
              <w:jc w:val="both"/>
              <w:rPr>
                <w:b/>
                <w:bCs/>
                <w:i/>
                <w:iCs/>
                <w:color w:val="333333"/>
              </w:rPr>
            </w:pPr>
            <w:r w:rsidRPr="00E534F7">
              <w:rPr>
                <w:b/>
                <w:bCs/>
                <w:i/>
                <w:iCs/>
                <w:color w:val="333333"/>
              </w:rPr>
              <w:t>ерия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b/>
                <w:color w:val="333333"/>
              </w:rPr>
            </w:pPr>
            <w:r w:rsidRPr="00E534F7">
              <w:rPr>
                <w:b/>
                <w:bCs/>
                <w:i/>
                <w:iCs/>
                <w:color w:val="333333"/>
              </w:rPr>
              <w:t>Объекты отношения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b/>
                <w:color w:val="333333"/>
              </w:rPr>
            </w:pPr>
            <w:r w:rsidRPr="00E534F7">
              <w:rPr>
                <w:b/>
                <w:bCs/>
                <w:i/>
                <w:iCs/>
                <w:color w:val="333333"/>
              </w:rPr>
              <w:t>В чем выражается ценностное отношение личности к данным объектам (показатели личн</w:t>
            </w:r>
            <w:r w:rsidRPr="00E534F7">
              <w:rPr>
                <w:b/>
                <w:bCs/>
                <w:i/>
                <w:iCs/>
                <w:color w:val="333333"/>
              </w:rPr>
              <w:t>о</w:t>
            </w:r>
            <w:r w:rsidRPr="00E534F7">
              <w:rPr>
                <w:b/>
                <w:bCs/>
                <w:i/>
                <w:iCs/>
                <w:color w:val="333333"/>
              </w:rPr>
              <w:t>стного роста)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b/>
                <w:color w:val="333333"/>
              </w:rPr>
            </w:pPr>
            <w:r w:rsidRPr="00E534F7">
              <w:rPr>
                <w:b/>
                <w:bCs/>
                <w:i/>
                <w:iCs/>
                <w:color w:val="333333"/>
              </w:rPr>
              <w:t>В чем выражается ант</w:t>
            </w:r>
            <w:r w:rsidRPr="00E534F7">
              <w:rPr>
                <w:b/>
                <w:bCs/>
                <w:i/>
                <w:iCs/>
                <w:color w:val="333333"/>
              </w:rPr>
              <w:t>и</w:t>
            </w:r>
            <w:r w:rsidRPr="00E534F7">
              <w:rPr>
                <w:b/>
                <w:bCs/>
                <w:i/>
                <w:iCs/>
                <w:color w:val="333333"/>
              </w:rPr>
              <w:t>ценностное отношение ли</w:t>
            </w:r>
            <w:r w:rsidRPr="00E534F7">
              <w:rPr>
                <w:b/>
                <w:bCs/>
                <w:i/>
                <w:iCs/>
                <w:color w:val="333333"/>
              </w:rPr>
              <w:t>ч</w:t>
            </w:r>
            <w:r w:rsidRPr="00E534F7">
              <w:rPr>
                <w:b/>
                <w:bCs/>
                <w:i/>
                <w:iCs/>
                <w:color w:val="333333"/>
              </w:rPr>
              <w:t>ности к данным объе</w:t>
            </w:r>
            <w:r w:rsidRPr="00E534F7">
              <w:rPr>
                <w:b/>
                <w:bCs/>
                <w:i/>
                <w:iCs/>
                <w:color w:val="333333"/>
              </w:rPr>
              <w:t>к</w:t>
            </w:r>
            <w:r w:rsidRPr="00E534F7">
              <w:rPr>
                <w:b/>
                <w:bCs/>
                <w:i/>
                <w:iCs/>
                <w:color w:val="333333"/>
              </w:rPr>
              <w:t>там (показатели личнос</w:t>
            </w:r>
            <w:r w:rsidRPr="00E534F7">
              <w:rPr>
                <w:b/>
                <w:bCs/>
                <w:i/>
                <w:iCs/>
                <w:color w:val="333333"/>
              </w:rPr>
              <w:t>т</w:t>
            </w:r>
            <w:r w:rsidRPr="00E534F7">
              <w:rPr>
                <w:b/>
                <w:bCs/>
                <w:i/>
                <w:iCs/>
                <w:color w:val="333333"/>
              </w:rPr>
              <w:t>ного регресса)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Семья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уважение семейных традиций, гордость за свой род, свою фам</w:t>
            </w:r>
            <w:r w:rsidRPr="00E534F7">
              <w:rPr>
                <w:color w:val="333333"/>
              </w:rPr>
              <w:t>и</w:t>
            </w:r>
            <w:r w:rsidRPr="00E534F7">
              <w:rPr>
                <w:color w:val="333333"/>
              </w:rPr>
              <w:t>лию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 xml:space="preserve"> игнорирование ответственн</w:t>
            </w:r>
            <w:r w:rsidRPr="00E534F7">
              <w:rPr>
                <w:color w:val="333333"/>
              </w:rPr>
              <w:t>о</w:t>
            </w:r>
            <w:r w:rsidRPr="00E534F7">
              <w:rPr>
                <w:color w:val="333333"/>
              </w:rPr>
              <w:t>сти за продолж</w:t>
            </w:r>
            <w:r w:rsidRPr="00E534F7">
              <w:rPr>
                <w:color w:val="333333"/>
              </w:rPr>
              <w:t>е</w:t>
            </w:r>
            <w:r w:rsidRPr="00E534F7">
              <w:rPr>
                <w:color w:val="333333"/>
              </w:rPr>
              <w:t>ние жизни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Отечество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гражданственность, патриотизм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обывательство и социальное иждивенчество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Земля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любовь к природе, бережное о</w:t>
            </w:r>
            <w:r w:rsidRPr="00E534F7">
              <w:rPr>
                <w:color w:val="333333"/>
              </w:rPr>
              <w:t>т</w:t>
            </w:r>
            <w:r w:rsidRPr="00E534F7">
              <w:rPr>
                <w:color w:val="333333"/>
              </w:rPr>
              <w:t>ношение к ее богатствам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потребительское отношение к природе и ее богатствам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Мир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миротворчест</w:t>
            </w:r>
            <w:r w:rsidR="00883F8A">
              <w:rPr>
                <w:color w:val="333333"/>
              </w:rPr>
              <w:t>во и неприятие н</w:t>
            </w:r>
            <w:r w:rsidR="00883F8A">
              <w:rPr>
                <w:color w:val="333333"/>
              </w:rPr>
              <w:t>а</w:t>
            </w:r>
            <w:r w:rsidR="00883F8A">
              <w:rPr>
                <w:color w:val="333333"/>
              </w:rPr>
              <w:t>силия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милитаризм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Труд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трудолюбие, стремление к тво</w:t>
            </w:r>
            <w:r w:rsidRPr="00E534F7">
              <w:rPr>
                <w:color w:val="333333"/>
              </w:rPr>
              <w:t>р</w:t>
            </w:r>
            <w:r w:rsidRPr="00E534F7">
              <w:rPr>
                <w:color w:val="333333"/>
              </w:rPr>
              <w:t>честву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лень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Культура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интеллигентность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 xml:space="preserve">бескультурье, хамство </w:t>
            </w:r>
          </w:p>
        </w:tc>
      </w:tr>
      <w:tr w:rsidR="00366268" w:rsidRPr="00E534F7" w:rsidTr="00BD73C3">
        <w:tc>
          <w:tcPr>
            <w:tcW w:w="85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Знания</w:t>
            </w:r>
          </w:p>
        </w:tc>
        <w:tc>
          <w:tcPr>
            <w:tcW w:w="4473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любознательность</w:t>
            </w:r>
          </w:p>
        </w:tc>
        <w:tc>
          <w:tcPr>
            <w:tcW w:w="4076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невежество</w:t>
            </w:r>
          </w:p>
        </w:tc>
      </w:tr>
    </w:tbl>
    <w:p w:rsidR="00366268" w:rsidRPr="00E534F7" w:rsidRDefault="00366268" w:rsidP="00366268">
      <w:pPr>
        <w:spacing w:before="75" w:after="75"/>
        <w:ind w:firstLine="708"/>
        <w:jc w:val="both"/>
        <w:rPr>
          <w:color w:val="333333"/>
        </w:rPr>
      </w:pPr>
      <w:r w:rsidRPr="00E534F7">
        <w:rPr>
          <w:b/>
          <w:color w:val="333333"/>
        </w:rPr>
        <w:t>Отношение к другим людям</w:t>
      </w:r>
      <w:r w:rsidRPr="00E534F7">
        <w:rPr>
          <w:color w:val="333333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7"/>
        <w:gridCol w:w="2188"/>
        <w:gridCol w:w="2470"/>
      </w:tblGrid>
      <w:tr w:rsidR="00366268" w:rsidRPr="00E534F7" w:rsidTr="00BD73C3">
        <w:tc>
          <w:tcPr>
            <w:tcW w:w="85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96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Человек как таковой (такой же, как Я сам)</w:t>
            </w:r>
          </w:p>
        </w:tc>
        <w:tc>
          <w:tcPr>
            <w:tcW w:w="233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гуманность</w:t>
            </w:r>
          </w:p>
        </w:tc>
        <w:tc>
          <w:tcPr>
            <w:tcW w:w="2730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жестокость</w:t>
            </w:r>
          </w:p>
        </w:tc>
      </w:tr>
      <w:tr w:rsidR="00366268" w:rsidRPr="00E534F7" w:rsidTr="00BD73C3">
        <w:tc>
          <w:tcPr>
            <w:tcW w:w="85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96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Человек как Другой, как альтер-Эго (не Я)</w:t>
            </w:r>
          </w:p>
        </w:tc>
        <w:tc>
          <w:tcPr>
            <w:tcW w:w="233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альтруизм</w:t>
            </w:r>
          </w:p>
        </w:tc>
        <w:tc>
          <w:tcPr>
            <w:tcW w:w="2730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эгоизм</w:t>
            </w:r>
          </w:p>
        </w:tc>
      </w:tr>
      <w:tr w:rsidR="00366268" w:rsidRPr="00E534F7" w:rsidTr="00BD73C3">
        <w:tc>
          <w:tcPr>
            <w:tcW w:w="85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96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Человек как Иной (не такой, как Я)</w:t>
            </w:r>
          </w:p>
        </w:tc>
        <w:tc>
          <w:tcPr>
            <w:tcW w:w="2338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толерантность</w:t>
            </w:r>
          </w:p>
        </w:tc>
        <w:tc>
          <w:tcPr>
            <w:tcW w:w="2730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ксенофобия, наци</w:t>
            </w:r>
            <w:r w:rsidRPr="00E534F7">
              <w:rPr>
                <w:color w:val="333333"/>
              </w:rPr>
              <w:t>о</w:t>
            </w:r>
            <w:r w:rsidRPr="00E534F7">
              <w:rPr>
                <w:color w:val="333333"/>
              </w:rPr>
              <w:t>нализм, расизм</w:t>
            </w:r>
          </w:p>
        </w:tc>
      </w:tr>
    </w:tbl>
    <w:p w:rsidR="00366268" w:rsidRPr="00E534F7" w:rsidRDefault="00366268" w:rsidP="00366268">
      <w:pPr>
        <w:spacing w:before="75" w:after="75"/>
        <w:ind w:firstLine="708"/>
        <w:jc w:val="both"/>
        <w:rPr>
          <w:color w:val="333333"/>
        </w:rPr>
      </w:pPr>
      <w:r w:rsidRPr="00E534F7">
        <w:rPr>
          <w:b/>
          <w:color w:val="333333"/>
        </w:rPr>
        <w:t>Отношение к самому себе</w:t>
      </w:r>
      <w:r w:rsidRPr="00E534F7">
        <w:rPr>
          <w:color w:val="333333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1563"/>
        <w:gridCol w:w="3570"/>
        <w:gridCol w:w="3591"/>
      </w:tblGrid>
      <w:tr w:rsidR="00366268" w:rsidRPr="00E534F7" w:rsidTr="00BD73C3">
        <w:tc>
          <w:tcPr>
            <w:tcW w:w="85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70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Я - телесное</w:t>
            </w:r>
          </w:p>
        </w:tc>
        <w:tc>
          <w:tcPr>
            <w:tcW w:w="411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забота о своем здоровье, стре</w:t>
            </w:r>
            <w:r w:rsidRPr="00E534F7">
              <w:rPr>
                <w:color w:val="333333"/>
              </w:rPr>
              <w:t>м</w:t>
            </w:r>
            <w:r w:rsidRPr="00E534F7">
              <w:rPr>
                <w:color w:val="333333"/>
              </w:rPr>
              <w:t>ление вести здоровый образ жизни</w:t>
            </w:r>
          </w:p>
        </w:tc>
        <w:tc>
          <w:tcPr>
            <w:tcW w:w="4217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пристрастие к вредным привы</w:t>
            </w:r>
            <w:r w:rsidRPr="00E534F7">
              <w:rPr>
                <w:color w:val="333333"/>
              </w:rPr>
              <w:t>ч</w:t>
            </w:r>
            <w:r w:rsidRPr="00E534F7">
              <w:rPr>
                <w:color w:val="333333"/>
              </w:rPr>
              <w:t>кам и постепенное разрушение организма</w:t>
            </w:r>
          </w:p>
        </w:tc>
      </w:tr>
      <w:tr w:rsidR="00366268" w:rsidRPr="00E534F7" w:rsidTr="00BD73C3">
        <w:tc>
          <w:tcPr>
            <w:tcW w:w="85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70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Я - душе</w:t>
            </w:r>
            <w:r w:rsidRPr="00E534F7">
              <w:rPr>
                <w:color w:val="333333"/>
              </w:rPr>
              <w:t>в</w:t>
            </w:r>
            <w:r w:rsidRPr="00E534F7">
              <w:rPr>
                <w:color w:val="333333"/>
              </w:rPr>
              <w:t>ное</w:t>
            </w:r>
          </w:p>
        </w:tc>
        <w:tc>
          <w:tcPr>
            <w:tcW w:w="411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самопринятие и душевное зд</w:t>
            </w:r>
            <w:r w:rsidRPr="00E534F7">
              <w:rPr>
                <w:color w:val="333333"/>
              </w:rPr>
              <w:t>о</w:t>
            </w:r>
            <w:r w:rsidRPr="00E534F7">
              <w:rPr>
                <w:color w:val="333333"/>
              </w:rPr>
              <w:t>ровье</w:t>
            </w:r>
          </w:p>
        </w:tc>
        <w:tc>
          <w:tcPr>
            <w:tcW w:w="4217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комплекс неполноценности</w:t>
            </w:r>
          </w:p>
        </w:tc>
      </w:tr>
      <w:tr w:rsidR="00366268" w:rsidRPr="00E534F7" w:rsidTr="00BD73C3">
        <w:tc>
          <w:tcPr>
            <w:tcW w:w="85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70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Я - духовное</w:t>
            </w:r>
          </w:p>
        </w:tc>
        <w:tc>
          <w:tcPr>
            <w:tcW w:w="4111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Свобода как главная характер</w:t>
            </w:r>
            <w:r w:rsidRPr="00E534F7">
              <w:rPr>
                <w:color w:val="333333"/>
              </w:rPr>
              <w:t>и</w:t>
            </w:r>
            <w:r w:rsidRPr="00E534F7">
              <w:rPr>
                <w:color w:val="333333"/>
              </w:rPr>
              <w:t>стика духовного бытия челов</w:t>
            </w:r>
            <w:r w:rsidRPr="00E534F7">
              <w:rPr>
                <w:color w:val="333333"/>
              </w:rPr>
              <w:t>е</w:t>
            </w:r>
            <w:r w:rsidRPr="00E534F7">
              <w:rPr>
                <w:color w:val="333333"/>
              </w:rPr>
              <w:t>ка, включающая самостоятел</w:t>
            </w:r>
            <w:r w:rsidRPr="00E534F7">
              <w:rPr>
                <w:color w:val="333333"/>
              </w:rPr>
              <w:t>ь</w:t>
            </w:r>
            <w:r w:rsidRPr="00E534F7">
              <w:rPr>
                <w:color w:val="333333"/>
              </w:rPr>
              <w:t>ность, самоопределение, сам</w:t>
            </w:r>
            <w:r w:rsidRPr="00E534F7">
              <w:rPr>
                <w:color w:val="333333"/>
              </w:rPr>
              <w:t>о</w:t>
            </w:r>
            <w:r w:rsidRPr="00E534F7">
              <w:rPr>
                <w:color w:val="333333"/>
              </w:rPr>
              <w:t>реализацию человека</w:t>
            </w:r>
          </w:p>
        </w:tc>
        <w:tc>
          <w:tcPr>
            <w:tcW w:w="4217" w:type="dxa"/>
          </w:tcPr>
          <w:p w:rsidR="00366268" w:rsidRPr="00E534F7" w:rsidRDefault="00366268" w:rsidP="00BD73C3">
            <w:pPr>
              <w:spacing w:before="75" w:after="75"/>
              <w:jc w:val="both"/>
              <w:rPr>
                <w:color w:val="333333"/>
              </w:rPr>
            </w:pPr>
            <w:r w:rsidRPr="00E534F7">
              <w:rPr>
                <w:color w:val="333333"/>
              </w:rPr>
              <w:t>превращение личности в “соц</w:t>
            </w:r>
            <w:r w:rsidRPr="00E534F7">
              <w:rPr>
                <w:color w:val="333333"/>
              </w:rPr>
              <w:t>и</w:t>
            </w:r>
            <w:r w:rsidRPr="00E534F7">
              <w:rPr>
                <w:color w:val="333333"/>
              </w:rPr>
              <w:t xml:space="preserve">альную пешку” </w:t>
            </w:r>
            <w:r w:rsidRPr="00E534F7">
              <w:rPr>
                <w:color w:val="333333"/>
              </w:rPr>
              <w:br/>
            </w:r>
          </w:p>
        </w:tc>
      </w:tr>
    </w:tbl>
    <w:p w:rsidR="00366268" w:rsidRPr="00FB7E1C" w:rsidRDefault="00366268" w:rsidP="00366268">
      <w:pPr>
        <w:jc w:val="both"/>
      </w:pPr>
    </w:p>
    <w:p w:rsidR="00366268" w:rsidRPr="002B4FB8" w:rsidRDefault="002616D0" w:rsidP="00883F8A">
      <w:pPr>
        <w:rPr>
          <w:b/>
        </w:rPr>
      </w:pPr>
      <w:r>
        <w:rPr>
          <w:b/>
        </w:rPr>
        <w:t xml:space="preserve">                      </w:t>
      </w:r>
      <w:r w:rsidR="00883F8A">
        <w:rPr>
          <w:b/>
        </w:rPr>
        <w:t xml:space="preserve">     </w:t>
      </w:r>
      <w:r w:rsidR="00366268" w:rsidRPr="002B4FB8">
        <w:rPr>
          <w:b/>
        </w:rPr>
        <w:t>Результаты мони</w:t>
      </w:r>
      <w:r w:rsidR="00883F8A">
        <w:rPr>
          <w:b/>
        </w:rPr>
        <w:t>торинга воспитанности учащихся 4</w:t>
      </w:r>
      <w:r w:rsidR="00366268" w:rsidRPr="002B4FB8">
        <w:rPr>
          <w:b/>
        </w:rPr>
        <w:t xml:space="preserve"> класса</w:t>
      </w:r>
    </w:p>
    <w:p w:rsidR="00366268" w:rsidRPr="002B4FB8" w:rsidRDefault="00883F8A" w:rsidP="00366268">
      <w:pPr>
        <w:jc w:val="center"/>
        <w:rPr>
          <w:b/>
        </w:rPr>
      </w:pPr>
      <w:r>
        <w:rPr>
          <w:b/>
        </w:rPr>
        <w:t>в 2014-2015</w:t>
      </w:r>
      <w:r w:rsidR="00366268" w:rsidRPr="002B4FB8">
        <w:rPr>
          <w:b/>
        </w:rPr>
        <w:t xml:space="preserve"> учебном году</w:t>
      </w:r>
    </w:p>
    <w:p w:rsidR="00366268" w:rsidRDefault="00366268" w:rsidP="00366268">
      <w:pPr>
        <w:jc w:val="center"/>
      </w:pPr>
      <w:r>
        <w:t>(анкет</w:t>
      </w:r>
      <w:r w:rsidR="00883F8A">
        <w:t>ирование производилось в сентябре 2014</w:t>
      </w:r>
      <w:r>
        <w:t xml:space="preserve"> г.)</w:t>
      </w:r>
    </w:p>
    <w:p w:rsidR="00883F8A" w:rsidRDefault="00883F8A" w:rsidP="00366268">
      <w:pPr>
        <w:jc w:val="center"/>
      </w:pPr>
    </w:p>
    <w:p w:rsidR="00366268" w:rsidRDefault="002616D0" w:rsidP="00366268">
      <w:pPr>
        <w:jc w:val="both"/>
      </w:pPr>
      <w:r>
        <w:t xml:space="preserve">                               </w:t>
      </w:r>
      <w:r w:rsidR="00B63804">
        <w:t>В классе  28</w:t>
      </w:r>
      <w:r w:rsidR="00366268">
        <w:t xml:space="preserve"> человек, не прошли анкетирование двое.</w:t>
      </w:r>
    </w:p>
    <w:p w:rsidR="00366268" w:rsidRDefault="00366268" w:rsidP="00366268">
      <w:pPr>
        <w:jc w:val="center"/>
      </w:pPr>
    </w:p>
    <w:p w:rsidR="00366268" w:rsidRPr="006F535A" w:rsidRDefault="001A0691" w:rsidP="00366268">
      <w:r>
        <w:rPr>
          <w:noProof/>
        </w:rPr>
        <w:drawing>
          <wp:inline distT="0" distB="0" distL="0" distR="0">
            <wp:extent cx="5934075" cy="3495675"/>
            <wp:effectExtent l="19050" t="0" r="9525" b="0"/>
            <wp:docPr id="1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Pr="006F535A" w:rsidRDefault="00366268" w:rsidP="00366268"/>
    <w:p w:rsidR="00366268" w:rsidRDefault="00366268" w:rsidP="00366268">
      <w:pPr>
        <w:jc w:val="both"/>
      </w:pPr>
      <w:r w:rsidRPr="00FB7E1C">
        <w:t>Относительно хорошие результаты по 6, 7 , 9, 11 критериям</w:t>
      </w:r>
      <w:r>
        <w:t>. Средние показания по 1, 2, 3, 4, 5, 13 критериям. «Ямы» по критериям 8 (</w:t>
      </w:r>
      <w:r w:rsidRPr="00E534F7">
        <w:rPr>
          <w:color w:val="333333"/>
        </w:rPr>
        <w:t>Человек как таковой (такой же, как Я сам)</w:t>
      </w:r>
      <w:r>
        <w:rPr>
          <w:color w:val="333333"/>
        </w:rPr>
        <w:t>: о</w:t>
      </w:r>
      <w:r>
        <w:rPr>
          <w:color w:val="333333"/>
        </w:rPr>
        <w:t>т</w:t>
      </w:r>
      <w:r>
        <w:rPr>
          <w:color w:val="333333"/>
        </w:rPr>
        <w:t>ношение понятий</w:t>
      </w:r>
      <w:r w:rsidRPr="00FB7E1C">
        <w:rPr>
          <w:color w:val="333333"/>
        </w:rPr>
        <w:t xml:space="preserve"> </w:t>
      </w:r>
      <w:r w:rsidRPr="00E534F7">
        <w:rPr>
          <w:color w:val="333333"/>
        </w:rPr>
        <w:t>гуманность</w:t>
      </w:r>
      <w:r>
        <w:rPr>
          <w:color w:val="333333"/>
        </w:rPr>
        <w:t xml:space="preserve"> и </w:t>
      </w:r>
      <w:r w:rsidRPr="00E534F7">
        <w:rPr>
          <w:color w:val="333333"/>
        </w:rPr>
        <w:t>жестокость</w:t>
      </w:r>
      <w:r>
        <w:rPr>
          <w:color w:val="333333"/>
        </w:rPr>
        <w:t>)</w:t>
      </w:r>
      <w:r>
        <w:t>, 10 (</w:t>
      </w:r>
      <w:r w:rsidRPr="00E534F7">
        <w:rPr>
          <w:color w:val="333333"/>
        </w:rPr>
        <w:t>Человек как Иной (не такой, как Я)</w:t>
      </w:r>
      <w:r>
        <w:rPr>
          <w:color w:val="333333"/>
        </w:rPr>
        <w:t>: о</w:t>
      </w:r>
      <w:r>
        <w:rPr>
          <w:color w:val="333333"/>
        </w:rPr>
        <w:t>т</w:t>
      </w:r>
      <w:r>
        <w:rPr>
          <w:color w:val="333333"/>
        </w:rPr>
        <w:t>ношение понятий</w:t>
      </w:r>
      <w:r w:rsidRPr="00FB7E1C">
        <w:rPr>
          <w:color w:val="333333"/>
        </w:rPr>
        <w:t xml:space="preserve"> </w:t>
      </w:r>
      <w:r w:rsidRPr="00E534F7">
        <w:rPr>
          <w:color w:val="333333"/>
        </w:rPr>
        <w:t>толерантность</w:t>
      </w:r>
      <w:r w:rsidR="002616D0">
        <w:rPr>
          <w:color w:val="333333"/>
        </w:rPr>
        <w:t>, национализм</w:t>
      </w:r>
      <w:r>
        <w:rPr>
          <w:color w:val="333333"/>
        </w:rPr>
        <w:t>)</w:t>
      </w:r>
      <w:r>
        <w:t>, особенно 12 (</w:t>
      </w:r>
      <w:r w:rsidRPr="00E534F7">
        <w:rPr>
          <w:color w:val="333333"/>
        </w:rPr>
        <w:t xml:space="preserve">Я </w:t>
      </w:r>
      <w:r>
        <w:rPr>
          <w:color w:val="333333"/>
        </w:rPr>
        <w:t>–</w:t>
      </w:r>
      <w:r w:rsidRPr="00E534F7">
        <w:rPr>
          <w:color w:val="333333"/>
        </w:rPr>
        <w:t xml:space="preserve"> душевное</w:t>
      </w:r>
      <w:r>
        <w:rPr>
          <w:color w:val="333333"/>
        </w:rPr>
        <w:t>: отн</w:t>
      </w:r>
      <w:r>
        <w:rPr>
          <w:color w:val="333333"/>
        </w:rPr>
        <w:t>о</w:t>
      </w:r>
      <w:r>
        <w:rPr>
          <w:color w:val="333333"/>
        </w:rPr>
        <w:t xml:space="preserve">шение понятий </w:t>
      </w:r>
      <w:r w:rsidRPr="00E534F7">
        <w:rPr>
          <w:color w:val="333333"/>
        </w:rPr>
        <w:t>самопринятие и душевное здоровье</w:t>
      </w:r>
      <w:r>
        <w:rPr>
          <w:color w:val="333333"/>
        </w:rPr>
        <w:t xml:space="preserve"> и </w:t>
      </w:r>
      <w:r w:rsidRPr="00E534F7">
        <w:rPr>
          <w:color w:val="333333"/>
        </w:rPr>
        <w:t>комплекс неполноценн</w:t>
      </w:r>
      <w:r w:rsidRPr="00E534F7">
        <w:rPr>
          <w:color w:val="333333"/>
        </w:rPr>
        <w:t>о</w:t>
      </w:r>
      <w:r w:rsidRPr="00E534F7">
        <w:rPr>
          <w:color w:val="333333"/>
        </w:rPr>
        <w:t>сти</w:t>
      </w:r>
      <w:r>
        <w:rPr>
          <w:color w:val="333333"/>
        </w:rPr>
        <w:t>).</w:t>
      </w:r>
    </w:p>
    <w:p w:rsidR="00366268" w:rsidRPr="00C9779A" w:rsidRDefault="00366268" w:rsidP="00366268">
      <w:pPr>
        <w:jc w:val="both"/>
      </w:pPr>
      <w:r>
        <w:t xml:space="preserve"> . </w:t>
      </w:r>
    </w:p>
    <w:p w:rsidR="00883F8A" w:rsidRDefault="00883F8A" w:rsidP="00366268">
      <w:pPr>
        <w:rPr>
          <w:color w:val="333333"/>
        </w:rPr>
      </w:pPr>
    </w:p>
    <w:p w:rsidR="00366268" w:rsidRPr="00625829" w:rsidRDefault="00366268" w:rsidP="00366268">
      <w:pPr>
        <w:rPr>
          <w:b/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 w:rsidRPr="00625829">
        <w:rPr>
          <w:b/>
          <w:color w:val="333333"/>
        </w:rPr>
        <w:t>Общий вывод.</w:t>
      </w:r>
    </w:p>
    <w:p w:rsidR="00366268" w:rsidRDefault="00366268" w:rsidP="00366268">
      <w:pPr>
        <w:rPr>
          <w:color w:val="333333"/>
        </w:rPr>
      </w:pPr>
      <w:r>
        <w:rPr>
          <w:color w:val="333333"/>
        </w:rPr>
        <w:tab/>
        <w:t>По результатам проведённой диагностики личностного роста учащихся можно сд</w:t>
      </w:r>
      <w:r>
        <w:rPr>
          <w:color w:val="333333"/>
        </w:rPr>
        <w:t>е</w:t>
      </w:r>
      <w:r>
        <w:rPr>
          <w:color w:val="333333"/>
        </w:rPr>
        <w:t xml:space="preserve">лать </w:t>
      </w:r>
      <w:r w:rsidR="00883F8A">
        <w:rPr>
          <w:color w:val="333333"/>
        </w:rPr>
        <w:t>вывод, что в классе</w:t>
      </w:r>
      <w:r>
        <w:rPr>
          <w:color w:val="333333"/>
        </w:rPr>
        <w:t xml:space="preserve"> относительно низкий результат по критерию №12 </w:t>
      </w:r>
      <w:r>
        <w:t>(</w:t>
      </w:r>
      <w:r w:rsidRPr="00E534F7">
        <w:rPr>
          <w:color w:val="333333"/>
        </w:rPr>
        <w:t xml:space="preserve">Я </w:t>
      </w:r>
      <w:r>
        <w:rPr>
          <w:color w:val="333333"/>
        </w:rPr>
        <w:t>–</w:t>
      </w:r>
      <w:r w:rsidRPr="00E534F7">
        <w:rPr>
          <w:color w:val="333333"/>
        </w:rPr>
        <w:t xml:space="preserve"> душе</w:t>
      </w:r>
      <w:r w:rsidRPr="00E534F7">
        <w:rPr>
          <w:color w:val="333333"/>
        </w:rPr>
        <w:t>в</w:t>
      </w:r>
      <w:r w:rsidRPr="00E534F7">
        <w:rPr>
          <w:color w:val="333333"/>
        </w:rPr>
        <w:t>ное</w:t>
      </w:r>
      <w:r>
        <w:rPr>
          <w:color w:val="333333"/>
        </w:rPr>
        <w:t xml:space="preserve">: отношение понятий  </w:t>
      </w:r>
      <w:r w:rsidRPr="00E534F7">
        <w:rPr>
          <w:color w:val="333333"/>
        </w:rPr>
        <w:t>самопринятие и душевное здоровье</w:t>
      </w:r>
      <w:r>
        <w:rPr>
          <w:color w:val="333333"/>
        </w:rPr>
        <w:t xml:space="preserve"> и </w:t>
      </w:r>
      <w:r w:rsidRPr="00E534F7">
        <w:rPr>
          <w:color w:val="333333"/>
        </w:rPr>
        <w:t>комплекс неполноценн</w:t>
      </w:r>
      <w:r w:rsidRPr="00E534F7">
        <w:rPr>
          <w:color w:val="333333"/>
        </w:rPr>
        <w:t>о</w:t>
      </w:r>
      <w:r w:rsidRPr="00E534F7">
        <w:rPr>
          <w:color w:val="333333"/>
        </w:rPr>
        <w:t>сти</w:t>
      </w:r>
      <w:r>
        <w:rPr>
          <w:color w:val="333333"/>
        </w:rPr>
        <w:t xml:space="preserve">). </w:t>
      </w:r>
    </w:p>
    <w:p w:rsidR="00366268" w:rsidRDefault="00366268" w:rsidP="00366268">
      <w:pPr>
        <w:rPr>
          <w:color w:val="333333"/>
        </w:rPr>
      </w:pPr>
      <w:r>
        <w:rPr>
          <w:color w:val="333333"/>
        </w:rPr>
        <w:tab/>
        <w:t>Следовательно в дальнейшей работе необходимо проводить работу по повышению самооценки учащихся ( хвалить и поощрять, больше привлекать к выступлениям на пу</w:t>
      </w:r>
      <w:r>
        <w:rPr>
          <w:color w:val="333333"/>
        </w:rPr>
        <w:t>б</w:t>
      </w:r>
      <w:r>
        <w:rPr>
          <w:color w:val="333333"/>
        </w:rPr>
        <w:t>лике</w:t>
      </w:r>
      <w:r w:rsidR="003741CB">
        <w:rPr>
          <w:color w:val="333333"/>
        </w:rPr>
        <w:t>-</w:t>
      </w:r>
      <w:r>
        <w:rPr>
          <w:color w:val="333333"/>
        </w:rPr>
        <w:t xml:space="preserve"> (участие в концертах и конкурса</w:t>
      </w:r>
      <w:r w:rsidR="002616D0">
        <w:rPr>
          <w:color w:val="333333"/>
        </w:rPr>
        <w:t>х, психологические игры</w:t>
      </w:r>
      <w:r>
        <w:rPr>
          <w:color w:val="333333"/>
        </w:rPr>
        <w:t xml:space="preserve"> и др.)</w:t>
      </w:r>
      <w:r w:rsidR="003741CB">
        <w:rPr>
          <w:color w:val="333333"/>
        </w:rPr>
        <w:t xml:space="preserve"> лет.</w:t>
      </w:r>
    </w:p>
    <w:p w:rsidR="00366268" w:rsidRDefault="00366268" w:rsidP="00366268">
      <w:pPr>
        <w:rPr>
          <w:color w:val="333333"/>
        </w:rPr>
      </w:pPr>
      <w:r>
        <w:rPr>
          <w:color w:val="333333"/>
        </w:rPr>
        <w:tab/>
      </w:r>
      <w:r w:rsidR="002616D0">
        <w:rPr>
          <w:color w:val="333333"/>
        </w:rPr>
        <w:t>Так же</w:t>
      </w:r>
      <w:r>
        <w:rPr>
          <w:color w:val="333333"/>
        </w:rPr>
        <w:t xml:space="preserve"> сравнительно низкие показания по критерию 10 (</w:t>
      </w:r>
      <w:r w:rsidRPr="00E534F7">
        <w:rPr>
          <w:color w:val="333333"/>
        </w:rPr>
        <w:t>Человек как Иной (не т</w:t>
      </w:r>
      <w:r w:rsidRPr="00E534F7">
        <w:rPr>
          <w:color w:val="333333"/>
        </w:rPr>
        <w:t>а</w:t>
      </w:r>
      <w:r w:rsidRPr="00E534F7">
        <w:rPr>
          <w:color w:val="333333"/>
        </w:rPr>
        <w:t>кой, как Я)</w:t>
      </w:r>
      <w:r>
        <w:rPr>
          <w:color w:val="333333"/>
        </w:rPr>
        <w:t xml:space="preserve">: отношение понятий  </w:t>
      </w:r>
      <w:r w:rsidRPr="00E534F7">
        <w:rPr>
          <w:color w:val="333333"/>
        </w:rPr>
        <w:t>толерантность</w:t>
      </w:r>
      <w:r>
        <w:rPr>
          <w:color w:val="333333"/>
        </w:rPr>
        <w:t xml:space="preserve">  и </w:t>
      </w:r>
      <w:r w:rsidRPr="00E534F7">
        <w:rPr>
          <w:color w:val="333333"/>
        </w:rPr>
        <w:t>ксенофобия, национализм, р</w:t>
      </w:r>
      <w:r w:rsidRPr="00E534F7">
        <w:rPr>
          <w:color w:val="333333"/>
        </w:rPr>
        <w:t>а</w:t>
      </w:r>
      <w:r w:rsidRPr="00E534F7">
        <w:rPr>
          <w:color w:val="333333"/>
        </w:rPr>
        <w:t>сизм</w:t>
      </w:r>
      <w:r>
        <w:rPr>
          <w:color w:val="333333"/>
        </w:rPr>
        <w:t>).</w:t>
      </w:r>
      <w:r w:rsidR="002616D0">
        <w:rPr>
          <w:color w:val="333333"/>
        </w:rPr>
        <w:t xml:space="preserve"> И 8-человек как таковой-жестокость)</w:t>
      </w:r>
    </w:p>
    <w:p w:rsidR="00366268" w:rsidRDefault="00366268" w:rsidP="00366268">
      <w:pPr>
        <w:rPr>
          <w:color w:val="333333"/>
        </w:rPr>
      </w:pPr>
      <w:r>
        <w:rPr>
          <w:color w:val="333333"/>
        </w:rPr>
        <w:tab/>
        <w:t>В воспитател</w:t>
      </w:r>
      <w:r w:rsidR="002616D0">
        <w:rPr>
          <w:color w:val="333333"/>
        </w:rPr>
        <w:t>ьной работе запланированы</w:t>
      </w:r>
      <w:r>
        <w:rPr>
          <w:color w:val="333333"/>
        </w:rPr>
        <w:t xml:space="preserve"> мероприя</w:t>
      </w:r>
      <w:r w:rsidR="002616D0">
        <w:rPr>
          <w:color w:val="333333"/>
        </w:rPr>
        <w:t>тия по</w:t>
      </w:r>
      <w:r w:rsidR="00DB2670">
        <w:rPr>
          <w:color w:val="333333"/>
        </w:rPr>
        <w:t xml:space="preserve"> развитию</w:t>
      </w:r>
      <w:r w:rsidR="002616D0">
        <w:rPr>
          <w:color w:val="333333"/>
        </w:rPr>
        <w:t xml:space="preserve"> толерантности,</w:t>
      </w:r>
      <w:r w:rsidR="003741CB">
        <w:rPr>
          <w:color w:val="333333"/>
        </w:rPr>
        <w:t xml:space="preserve"> г</w:t>
      </w:r>
      <w:r w:rsidR="003741CB">
        <w:rPr>
          <w:color w:val="333333"/>
        </w:rPr>
        <w:t>у</w:t>
      </w:r>
      <w:r w:rsidR="003741CB">
        <w:rPr>
          <w:color w:val="333333"/>
        </w:rPr>
        <w:t>манности, самопринятия.</w:t>
      </w:r>
      <w:r>
        <w:rPr>
          <w:color w:val="333333"/>
        </w:rPr>
        <w:tab/>
      </w:r>
    </w:p>
    <w:p w:rsidR="00366268" w:rsidRDefault="00366268" w:rsidP="00A902FD">
      <w:pPr>
        <w:jc w:val="center"/>
        <w:rPr>
          <w:rFonts w:ascii="Bookman Old Style" w:hAnsi="Bookman Old Style"/>
          <w:sz w:val="28"/>
          <w:szCs w:val="28"/>
        </w:rPr>
      </w:pPr>
    </w:p>
    <w:p w:rsidR="004520A5" w:rsidRDefault="004520A5" w:rsidP="004520A5">
      <w:pPr>
        <w:rPr>
          <w:rFonts w:ascii="Bookman Old Style" w:hAnsi="Bookman Old Style"/>
          <w:sz w:val="28"/>
          <w:szCs w:val="28"/>
        </w:rPr>
      </w:pPr>
    </w:p>
    <w:p w:rsidR="004520A5" w:rsidRDefault="004520A5" w:rsidP="004520A5">
      <w:pPr>
        <w:rPr>
          <w:rFonts w:ascii="Bookman Old Style" w:hAnsi="Bookman Old Style"/>
          <w:sz w:val="28"/>
          <w:szCs w:val="28"/>
        </w:rPr>
      </w:pPr>
    </w:p>
    <w:p w:rsidR="004520A5" w:rsidRDefault="004520A5" w:rsidP="004520A5">
      <w:pPr>
        <w:rPr>
          <w:rFonts w:ascii="Bookman Old Style" w:hAnsi="Bookman Old Style"/>
          <w:sz w:val="28"/>
          <w:szCs w:val="28"/>
        </w:rPr>
      </w:pPr>
    </w:p>
    <w:p w:rsidR="00A902FD" w:rsidRDefault="004520A5" w:rsidP="004520A5">
      <w:pPr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                  </w:t>
      </w:r>
      <w:r w:rsidR="00A902FD" w:rsidRPr="00B96DFD">
        <w:rPr>
          <w:rFonts w:ascii="Bookman Old Style" w:hAnsi="Bookman Old Style"/>
          <w:b/>
          <w:caps/>
          <w:sz w:val="28"/>
          <w:szCs w:val="28"/>
        </w:rPr>
        <w:t>Характеристика</w:t>
      </w:r>
      <w:r w:rsidR="00DC248B">
        <w:rPr>
          <w:rFonts w:ascii="Bookman Old Style" w:hAnsi="Bookman Old Style"/>
          <w:b/>
          <w:caps/>
          <w:sz w:val="28"/>
          <w:szCs w:val="28"/>
        </w:rPr>
        <w:t xml:space="preserve"> 4б </w:t>
      </w:r>
      <w:r w:rsidR="00A902FD" w:rsidRPr="00B96DFD">
        <w:rPr>
          <w:rFonts w:ascii="Bookman Old Style" w:hAnsi="Bookman Old Style"/>
          <w:b/>
          <w:caps/>
          <w:sz w:val="28"/>
          <w:szCs w:val="28"/>
        </w:rPr>
        <w:t xml:space="preserve">класса </w:t>
      </w:r>
    </w:p>
    <w:p w:rsidR="00A902FD" w:rsidRDefault="00A902FD" w:rsidP="00A902FD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 xml:space="preserve">(на начало </w:t>
      </w:r>
      <w:r w:rsidR="00DC248B">
        <w:rPr>
          <w:rFonts w:ascii="Bookman Old Style" w:hAnsi="Bookman Old Style"/>
          <w:b/>
          <w:caps/>
          <w:sz w:val="28"/>
          <w:szCs w:val="28"/>
        </w:rPr>
        <w:t xml:space="preserve">2014-2015 </w:t>
      </w:r>
      <w:r w:rsidR="007877D8">
        <w:rPr>
          <w:rFonts w:ascii="Bookman Old Style" w:hAnsi="Bookman Old Style"/>
          <w:b/>
          <w:caps/>
          <w:sz w:val="28"/>
          <w:szCs w:val="28"/>
        </w:rPr>
        <w:t xml:space="preserve"> учебного</w:t>
      </w:r>
      <w:r>
        <w:rPr>
          <w:rFonts w:ascii="Bookman Old Style" w:hAnsi="Bookman Old Style"/>
          <w:b/>
          <w:caps/>
          <w:sz w:val="28"/>
          <w:szCs w:val="28"/>
        </w:rPr>
        <w:t xml:space="preserve"> год</w:t>
      </w:r>
      <w:r w:rsidR="007877D8">
        <w:rPr>
          <w:rFonts w:ascii="Bookman Old Style" w:hAnsi="Bookman Old Style"/>
          <w:b/>
          <w:caps/>
          <w:sz w:val="28"/>
          <w:szCs w:val="28"/>
        </w:rPr>
        <w:t>а</w:t>
      </w:r>
      <w:r>
        <w:rPr>
          <w:rFonts w:ascii="Bookman Old Style" w:hAnsi="Bookman Old Style"/>
          <w:b/>
          <w:caps/>
          <w:sz w:val="28"/>
          <w:szCs w:val="28"/>
        </w:rPr>
        <w:t>)</w:t>
      </w:r>
    </w:p>
    <w:p w:rsidR="00C24876" w:rsidRDefault="003973FF" w:rsidP="004520A5">
      <w:r>
        <w:t>В  классе обучается  27</w:t>
      </w:r>
      <w:r w:rsidR="003741CB">
        <w:t xml:space="preserve"> человек, из них 15девочек и 13</w:t>
      </w:r>
      <w:r w:rsidR="00C24876">
        <w:t xml:space="preserve"> мальчиков.</w:t>
      </w:r>
      <w:r w:rsidR="003741CB">
        <w:t xml:space="preserve"> Возрастной с</w:t>
      </w:r>
      <w:r w:rsidR="003741CB">
        <w:t>о</w:t>
      </w:r>
      <w:r w:rsidR="003741CB">
        <w:t xml:space="preserve">став 9-11 лет. </w:t>
      </w:r>
      <w:r w:rsidR="00C24876">
        <w:t xml:space="preserve"> Дети разного уровня воспитанности и работоспособности, разных спосо</w:t>
      </w:r>
      <w:r w:rsidR="00C24876">
        <w:t>б</w:t>
      </w:r>
      <w:r w:rsidR="00C24876">
        <w:t>ностей</w:t>
      </w:r>
    </w:p>
    <w:p w:rsidR="00C24876" w:rsidRDefault="00C24876" w:rsidP="004520A5">
      <w:r>
        <w:t>Основными задачами прошлого учебного года были: создание коллектива, воспитание взаимопомощи, аккуратности, обязательности, хорошего поведения, стремления д</w:t>
      </w:r>
      <w:r>
        <w:t>о</w:t>
      </w:r>
      <w:r>
        <w:t>стигать лучших результатов.</w:t>
      </w:r>
    </w:p>
    <w:p w:rsidR="00C24876" w:rsidRDefault="003973FF" w:rsidP="004520A5">
      <w:r>
        <w:t>За три</w:t>
      </w:r>
      <w:r w:rsidR="00C24876">
        <w:t xml:space="preserve"> года обучения между учащимися класса сложились определённые взаимоотнош</w:t>
      </w:r>
      <w:r w:rsidR="00C24876">
        <w:t>е</w:t>
      </w:r>
      <w:r w:rsidR="00C24876">
        <w:t>ния. Класс в целом дружный, с хорошим потенциал</w:t>
      </w:r>
      <w:r>
        <w:t>ом.</w:t>
      </w:r>
      <w:r w:rsidR="00C24876">
        <w:t xml:space="preserve"> В целом отношения между учащ</w:t>
      </w:r>
      <w:r w:rsidR="00C24876">
        <w:t>и</w:t>
      </w:r>
      <w:r w:rsidR="00C24876">
        <w:t>мися доброжелательные. Большое внимание уделяется воспитанию умения жить в колле</w:t>
      </w:r>
      <w:r w:rsidR="00C24876">
        <w:t>к</w:t>
      </w:r>
      <w:r w:rsidR="00C24876">
        <w:t>тиве, прислушиваться к мнению товарищей, спокойно реагировать на кр</w:t>
      </w:r>
      <w:r w:rsidR="00C24876">
        <w:t>и</w:t>
      </w:r>
      <w:r w:rsidR="00C24876">
        <w:t xml:space="preserve">тику. </w:t>
      </w:r>
    </w:p>
    <w:p w:rsidR="00C24876" w:rsidRDefault="00C24876" w:rsidP="004520A5">
      <w:r>
        <w:t>В классе можно выделить ребят, которые стрем</w:t>
      </w:r>
      <w:r w:rsidR="003973FF">
        <w:t>ятся во всём быть первыми, это Зверева Татьяна, Крюкова Софья, Сабитов Николай.</w:t>
      </w:r>
    </w:p>
    <w:p w:rsidR="00C24876" w:rsidRDefault="00C24876" w:rsidP="004520A5">
      <w:r>
        <w:t>Эти ребята активны на уроках и внеклассных мероприятиях. Они с удовольствием учас</w:t>
      </w:r>
      <w:r>
        <w:t>т</w:t>
      </w:r>
      <w:r>
        <w:t xml:space="preserve">вуют в мероприятиях, проводимых в классе и в школе. Однако есть в классе учащиеся, которые малоактивны и участвуют во внеклассной работе </w:t>
      </w:r>
      <w:r w:rsidR="003973FF">
        <w:t>лишь по настоянию учителя, это Поляков Дмитрий, Герасименко Андрей.</w:t>
      </w:r>
    </w:p>
    <w:p w:rsidR="00C24876" w:rsidRDefault="00BD73C3" w:rsidP="004520A5">
      <w:r>
        <w:t>2013-2014</w:t>
      </w:r>
      <w:r w:rsidR="00C24876">
        <w:t xml:space="preserve"> учебный </w:t>
      </w:r>
      <w:r>
        <w:t>год закончили на отлично двое учащихся – Зверева Т, Крюкова С.</w:t>
      </w:r>
      <w:r w:rsidR="00C24876">
        <w:t xml:space="preserve">   награждёны похвальным</w:t>
      </w:r>
      <w:r w:rsidR="004520A5">
        <w:t>и листами</w:t>
      </w:r>
      <w:r w:rsidR="00C24876">
        <w:t xml:space="preserve">  за отличные успехи в учении.</w:t>
      </w:r>
    </w:p>
    <w:p w:rsidR="003741CB" w:rsidRDefault="003741CB" w:rsidP="004520A5">
      <w:r>
        <w:t xml:space="preserve"> </w:t>
      </w:r>
      <w:r w:rsidR="00C24876">
        <w:t xml:space="preserve"> В классе есть одаренные дети, которые защищают честь класса и школы в различных м</w:t>
      </w:r>
      <w:r w:rsidR="00C24876">
        <w:t>е</w:t>
      </w:r>
      <w:r w:rsidR="00BD73C3">
        <w:t>роприятиях. Сабитов Н. стал призером</w:t>
      </w:r>
      <w:r w:rsidR="00C24876">
        <w:t xml:space="preserve"> школьной научной к</w:t>
      </w:r>
      <w:r w:rsidR="00BD73C3">
        <w:t>онференции и призером г</w:t>
      </w:r>
      <w:r w:rsidR="00BD73C3">
        <w:t>о</w:t>
      </w:r>
      <w:r w:rsidR="00BD73C3">
        <w:t>родского</w:t>
      </w:r>
      <w:r w:rsidR="00C24876">
        <w:t xml:space="preserve"> конкурса.</w:t>
      </w:r>
    </w:p>
    <w:p w:rsidR="003741CB" w:rsidRPr="003741CB" w:rsidRDefault="00C24876" w:rsidP="004520A5">
      <w:r>
        <w:t xml:space="preserve"> </w:t>
      </w:r>
      <w:r w:rsidR="003741CB" w:rsidRPr="003741CB">
        <w:t>17 человек из нашего класса посещают учрежден</w:t>
      </w:r>
      <w:r w:rsidR="004520A5">
        <w:t>ия дополнительного образования:3</w:t>
      </w:r>
      <w:r w:rsidR="003741CB" w:rsidRPr="003741CB">
        <w:t xml:space="preserve"> чел</w:t>
      </w:r>
      <w:r w:rsidR="003741CB" w:rsidRPr="003741CB">
        <w:t>о</w:t>
      </w:r>
      <w:r w:rsidR="003741CB" w:rsidRPr="003741CB">
        <w:t>век</w:t>
      </w:r>
      <w:r w:rsidR="004520A5">
        <w:t>а</w:t>
      </w:r>
      <w:r w:rsidR="003741CB" w:rsidRPr="003741CB">
        <w:t xml:space="preserve"> музыкальную школу,1 человек художес</w:t>
      </w:r>
      <w:r w:rsidR="003741CB">
        <w:t xml:space="preserve">твенную школу,5 человек спортивную школу, </w:t>
      </w:r>
      <w:r w:rsidR="003741CB" w:rsidRPr="003741CB">
        <w:t xml:space="preserve"> </w:t>
      </w:r>
      <w:r w:rsidR="004520A5">
        <w:t>5</w:t>
      </w:r>
      <w:r w:rsidR="003741CB">
        <w:t xml:space="preserve"> </w:t>
      </w:r>
      <w:r w:rsidR="004520A5">
        <w:t>человек</w:t>
      </w:r>
      <w:r w:rsidR="003741CB" w:rsidRPr="003741CB">
        <w:t xml:space="preserve"> п</w:t>
      </w:r>
      <w:r w:rsidR="003741CB">
        <w:t>осещают Дом детского творчества, все дети заняты во внеурочной деятельн</w:t>
      </w:r>
      <w:r w:rsidR="003741CB">
        <w:t>о</w:t>
      </w:r>
      <w:r w:rsidR="003741CB">
        <w:t>сти.</w:t>
      </w:r>
    </w:p>
    <w:p w:rsidR="003741CB" w:rsidRPr="003741CB" w:rsidRDefault="003741CB" w:rsidP="004520A5">
      <w:r w:rsidRPr="003741CB">
        <w:t>14 человек из класса записаны в библиотеке «Очаг».</w:t>
      </w:r>
    </w:p>
    <w:p w:rsidR="004520A5" w:rsidRDefault="003741CB" w:rsidP="004520A5">
      <w:r w:rsidRPr="003741CB">
        <w:t>Все ребята нашего класса посещают школьную библиотеку</w:t>
      </w:r>
    </w:p>
    <w:p w:rsidR="00C24876" w:rsidRDefault="00C24876" w:rsidP="004520A5">
      <w:r>
        <w:t xml:space="preserve"> Два года велась с родителями работа по вовлечению детей во внеурочную де</w:t>
      </w:r>
      <w:r>
        <w:t>я</w:t>
      </w:r>
      <w:r>
        <w:t>тельнос</w:t>
      </w:r>
      <w:r w:rsidR="00BD73C3">
        <w:t xml:space="preserve">ть. </w:t>
      </w:r>
      <w:r>
        <w:t xml:space="preserve"> Ребя</w:t>
      </w:r>
      <w:r w:rsidR="003741CB">
        <w:t>та</w:t>
      </w:r>
      <w:r>
        <w:t xml:space="preserve"> принимают участие в праздниках, соревнованиях, делают проек</w:t>
      </w:r>
      <w:r>
        <w:t>т</w:t>
      </w:r>
      <w:r>
        <w:t xml:space="preserve">ные работы. </w:t>
      </w:r>
    </w:p>
    <w:p w:rsidR="00C24876" w:rsidRDefault="00C24876" w:rsidP="004520A5">
      <w:r>
        <w:t>По данн</w:t>
      </w:r>
      <w:r w:rsidR="00BD73C3">
        <w:t>ым социометрии лидеры в классе Зверева Татьяна</w:t>
      </w:r>
    </w:p>
    <w:p w:rsidR="00C24876" w:rsidRDefault="00C24876" w:rsidP="004520A5">
      <w:r>
        <w:t xml:space="preserve"> Есть ребята, которые остаю</w:t>
      </w:r>
      <w:r w:rsidR="00BD73C3">
        <w:t>тся аутсайдерами:Поляков Дмитрий</w:t>
      </w:r>
    </w:p>
    <w:p w:rsidR="00C24876" w:rsidRDefault="00C24876" w:rsidP="004520A5">
      <w:r>
        <w:t>С ними и их родителями постоянно проводятся беседы с целью корректировки их повед</w:t>
      </w:r>
      <w:r>
        <w:t>е</w:t>
      </w:r>
      <w:r>
        <w:t>ния.</w:t>
      </w:r>
    </w:p>
    <w:p w:rsidR="003741CB" w:rsidRDefault="003741CB" w:rsidP="004520A5">
      <w:r w:rsidRPr="003741CB">
        <w:t>Работоспособность класса хорошая. Дети  любознательны и общительны. На кон-такт со  взрослыми идут легко.</w:t>
      </w:r>
    </w:p>
    <w:p w:rsidR="00C24876" w:rsidRDefault="00C24876" w:rsidP="004520A5">
      <w:r>
        <w:t>Родители класса оказывают посильную помощь в организации и проведении вн</w:t>
      </w:r>
      <w:r>
        <w:t>е</w:t>
      </w:r>
      <w:r>
        <w:t xml:space="preserve">классных мероприятий. Откликаются на просьбы классного руководителя. </w:t>
      </w:r>
    </w:p>
    <w:p w:rsidR="00BD73C3" w:rsidRDefault="00C24876" w:rsidP="004520A5">
      <w:r>
        <w:t>В текущем учебном году предстоит продолжить работу по сплочению детского коллект</w:t>
      </w:r>
      <w:r>
        <w:t>и</w:t>
      </w:r>
      <w:r>
        <w:t>ва, формированию познавательной активности учащихся, развитию у учащихся класса культуры поведения и доброжелательных отношений между одноклассникам</w:t>
      </w:r>
      <w:r w:rsidR="00BD73C3">
        <w:t>и.</w:t>
      </w:r>
    </w:p>
    <w:p w:rsidR="005F0221" w:rsidRDefault="005F0221" w:rsidP="004520A5">
      <w:pPr>
        <w:rPr>
          <w:color w:val="000000"/>
        </w:rPr>
      </w:pPr>
      <w:r w:rsidRPr="005F0221">
        <w:t xml:space="preserve"> Все учащиеся класса имели общественные поручения и успешно с ними справлялись. Каждый ученик класса  активно был включен в воспитательный процесс</w:t>
      </w:r>
      <w:r w:rsidRPr="005F0221">
        <w:rPr>
          <w:color w:val="000000"/>
        </w:rPr>
        <w:t xml:space="preserve"> </w:t>
      </w:r>
    </w:p>
    <w:p w:rsidR="003741CB" w:rsidRPr="004520A5" w:rsidRDefault="003741CB" w:rsidP="004520A5">
      <w:pPr>
        <w:rPr>
          <w:color w:val="000000"/>
        </w:rPr>
      </w:pPr>
      <w:r w:rsidRPr="004520A5">
        <w:t xml:space="preserve"> </w:t>
      </w:r>
      <w:r w:rsidRPr="004520A5">
        <w:rPr>
          <w:color w:val="000000"/>
        </w:rPr>
        <w:t>Считаю, что в классе ученический коллектив сформирован. Группировок отр</w:t>
      </w:r>
      <w:r w:rsidRPr="004520A5">
        <w:rPr>
          <w:color w:val="000000"/>
        </w:rPr>
        <w:t>и</w:t>
      </w:r>
      <w:r w:rsidRPr="004520A5">
        <w:rPr>
          <w:color w:val="000000"/>
        </w:rPr>
        <w:t>ца-тельного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</w:t>
      </w:r>
      <w:r w:rsidR="004520A5" w:rsidRPr="004520A5">
        <w:rPr>
          <w:color w:val="000000"/>
        </w:rPr>
        <w:t>тий   преоб</w:t>
      </w:r>
      <w:r w:rsidRPr="004520A5">
        <w:rPr>
          <w:color w:val="000000"/>
        </w:rPr>
        <w:t>ладает ответственное отношение к школьным д</w:t>
      </w:r>
      <w:r w:rsidRPr="004520A5">
        <w:rPr>
          <w:color w:val="000000"/>
        </w:rPr>
        <w:t>е</w:t>
      </w:r>
      <w:r w:rsidRPr="004520A5">
        <w:rPr>
          <w:color w:val="000000"/>
        </w:rPr>
        <w:t xml:space="preserve">лам. </w:t>
      </w:r>
    </w:p>
    <w:p w:rsidR="005F0221" w:rsidRPr="005F0221" w:rsidRDefault="005F0221" w:rsidP="004520A5">
      <w:pPr>
        <w:rPr>
          <w:color w:val="000000"/>
        </w:rPr>
      </w:pPr>
      <w:r w:rsidRPr="005F0221">
        <w:rPr>
          <w:color w:val="000000"/>
        </w:rPr>
        <w:t xml:space="preserve"> Уровень  воспитанности  класса  на  конец  учебного  года - </w:t>
      </w:r>
      <w:r w:rsidRPr="005F0221">
        <w:rPr>
          <w:i/>
          <w:color w:val="000000"/>
        </w:rPr>
        <w:t>78</w:t>
      </w:r>
      <w:r w:rsidRPr="005F0221">
        <w:rPr>
          <w:color w:val="000000"/>
        </w:rPr>
        <w:t>%,  коэффициент отстав</w:t>
      </w:r>
      <w:r w:rsidRPr="005F0221">
        <w:rPr>
          <w:color w:val="000000"/>
        </w:rPr>
        <w:t>а</w:t>
      </w:r>
      <w:r w:rsidRPr="005F0221">
        <w:rPr>
          <w:color w:val="000000"/>
        </w:rPr>
        <w:t xml:space="preserve">ния - </w:t>
      </w:r>
      <w:r w:rsidRPr="005F0221">
        <w:rPr>
          <w:i/>
          <w:color w:val="000000"/>
        </w:rPr>
        <w:t>22</w:t>
      </w:r>
      <w:r w:rsidRPr="005F0221">
        <w:rPr>
          <w:color w:val="000000"/>
        </w:rPr>
        <w:t xml:space="preserve"> %. Высокий  уровень  воспитанности  у  с</w:t>
      </w:r>
      <w:r w:rsidR="004520A5">
        <w:rPr>
          <w:color w:val="000000"/>
        </w:rPr>
        <w:t>ледующих  учащихся: Зверева Т, Сал</w:t>
      </w:r>
      <w:r w:rsidR="004520A5">
        <w:rPr>
          <w:color w:val="000000"/>
        </w:rPr>
        <w:t>а</w:t>
      </w:r>
      <w:r w:rsidR="004520A5">
        <w:rPr>
          <w:color w:val="000000"/>
        </w:rPr>
        <w:t>ватулина А,Шебаршева В, Ставер В.</w:t>
      </w:r>
      <w:r w:rsidRPr="005F0221">
        <w:rPr>
          <w:color w:val="000000"/>
        </w:rPr>
        <w:t xml:space="preserve">  Низкий  уровень  показа</w:t>
      </w:r>
      <w:r w:rsidR="004520A5">
        <w:rPr>
          <w:color w:val="000000"/>
        </w:rPr>
        <w:t>ли: Поляков Д, Герасименко А,</w:t>
      </w:r>
      <w:r w:rsidRPr="005F0221">
        <w:rPr>
          <w:color w:val="000000"/>
        </w:rPr>
        <w:t>. Остальные  р</w:t>
      </w:r>
      <w:r w:rsidRPr="005F0221">
        <w:rPr>
          <w:color w:val="000000"/>
        </w:rPr>
        <w:t>е</w:t>
      </w:r>
      <w:r w:rsidRPr="005F0221">
        <w:rPr>
          <w:color w:val="000000"/>
        </w:rPr>
        <w:t>бята –    находятся  на  достаточном уровне.</w:t>
      </w:r>
    </w:p>
    <w:p w:rsidR="007877D8" w:rsidRDefault="007877D8" w:rsidP="00BD73C3">
      <w:pPr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lastRenderedPageBreak/>
        <w:t>воспитательные задачи</w:t>
      </w:r>
      <w:r w:rsidR="00EB0348">
        <w:rPr>
          <w:rFonts w:ascii="Bookman Old Style" w:hAnsi="Bookman Old Style"/>
          <w:b/>
          <w:caps/>
          <w:sz w:val="28"/>
          <w:szCs w:val="28"/>
        </w:rPr>
        <w:t>*</w:t>
      </w:r>
      <w:r>
        <w:rPr>
          <w:rFonts w:ascii="Bookman Old Style" w:hAnsi="Bookman Old Style"/>
          <w:b/>
          <w:caps/>
          <w:sz w:val="28"/>
          <w:szCs w:val="28"/>
        </w:rPr>
        <w:t xml:space="preserve"> </w:t>
      </w:r>
    </w:p>
    <w:p w:rsidR="007877D8" w:rsidRPr="00B96DFD" w:rsidRDefault="007877D8" w:rsidP="007877D8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на текущий учебный год</w:t>
      </w:r>
    </w:p>
    <w:p w:rsidR="00EB0348" w:rsidRDefault="00EB0348" w:rsidP="00A902FD">
      <w:pPr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C24876" w:rsidRPr="004520A5" w:rsidRDefault="00C24876" w:rsidP="00C24876">
      <w:pPr>
        <w:jc w:val="both"/>
        <w:rPr>
          <w:i/>
          <w:sz w:val="28"/>
          <w:szCs w:val="28"/>
        </w:rPr>
      </w:pPr>
      <w:r w:rsidRPr="004520A5">
        <w:rPr>
          <w:i/>
          <w:sz w:val="28"/>
          <w:szCs w:val="28"/>
        </w:rPr>
        <w:t>Приоритетная ценность «Человек»</w:t>
      </w:r>
    </w:p>
    <w:p w:rsidR="00BD73C3" w:rsidRPr="004520A5" w:rsidRDefault="00C24876" w:rsidP="00C24876">
      <w:pPr>
        <w:spacing w:line="360" w:lineRule="auto"/>
        <w:ind w:firstLine="454"/>
        <w:jc w:val="both"/>
        <w:rPr>
          <w:sz w:val="28"/>
          <w:szCs w:val="28"/>
        </w:rPr>
      </w:pPr>
      <w:r w:rsidRPr="004520A5">
        <w:rPr>
          <w:sz w:val="28"/>
          <w:szCs w:val="28"/>
        </w:rPr>
        <w:t>• воспитание гражданственности, патриотизма, уважения к правам, св</w:t>
      </w:r>
      <w:r w:rsidRPr="004520A5">
        <w:rPr>
          <w:sz w:val="28"/>
          <w:szCs w:val="28"/>
        </w:rPr>
        <w:t>о</w:t>
      </w:r>
      <w:r w:rsidRPr="004520A5">
        <w:rPr>
          <w:sz w:val="28"/>
          <w:szCs w:val="28"/>
        </w:rPr>
        <w:t xml:space="preserve">бодам и обязанностям человека </w:t>
      </w:r>
    </w:p>
    <w:p w:rsidR="00C24876" w:rsidRPr="004520A5" w:rsidRDefault="00C24876" w:rsidP="00C24876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4520A5">
        <w:rPr>
          <w:rFonts w:eastAsia="Calibri"/>
          <w:sz w:val="28"/>
          <w:szCs w:val="28"/>
          <w:lang w:eastAsia="en-US"/>
        </w:rPr>
        <w:t>воспитание трудолюбия, сознательного, творческого отношения к обр</w:t>
      </w:r>
      <w:r w:rsidRPr="004520A5">
        <w:rPr>
          <w:rFonts w:eastAsia="Calibri"/>
          <w:sz w:val="28"/>
          <w:szCs w:val="28"/>
          <w:lang w:eastAsia="en-US"/>
        </w:rPr>
        <w:t>а</w:t>
      </w:r>
      <w:r w:rsidRPr="004520A5">
        <w:rPr>
          <w:rFonts w:eastAsia="Calibri"/>
          <w:sz w:val="28"/>
          <w:szCs w:val="28"/>
          <w:lang w:eastAsia="en-US"/>
        </w:rPr>
        <w:t>зованию, труду и жизни, подготовка к сознательному выбору пр</w:t>
      </w:r>
      <w:r w:rsidRPr="004520A5">
        <w:rPr>
          <w:rFonts w:eastAsia="Calibri"/>
          <w:sz w:val="28"/>
          <w:szCs w:val="28"/>
          <w:lang w:eastAsia="en-US"/>
        </w:rPr>
        <w:t>о</w:t>
      </w:r>
      <w:r w:rsidRPr="004520A5">
        <w:rPr>
          <w:rFonts w:eastAsia="Calibri"/>
          <w:sz w:val="28"/>
          <w:szCs w:val="28"/>
          <w:lang w:eastAsia="en-US"/>
        </w:rPr>
        <w:t xml:space="preserve">фессии </w:t>
      </w:r>
    </w:p>
    <w:p w:rsidR="00C24876" w:rsidRPr="004520A5" w:rsidRDefault="00C24876" w:rsidP="00C24876">
      <w:pPr>
        <w:jc w:val="both"/>
        <w:rPr>
          <w:i/>
          <w:sz w:val="28"/>
          <w:szCs w:val="28"/>
        </w:rPr>
      </w:pPr>
      <w:r w:rsidRPr="004520A5">
        <w:rPr>
          <w:i/>
          <w:sz w:val="28"/>
          <w:szCs w:val="28"/>
        </w:rPr>
        <w:t>Приоритетная ценность «Культура»</w:t>
      </w:r>
    </w:p>
    <w:p w:rsidR="00BD73C3" w:rsidRPr="004520A5" w:rsidRDefault="00C24876" w:rsidP="00C24876">
      <w:pPr>
        <w:spacing w:line="360" w:lineRule="auto"/>
        <w:ind w:firstLine="454"/>
        <w:jc w:val="both"/>
        <w:rPr>
          <w:sz w:val="28"/>
          <w:szCs w:val="28"/>
        </w:rPr>
      </w:pPr>
      <w:r w:rsidRPr="004520A5">
        <w:rPr>
          <w:sz w:val="28"/>
          <w:szCs w:val="28"/>
        </w:rPr>
        <w:t xml:space="preserve">• воспитание социальной ответственности и компетентности </w:t>
      </w:r>
    </w:p>
    <w:p w:rsidR="00C24876" w:rsidRPr="004520A5" w:rsidRDefault="00C24876" w:rsidP="00C24876">
      <w:pPr>
        <w:spacing w:line="360" w:lineRule="auto"/>
        <w:ind w:firstLine="454"/>
        <w:jc w:val="both"/>
        <w:rPr>
          <w:i/>
          <w:sz w:val="28"/>
          <w:szCs w:val="28"/>
        </w:rPr>
      </w:pPr>
      <w:r w:rsidRPr="004520A5">
        <w:rPr>
          <w:sz w:val="28"/>
          <w:szCs w:val="28"/>
        </w:rPr>
        <w:t xml:space="preserve">• воспитание нравственных чувств, убеждений, этического сознания </w:t>
      </w:r>
    </w:p>
    <w:p w:rsidR="00C24876" w:rsidRPr="004520A5" w:rsidRDefault="00C24876" w:rsidP="00C24876">
      <w:pPr>
        <w:spacing w:line="360" w:lineRule="auto"/>
        <w:ind w:firstLine="454"/>
        <w:jc w:val="both"/>
        <w:rPr>
          <w:i/>
          <w:sz w:val="28"/>
          <w:szCs w:val="28"/>
        </w:rPr>
      </w:pPr>
      <w:r w:rsidRPr="004520A5">
        <w:rPr>
          <w:sz w:val="28"/>
          <w:szCs w:val="28"/>
        </w:rPr>
        <w:t>• воспитание ценностного отношения к прекрасному, формирование о</w:t>
      </w:r>
      <w:r w:rsidRPr="004520A5">
        <w:rPr>
          <w:sz w:val="28"/>
          <w:szCs w:val="28"/>
        </w:rPr>
        <w:t>с</w:t>
      </w:r>
      <w:r w:rsidRPr="004520A5">
        <w:rPr>
          <w:sz w:val="28"/>
          <w:szCs w:val="28"/>
        </w:rPr>
        <w:t xml:space="preserve">нов эстетической культуры — эстетическое воспитание </w:t>
      </w:r>
    </w:p>
    <w:p w:rsidR="00C24876" w:rsidRPr="004520A5" w:rsidRDefault="00C24876" w:rsidP="00C24876">
      <w:pPr>
        <w:jc w:val="both"/>
        <w:rPr>
          <w:i/>
          <w:sz w:val="28"/>
          <w:szCs w:val="28"/>
        </w:rPr>
      </w:pPr>
      <w:r w:rsidRPr="004520A5">
        <w:rPr>
          <w:i/>
          <w:sz w:val="28"/>
          <w:szCs w:val="28"/>
        </w:rPr>
        <w:t>Приоритетная ценность «Здоровье»</w:t>
      </w:r>
    </w:p>
    <w:p w:rsidR="00C24876" w:rsidRPr="004520A5" w:rsidRDefault="00C24876" w:rsidP="00C24876">
      <w:pPr>
        <w:spacing w:line="360" w:lineRule="auto"/>
        <w:ind w:firstLine="454"/>
        <w:jc w:val="both"/>
        <w:rPr>
          <w:sz w:val="28"/>
          <w:szCs w:val="28"/>
        </w:rPr>
      </w:pPr>
      <w:r w:rsidRPr="004520A5">
        <w:rPr>
          <w:sz w:val="28"/>
          <w:szCs w:val="28"/>
        </w:rPr>
        <w:t>• воспитание экологической культуры, культуры здорового и бе</w:t>
      </w:r>
      <w:r w:rsidRPr="004520A5">
        <w:rPr>
          <w:sz w:val="28"/>
          <w:szCs w:val="28"/>
        </w:rPr>
        <w:t>з</w:t>
      </w:r>
      <w:r w:rsidRPr="004520A5">
        <w:rPr>
          <w:sz w:val="28"/>
          <w:szCs w:val="28"/>
        </w:rPr>
        <w:t xml:space="preserve">опасного образа жизни  </w:t>
      </w:r>
    </w:p>
    <w:p w:rsidR="00EB0348" w:rsidRPr="004520A5" w:rsidRDefault="00EB0348" w:rsidP="00EB0348">
      <w:pPr>
        <w:rPr>
          <w:rFonts w:ascii="Bookman Old Style" w:hAnsi="Bookman Old Style"/>
          <w:caps/>
          <w:sz w:val="28"/>
          <w:szCs w:val="28"/>
        </w:rPr>
      </w:pPr>
    </w:p>
    <w:p w:rsidR="00EB0348" w:rsidRPr="004520A5" w:rsidRDefault="00EB0348" w:rsidP="00EB0348">
      <w:pPr>
        <w:rPr>
          <w:rFonts w:ascii="Bookman Old Style" w:hAnsi="Bookman Old Style"/>
          <w:caps/>
          <w:sz w:val="28"/>
          <w:szCs w:val="28"/>
        </w:rPr>
      </w:pPr>
    </w:p>
    <w:p w:rsidR="00442CB3" w:rsidRPr="004520A5" w:rsidRDefault="00442CB3" w:rsidP="00EB0348">
      <w:pPr>
        <w:rPr>
          <w:rFonts w:ascii="Bookman Old Style" w:hAnsi="Bookman Old Style"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520A5" w:rsidRDefault="004520A5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442CB3" w:rsidRDefault="00442CB3" w:rsidP="00EB0348">
      <w:pPr>
        <w:rPr>
          <w:rFonts w:ascii="Bookman Old Style" w:hAnsi="Bookman Old Style"/>
          <w:b/>
          <w:caps/>
          <w:sz w:val="28"/>
          <w:szCs w:val="28"/>
        </w:rPr>
      </w:pPr>
    </w:p>
    <w:p w:rsidR="00C24876" w:rsidRPr="00C24876" w:rsidRDefault="00C24876" w:rsidP="00BD73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C248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БЛОК 1. ПЛАН-ПРОГРАММА ПЕДАГОГИЧЕСКОГО</w:t>
      </w:r>
    </w:p>
    <w:p w:rsidR="00C24876" w:rsidRPr="00C24876" w:rsidRDefault="00C24876" w:rsidP="00C248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C2487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МОНИТОРИГА В КЛАССЕ</w:t>
      </w:r>
    </w:p>
    <w:tbl>
      <w:tblPr>
        <w:tblW w:w="10137" w:type="dxa"/>
        <w:tblLayout w:type="fixed"/>
        <w:tblLook w:val="0000"/>
      </w:tblPr>
      <w:tblGrid>
        <w:gridCol w:w="1954"/>
        <w:gridCol w:w="2701"/>
        <w:gridCol w:w="2088"/>
        <w:gridCol w:w="1884"/>
        <w:gridCol w:w="1510"/>
      </w:tblGrid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2612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Содержание педагогическ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го мониторинга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(что изучаем?)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Методика педагогич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ского мониторинга (как изуч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ем?)Диагностика-прогностическая си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с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тема (методы, диагн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стические метод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ки)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Мониторинг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вых актов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Кто осущест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в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ляет педагог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ческий мон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торинг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4876">
              <w:rPr>
                <w:rFonts w:ascii="Times New Roman CYR" w:hAnsi="Times New Roman CYR" w:cs="Times New Roman CYR"/>
                <w:b/>
                <w:bCs/>
              </w:rPr>
              <w:t>Формы фиксации получе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н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ных да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н</w:t>
            </w:r>
            <w:r w:rsidRPr="00C24876">
              <w:rPr>
                <w:rFonts w:ascii="Times New Roman CYR" w:hAnsi="Times New Roman CYR" w:cs="Times New Roman CYR"/>
                <w:b/>
                <w:bCs/>
              </w:rPr>
              <w:t>ных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Знание национал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ных и государс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венных праздн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ков, символики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беседа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ноябрь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Таблица 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Знает школьные, классные социал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ные и этические нормы и умеет их соблюдать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беседа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апрель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Письменная фиксация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Проявляет акти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ность и самосто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тельность в уче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ной деятельности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наблюдение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апрель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 xml:space="preserve">Описание 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Знание и выполн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ние правил личной гигиены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наблюдение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декабрь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Карта , ди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грамма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ванности  понятия ЗОЖ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Беседа, анкета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февраль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Карта , ди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грамма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Отношение к зан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тиям физкультурой и спортом</w:t>
            </w: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анкета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март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Таблица 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Мотив самообраз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вания, предста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ленный интересом к дополнительным источникам знаний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Наблюдение, тест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апрель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Карта, гист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грамма</w:t>
            </w:r>
          </w:p>
        </w:tc>
      </w:tr>
      <w:tr w:rsidR="00C24876" w:rsidRPr="00C24876" w:rsidTr="004520A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ванности классного коллектива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Социометрия, анкета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май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Кл.рук.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76" w:rsidRPr="00C24876" w:rsidRDefault="00C24876" w:rsidP="00C2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Карта , гист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24876">
              <w:rPr>
                <w:rFonts w:ascii="Times New Roman CYR" w:hAnsi="Times New Roman CYR" w:cs="Times New Roman CYR"/>
                <w:sz w:val="20"/>
                <w:szCs w:val="20"/>
              </w:rPr>
              <w:t>грамма</w:t>
            </w:r>
          </w:p>
        </w:tc>
      </w:tr>
    </w:tbl>
    <w:p w:rsidR="008727F1" w:rsidRPr="008727F1" w:rsidRDefault="008727F1" w:rsidP="00BD73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8727F1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БЛОК 2. ОРГАНИЗАТОРСКАЯ ДЕЯТЕЛЬНОСТЬ</w:t>
      </w:r>
    </w:p>
    <w:p w:rsidR="008727F1" w:rsidRPr="008727F1" w:rsidRDefault="008727F1" w:rsidP="00872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8727F1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lastRenderedPageBreak/>
        <w:t xml:space="preserve"> КЛАССНОГО РУКОВОДИТЕЛЯ</w:t>
      </w:r>
    </w:p>
    <w:p w:rsidR="008727F1" w:rsidRPr="008727F1" w:rsidRDefault="008727F1" w:rsidP="00872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727F1">
        <w:rPr>
          <w:rFonts w:ascii="Times New Roman CYR" w:hAnsi="Times New Roman CYR" w:cs="Times New Roman CYR"/>
          <w:b/>
          <w:bCs/>
          <w:sz w:val="20"/>
          <w:szCs w:val="20"/>
        </w:rPr>
        <w:t>2.1 ПЛАН-ПРОГРАММА ВОСПИТАТЕЛЬНЫХ МЕРОПРИЯТИЙ</w:t>
      </w:r>
    </w:p>
    <w:tbl>
      <w:tblPr>
        <w:tblW w:w="0" w:type="auto"/>
        <w:tblLayout w:type="fixed"/>
        <w:tblLook w:val="0000"/>
      </w:tblPr>
      <w:tblGrid>
        <w:gridCol w:w="1188"/>
        <w:gridCol w:w="2640"/>
        <w:gridCol w:w="1914"/>
        <w:gridCol w:w="1914"/>
        <w:gridCol w:w="1915"/>
      </w:tblGrid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Мероприятие ( тема, фо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 проведения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Отметка о в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ы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полнении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 примечание)</w:t>
            </w: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Дружба начинается с улыбки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Хотим быть…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Как рождаются опасные ситуации на дорогах.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Как принять правильное решение.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Викторина 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Красный, жёлтый, зелёный»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Самооценка как регулятор поведения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Борьба за здоровый образ жизни в мире и в стране.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Духовно – нравственное воспитание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«День именинников»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родители, дети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Честен тот, кто работ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ет на совесть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Экологическое воспит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Зимующие птицы»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библи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текарь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Экологическое воспит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Снеговик и ветер»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Уроки вежливости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Приятного аппетита»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 и моё поведение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Сопереживаем товар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щам в радости и в горе.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Уроки вежливости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Где аккуратность, там и опрятность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Духовно – нравственное воспитание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Наши защитники»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родители, дети, уч-ль муз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ы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ки, физ-ры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Духовно – нравственное воспитание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Чтобы мамы не груст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и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ли»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родители, дети, уч-ль муз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ы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ки, физ-ры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Уроки вежливости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«Чтобы гости не  скуч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ли»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Этическое воспитание 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Принимаю гостей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sz w:val="20"/>
                <w:szCs w:val="20"/>
              </w:rPr>
              <w:t>(беседа – диалог)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Воспитание здоровых привычек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Как вредной привычке ск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зать НЕТ.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м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диц.работник, д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Воспитание здоровых привычек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Я умею выбирать- тр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нинг безопасного повед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уч.физ - 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Этическое воспитание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«Правил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 поведения в столовой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sz w:val="20"/>
                <w:szCs w:val="20"/>
              </w:rPr>
              <w:t>(беседа – игра)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Уроки вежливости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«Что тебе подарить?»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Воспитание здоровых привычек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Алкоголь- ошибка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4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уч.физ - 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Экологическое воспит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Пробуждение Земли»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Духовно – нравственное воспитание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До свидания4</w:t>
            </w:r>
            <w:r w:rsidRPr="008727F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класс»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четверть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Кл.рук., родители, дети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8727F1" w:rsidRPr="008727F1" w:rsidRDefault="008727F1" w:rsidP="00872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8727F1" w:rsidRPr="008727F1" w:rsidRDefault="008727F1" w:rsidP="00872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8727F1" w:rsidRPr="00BD73C3" w:rsidRDefault="007877D8" w:rsidP="00BD73C3">
      <w:pPr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br w:type="page"/>
      </w:r>
      <w:r w:rsidR="00C24876">
        <w:rPr>
          <w:rFonts w:ascii="Bookman Old Style" w:hAnsi="Bookman Old Style"/>
          <w:b/>
          <w:caps/>
          <w:sz w:val="28"/>
          <w:szCs w:val="28"/>
        </w:rPr>
        <w:lastRenderedPageBreak/>
        <w:t xml:space="preserve"> </w:t>
      </w:r>
      <w:r w:rsidR="008727F1" w:rsidRPr="008727F1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2.2 ПОМОЩЬ В ОРГАНИЗАЦИИ КОЛЛЕКТИВНЫХ ТВО</w:t>
      </w:r>
      <w:r w:rsidR="008727F1" w:rsidRPr="008727F1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Р</w:t>
      </w:r>
      <w:r w:rsidR="008727F1" w:rsidRPr="008727F1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ЧЕСКИХ ДЕЛ</w:t>
      </w:r>
    </w:p>
    <w:p w:rsidR="008727F1" w:rsidRPr="008727F1" w:rsidRDefault="008727F1" w:rsidP="008727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1188"/>
        <w:gridCol w:w="2640"/>
        <w:gridCol w:w="1914"/>
        <w:gridCol w:w="1914"/>
        <w:gridCol w:w="1915"/>
      </w:tblGrid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Общешкольные мер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приятия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мероприятие ( тема, фо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 проведения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Помощь классн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 руководителя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Отметка о в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ы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полнении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 примечание)</w:t>
            </w: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Осенняя ярмарка «Дары осени»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04 .09.2014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Приму  участие в организации, б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дут привлечены родители.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Осенний букет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10.09.2014г.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D916EE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«День здоровья»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4520A5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13.09.2014</w:t>
            </w:r>
            <w:r w:rsidR="008727F1"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Приму  участие в организации, б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дут привлечены родители.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D916EE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Мастерская Деда Мороза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20.12.2014г.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Приму  участие в организации, б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дут привлечены родители.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D916EE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Городская выставка- конкурс рисунков «Ро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дество Христово»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25.12.2014г.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Привлечение 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дителей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D916EE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Муниципальный ко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курс- выставка «Па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хальные чудеса»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Default="008727F1" w:rsidP="008727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18.04.2015г.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Привлечение 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дителей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D916EE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  <w:r w:rsidR="008727F1"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Акция «Милосердия»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685292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15.09.2014</w:t>
            </w:r>
            <w:r w:rsidR="008727F1"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Приму  участие в организации, б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дут привлечены родители.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8.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Акция «Портфель»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685292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15.09.2014</w:t>
            </w:r>
            <w:r w:rsidR="008727F1"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Приму  участие в организации, б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дут привлечены родители.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727F1" w:rsidRPr="008727F1" w:rsidTr="00624E6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8727F1" w:rsidRPr="008727F1" w:rsidRDefault="00D916EE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 w:rsidR="008727F1"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Акция 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Ветеран живет рядом»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685292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08.05.2015</w:t>
            </w:r>
            <w:r w:rsidR="008727F1"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Приму  участие в организации, б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 w:rsidRPr="008727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дут привлечены родители.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F1" w:rsidRPr="008727F1" w:rsidRDefault="008727F1" w:rsidP="0087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8727F1" w:rsidRPr="008727F1" w:rsidRDefault="008727F1" w:rsidP="008727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27F1" w:rsidRPr="008727F1" w:rsidRDefault="008727F1" w:rsidP="008727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27F1" w:rsidRDefault="008727F1" w:rsidP="00A902FD"/>
    <w:p w:rsidR="008727F1" w:rsidRDefault="008727F1" w:rsidP="00A902FD"/>
    <w:p w:rsidR="008727F1" w:rsidRDefault="008727F1" w:rsidP="00A902FD"/>
    <w:p w:rsidR="00685292" w:rsidRDefault="00685292" w:rsidP="00A902FD"/>
    <w:p w:rsidR="00685292" w:rsidRDefault="00685292" w:rsidP="00A902FD"/>
    <w:p w:rsidR="00685292" w:rsidRDefault="00685292" w:rsidP="00A902FD"/>
    <w:p w:rsidR="00685292" w:rsidRDefault="00685292" w:rsidP="00A902FD"/>
    <w:p w:rsidR="00685292" w:rsidRDefault="00685292" w:rsidP="00A902FD"/>
    <w:p w:rsidR="00685292" w:rsidRDefault="00685292" w:rsidP="00A902FD"/>
    <w:p w:rsidR="00685292" w:rsidRDefault="00685292" w:rsidP="00A902FD"/>
    <w:p w:rsidR="00685292" w:rsidRDefault="00685292" w:rsidP="00A902FD"/>
    <w:p w:rsidR="00685292" w:rsidRDefault="00685292" w:rsidP="00A902FD"/>
    <w:p w:rsidR="008727F1" w:rsidRDefault="008727F1" w:rsidP="00A902FD"/>
    <w:p w:rsidR="008727F1" w:rsidRDefault="008727F1" w:rsidP="00A902FD"/>
    <w:p w:rsidR="00685292" w:rsidRDefault="00685292" w:rsidP="00685292">
      <w:pPr>
        <w:jc w:val="center"/>
        <w:rPr>
          <w:rFonts w:ascii="Bookman Old Style" w:hAnsi="Bookman Old Style"/>
          <w:b/>
          <w:smallCaps/>
          <w:sz w:val="28"/>
          <w:szCs w:val="28"/>
        </w:rPr>
      </w:pPr>
      <w:r w:rsidRPr="00E04FC4">
        <w:rPr>
          <w:rFonts w:ascii="Bookman Old Style" w:hAnsi="Bookman Old Style"/>
          <w:b/>
          <w:smallCaps/>
          <w:sz w:val="28"/>
          <w:szCs w:val="28"/>
        </w:rPr>
        <w:t xml:space="preserve">2.3. </w:t>
      </w:r>
      <w:r>
        <w:rPr>
          <w:rFonts w:ascii="Bookman Old Style" w:hAnsi="Bookman Old Style"/>
          <w:b/>
          <w:smallCaps/>
          <w:sz w:val="28"/>
          <w:szCs w:val="28"/>
        </w:rPr>
        <w:t>Развитие ученического самоуправления *</w:t>
      </w:r>
    </w:p>
    <w:p w:rsidR="00685292" w:rsidRPr="00AA4C26" w:rsidRDefault="00685292" w:rsidP="00685292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 xml:space="preserve">(коллективное планирование, текущая организаторская </w:t>
      </w:r>
    </w:p>
    <w:p w:rsidR="00685292" w:rsidRPr="00AA4C26" w:rsidRDefault="00685292" w:rsidP="00685292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 xml:space="preserve">деятельность, коллективный анализ дел, </w:t>
      </w:r>
    </w:p>
    <w:p w:rsidR="00685292" w:rsidRDefault="00685292" w:rsidP="00685292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>развитие самостоятел</w:t>
      </w:r>
      <w:r w:rsidRPr="00AA4C26">
        <w:rPr>
          <w:rFonts w:ascii="Bookman Old Style" w:hAnsi="Bookman Old Style"/>
        </w:rPr>
        <w:t>ь</w:t>
      </w:r>
      <w:r w:rsidRPr="00AA4C26">
        <w:rPr>
          <w:rFonts w:ascii="Bookman Old Style" w:hAnsi="Bookman Old Style"/>
        </w:rPr>
        <w:t>ности и активности и др.)</w:t>
      </w:r>
    </w:p>
    <w:p w:rsidR="00D916EE" w:rsidRPr="00D916EE" w:rsidRDefault="00D916EE" w:rsidP="00D916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392"/>
        <w:gridCol w:w="2393"/>
        <w:gridCol w:w="2393"/>
        <w:gridCol w:w="2393"/>
      </w:tblGrid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и форма работы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Кто участвует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Кого привлечь к пр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ведению (чья помощь нужна)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.09.2014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Классное собрание «Выборы актива кла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са».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 класса, классный руководитель.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Родителей.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22.09.2014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Классное собрание на тему: «Закон Ирку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ской области от 5 ма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 2010 г. N 7-ОЗ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 класса, классный руководитель.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Родителей, школьного инспектора.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.11.2014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Классно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 собрание на тему: «В коллективе жить- надо уметь др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жить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 класса, классный руководитель.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18.12.2014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Классное собрание на тему: «Школа – твой дом»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 класса, классный руководитель.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9.01.2014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Классное собрание на тему: «Кто я? Какие мы?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Умеем ли мы др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жить?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классный рук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21.02.2015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Игра-соревнования «Готовлюсь стать со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датом»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классный рук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Родителей- пап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5.03.2015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Загляните в мамины глаза.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классный рук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Родителей- мам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16.04.201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685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Классное собрание «</w:t>
            </w:r>
            <w:r w:rsidR="006852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 живешь среди людей»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классный рук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</w:t>
            </w:r>
          </w:p>
        </w:tc>
      </w:tr>
      <w:tr w:rsidR="00D916EE" w:rsidRPr="00D916EE" w:rsidTr="00624E61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28.05.2015</w:t>
            </w: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Праздник «До свид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нья, 4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класс»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классный рук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EE" w:rsidRPr="00D916EE" w:rsidRDefault="00D916EE" w:rsidP="00D916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916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Родителей</w:t>
            </w:r>
          </w:p>
        </w:tc>
      </w:tr>
    </w:tbl>
    <w:p w:rsidR="00D916EE" w:rsidRPr="00D916EE" w:rsidRDefault="00D916EE" w:rsidP="00D916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324FA" w:rsidRPr="00DB2670" w:rsidRDefault="00A902FD" w:rsidP="00DB267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br w:type="page"/>
      </w:r>
      <w:r w:rsidR="00DB2670">
        <w:rPr>
          <w:rFonts w:ascii="Bookman Old Style" w:hAnsi="Bookman Old Style"/>
        </w:rPr>
        <w:lastRenderedPageBreak/>
        <w:t xml:space="preserve">            </w:t>
      </w:r>
      <w:r w:rsidR="00A324FA">
        <w:rPr>
          <w:rFonts w:ascii="Bookman Old Style" w:hAnsi="Bookman Old Style"/>
          <w:b/>
          <w:smallCaps/>
          <w:sz w:val="28"/>
          <w:szCs w:val="28"/>
        </w:rPr>
        <w:t>2.4</w:t>
      </w:r>
      <w:r w:rsidR="00A324FA" w:rsidRPr="000915C1">
        <w:rPr>
          <w:rFonts w:ascii="Bookman Old Style" w:hAnsi="Bookman Old Style"/>
          <w:b/>
          <w:smallCaps/>
          <w:sz w:val="28"/>
          <w:szCs w:val="28"/>
        </w:rPr>
        <w:t>. Традиции коллектива</w:t>
      </w:r>
      <w:r w:rsidR="00A324FA">
        <w:rPr>
          <w:rFonts w:ascii="Bookman Old Style" w:hAnsi="Bookman Old Style"/>
          <w:b/>
          <w:smallCaps/>
          <w:sz w:val="28"/>
          <w:szCs w:val="28"/>
        </w:rPr>
        <w:t xml:space="preserve">, способствующие включению школьников в разнообразные виды деятельности </w:t>
      </w:r>
    </w:p>
    <w:p w:rsidR="00A324FA" w:rsidRPr="000915C1" w:rsidRDefault="00A324FA" w:rsidP="00A324FA">
      <w:pPr>
        <w:jc w:val="center"/>
        <w:rPr>
          <w:rFonts w:ascii="Bookman Old Style" w:hAnsi="Bookman Old Style"/>
          <w:b/>
          <w:smallCaps/>
          <w:sz w:val="28"/>
          <w:szCs w:val="28"/>
        </w:rPr>
      </w:pPr>
      <w:r>
        <w:rPr>
          <w:rFonts w:ascii="Bookman Old Style" w:hAnsi="Bookman Old Style"/>
          <w:b/>
          <w:smallCaps/>
          <w:sz w:val="28"/>
          <w:szCs w:val="28"/>
        </w:rPr>
        <w:t>во внеурочное время</w:t>
      </w:r>
    </w:p>
    <w:p w:rsidR="00A324FA" w:rsidRDefault="00A324FA" w:rsidP="00A324FA">
      <w:pPr>
        <w:jc w:val="center"/>
        <w:rPr>
          <w:rFonts w:ascii="Bookman Old Style" w:hAnsi="Bookman Old Style"/>
          <w:b/>
        </w:rPr>
      </w:pPr>
    </w:p>
    <w:p w:rsidR="00480B5E" w:rsidRDefault="00480B5E" w:rsidP="00A324FA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ТРАДИЦИИ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Кто участвует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E7275C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Осенняя Ярмарка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sz w:val="20"/>
                <w:szCs w:val="20"/>
              </w:rPr>
              <w:t>сентябрь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sz w:val="20"/>
                <w:szCs w:val="20"/>
              </w:rPr>
              <w:t>Дети, родители, кл.рук., учителя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День здоровья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раз в сезон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родители, кл.рук, уч-ль физ-ры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День именинника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раз в сезон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родители, кл.рук, уч-ль музыки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Праздник для пап, дедушек – 23 февраля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родители, кл.рук, уч-ль музыки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Праздник для мам, бабушек – 8 Марта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родители, кл.рук, уч-ль музыки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E7275C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Прощание с 4</w:t>
            </w:r>
            <w:r w:rsidR="00480B5E"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классом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Дети, родители, кл.рук, уч-ль музыки</w:t>
            </w:r>
          </w:p>
        </w:tc>
      </w:tr>
    </w:tbl>
    <w:p w:rsidR="00480B5E" w:rsidRPr="00480B5E" w:rsidRDefault="00480B5E" w:rsidP="00480B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0B5E" w:rsidRDefault="00480B5E" w:rsidP="00A324FA">
      <w:pPr>
        <w:jc w:val="center"/>
        <w:rPr>
          <w:rFonts w:ascii="Bookman Old Style" w:hAnsi="Bookman Old Style"/>
          <w:b/>
        </w:rPr>
      </w:pPr>
    </w:p>
    <w:p w:rsidR="00480B5E" w:rsidRDefault="00480B5E" w:rsidP="00A324FA">
      <w:pPr>
        <w:jc w:val="center"/>
        <w:rPr>
          <w:rFonts w:ascii="Bookman Old Style" w:hAnsi="Bookman Old Style"/>
          <w:b/>
        </w:rPr>
      </w:pPr>
    </w:p>
    <w:p w:rsidR="00480B5E" w:rsidRDefault="00480B5E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DB2670" w:rsidRDefault="00DB2670" w:rsidP="00A324FA">
      <w:pPr>
        <w:jc w:val="center"/>
        <w:rPr>
          <w:rFonts w:ascii="Bookman Old Style" w:hAnsi="Bookman Old Style"/>
          <w:b/>
        </w:rPr>
      </w:pPr>
    </w:p>
    <w:p w:rsidR="00480B5E" w:rsidRDefault="00480B5E" w:rsidP="00A324FA">
      <w:pPr>
        <w:jc w:val="center"/>
        <w:rPr>
          <w:rFonts w:ascii="Bookman Old Style" w:hAnsi="Bookman Old Style"/>
          <w:b/>
        </w:rPr>
      </w:pPr>
    </w:p>
    <w:p w:rsidR="00E64B29" w:rsidRDefault="00A902FD" w:rsidP="00685292">
      <w:pPr>
        <w:rPr>
          <w:rFonts w:ascii="Bookman Old Style" w:hAnsi="Bookman Old Style"/>
          <w:b/>
          <w:smallCaps/>
          <w:sz w:val="28"/>
          <w:szCs w:val="28"/>
        </w:rPr>
      </w:pPr>
      <w:r w:rsidRPr="00CF2AB5">
        <w:rPr>
          <w:rFonts w:ascii="Bookman Old Style" w:hAnsi="Bookman Old Style"/>
          <w:b/>
          <w:smallCaps/>
          <w:sz w:val="28"/>
          <w:szCs w:val="28"/>
        </w:rPr>
        <w:lastRenderedPageBreak/>
        <w:t>2.6. Индивидуальная работа с учащимися</w:t>
      </w:r>
      <w:r w:rsidR="00E64B29">
        <w:rPr>
          <w:rFonts w:ascii="Bookman Old Style" w:hAnsi="Bookman Old Style"/>
          <w:b/>
          <w:smallCaps/>
          <w:sz w:val="28"/>
          <w:szCs w:val="28"/>
        </w:rPr>
        <w:t xml:space="preserve"> </w:t>
      </w:r>
    </w:p>
    <w:p w:rsidR="00AA4C26" w:rsidRDefault="00E64B29" w:rsidP="00A902FD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 xml:space="preserve">(конкретные задания, поручения с целью инициирования активности школьников; помощь в разработке и реализации индивидуальных </w:t>
      </w:r>
    </w:p>
    <w:p w:rsidR="00E64B29" w:rsidRPr="00AA4C26" w:rsidRDefault="00E64B29" w:rsidP="00A902FD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>траект</w:t>
      </w:r>
      <w:r w:rsidRPr="00AA4C26">
        <w:rPr>
          <w:rFonts w:ascii="Bookman Old Style" w:hAnsi="Bookman Old Style"/>
        </w:rPr>
        <w:t>о</w:t>
      </w:r>
      <w:r w:rsidRPr="00AA4C26">
        <w:rPr>
          <w:rFonts w:ascii="Bookman Old Style" w:hAnsi="Bookman Old Style"/>
        </w:rPr>
        <w:t xml:space="preserve">рий развития (образовательных маршрутов в том числе); работа </w:t>
      </w:r>
    </w:p>
    <w:p w:rsidR="00A902FD" w:rsidRPr="00AA4C26" w:rsidRDefault="00E64B29" w:rsidP="00A902FD">
      <w:pPr>
        <w:jc w:val="center"/>
        <w:rPr>
          <w:rFonts w:ascii="Bookman Old Style" w:hAnsi="Bookman Old Style"/>
          <w:smallCaps/>
        </w:rPr>
      </w:pPr>
      <w:r w:rsidRPr="00AA4C26">
        <w:rPr>
          <w:rFonts w:ascii="Bookman Old Style" w:hAnsi="Bookman Old Style"/>
        </w:rPr>
        <w:t>консультпункта «Пр</w:t>
      </w:r>
      <w:r w:rsidRPr="00AA4C26">
        <w:rPr>
          <w:rFonts w:ascii="Bookman Old Style" w:hAnsi="Bookman Old Style"/>
        </w:rPr>
        <w:t>и</w:t>
      </w:r>
      <w:r w:rsidRPr="00AA4C26">
        <w:rPr>
          <w:rFonts w:ascii="Bookman Old Style" w:hAnsi="Bookman Old Style"/>
        </w:rPr>
        <w:t>ем по личным вопросам» и т.п.)</w:t>
      </w:r>
    </w:p>
    <w:p w:rsidR="00A902FD" w:rsidRPr="00CF2AB5" w:rsidRDefault="00A902FD" w:rsidP="00A902FD">
      <w:pPr>
        <w:jc w:val="center"/>
        <w:rPr>
          <w:rFonts w:ascii="Bookman Old Style" w:hAnsi="Bookman Old Style"/>
          <w:b/>
          <w:smallCaps/>
          <w:sz w:val="28"/>
          <w:szCs w:val="28"/>
        </w:rPr>
      </w:pPr>
    </w:p>
    <w:tbl>
      <w:tblPr>
        <w:tblW w:w="9591" w:type="dxa"/>
        <w:jc w:val="center"/>
        <w:tblLayout w:type="fixed"/>
        <w:tblLook w:val="0000"/>
      </w:tblPr>
      <w:tblGrid>
        <w:gridCol w:w="2397"/>
        <w:gridCol w:w="2398"/>
        <w:gridCol w:w="1807"/>
        <w:gridCol w:w="2989"/>
      </w:tblGrid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Учащийся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Поручение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Отслеживание</w:t>
            </w: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Сутырина Алина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Дежурство по ст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ловой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четверть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Зверева Татьяна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Командир класс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Сабитов Николай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685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Помощник к</w:t>
            </w:r>
            <w:r>
              <w:rPr>
                <w:rFonts w:ascii="Times New Roman CYR" w:hAnsi="Times New Roman CYR" w:cs="Times New Roman CYR"/>
                <w:b/>
                <w:bCs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</w:rPr>
              <w:t>мандира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Ставер Влада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Физрук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Потатуева Ирина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Библиотекарь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Салаватулина А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н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на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685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Библиотекарь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Крюкова  Софья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6852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Культмассовый    сектор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Шебаршева Викт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рия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Библиотекарь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Мошкова Мария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Санитар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80B5E" w:rsidRPr="00480B5E" w:rsidTr="0068529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Заруднев Конста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н</w:t>
            </w:r>
            <w:r w:rsidRPr="00480B5E">
              <w:rPr>
                <w:rFonts w:ascii="Times New Roman CYR" w:hAnsi="Times New Roman CYR" w:cs="Times New Roman CYR"/>
                <w:b/>
                <w:bCs/>
              </w:rPr>
              <w:t>тин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Цветовод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</w:rPr>
              <w:t>1 полугодие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A902FD" w:rsidRDefault="00E64B29" w:rsidP="00B7062D">
      <w:pPr>
        <w:numPr>
          <w:ilvl w:val="1"/>
          <w:numId w:val="13"/>
        </w:num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mallCaps/>
          <w:sz w:val="28"/>
          <w:szCs w:val="28"/>
        </w:rPr>
        <w:br w:type="page"/>
      </w:r>
      <w:r w:rsidR="00A902FD" w:rsidRPr="007A1050">
        <w:rPr>
          <w:rFonts w:ascii="Bookman Old Style" w:hAnsi="Bookman Old Style"/>
          <w:b/>
          <w:smallCaps/>
          <w:sz w:val="28"/>
          <w:szCs w:val="28"/>
        </w:rPr>
        <w:lastRenderedPageBreak/>
        <w:t>Работа с родителями учащихся</w:t>
      </w:r>
      <w:r w:rsidR="00B7062D">
        <w:rPr>
          <w:rFonts w:ascii="Bookman Old Style" w:hAnsi="Bookman Old Style"/>
          <w:b/>
          <w:smallCaps/>
          <w:sz w:val="28"/>
          <w:szCs w:val="28"/>
        </w:rPr>
        <w:t xml:space="preserve"> </w:t>
      </w:r>
    </w:p>
    <w:p w:rsidR="00AA4C26" w:rsidRDefault="00B7062D" w:rsidP="00B7062D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>(психолого-педагогическое просвещение, организация с</w:t>
      </w:r>
      <w:r w:rsidRPr="00AA4C26">
        <w:rPr>
          <w:rFonts w:ascii="Bookman Old Style" w:hAnsi="Bookman Old Style"/>
        </w:rPr>
        <w:t>о</w:t>
      </w:r>
      <w:r w:rsidRPr="00AA4C26">
        <w:rPr>
          <w:rFonts w:ascii="Bookman Old Style" w:hAnsi="Bookman Old Style"/>
        </w:rPr>
        <w:t xml:space="preserve">вместной </w:t>
      </w:r>
    </w:p>
    <w:p w:rsidR="00AA4C26" w:rsidRDefault="00B7062D" w:rsidP="00B7062D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 xml:space="preserve">общественно-значимой деятельности, досуга, работа с родительским </w:t>
      </w:r>
    </w:p>
    <w:p w:rsidR="00B7062D" w:rsidRPr="00AA4C26" w:rsidRDefault="00B7062D" w:rsidP="00B7062D">
      <w:pPr>
        <w:jc w:val="center"/>
        <w:rPr>
          <w:rFonts w:ascii="Bookman Old Style" w:hAnsi="Bookman Old Style"/>
        </w:rPr>
      </w:pPr>
      <w:r w:rsidRPr="00AA4C26">
        <w:rPr>
          <w:rFonts w:ascii="Bookman Old Style" w:hAnsi="Bookman Old Style"/>
        </w:rPr>
        <w:t>активом, и</w:t>
      </w:r>
      <w:r w:rsidRPr="00AA4C26">
        <w:rPr>
          <w:rFonts w:ascii="Bookman Old Style" w:hAnsi="Bookman Old Style"/>
        </w:rPr>
        <w:t>н</w:t>
      </w:r>
      <w:r w:rsidRPr="00AA4C26">
        <w:rPr>
          <w:rFonts w:ascii="Bookman Old Style" w:hAnsi="Bookman Old Style"/>
        </w:rPr>
        <w:t>дивидуальная работа с родителями)</w:t>
      </w:r>
    </w:p>
    <w:p w:rsidR="00B7062D" w:rsidRDefault="00B7062D" w:rsidP="00B7062D">
      <w:pPr>
        <w:jc w:val="center"/>
        <w:rPr>
          <w:rFonts w:ascii="Bookman Old Style" w:hAnsi="Bookman Old Style"/>
          <w:sz w:val="28"/>
          <w:szCs w:val="28"/>
        </w:rPr>
      </w:pPr>
    </w:p>
    <w:p w:rsidR="00480B5E" w:rsidRDefault="00480B5E" w:rsidP="00B7062D">
      <w:pPr>
        <w:jc w:val="center"/>
        <w:rPr>
          <w:rFonts w:ascii="Bookman Old Style" w:hAnsi="Bookman Old Style"/>
          <w:sz w:val="28"/>
          <w:szCs w:val="28"/>
        </w:rPr>
      </w:pPr>
    </w:p>
    <w:p w:rsidR="00480B5E" w:rsidRDefault="00480B5E" w:rsidP="00B7062D">
      <w:pPr>
        <w:jc w:val="center"/>
        <w:rPr>
          <w:rFonts w:ascii="Bookman Old Style" w:hAnsi="Bookman Old Style"/>
          <w:sz w:val="28"/>
          <w:szCs w:val="28"/>
        </w:rPr>
      </w:pPr>
    </w:p>
    <w:p w:rsidR="00480B5E" w:rsidRDefault="00480B5E" w:rsidP="00B7062D">
      <w:pPr>
        <w:jc w:val="center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51"/>
        <w:gridCol w:w="4429"/>
        <w:gridCol w:w="3191"/>
      </w:tblGrid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и форма работы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сентябрь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Общешкольное родительское собрание «До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лад директоре о проделанной работе в пр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шлом учебном году. Знакомство с темой шк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="006852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лы на 2014 – 2015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уч.г.»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сентябрь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Классное родительское собрание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80B5E" w:rsidRPr="00480B5E" w:rsidRDefault="00685292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 Устав</w:t>
            </w:r>
            <w:r w:rsidR="00E7275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школы. Обязанности родителей.</w:t>
            </w:r>
            <w:r w:rsidRPr="006852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68529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«З</w:t>
            </w:r>
            <w:r w:rsidRPr="0068529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</w:t>
            </w:r>
            <w:r w:rsidRPr="0068529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кон Иркутской области от 5 ма</w:t>
            </w:r>
            <w:r w:rsidRPr="0068529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р</w:t>
            </w:r>
            <w:r w:rsidRPr="0068529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та 2010 г. N 7-ОЗ»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октябрь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Общешкольное родительское собрание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« Выборы общешкольного родительского комитета»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октябрь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"Ребенок учится тому, что видит у себя в д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му"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ноябрь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"</w:t>
            </w:r>
            <w:r w:rsidR="00E7275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Взаимодействие 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школы и с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мьи"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ноябрь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Заседание родительского комитета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 и проведение Дня именинника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декабрь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«Мотивы учения младших школьников  »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Итоги первого полугодия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январь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Роль семьи в формировании личности ребе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февраль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Заседание родительского комитета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 и проведение праздника День защитника Отечества, Дня зимних имени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март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lastRenderedPageBreak/>
              <w:t>Заседание родительского комитета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 и проведение праздника День 8 Марта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март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Здоровый образ жизни семьи – залог полн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ценного физического и психического здор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вья ребенка.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март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« Значение эмоций для формирования пол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жительного взаимодействия ребёнка с м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</w:t>
            </w: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ром»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апрель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Классное родительское собрание 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Учите ребенка быть добрым.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май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Заседание родительского комитета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 и проведение праздника День весенних именинников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0B5E" w:rsidRPr="00480B5E" w:rsidTr="00624E61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май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Классное  родительское собрание</w:t>
            </w:r>
          </w:p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« Перелистывая страницы учебного года»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E" w:rsidRPr="00480B5E" w:rsidRDefault="00480B5E" w:rsidP="00480B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480B5E" w:rsidRDefault="00480B5E" w:rsidP="00B7062D">
      <w:pPr>
        <w:jc w:val="center"/>
        <w:rPr>
          <w:rFonts w:ascii="Bookman Old Style" w:hAnsi="Bookman Old Style"/>
          <w:sz w:val="28"/>
          <w:szCs w:val="28"/>
        </w:rPr>
      </w:pPr>
    </w:p>
    <w:p w:rsidR="00480B5E" w:rsidRDefault="00480B5E" w:rsidP="00B7062D">
      <w:pPr>
        <w:jc w:val="center"/>
        <w:rPr>
          <w:rFonts w:ascii="Bookman Old Style" w:hAnsi="Bookman Old Style"/>
          <w:sz w:val="28"/>
          <w:szCs w:val="28"/>
        </w:rPr>
      </w:pPr>
    </w:p>
    <w:p w:rsidR="00480B5E" w:rsidRPr="00B7062D" w:rsidRDefault="00480B5E" w:rsidP="00B7062D">
      <w:pPr>
        <w:jc w:val="center"/>
        <w:rPr>
          <w:rFonts w:ascii="Bookman Old Style" w:hAnsi="Bookman Old Style"/>
          <w:sz w:val="28"/>
          <w:szCs w:val="28"/>
        </w:rPr>
      </w:pPr>
    </w:p>
    <w:p w:rsidR="00A902FD" w:rsidRDefault="00B7062D" w:rsidP="00A902FD">
      <w:pPr>
        <w:jc w:val="center"/>
        <w:rPr>
          <w:rFonts w:ascii="Bookman Old Style" w:hAnsi="Bookman Old Style"/>
          <w:b/>
          <w:smallCaps/>
          <w:sz w:val="28"/>
          <w:szCs w:val="28"/>
        </w:rPr>
      </w:pPr>
      <w:r>
        <w:rPr>
          <w:rFonts w:ascii="Bookman Old Style" w:hAnsi="Bookman Old Style"/>
          <w:b/>
          <w:smallCaps/>
          <w:sz w:val="28"/>
          <w:szCs w:val="28"/>
        </w:rPr>
        <w:br w:type="page"/>
      </w:r>
      <w:r w:rsidR="00A902FD" w:rsidRPr="00BF09D1">
        <w:rPr>
          <w:rFonts w:ascii="Bookman Old Style" w:hAnsi="Bookman Old Style"/>
          <w:b/>
          <w:smallCaps/>
          <w:sz w:val="28"/>
          <w:szCs w:val="28"/>
        </w:rPr>
        <w:lastRenderedPageBreak/>
        <w:t>2.8. Координация воспит</w:t>
      </w:r>
      <w:r w:rsidR="00A902FD">
        <w:rPr>
          <w:rFonts w:ascii="Bookman Old Style" w:hAnsi="Bookman Old Style"/>
          <w:b/>
          <w:smallCaps/>
          <w:sz w:val="28"/>
          <w:szCs w:val="28"/>
        </w:rPr>
        <w:t>ательной деятельности учителей-</w:t>
      </w:r>
      <w:r w:rsidR="00A902FD" w:rsidRPr="00BF09D1">
        <w:rPr>
          <w:rFonts w:ascii="Bookman Old Style" w:hAnsi="Bookman Old Style"/>
          <w:b/>
          <w:smallCaps/>
          <w:sz w:val="28"/>
          <w:szCs w:val="28"/>
        </w:rPr>
        <w:t xml:space="preserve">предметников, работников дополнительного образования, </w:t>
      </w:r>
    </w:p>
    <w:p w:rsidR="00A902FD" w:rsidRDefault="00A902FD" w:rsidP="00A902FD">
      <w:pPr>
        <w:jc w:val="center"/>
        <w:rPr>
          <w:rFonts w:ascii="Bookman Old Style" w:hAnsi="Bookman Old Style"/>
          <w:b/>
          <w:smallCaps/>
          <w:sz w:val="28"/>
          <w:szCs w:val="28"/>
        </w:rPr>
      </w:pPr>
      <w:r w:rsidRPr="00BF09D1">
        <w:rPr>
          <w:rFonts w:ascii="Bookman Old Style" w:hAnsi="Bookman Old Style"/>
          <w:b/>
          <w:smallCaps/>
          <w:sz w:val="28"/>
          <w:szCs w:val="28"/>
        </w:rPr>
        <w:t>детских и юнош</w:t>
      </w:r>
      <w:r w:rsidRPr="00BF09D1">
        <w:rPr>
          <w:rFonts w:ascii="Bookman Old Style" w:hAnsi="Bookman Old Style"/>
          <w:b/>
          <w:smallCaps/>
          <w:sz w:val="28"/>
          <w:szCs w:val="28"/>
        </w:rPr>
        <w:t>е</w:t>
      </w:r>
      <w:r w:rsidRPr="00BF09D1">
        <w:rPr>
          <w:rFonts w:ascii="Bookman Old Style" w:hAnsi="Bookman Old Style"/>
          <w:b/>
          <w:smallCaps/>
          <w:sz w:val="28"/>
          <w:szCs w:val="28"/>
        </w:rPr>
        <w:t>ских организаций и объединений и др.</w:t>
      </w:r>
    </w:p>
    <w:p w:rsidR="004D6286" w:rsidRPr="00BF770B" w:rsidRDefault="004D6286" w:rsidP="00A902FD">
      <w:pPr>
        <w:jc w:val="center"/>
        <w:rPr>
          <w:rFonts w:ascii="Bookman Old Style" w:hAnsi="Bookman Old Style"/>
        </w:rPr>
      </w:pPr>
      <w:r w:rsidRPr="00BF770B">
        <w:rPr>
          <w:rFonts w:ascii="Bookman Old Style" w:hAnsi="Bookman Old Style"/>
        </w:rPr>
        <w:t>(помощь в определении воспитательного потенциала урока, в установлении дружеских и деловых отношений с детьми и коллегами, работающими в классе, помощь в организ</w:t>
      </w:r>
      <w:r w:rsidRPr="00BF770B">
        <w:rPr>
          <w:rFonts w:ascii="Bookman Old Style" w:hAnsi="Bookman Old Style"/>
        </w:rPr>
        <w:t>а</w:t>
      </w:r>
      <w:r w:rsidRPr="00BF770B">
        <w:rPr>
          <w:rFonts w:ascii="Bookman Old Style" w:hAnsi="Bookman Old Style"/>
        </w:rPr>
        <w:t>ции внеклассной работы по предмету и др.)</w:t>
      </w:r>
    </w:p>
    <w:p w:rsidR="00A902FD" w:rsidRPr="00BF09D1" w:rsidRDefault="00A902FD" w:rsidP="00A902FD">
      <w:pPr>
        <w:jc w:val="center"/>
        <w:rPr>
          <w:rFonts w:ascii="Bookman Old Style" w:hAnsi="Bookman Old Style"/>
          <w:b/>
          <w:smallCaps/>
          <w:sz w:val="14"/>
          <w:szCs w:val="28"/>
        </w:rPr>
      </w:pPr>
    </w:p>
    <w:p w:rsidR="00480B5E" w:rsidRDefault="00480B5E" w:rsidP="00685292">
      <w:r>
        <w:t>Может быть составлен по следующей схеме ( за основу взята идея Н.Е. Щурковой )1. з</w:t>
      </w:r>
      <w:r>
        <w:t>а</w:t>
      </w:r>
      <w:r>
        <w:t>дачи, поставленные классным руководителем и степень их реализации (изменения пр</w:t>
      </w:r>
      <w:r>
        <w:t>о</w:t>
      </w:r>
      <w:r>
        <w:t>ишедшие во внешностном портрете учащихся класса, физическое и психологическое зд</w:t>
      </w:r>
      <w:r>
        <w:t>о</w:t>
      </w:r>
      <w:r>
        <w:t>ровье школьников, в поведении, взаимоотношениях, ценностных предпочтениях, в отн</w:t>
      </w:r>
      <w:r>
        <w:t>о</w:t>
      </w:r>
      <w:r>
        <w:t>шении школьников к себе).</w:t>
      </w:r>
    </w:p>
    <w:p w:rsidR="000B3972" w:rsidRDefault="00480B5E" w:rsidP="00685292">
      <w:r>
        <w:t>2.Профессиональная работа педагога (документация, содерж</w:t>
      </w:r>
      <w:r>
        <w:t>а</w:t>
      </w:r>
      <w:r>
        <w:t>тельная деятельность: что получилось лучше? Почему? Психологический климат.Отношения к детям. Работа «к</w:t>
      </w:r>
      <w:r>
        <w:t>о</w:t>
      </w:r>
      <w:r>
        <w:t>манды» учителей в классе).</w:t>
      </w:r>
    </w:p>
    <w:p w:rsidR="000B3972" w:rsidRDefault="000B3972" w:rsidP="00685292"/>
    <w:p w:rsidR="00A902FD" w:rsidRPr="000B3972" w:rsidRDefault="00A902FD" w:rsidP="00685292">
      <w:r w:rsidRPr="00BF09D1">
        <w:rPr>
          <w:rFonts w:ascii="Bookman Old Style" w:hAnsi="Bookman Old Style"/>
          <w:caps/>
          <w:sz w:val="28"/>
          <w:szCs w:val="28"/>
        </w:rPr>
        <w:t xml:space="preserve">Блок 3.  </w:t>
      </w:r>
      <w:r w:rsidR="00480B5E">
        <w:rPr>
          <w:rFonts w:ascii="Bookman Old Style" w:hAnsi="Bookman Old Style"/>
          <w:caps/>
          <w:sz w:val="28"/>
          <w:szCs w:val="28"/>
        </w:rPr>
        <w:t>ди</w:t>
      </w:r>
      <w:r w:rsidRPr="00BF09D1">
        <w:rPr>
          <w:rFonts w:ascii="Bookman Old Style" w:hAnsi="Bookman Old Style"/>
          <w:caps/>
          <w:sz w:val="28"/>
          <w:szCs w:val="28"/>
        </w:rPr>
        <w:t>Гностическая деятел</w:t>
      </w:r>
      <w:r w:rsidRPr="00BF09D1">
        <w:rPr>
          <w:rFonts w:ascii="Bookman Old Style" w:hAnsi="Bookman Old Style"/>
          <w:caps/>
          <w:sz w:val="28"/>
          <w:szCs w:val="28"/>
        </w:rPr>
        <w:t>ь</w:t>
      </w:r>
      <w:r w:rsidRPr="00BF09D1">
        <w:rPr>
          <w:rFonts w:ascii="Bookman Old Style" w:hAnsi="Bookman Old Style"/>
          <w:caps/>
          <w:sz w:val="28"/>
          <w:szCs w:val="28"/>
        </w:rPr>
        <w:t xml:space="preserve">ность </w:t>
      </w:r>
    </w:p>
    <w:p w:rsidR="00A902FD" w:rsidRDefault="00A902FD" w:rsidP="00A902FD">
      <w:pPr>
        <w:tabs>
          <w:tab w:val="num" w:pos="540"/>
        </w:tabs>
        <w:ind w:left="540" w:hanging="540"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BF09D1">
        <w:rPr>
          <w:rFonts w:ascii="Bookman Old Style" w:hAnsi="Bookman Old Style"/>
          <w:b/>
          <w:caps/>
          <w:sz w:val="28"/>
          <w:szCs w:val="28"/>
        </w:rPr>
        <w:t>классного руководит</w:t>
      </w:r>
      <w:r w:rsidRPr="00BF09D1">
        <w:rPr>
          <w:rFonts w:ascii="Bookman Old Style" w:hAnsi="Bookman Old Style"/>
          <w:b/>
          <w:caps/>
          <w:sz w:val="28"/>
          <w:szCs w:val="28"/>
        </w:rPr>
        <w:t>е</w:t>
      </w:r>
      <w:r w:rsidRPr="00BF09D1">
        <w:rPr>
          <w:rFonts w:ascii="Bookman Old Style" w:hAnsi="Bookman Old Style"/>
          <w:b/>
          <w:caps/>
          <w:sz w:val="28"/>
          <w:szCs w:val="28"/>
        </w:rPr>
        <w:t>ля</w:t>
      </w:r>
    </w:p>
    <w:p w:rsidR="00A902FD" w:rsidRPr="00BF09D1" w:rsidRDefault="00A902FD" w:rsidP="00A902FD">
      <w:pPr>
        <w:tabs>
          <w:tab w:val="num" w:pos="540"/>
        </w:tabs>
        <w:ind w:left="540" w:hanging="540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A902FD" w:rsidRPr="00BF09D1" w:rsidRDefault="00A902FD" w:rsidP="00A902FD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09D1">
        <w:rPr>
          <w:sz w:val="28"/>
          <w:szCs w:val="28"/>
        </w:rPr>
        <w:t>едение инд</w:t>
      </w:r>
      <w:r>
        <w:rPr>
          <w:sz w:val="28"/>
          <w:szCs w:val="28"/>
        </w:rPr>
        <w:t>ивидуальных мониторинговых карт (в «Портфеле классного руководителя»).</w:t>
      </w:r>
      <w:r w:rsidRPr="00BF09D1">
        <w:rPr>
          <w:sz w:val="28"/>
          <w:szCs w:val="28"/>
        </w:rPr>
        <w:t xml:space="preserve"> </w:t>
      </w:r>
    </w:p>
    <w:p w:rsidR="00A902FD" w:rsidRPr="00BF09D1" w:rsidRDefault="00A902FD" w:rsidP="00A902FD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F09D1">
        <w:rPr>
          <w:sz w:val="28"/>
          <w:szCs w:val="28"/>
        </w:rPr>
        <w:t>оставление графиков изме</w:t>
      </w:r>
      <w:r>
        <w:rPr>
          <w:sz w:val="28"/>
          <w:szCs w:val="28"/>
        </w:rPr>
        <w:t>нения воспитанности школьников (в «Пор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феле классного руководителя»).</w:t>
      </w:r>
    </w:p>
    <w:p w:rsidR="00A902FD" w:rsidRPr="000B3972" w:rsidRDefault="00A902FD" w:rsidP="000B397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Pr="00BF09D1">
        <w:rPr>
          <w:sz w:val="28"/>
          <w:szCs w:val="28"/>
        </w:rPr>
        <w:t>«кривых эффективности воспитательного меропри</w:t>
      </w:r>
      <w:r w:rsidRPr="00BF09D1">
        <w:rPr>
          <w:sz w:val="28"/>
          <w:szCs w:val="28"/>
        </w:rPr>
        <w:t>я</w:t>
      </w:r>
      <w:r w:rsidRPr="00BF09D1">
        <w:rPr>
          <w:sz w:val="28"/>
          <w:szCs w:val="28"/>
        </w:rPr>
        <w:t xml:space="preserve">тия» </w:t>
      </w:r>
      <w:r>
        <w:rPr>
          <w:sz w:val="28"/>
          <w:szCs w:val="28"/>
        </w:rPr>
        <w:t>(в «</w:t>
      </w:r>
      <w:r w:rsidR="001A0691">
        <w:rPr>
          <w:sz w:val="28"/>
          <w:szCs w:val="28"/>
        </w:rPr>
        <w:t>Портфелио</w:t>
      </w:r>
      <w:r w:rsidR="000B3972">
        <w:rPr>
          <w:sz w:val="28"/>
          <w:szCs w:val="28"/>
        </w:rPr>
        <w:t xml:space="preserve"> классного руководите</w:t>
      </w:r>
      <w:r w:rsidR="001A0691">
        <w:rPr>
          <w:sz w:val="28"/>
          <w:szCs w:val="28"/>
        </w:rPr>
        <w:t>ля»</w:t>
      </w:r>
    </w:p>
    <w:p w:rsidR="00480B5E" w:rsidRDefault="00480B5E" w:rsidP="00A902FD">
      <w:pPr>
        <w:spacing w:line="360" w:lineRule="auto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480B5E" w:rsidRDefault="00480B5E" w:rsidP="00A902FD">
      <w:pPr>
        <w:spacing w:line="360" w:lineRule="auto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480B5E" w:rsidRDefault="00480B5E" w:rsidP="00A902FD">
      <w:pPr>
        <w:spacing w:line="360" w:lineRule="auto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480B5E" w:rsidRDefault="00480B5E" w:rsidP="00A902FD">
      <w:pPr>
        <w:spacing w:line="360" w:lineRule="auto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1A0691" w:rsidRDefault="001A0691" w:rsidP="00A902FD">
      <w:pPr>
        <w:spacing w:line="360" w:lineRule="auto"/>
        <w:jc w:val="both"/>
        <w:rPr>
          <w:sz w:val="28"/>
          <w:szCs w:val="28"/>
        </w:rPr>
      </w:pPr>
    </w:p>
    <w:p w:rsidR="00E7275C" w:rsidRDefault="00E7275C" w:rsidP="001A0691">
      <w:pPr>
        <w:spacing w:line="360" w:lineRule="auto"/>
        <w:rPr>
          <w:rFonts w:ascii="Bookman Old Style" w:hAnsi="Bookman Old Style"/>
          <w:b/>
          <w:caps/>
          <w:sz w:val="28"/>
          <w:szCs w:val="28"/>
        </w:rPr>
      </w:pPr>
    </w:p>
    <w:tbl>
      <w:tblPr>
        <w:tblW w:w="10137" w:type="dxa"/>
        <w:tblLayout w:type="fixed"/>
        <w:tblLook w:val="0000"/>
      </w:tblPr>
      <w:tblGrid>
        <w:gridCol w:w="627"/>
        <w:gridCol w:w="2835"/>
        <w:gridCol w:w="1989"/>
        <w:gridCol w:w="1887"/>
        <w:gridCol w:w="2799"/>
      </w:tblGrid>
      <w:tr w:rsidR="00E7275C" w:rsidRPr="00480B5E" w:rsidTr="00397C80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Ф И О  членов комитета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Место р</w:t>
            </w: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а</w:t>
            </w: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боты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Телефон 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480B5E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Поручение </w:t>
            </w:r>
          </w:p>
        </w:tc>
      </w:tr>
      <w:tr w:rsidR="00E7275C" w:rsidRPr="00480B5E" w:rsidTr="00397C80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</w:tr>
      <w:tr w:rsidR="00E7275C" w:rsidRPr="00480B5E" w:rsidTr="00397C80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</w:tr>
      <w:tr w:rsidR="00E7275C" w:rsidRPr="00480B5E" w:rsidTr="00397C80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</w:tr>
      <w:tr w:rsidR="00E7275C" w:rsidRPr="00480B5E" w:rsidTr="00397C80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</w:tr>
      <w:tr w:rsidR="00E7275C" w:rsidRPr="00480B5E" w:rsidTr="00397C80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5C" w:rsidRPr="00480B5E" w:rsidRDefault="00E7275C" w:rsidP="00397C80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32"/>
                <w:szCs w:val="32"/>
              </w:rPr>
            </w:pPr>
          </w:p>
        </w:tc>
      </w:tr>
    </w:tbl>
    <w:p w:rsidR="00E7275C" w:rsidRPr="00480B5E" w:rsidRDefault="00E7275C" w:rsidP="00E7275C">
      <w:pPr>
        <w:widowControl w:val="0"/>
        <w:tabs>
          <w:tab w:val="left" w:pos="13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366268" w:rsidRPr="000B3972" w:rsidRDefault="00366268" w:rsidP="000B3972">
      <w:pPr>
        <w:rPr>
          <w:b/>
          <w:u w:val="single"/>
        </w:rPr>
      </w:pPr>
      <w:r w:rsidRPr="000B3972">
        <w:rPr>
          <w:b/>
          <w:u w:val="single"/>
        </w:rPr>
        <w:lastRenderedPageBreak/>
        <w:t>Тематика заседаний родительского комитета</w:t>
      </w:r>
    </w:p>
    <w:p w:rsidR="00366268" w:rsidRPr="00366268" w:rsidRDefault="00366268" w:rsidP="000B3972"/>
    <w:tbl>
      <w:tblPr>
        <w:tblW w:w="0" w:type="auto"/>
        <w:tblLayout w:type="fixed"/>
        <w:tblLook w:val="0000"/>
      </w:tblPr>
      <w:tblGrid>
        <w:gridCol w:w="958"/>
        <w:gridCol w:w="2805"/>
        <w:gridCol w:w="1900"/>
        <w:gridCol w:w="3092"/>
        <w:gridCol w:w="816"/>
      </w:tblGrid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 xml:space="preserve">Дата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Тема заседания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Участники з</w:t>
            </w:r>
            <w:r w:rsidRPr="00366268">
              <w:t>а</w:t>
            </w:r>
            <w:r w:rsidRPr="00366268">
              <w:t>седания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 xml:space="preserve">Решение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Пр</w:t>
            </w:r>
            <w:r w:rsidRPr="00366268">
              <w:t>и</w:t>
            </w:r>
            <w:r w:rsidRPr="00366268">
              <w:t>меч.</w:t>
            </w:r>
          </w:p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се</w:t>
            </w:r>
            <w:r w:rsidRPr="00366268">
              <w:t>н</w:t>
            </w:r>
            <w:r w:rsidRPr="00366268">
              <w:t>тябрь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 xml:space="preserve"> Знакомство с уст</w:t>
            </w:r>
            <w:r w:rsidRPr="00366268">
              <w:t>а</w:t>
            </w:r>
            <w:r w:rsidRPr="00366268">
              <w:t>вом школы.</w:t>
            </w:r>
          </w:p>
          <w:p w:rsidR="00366268" w:rsidRPr="00366268" w:rsidRDefault="00366268" w:rsidP="000B3972">
            <w:r w:rsidRPr="00366268">
              <w:t>Организация пит</w:t>
            </w:r>
            <w:r w:rsidRPr="00366268">
              <w:t>а</w:t>
            </w:r>
            <w:r w:rsidRPr="00366268">
              <w:t>ния в новом уче</w:t>
            </w:r>
            <w:r w:rsidRPr="00366268">
              <w:t>б</w:t>
            </w:r>
            <w:r w:rsidRPr="00366268">
              <w:t>ном году.</w:t>
            </w:r>
          </w:p>
          <w:p w:rsidR="00366268" w:rsidRPr="00366268" w:rsidRDefault="00366268" w:rsidP="000B3972">
            <w:r w:rsidRPr="00366268">
              <w:t>Составление плана раб</w:t>
            </w:r>
            <w:r w:rsidRPr="00366268">
              <w:t>о</w:t>
            </w:r>
            <w:r w:rsidRPr="00366268">
              <w:t>ты на 1 пол</w:t>
            </w:r>
            <w:r w:rsidRPr="00366268">
              <w:t>у</w:t>
            </w:r>
            <w:r w:rsidRPr="00366268">
              <w:t>годие.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Кл.род.ком.</w:t>
            </w:r>
          </w:p>
          <w:p w:rsidR="00366268" w:rsidRPr="00366268" w:rsidRDefault="00366268" w:rsidP="000B3972">
            <w:r w:rsidRPr="00366268">
              <w:t>Дир.шк.</w:t>
            </w:r>
          </w:p>
          <w:p w:rsidR="00366268" w:rsidRPr="00366268" w:rsidRDefault="00366268" w:rsidP="000B3972">
            <w:r w:rsidRPr="00366268">
              <w:t>Кл.рук.</w:t>
            </w:r>
          </w:p>
          <w:p w:rsidR="00366268" w:rsidRPr="00366268" w:rsidRDefault="00366268" w:rsidP="000B3972"/>
          <w:p w:rsidR="00366268" w:rsidRPr="00366268" w:rsidRDefault="00366268" w:rsidP="000B3972"/>
          <w:p w:rsidR="00366268" w:rsidRPr="00366268" w:rsidRDefault="00366268" w:rsidP="000B3972"/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Познакомить с реш</w:t>
            </w:r>
            <w:r w:rsidRPr="00366268">
              <w:t>е</w:t>
            </w:r>
            <w:r w:rsidRPr="00366268">
              <w:t>нием родителей на родит.собр.</w:t>
            </w:r>
          </w:p>
          <w:p w:rsidR="00366268" w:rsidRPr="00366268" w:rsidRDefault="00366268" w:rsidP="000B3972">
            <w:r w:rsidRPr="00366268">
              <w:t>Утвердить на род.кл.собр.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се</w:t>
            </w:r>
            <w:r w:rsidRPr="00366268">
              <w:t>н</w:t>
            </w:r>
            <w:r w:rsidRPr="00366268">
              <w:t>тябрь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Организация и провед</w:t>
            </w:r>
            <w:r w:rsidRPr="00366268">
              <w:t>е</w:t>
            </w:r>
            <w:r w:rsidRPr="00366268">
              <w:t>ние ярма</w:t>
            </w:r>
            <w:r w:rsidRPr="00366268">
              <w:t>р</w:t>
            </w:r>
            <w:r w:rsidRPr="00366268">
              <w:t>ки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Родит.ком.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Довести до сведения род</w:t>
            </w:r>
            <w:r w:rsidRPr="00366268">
              <w:t>и</w:t>
            </w:r>
            <w:r w:rsidRPr="00366268">
              <w:t>телей на р</w:t>
            </w:r>
            <w:r w:rsidRPr="00366268">
              <w:t>о</w:t>
            </w:r>
            <w:r w:rsidRPr="00366268">
              <w:t>дит.собр.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н</w:t>
            </w:r>
            <w:r w:rsidRPr="00366268">
              <w:t>о</w:t>
            </w:r>
            <w:r w:rsidRPr="00366268">
              <w:t>ябрь</w:t>
            </w:r>
          </w:p>
          <w:p w:rsidR="00366268" w:rsidRPr="00366268" w:rsidRDefault="00366268" w:rsidP="000B3972"/>
          <w:p w:rsidR="00366268" w:rsidRPr="00366268" w:rsidRDefault="00366268" w:rsidP="000B3972"/>
          <w:p w:rsidR="00366268" w:rsidRPr="00366268" w:rsidRDefault="00366268" w:rsidP="000B3972"/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Организация и провед</w:t>
            </w:r>
            <w:r w:rsidRPr="00366268">
              <w:t>е</w:t>
            </w:r>
            <w:r w:rsidRPr="00366268">
              <w:t>ние Дня именинника.</w:t>
            </w:r>
          </w:p>
          <w:p w:rsidR="00366268" w:rsidRPr="00366268" w:rsidRDefault="00366268" w:rsidP="000B3972"/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Родители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Довести до свед.родит.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д</w:t>
            </w:r>
            <w:r w:rsidRPr="00366268">
              <w:t>е</w:t>
            </w:r>
            <w:r w:rsidRPr="00366268">
              <w:t>кабрь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Организация в з</w:t>
            </w:r>
            <w:r w:rsidRPr="00366268">
              <w:t>а</w:t>
            </w:r>
            <w:r w:rsidRPr="00366268">
              <w:t>купке подарков к празднику Нового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Кл.род.ком.</w:t>
            </w:r>
          </w:p>
          <w:p w:rsidR="00366268" w:rsidRPr="00366268" w:rsidRDefault="00366268" w:rsidP="000B3972"/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Д овести до свед.родит.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я</w:t>
            </w:r>
            <w:r w:rsidRPr="00366268">
              <w:t>н</w:t>
            </w:r>
            <w:r w:rsidRPr="00366268">
              <w:t>варь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pPr>
              <w:rPr>
                <w:u w:val="single"/>
              </w:rPr>
            </w:pPr>
            <w:r w:rsidRPr="00366268">
              <w:rPr>
                <w:u w:val="single"/>
              </w:rPr>
              <w:t xml:space="preserve"> Составление плана р</w:t>
            </w:r>
            <w:r w:rsidRPr="00366268">
              <w:rPr>
                <w:u w:val="single"/>
              </w:rPr>
              <w:t>а</w:t>
            </w:r>
            <w:r w:rsidRPr="00366268">
              <w:rPr>
                <w:u w:val="single"/>
              </w:rPr>
              <w:t>боты на 2 пол</w:t>
            </w:r>
            <w:r w:rsidRPr="00366268">
              <w:rPr>
                <w:u w:val="single"/>
              </w:rPr>
              <w:t>у</w:t>
            </w:r>
            <w:r w:rsidRPr="00366268">
              <w:rPr>
                <w:u w:val="single"/>
              </w:rPr>
              <w:t>годие.</w:t>
            </w:r>
          </w:p>
          <w:p w:rsidR="00366268" w:rsidRPr="00366268" w:rsidRDefault="00366268" w:rsidP="000B3972">
            <w:r w:rsidRPr="00366268">
              <w:t>Организация и провед</w:t>
            </w:r>
            <w:r w:rsidRPr="00366268">
              <w:t>е</w:t>
            </w:r>
            <w:r w:rsidRPr="00366268">
              <w:t>ние праздника День з</w:t>
            </w:r>
            <w:r w:rsidRPr="00366268">
              <w:t>а</w:t>
            </w:r>
            <w:r w:rsidRPr="00366268">
              <w:t>щи</w:t>
            </w:r>
            <w:r w:rsidRPr="00366268">
              <w:t>т</w:t>
            </w:r>
            <w:r w:rsidRPr="00366268">
              <w:t>ника Отечества, Дня зимних им</w:t>
            </w:r>
            <w:r w:rsidRPr="00366268">
              <w:t>е</w:t>
            </w:r>
            <w:r w:rsidRPr="00366268">
              <w:t>нинников.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Кл.род.ком.</w:t>
            </w:r>
          </w:p>
          <w:p w:rsidR="00366268" w:rsidRPr="00366268" w:rsidRDefault="00366268" w:rsidP="000B3972">
            <w:r w:rsidRPr="00366268">
              <w:t>родители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Познакомить с реш</w:t>
            </w:r>
            <w:r w:rsidRPr="00366268">
              <w:t>е</w:t>
            </w:r>
            <w:r w:rsidRPr="00366268">
              <w:t>нием родителей на родит.собр.</w:t>
            </w:r>
          </w:p>
          <w:p w:rsidR="00366268" w:rsidRPr="00366268" w:rsidRDefault="00366268" w:rsidP="000B3972">
            <w:r w:rsidRPr="00366268">
              <w:t>Утвердить на род.кл.собр.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фе</w:t>
            </w:r>
            <w:r w:rsidRPr="00366268">
              <w:t>в</w:t>
            </w:r>
            <w:r w:rsidRPr="00366268">
              <w:t>раль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rPr>
                <w:u w:val="single"/>
              </w:rPr>
              <w:t xml:space="preserve"> </w:t>
            </w:r>
            <w:r w:rsidRPr="00366268">
              <w:t>Организация и провед</w:t>
            </w:r>
            <w:r w:rsidRPr="00366268">
              <w:t>е</w:t>
            </w:r>
            <w:r w:rsidRPr="00366268">
              <w:t>ние праз</w:t>
            </w:r>
            <w:r w:rsidRPr="00366268">
              <w:t>д</w:t>
            </w:r>
            <w:r w:rsidRPr="00366268">
              <w:t>ника День 8 Марта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Кл.род.ком.</w:t>
            </w:r>
          </w:p>
          <w:p w:rsidR="00366268" w:rsidRPr="00366268" w:rsidRDefault="00366268" w:rsidP="000B3972"/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Довести  до свед.родит.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март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Правовые основы восп</w:t>
            </w:r>
            <w:r w:rsidRPr="00366268">
              <w:t>и</w:t>
            </w:r>
            <w:r w:rsidRPr="00366268">
              <w:t>тания в семье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Кл.рук.</w:t>
            </w:r>
          </w:p>
          <w:p w:rsidR="00366268" w:rsidRPr="00366268" w:rsidRDefault="00366268" w:rsidP="000B3972">
            <w:r w:rsidRPr="00366268">
              <w:t>Родит.ком.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  <w:tr w:rsidR="00366268" w:rsidRPr="00366268" w:rsidTr="00BD73C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май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rPr>
                <w:u w:val="single"/>
              </w:rPr>
              <w:t xml:space="preserve"> </w:t>
            </w:r>
            <w:r w:rsidRPr="00366268">
              <w:t>Организация и провед</w:t>
            </w:r>
            <w:r w:rsidRPr="00366268">
              <w:t>е</w:t>
            </w:r>
            <w:r w:rsidRPr="00366268">
              <w:t xml:space="preserve">ние </w:t>
            </w:r>
            <w:r w:rsidR="00E7275C">
              <w:t>Выпускного праз</w:t>
            </w:r>
            <w:r w:rsidR="00E7275C">
              <w:t>д</w:t>
            </w:r>
            <w:r w:rsidR="00E7275C">
              <w:t>ника.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Кл.род.ком.</w:t>
            </w:r>
          </w:p>
          <w:p w:rsidR="00366268" w:rsidRPr="00366268" w:rsidRDefault="00366268" w:rsidP="000B3972"/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>
            <w:r w:rsidRPr="00366268">
              <w:t>Довести  до свед.родит.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8" w:rsidRPr="00366268" w:rsidRDefault="00366268" w:rsidP="000B3972"/>
        </w:tc>
      </w:tr>
    </w:tbl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  <w:r w:rsidRPr="00366268">
        <w:rPr>
          <w:b/>
          <w:bCs/>
          <w:i/>
          <w:iCs/>
          <w:sz w:val="28"/>
          <w:szCs w:val="28"/>
        </w:rPr>
        <w:t xml:space="preserve">                                       </w:t>
      </w: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366268" w:rsidRPr="00366268" w:rsidRDefault="00366268" w:rsidP="00366268">
      <w:pPr>
        <w:spacing w:line="360" w:lineRule="auto"/>
        <w:jc w:val="both"/>
        <w:rPr>
          <w:b/>
          <w:bCs/>
          <w:sz w:val="28"/>
          <w:szCs w:val="28"/>
        </w:rPr>
      </w:pPr>
    </w:p>
    <w:p w:rsidR="00A902FD" w:rsidRDefault="00A902FD" w:rsidP="00A902FD"/>
    <w:sectPr w:rsidR="00A902FD" w:rsidSect="005A151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48" w:rsidRDefault="00797C48">
      <w:r>
        <w:separator/>
      </w:r>
    </w:p>
  </w:endnote>
  <w:endnote w:type="continuationSeparator" w:id="0">
    <w:p w:rsidR="00797C48" w:rsidRDefault="0079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3" w:rsidRDefault="00BD73C3" w:rsidP="006970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3C3" w:rsidRDefault="00BD73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3" w:rsidRDefault="00BD73C3" w:rsidP="006970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691">
      <w:rPr>
        <w:rStyle w:val="a5"/>
        <w:noProof/>
      </w:rPr>
      <w:t>20</w:t>
    </w:r>
    <w:r>
      <w:rPr>
        <w:rStyle w:val="a5"/>
      </w:rPr>
      <w:fldChar w:fldCharType="end"/>
    </w:r>
  </w:p>
  <w:p w:rsidR="00BD73C3" w:rsidRDefault="00BD73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48" w:rsidRDefault="00797C48">
      <w:r>
        <w:separator/>
      </w:r>
    </w:p>
  </w:footnote>
  <w:footnote w:type="continuationSeparator" w:id="0">
    <w:p w:rsidR="00797C48" w:rsidRDefault="00797C48">
      <w:r>
        <w:continuationSeparator/>
      </w:r>
    </w:p>
  </w:footnote>
  <w:footnote w:id="1">
    <w:p w:rsidR="00BD73C3" w:rsidRDefault="00BD73C3" w:rsidP="005A151A">
      <w:pPr>
        <w:pStyle w:val="a6"/>
        <w:jc w:val="both"/>
      </w:pPr>
      <w:r>
        <w:rPr>
          <w:rStyle w:val="a7"/>
        </w:rPr>
        <w:t>*</w:t>
      </w:r>
      <w:r>
        <w:t xml:space="preserve"> Может быть составлен по следующей схеме (за основу взята идея Щурковой Н.Е.): 1. Задачи, поставле</w:t>
      </w:r>
      <w:r>
        <w:t>н</w:t>
      </w:r>
      <w:r>
        <w:t>ные классным руководителем и степень их реализации (изменения, происшедшие во внешностном портрете учащихся класса, физическое и психическое здоровье школьников, в поведении, взаимоотношениях, ценн</w:t>
      </w:r>
      <w:r>
        <w:t>о</w:t>
      </w:r>
      <w:r>
        <w:t>стных предпочтениях, в отношении школьников к себе). 2. Профессиональная работа педагога (документ</w:t>
      </w:r>
      <w:r>
        <w:t>а</w:t>
      </w:r>
      <w:r>
        <w:t>ция, содержательная деятельность: что получилось лучше? Почему? Что не получилось? Почему? Психол</w:t>
      </w:r>
      <w:r>
        <w:t>о</w:t>
      </w:r>
      <w:r>
        <w:t>гический климат. Отношение к детям. Работа «команды» учителей в классе).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E0A"/>
    <w:multiLevelType w:val="hybridMultilevel"/>
    <w:tmpl w:val="3856A09A"/>
    <w:lvl w:ilvl="0" w:tplc="041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A661304"/>
    <w:multiLevelType w:val="hybridMultilevel"/>
    <w:tmpl w:val="71DA1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642FF"/>
    <w:multiLevelType w:val="multilevel"/>
    <w:tmpl w:val="FD706E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8DB369B"/>
    <w:multiLevelType w:val="hybridMultilevel"/>
    <w:tmpl w:val="401613F4"/>
    <w:lvl w:ilvl="0" w:tplc="0419000B">
      <w:start w:val="1"/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4">
    <w:nsid w:val="1AF97EB1"/>
    <w:multiLevelType w:val="hybridMultilevel"/>
    <w:tmpl w:val="FB86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E2382"/>
    <w:multiLevelType w:val="hybridMultilevel"/>
    <w:tmpl w:val="E8940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932EE"/>
    <w:multiLevelType w:val="hybridMultilevel"/>
    <w:tmpl w:val="19D436E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30364166"/>
    <w:multiLevelType w:val="hybridMultilevel"/>
    <w:tmpl w:val="585899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2603974"/>
    <w:multiLevelType w:val="hybridMultilevel"/>
    <w:tmpl w:val="1EF8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E717A"/>
    <w:multiLevelType w:val="hybridMultilevel"/>
    <w:tmpl w:val="C9B0F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369F7"/>
    <w:multiLevelType w:val="hybridMultilevel"/>
    <w:tmpl w:val="F8A8F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C465FB"/>
    <w:multiLevelType w:val="hybridMultilevel"/>
    <w:tmpl w:val="193A24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AC733B"/>
    <w:multiLevelType w:val="hybridMultilevel"/>
    <w:tmpl w:val="89200D2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D2E5225"/>
    <w:multiLevelType w:val="hybridMultilevel"/>
    <w:tmpl w:val="131A42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5C2603"/>
    <w:multiLevelType w:val="hybridMultilevel"/>
    <w:tmpl w:val="F6FCB51C"/>
    <w:lvl w:ilvl="0" w:tplc="0419000B">
      <w:start w:val="1"/>
      <w:numFmt w:val="bullet"/>
      <w:lvlText w:val="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15">
    <w:nsid w:val="788F4545"/>
    <w:multiLevelType w:val="hybridMultilevel"/>
    <w:tmpl w:val="DB5E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4E4281"/>
    <w:multiLevelType w:val="hybridMultilevel"/>
    <w:tmpl w:val="0604468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6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706"/>
    <w:rsid w:val="00024B28"/>
    <w:rsid w:val="00047565"/>
    <w:rsid w:val="00096A65"/>
    <w:rsid w:val="000B3972"/>
    <w:rsid w:val="000E6DF9"/>
    <w:rsid w:val="000F7C6B"/>
    <w:rsid w:val="00122FEC"/>
    <w:rsid w:val="001A0691"/>
    <w:rsid w:val="002424BB"/>
    <w:rsid w:val="002616D0"/>
    <w:rsid w:val="00267E1A"/>
    <w:rsid w:val="002C2FB0"/>
    <w:rsid w:val="00366268"/>
    <w:rsid w:val="00366496"/>
    <w:rsid w:val="003741CB"/>
    <w:rsid w:val="003973FF"/>
    <w:rsid w:val="00397C80"/>
    <w:rsid w:val="00414E7F"/>
    <w:rsid w:val="00422775"/>
    <w:rsid w:val="00442CB3"/>
    <w:rsid w:val="004520A5"/>
    <w:rsid w:val="00480B5E"/>
    <w:rsid w:val="004D6286"/>
    <w:rsid w:val="00516C9F"/>
    <w:rsid w:val="00531C26"/>
    <w:rsid w:val="005417BA"/>
    <w:rsid w:val="00552169"/>
    <w:rsid w:val="005733EF"/>
    <w:rsid w:val="005867E0"/>
    <w:rsid w:val="005A151A"/>
    <w:rsid w:val="005B0B08"/>
    <w:rsid w:val="005F0221"/>
    <w:rsid w:val="00624E61"/>
    <w:rsid w:val="00631061"/>
    <w:rsid w:val="00652706"/>
    <w:rsid w:val="00685292"/>
    <w:rsid w:val="006970FF"/>
    <w:rsid w:val="006C66CC"/>
    <w:rsid w:val="00703ACA"/>
    <w:rsid w:val="007877D8"/>
    <w:rsid w:val="00790CBB"/>
    <w:rsid w:val="00794150"/>
    <w:rsid w:val="00797C48"/>
    <w:rsid w:val="007B3773"/>
    <w:rsid w:val="00803EE4"/>
    <w:rsid w:val="00862133"/>
    <w:rsid w:val="008727F1"/>
    <w:rsid w:val="00883F8A"/>
    <w:rsid w:val="009023F3"/>
    <w:rsid w:val="009633F0"/>
    <w:rsid w:val="009C0179"/>
    <w:rsid w:val="009D4897"/>
    <w:rsid w:val="00A06613"/>
    <w:rsid w:val="00A324FA"/>
    <w:rsid w:val="00A6351B"/>
    <w:rsid w:val="00A828CB"/>
    <w:rsid w:val="00A902FD"/>
    <w:rsid w:val="00A97B9C"/>
    <w:rsid w:val="00AA4C26"/>
    <w:rsid w:val="00AB0910"/>
    <w:rsid w:val="00AD301F"/>
    <w:rsid w:val="00B63804"/>
    <w:rsid w:val="00B7062D"/>
    <w:rsid w:val="00B762CC"/>
    <w:rsid w:val="00BD73C3"/>
    <w:rsid w:val="00BF770B"/>
    <w:rsid w:val="00C24876"/>
    <w:rsid w:val="00D35FC3"/>
    <w:rsid w:val="00D64206"/>
    <w:rsid w:val="00D916EE"/>
    <w:rsid w:val="00DB2670"/>
    <w:rsid w:val="00DC248B"/>
    <w:rsid w:val="00E4387D"/>
    <w:rsid w:val="00E64B29"/>
    <w:rsid w:val="00E7275C"/>
    <w:rsid w:val="00EB0348"/>
    <w:rsid w:val="00F7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92"/>
    <w:rPr>
      <w:sz w:val="24"/>
      <w:szCs w:val="24"/>
    </w:rPr>
  </w:style>
  <w:style w:type="paragraph" w:styleId="1">
    <w:name w:val="heading 1"/>
    <w:aliases w:val="Введение"/>
    <w:basedOn w:val="10"/>
    <w:next w:val="a"/>
    <w:qFormat/>
    <w:rsid w:val="00A6351B"/>
    <w:pPr>
      <w:keepNext/>
      <w:spacing w:before="240" w:after="60"/>
      <w:outlineLvl w:val="0"/>
    </w:pPr>
    <w:rPr>
      <w:rFonts w:ascii="Bookman Old Style" w:hAnsi="Bookman Old Style" w:cs="Arial"/>
      <w:b/>
      <w:bCs/>
      <w:caps/>
      <w:kern w:val="32"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516C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A6351B"/>
  </w:style>
  <w:style w:type="paragraph" w:styleId="a3">
    <w:name w:val="Body Text"/>
    <w:basedOn w:val="a"/>
    <w:rsid w:val="00A902FD"/>
    <w:rPr>
      <w:rFonts w:ascii="Bookman Old Style" w:hAnsi="Bookman Old Style"/>
      <w:sz w:val="20"/>
      <w:szCs w:val="20"/>
    </w:rPr>
  </w:style>
  <w:style w:type="paragraph" w:styleId="a4">
    <w:name w:val="footer"/>
    <w:basedOn w:val="a"/>
    <w:rsid w:val="00A902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02FD"/>
  </w:style>
  <w:style w:type="paragraph" w:styleId="a6">
    <w:name w:val="footnote text"/>
    <w:basedOn w:val="a"/>
    <w:semiHidden/>
    <w:rsid w:val="00A902FD"/>
    <w:rPr>
      <w:sz w:val="20"/>
      <w:szCs w:val="20"/>
    </w:rPr>
  </w:style>
  <w:style w:type="character" w:styleId="a7">
    <w:name w:val="footnote reference"/>
    <w:semiHidden/>
    <w:rsid w:val="00A902FD"/>
    <w:rPr>
      <w:vertAlign w:val="superscript"/>
    </w:rPr>
  </w:style>
  <w:style w:type="table" w:styleId="a8">
    <w:name w:val="Table Grid"/>
    <w:basedOn w:val="a1"/>
    <w:rsid w:val="0069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C66CC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516C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No Spacing"/>
    <w:qFormat/>
    <w:rsid w:val="00C24876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C24876"/>
    <w:pPr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F8F8-4949-46FB-B8DB-D304313D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ITC</Company>
  <LinksUpToDate>false</LinksUpToDate>
  <CharactersWithSpaces>34327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tany</dc:creator>
  <cp:lastModifiedBy>Admin</cp:lastModifiedBy>
  <cp:revision>2</cp:revision>
  <cp:lastPrinted>2014-09-25T09:09:00Z</cp:lastPrinted>
  <dcterms:created xsi:type="dcterms:W3CDTF">2015-10-21T12:27:00Z</dcterms:created>
  <dcterms:modified xsi:type="dcterms:W3CDTF">2015-10-21T12:27:00Z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1170533575</vt:i4>
  </property>
  <property fmtid="{D5CDD505-2E9C-101B-9397-08002B2CF9AE}" pid="3" name="_EmailSubject">
    <vt:lpwstr>Это я</vt:lpwstr>
  </property>
  <property fmtid="{D5CDD505-2E9C-101B-9397-08002B2CF9AE}" pid="4" name="_AuthorEmail">
    <vt:lpwstr>tanya@irkutc.ru</vt:lpwstr>
  </property>
  <property fmtid="{D5CDD505-2E9C-101B-9397-08002B2CF9AE}" pid="5" name="_AuthorEmailDisplayName">
    <vt:lpwstr>Tanya</vt:lpwstr>
  </property>
  <property fmtid="{D5CDD505-2E9C-101B-9397-08002B2CF9AE}" pid="6" name="_ReviewingToolsShownOnce">
    <vt:lpwstr/>
  </property>
</Properties>
</file>