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5" w:rsidRPr="00EF118A" w:rsidRDefault="000441A5" w:rsidP="00D229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1A5" w:rsidRPr="000E1B00" w:rsidRDefault="000441A5" w:rsidP="00D229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1A5" w:rsidRPr="000E1B00" w:rsidRDefault="000441A5" w:rsidP="00E957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EC4" w:rsidRDefault="00804175" w:rsidP="00E957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C6EC4">
        <w:rPr>
          <w:rFonts w:ascii="Times New Roman" w:hAnsi="Times New Roman" w:cs="Times New Roman"/>
          <w:b/>
          <w:bCs/>
          <w:sz w:val="96"/>
          <w:szCs w:val="96"/>
        </w:rPr>
        <w:t>О</w:t>
      </w:r>
      <w:r w:rsidR="000441A5" w:rsidRPr="002C6EC4">
        <w:rPr>
          <w:rFonts w:ascii="Times New Roman" w:hAnsi="Times New Roman" w:cs="Times New Roman"/>
          <w:b/>
          <w:bCs/>
          <w:sz w:val="96"/>
          <w:szCs w:val="96"/>
        </w:rPr>
        <w:t>бразовательная программа</w:t>
      </w:r>
    </w:p>
    <w:p w:rsidR="000441A5" w:rsidRPr="002C6EC4" w:rsidRDefault="000441A5" w:rsidP="00E957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C6EC4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="001B4347" w:rsidRPr="002C6EC4">
        <w:rPr>
          <w:rFonts w:ascii="Times New Roman" w:hAnsi="Times New Roman" w:cs="Times New Roman"/>
          <w:b/>
          <w:bCs/>
          <w:sz w:val="96"/>
          <w:szCs w:val="96"/>
        </w:rPr>
        <w:t xml:space="preserve">по </w:t>
      </w:r>
      <w:r w:rsidR="00ED3F8C" w:rsidRPr="002C6EC4">
        <w:rPr>
          <w:rFonts w:ascii="Times New Roman" w:hAnsi="Times New Roman" w:cs="Times New Roman"/>
          <w:b/>
          <w:bCs/>
          <w:sz w:val="96"/>
          <w:szCs w:val="96"/>
        </w:rPr>
        <w:t>внеурочной деятельности</w:t>
      </w:r>
    </w:p>
    <w:p w:rsidR="000441A5" w:rsidRPr="002C6EC4" w:rsidRDefault="000441A5" w:rsidP="00E957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C6EC4">
        <w:rPr>
          <w:rFonts w:ascii="Times New Roman" w:hAnsi="Times New Roman" w:cs="Times New Roman"/>
          <w:b/>
          <w:bCs/>
          <w:sz w:val="96"/>
          <w:szCs w:val="96"/>
        </w:rPr>
        <w:t>«Следопыты - Искатели»</w:t>
      </w:r>
    </w:p>
    <w:p w:rsidR="000441A5" w:rsidRDefault="000441A5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C4" w:rsidRDefault="002C6EC4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1FCB" w:rsidRPr="00E957A4" w:rsidRDefault="00221FCB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Сроки реализации:  </w:t>
      </w:r>
      <w:r w:rsidR="00B03FF9"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года</w:t>
      </w:r>
    </w:p>
    <w:p w:rsidR="00221FCB" w:rsidRDefault="000441A5" w:rsidP="00E957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обучающихся:  8-1</w:t>
      </w:r>
      <w:r w:rsidR="00B03FF9"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</w:t>
      </w:r>
    </w:p>
    <w:p w:rsidR="00804175" w:rsidRPr="00221FCB" w:rsidRDefault="00804175" w:rsidP="00E957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1FCB">
        <w:rPr>
          <w:rFonts w:ascii="Times New Roman" w:hAnsi="Times New Roman" w:cs="Times New Roman"/>
          <w:b/>
          <w:i/>
          <w:sz w:val="24"/>
          <w:szCs w:val="24"/>
        </w:rPr>
        <w:t>Уровень образования:</w:t>
      </w:r>
      <w:r w:rsidRPr="00E957A4">
        <w:rPr>
          <w:rFonts w:ascii="Times New Roman" w:hAnsi="Times New Roman" w:cs="Times New Roman"/>
          <w:sz w:val="24"/>
          <w:szCs w:val="24"/>
        </w:rPr>
        <w:t xml:space="preserve">  2-4 классы начального общего образования </w:t>
      </w:r>
    </w:p>
    <w:p w:rsidR="00804175" w:rsidRPr="00E957A4" w:rsidRDefault="00804175" w:rsidP="00E9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CB">
        <w:rPr>
          <w:rFonts w:ascii="Times New Roman" w:hAnsi="Times New Roman" w:cs="Times New Roman"/>
          <w:b/>
          <w:i/>
          <w:sz w:val="24"/>
          <w:szCs w:val="24"/>
        </w:rPr>
        <w:t>Количество часов  в неделю:</w:t>
      </w:r>
      <w:r w:rsidRPr="00E957A4">
        <w:rPr>
          <w:rFonts w:ascii="Times New Roman" w:hAnsi="Times New Roman" w:cs="Times New Roman"/>
          <w:sz w:val="24"/>
          <w:szCs w:val="24"/>
        </w:rPr>
        <w:t xml:space="preserve"> 1 час в неделю, всего за год  3</w:t>
      </w:r>
      <w:r w:rsidR="00273557">
        <w:rPr>
          <w:rFonts w:ascii="Times New Roman" w:hAnsi="Times New Roman" w:cs="Times New Roman"/>
          <w:sz w:val="24"/>
          <w:szCs w:val="24"/>
        </w:rPr>
        <w:t>6</w:t>
      </w:r>
      <w:r w:rsidRPr="00E957A4">
        <w:rPr>
          <w:rFonts w:ascii="Times New Roman" w:hAnsi="Times New Roman" w:cs="Times New Roman"/>
          <w:sz w:val="24"/>
          <w:szCs w:val="24"/>
        </w:rPr>
        <w:t xml:space="preserve"> час</w:t>
      </w:r>
      <w:r w:rsidR="001B4347">
        <w:rPr>
          <w:rFonts w:ascii="Times New Roman" w:hAnsi="Times New Roman" w:cs="Times New Roman"/>
          <w:sz w:val="24"/>
          <w:szCs w:val="24"/>
        </w:rPr>
        <w:t>а</w:t>
      </w:r>
      <w:r w:rsidRPr="00E957A4">
        <w:rPr>
          <w:rFonts w:ascii="Times New Roman" w:hAnsi="Times New Roman" w:cs="Times New Roman"/>
          <w:sz w:val="24"/>
          <w:szCs w:val="24"/>
        </w:rPr>
        <w:t xml:space="preserve">  (в каждой параллели), общее количество часов 1</w:t>
      </w:r>
      <w:r w:rsidR="00273557">
        <w:rPr>
          <w:rFonts w:ascii="Times New Roman" w:hAnsi="Times New Roman" w:cs="Times New Roman"/>
          <w:sz w:val="24"/>
          <w:szCs w:val="24"/>
        </w:rPr>
        <w:t>08</w:t>
      </w:r>
      <w:r w:rsidRPr="00E957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4175" w:rsidRPr="00E957A4" w:rsidRDefault="00221FCB" w:rsidP="00E95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r w:rsidR="00804175" w:rsidRPr="00221FC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04175" w:rsidRPr="00E957A4">
        <w:rPr>
          <w:rFonts w:ascii="Times New Roman" w:hAnsi="Times New Roman" w:cs="Times New Roman"/>
          <w:sz w:val="24"/>
          <w:szCs w:val="24"/>
        </w:rPr>
        <w:t xml:space="preserve"> Черникова Оксана Викторовна, Шубенко Ольга Михайловна, Криничная Анжела Викторовна, Харисова Юлия Сергеевна</w:t>
      </w:r>
    </w:p>
    <w:p w:rsidR="00221FCB" w:rsidRDefault="00221FCB" w:rsidP="00E95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75" w:rsidRPr="00E957A4" w:rsidRDefault="00804175" w:rsidP="00E95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 </w:t>
      </w:r>
      <w:r w:rsidR="009101C8" w:rsidRPr="00E957A4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1B434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101C8" w:rsidRPr="00E957A4">
        <w:rPr>
          <w:rFonts w:ascii="Times New Roman" w:hAnsi="Times New Roman" w:cs="Times New Roman"/>
          <w:sz w:val="24"/>
          <w:szCs w:val="24"/>
        </w:rPr>
        <w:t xml:space="preserve">созданной рабочей группой СДОО РС (Я) под научным руководством А. П. </w:t>
      </w:r>
      <w:proofErr w:type="spellStart"/>
      <w:r w:rsidR="009101C8" w:rsidRPr="00E957A4">
        <w:rPr>
          <w:rFonts w:ascii="Times New Roman" w:hAnsi="Times New Roman" w:cs="Times New Roman"/>
          <w:sz w:val="24"/>
          <w:szCs w:val="24"/>
        </w:rPr>
        <w:t>Оконешниковой</w:t>
      </w:r>
      <w:proofErr w:type="spellEnd"/>
      <w:r w:rsidR="009101C8" w:rsidRPr="00E957A4">
        <w:rPr>
          <w:rFonts w:ascii="Times New Roman" w:hAnsi="Times New Roman" w:cs="Times New Roman"/>
          <w:sz w:val="24"/>
          <w:szCs w:val="24"/>
        </w:rPr>
        <w:t>, 2013</w:t>
      </w:r>
      <w:r w:rsidR="006268F6" w:rsidRPr="00E957A4">
        <w:rPr>
          <w:rFonts w:ascii="Times New Roman" w:hAnsi="Times New Roman" w:cs="Times New Roman"/>
          <w:sz w:val="24"/>
          <w:szCs w:val="24"/>
        </w:rPr>
        <w:t xml:space="preserve"> </w:t>
      </w:r>
      <w:r w:rsidRPr="00E957A4">
        <w:rPr>
          <w:rFonts w:ascii="Times New Roman" w:hAnsi="Times New Roman" w:cs="Times New Roman"/>
          <w:sz w:val="24"/>
          <w:szCs w:val="24"/>
        </w:rPr>
        <w:t>год</w:t>
      </w:r>
    </w:p>
    <w:p w:rsidR="00E957A4" w:rsidRDefault="00E957A4" w:rsidP="00E957A4">
      <w:pPr>
        <w:pStyle w:val="a3"/>
        <w:ind w:left="0"/>
        <w:jc w:val="both"/>
        <w:rPr>
          <w:rFonts w:ascii="Times New Roman" w:hAnsi="Times New Roman"/>
          <w:b/>
          <w:i/>
        </w:rPr>
      </w:pPr>
    </w:p>
    <w:p w:rsidR="00221FCB" w:rsidRDefault="00221FCB" w:rsidP="00E957A4">
      <w:pPr>
        <w:pStyle w:val="a3"/>
        <w:ind w:left="0"/>
        <w:jc w:val="both"/>
        <w:rPr>
          <w:rFonts w:ascii="Times New Roman" w:hAnsi="Times New Roman"/>
          <w:b/>
          <w:i/>
        </w:rPr>
      </w:pPr>
    </w:p>
    <w:p w:rsidR="002C6EC4" w:rsidRDefault="002C6EC4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0441A5" w:rsidRDefault="006268F6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  <w:r w:rsidRPr="00E957A4">
        <w:rPr>
          <w:rFonts w:ascii="Times New Roman" w:hAnsi="Times New Roman"/>
          <w:b/>
          <w:i/>
        </w:rPr>
        <w:lastRenderedPageBreak/>
        <w:t>ПОЯСНИТЕЛЬНАЯ ЗАПИСКА.</w:t>
      </w:r>
    </w:p>
    <w:p w:rsidR="00221FCB" w:rsidRPr="00E957A4" w:rsidRDefault="00221FCB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Детское движение – социально-историческое явление.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Оно представляет собой совместные действия особой социально-демографической группы населения республики – детей, которые объединились с помощью заинтересованных взрослых в различного рода формирования, чтобы изменить свой статус и положение в обществе, привлечь внимание к своим интересам и правам, для саморазвития и самообразования, для активного участия в общественной жизни республики.</w:t>
      </w:r>
      <w:proofErr w:type="gramEnd"/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E957A4">
        <w:rPr>
          <w:rFonts w:ascii="Times New Roman" w:hAnsi="Times New Roman" w:cs="Times New Roman"/>
          <w:sz w:val="24"/>
          <w:szCs w:val="24"/>
        </w:rPr>
        <w:t xml:space="preserve"> – начальная социализация учащихся начальной, гражданско-патриотическое и нравственное воспитание, формирование коллектива, нацеливание на саморазвитие.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Знакомство учащихся с многонациональным составом населения Р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>Я), культурными учреждениями района, историей возникновения Малой Родины;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Развивать в детях наблюдательность, самостоятельность и инициативу;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Развивать способности проявлять свои теоретические, практические умения и навыки;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Воспитывать такие личностные качества как доброта, честность, взаимопомощь;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Воспитывать у детей культуру труда и этику общения;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природе, родному краю.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Pr="00E957A4">
        <w:rPr>
          <w:rFonts w:ascii="Times New Roman" w:hAnsi="Times New Roman" w:cs="Times New Roman"/>
          <w:sz w:val="24"/>
          <w:szCs w:val="24"/>
        </w:rPr>
        <w:t>, положенные в основу программы: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учитывающие каждые особенности ребенка, создание благоприятных условий для их развития;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Принцип научности, предполагающий отбор материала из научных источников, проверенных практикой;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 Принцип систематичности и последовательности – знания в программе даются в определенной системе, накапливая запас знаний, дети могут применять их на практике.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6268F6" w:rsidRPr="00E957A4" w:rsidRDefault="006268F6" w:rsidP="00E672F6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Словесные методы: рассказ, беседа, сообщения – эти методы способствуют обогащению теоретических знаний детей, являются источником новой информации;</w:t>
      </w:r>
    </w:p>
    <w:p w:rsidR="006268F6" w:rsidRPr="00E957A4" w:rsidRDefault="006268F6" w:rsidP="00E672F6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6268F6" w:rsidRPr="00E957A4" w:rsidRDefault="006268F6" w:rsidP="00E672F6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Практические методы: изготовление рисунков, плакатов, схем, практические работы. Практические методы позволяют воплотить теоретические знания, способствуют развитию навыков и умение детей. Учитывая возрастные и психологические особенности детей, специфику курса необходимо использовать такие формы занятий как экскурсии, занятия – встречи с информантами. Такие формы работы позволяют детям почувствовать их причастность к культурному наследию народа, его ценностям.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Особенностями организации работы по краеведению является динамичность ее форм. Занятия из класса, по возможности, переносится в ту среду, которая изучается (парк, лес, водоем, пришкольный участок, музей, улица, дом, предприятие и т.д.)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>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, в программе используются современные технологии и методики: технология развивающего воспитания,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 xml:space="preserve"> технологии, игровые технологии, компьютерные технологии,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краеведо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>-туристические технологии и проектные технологии.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8F6" w:rsidRDefault="006268F6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t>МЕСТО ПРЕДМЕТА В УЧЕБНОМ ПЛАНЕ</w:t>
      </w:r>
    </w:p>
    <w:p w:rsidR="00221FCB" w:rsidRPr="00E957A4" w:rsidRDefault="00221FCB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3F8C" w:rsidRPr="00ED3F8C" w:rsidRDefault="006268F6" w:rsidP="00ED3F8C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D3F8C">
        <w:rPr>
          <w:rFonts w:ascii="Times New Roman" w:hAnsi="Times New Roman" w:cs="Times New Roman"/>
          <w:sz w:val="24"/>
          <w:szCs w:val="24"/>
        </w:rPr>
        <w:t xml:space="preserve">В соответствии с  учебным планом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 </w:t>
      </w:r>
      <w:r w:rsidRPr="00ED3F8C">
        <w:rPr>
          <w:rFonts w:ascii="Times New Roman" w:hAnsi="Times New Roman" w:cs="Times New Roman"/>
          <w:sz w:val="24"/>
          <w:szCs w:val="24"/>
        </w:rPr>
        <w:t xml:space="preserve">ИТЛ№24  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НОО  модуль </w:t>
      </w:r>
      <w:r w:rsidR="00ED3F8C" w:rsidRPr="00ED3F8C">
        <w:rPr>
          <w:rFonts w:ascii="Times New Roman" w:hAnsi="Times New Roman" w:cs="Times New Roman"/>
          <w:bCs/>
          <w:sz w:val="24"/>
          <w:szCs w:val="24"/>
        </w:rPr>
        <w:t>«Следопыты - Искатели»  ведется за счет часов внеурочной деятельности.  Р</w:t>
      </w:r>
      <w:r w:rsidRPr="00ED3F8C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ED3F8C">
        <w:rPr>
          <w:rFonts w:ascii="Times New Roman" w:hAnsi="Times New Roman" w:cs="Times New Roman"/>
          <w:sz w:val="24"/>
          <w:szCs w:val="24"/>
        </w:rPr>
        <w:t xml:space="preserve">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на </w:t>
      </w:r>
      <w:r w:rsidRPr="00ED3F8C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примерной рабочей программы  </w:t>
      </w:r>
      <w:r w:rsidR="00ED3F8C" w:rsidRPr="00ED3F8C"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«Движение юных граждан Следопыты - Искатели»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 Васильева А.Д. Иванова С.В.</w:t>
      </w:r>
    </w:p>
    <w:p w:rsidR="006268F6" w:rsidRPr="00E957A4" w:rsidRDefault="00ED3F8C" w:rsidP="00E672F6">
      <w:pPr>
        <w:numPr>
          <w:ilvl w:val="1"/>
          <w:numId w:val="1"/>
        </w:numPr>
        <w:tabs>
          <w:tab w:val="clear" w:pos="1620"/>
          <w:tab w:val="num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 3</w:t>
      </w:r>
      <w:r w:rsidR="006268F6" w:rsidRPr="00E957A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268F6" w:rsidRPr="00E957A4" w:rsidRDefault="00ED3F8C" w:rsidP="00E672F6">
      <w:pPr>
        <w:numPr>
          <w:ilvl w:val="1"/>
          <w:numId w:val="1"/>
        </w:numPr>
        <w:tabs>
          <w:tab w:val="clear" w:pos="1620"/>
          <w:tab w:val="num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 36 учебных занятий (3 х 36=108</w:t>
      </w:r>
      <w:r w:rsidR="006268F6" w:rsidRPr="00E957A4">
        <w:rPr>
          <w:rFonts w:ascii="Times New Roman" w:hAnsi="Times New Roman" w:cs="Times New Roman"/>
          <w:sz w:val="24"/>
          <w:szCs w:val="24"/>
        </w:rPr>
        <w:t xml:space="preserve"> часов) и самостоятельная работа обучающихся. </w:t>
      </w: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="00221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FCB">
        <w:rPr>
          <w:rFonts w:ascii="Times New Roman" w:hAnsi="Times New Roman" w:cs="Times New Roman"/>
          <w:sz w:val="24"/>
          <w:szCs w:val="24"/>
        </w:rPr>
        <w:t xml:space="preserve">1 час в неделю, </w:t>
      </w:r>
      <w:r w:rsidRPr="00E957A4">
        <w:rPr>
          <w:rFonts w:ascii="Times New Roman" w:hAnsi="Times New Roman" w:cs="Times New Roman"/>
          <w:sz w:val="24"/>
          <w:szCs w:val="24"/>
        </w:rPr>
        <w:t>еженедельно</w:t>
      </w:r>
      <w:r w:rsidR="00ED3F8C">
        <w:rPr>
          <w:rFonts w:ascii="Times New Roman" w:hAnsi="Times New Roman" w:cs="Times New Roman"/>
          <w:sz w:val="24"/>
          <w:szCs w:val="24"/>
        </w:rPr>
        <w:t>.</w:t>
      </w:r>
    </w:p>
    <w:p w:rsidR="004B0146" w:rsidRPr="00E957A4" w:rsidRDefault="004B0146" w:rsidP="00221FC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146" w:rsidRDefault="004B0146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</w:t>
      </w:r>
    </w:p>
    <w:p w:rsidR="00221FCB" w:rsidRPr="00E957A4" w:rsidRDefault="00221FCB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014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 </w:t>
      </w:r>
      <w:r w:rsidR="004B0146" w:rsidRPr="00E957A4">
        <w:rPr>
          <w:rFonts w:ascii="Times New Roman" w:hAnsi="Times New Roman" w:cs="Times New Roman"/>
          <w:b/>
          <w:bCs/>
          <w:sz w:val="24"/>
          <w:szCs w:val="24"/>
        </w:rPr>
        <w:t>Программа актуальна</w:t>
      </w:r>
      <w:r w:rsidR="004B0146" w:rsidRPr="00E957A4">
        <w:rPr>
          <w:rFonts w:ascii="Times New Roman" w:hAnsi="Times New Roman" w:cs="Times New Roman"/>
          <w:sz w:val="24"/>
          <w:szCs w:val="24"/>
        </w:rPr>
        <w:t xml:space="preserve"> в период возрождения Детской общественной организации в Республике Саха (Якутия) и является дальнейшим развитием Концепции развития личности ребенка путем приобщения к родной культуре «</w:t>
      </w:r>
      <w:proofErr w:type="spellStart"/>
      <w:r w:rsidR="004B0146" w:rsidRPr="00E957A4">
        <w:rPr>
          <w:rFonts w:ascii="Times New Roman" w:hAnsi="Times New Roman" w:cs="Times New Roman"/>
          <w:sz w:val="24"/>
          <w:szCs w:val="24"/>
        </w:rPr>
        <w:t>Эркээйи</w:t>
      </w:r>
      <w:proofErr w:type="spellEnd"/>
      <w:r w:rsidR="004B0146" w:rsidRPr="00E957A4">
        <w:rPr>
          <w:rFonts w:ascii="Times New Roman" w:hAnsi="Times New Roman" w:cs="Times New Roman"/>
          <w:sz w:val="24"/>
          <w:szCs w:val="24"/>
        </w:rPr>
        <w:t xml:space="preserve">» разработанной рабочей группой СДОО РС (Я) под научным руководством А. П. </w:t>
      </w:r>
      <w:proofErr w:type="spellStart"/>
      <w:r w:rsidR="004B0146" w:rsidRPr="00E957A4">
        <w:rPr>
          <w:rFonts w:ascii="Times New Roman" w:hAnsi="Times New Roman" w:cs="Times New Roman"/>
          <w:sz w:val="24"/>
          <w:szCs w:val="24"/>
        </w:rPr>
        <w:t>Оконешниковой</w:t>
      </w:r>
      <w:proofErr w:type="spellEnd"/>
      <w:r w:rsidR="004B0146" w:rsidRPr="00E957A4">
        <w:rPr>
          <w:rFonts w:ascii="Times New Roman" w:hAnsi="Times New Roman" w:cs="Times New Roman"/>
          <w:sz w:val="24"/>
          <w:szCs w:val="24"/>
        </w:rPr>
        <w:t>. Актуальность программы определяет основные цели и задачи организации, педагогическую целесообразность. Относится к программам социально-педагогической направленности.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социализацию обучающихся через привлечение к добровольному участию в социальных проектах и развитию субъектной активности личности</w:t>
      </w:r>
      <w:r w:rsidRPr="00E957A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детского движения предусматривается в рамках введения ФГОС.  Школа и детское движение имеют общие цели воспитания, но разные способы организации своей работы (сбор отряда – это не урок), характеры программ (в отряде возможность выбора, в классе обязательная программа), условия участия (в общественном движении – добровольное, в школе обязательное) и что не менее важно, различный набор форм и методов работы. На основе этих различий  может возникать непонимание и конфликты. Специфика организации жизни отряда, предоставлять отряду  право самостоятельной работы, понимая, что именно в этом секрет воспитательных успехов детского движения.</w:t>
      </w: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по внеурочной деятельности </w:t>
      </w:r>
      <w:r w:rsidRPr="00E957A4">
        <w:rPr>
          <w:rFonts w:ascii="Times New Roman" w:hAnsi="Times New Roman" w:cs="Times New Roman"/>
          <w:bCs/>
          <w:sz w:val="24"/>
          <w:szCs w:val="24"/>
        </w:rPr>
        <w:t xml:space="preserve">«Движение юных граждан Следопыты - Искатели» составлена для работы с младшими школьниками и направлена на социокультурную адаптацию младшего </w:t>
      </w:r>
      <w:proofErr w:type="gramStart"/>
      <w:r w:rsidRPr="00E957A4">
        <w:rPr>
          <w:rFonts w:ascii="Times New Roman" w:hAnsi="Times New Roman" w:cs="Times New Roman"/>
          <w:bCs/>
          <w:sz w:val="24"/>
          <w:szCs w:val="24"/>
        </w:rPr>
        <w:t>школьника</w:t>
      </w:r>
      <w:proofErr w:type="gramEnd"/>
      <w:r w:rsidRPr="00E957A4">
        <w:rPr>
          <w:rFonts w:ascii="Times New Roman" w:hAnsi="Times New Roman" w:cs="Times New Roman"/>
          <w:bCs/>
          <w:sz w:val="24"/>
          <w:szCs w:val="24"/>
        </w:rPr>
        <w:t xml:space="preserve"> на подготовку и его к гражданской и нравственной деятельности. </w:t>
      </w:r>
      <w:r w:rsidRPr="00E957A4">
        <w:rPr>
          <w:rFonts w:ascii="Times New Roman" w:hAnsi="Times New Roman" w:cs="Times New Roman"/>
          <w:sz w:val="24"/>
          <w:szCs w:val="24"/>
        </w:rPr>
        <w:t>Развитие ребенка как субъекта деятельности и отношений, а не как объекта, за которого все решается и которым манипулируют, является главным секретом особой популярности детского движения и его воспитательных успехов. Передача воспитанникам не готовой суммы знаний, а принципов и методов развития личности может являться гарантией их постоянного самосовершенствования в течени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всей жизни, главным образом тогда, когда рядом не будет наставника.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1A5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Школа в будущем, а детское движение РС (Я) уже сегодня, должны сделать предметом воспитания - самовоспитание, человека воспитываемого –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самовоспитывающимся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 xml:space="preserve">. Эта перемена человека по отношению к самому себе, программа творческой работы над самим собой является центральной проблемой, решение которой открывает перед обществом  не только перспективы выхода из глобального кризиса цивилизации, но и условия дальнейшего позитивного развития. Поэтому педагогические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используемые в детском движении могут рассматриваться как эффективное воспитательное средство.</w:t>
      </w:r>
    </w:p>
    <w:p w:rsidR="00221FCB" w:rsidRDefault="00221FCB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347" w:rsidRDefault="001B4347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347" w:rsidRPr="00E957A4" w:rsidRDefault="001B4347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146" w:rsidRDefault="004B0146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t>ОСНОВНЫЕ СОДЕРЖАТЕЛЬНЫЕ ЛИНИИ</w:t>
      </w:r>
    </w:p>
    <w:p w:rsidR="00221FCB" w:rsidRPr="00E957A4" w:rsidRDefault="00221FCB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формирует универсальные учебные действия (УУД) у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через: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- </w:t>
      </w:r>
      <w:r w:rsidRPr="00E957A4">
        <w:rPr>
          <w:rFonts w:ascii="Times New Roman" w:hAnsi="Times New Roman" w:cs="Times New Roman"/>
          <w:sz w:val="24"/>
          <w:szCs w:val="24"/>
          <w:lang w:eastAsia="ru-RU"/>
        </w:rPr>
        <w:t>ориентацию на личность ребенка осваивающего ступени роста и его гармоничное развитие;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  <w:lang w:eastAsia="ru-RU"/>
        </w:rPr>
        <w:t>- обеспечение возможностей обучающегося самостоятельно осуществлять менеджмент своего образования, ставить перед собой жизненные и учебные цели, искать и использовать необходимые средства и способы их достижения, контролировать и оценивать процесс, результаты деятельности, формируя компетентности в любой предметной области;</w:t>
      </w:r>
    </w:p>
    <w:p w:rsidR="000441A5" w:rsidRPr="00E957A4" w:rsidRDefault="000441A5" w:rsidP="00221FC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A4">
        <w:rPr>
          <w:rFonts w:ascii="Times New Roman" w:hAnsi="Times New Roman" w:cs="Times New Roman"/>
          <w:sz w:val="24"/>
          <w:szCs w:val="24"/>
          <w:lang w:eastAsia="ru-RU"/>
        </w:rPr>
        <w:t>- овладение детьми универсальными учебными действиями (УУД) происходящими в контексте разделов программы, например: краеведение, биология,  ОБЖ, национальная культура народов РС (Я) и, в конце концов, ведет к формированию способности самостоятельно учиться.</w:t>
      </w:r>
    </w:p>
    <w:p w:rsidR="00804175" w:rsidRPr="00E957A4" w:rsidRDefault="0080417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146" w:rsidRDefault="004B0146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t>ОБЩЕУЧЕБНЫЕ УМЕНИЯ, НАВЫКИ И СПОСОБЫ ДЕЯТЕЛЬНОСТИ</w:t>
      </w:r>
    </w:p>
    <w:p w:rsidR="00221FCB" w:rsidRPr="00E957A4" w:rsidRDefault="00221FCB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Формы занятий</w:t>
      </w:r>
      <w:r w:rsidRPr="00E957A4">
        <w:rPr>
          <w:rFonts w:ascii="Times New Roman" w:hAnsi="Times New Roman" w:cs="Times New Roman"/>
          <w:sz w:val="24"/>
          <w:szCs w:val="24"/>
        </w:rPr>
        <w:t>: Индивидуальные, групповые, коллективные.</w:t>
      </w:r>
    </w:p>
    <w:tbl>
      <w:tblPr>
        <w:tblW w:w="15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2407"/>
        <w:gridCol w:w="12069"/>
      </w:tblGrid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221FCB" w:rsidRDefault="004B0146" w:rsidP="00221FCB">
            <w:pPr>
              <w:spacing w:after="0" w:line="240" w:lineRule="auto"/>
              <w:ind w:right="-105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4B0146" w:rsidRPr="00221FCB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занятий</w:t>
            </w:r>
          </w:p>
        </w:tc>
        <w:tc>
          <w:tcPr>
            <w:tcW w:w="12069" w:type="dxa"/>
          </w:tcPr>
          <w:p w:rsidR="004B0146" w:rsidRPr="00221FCB" w:rsidRDefault="00221FCB" w:rsidP="00221FC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B0146"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1. Разведка интересных дел: разведка-наблюдение, разведка-интервью, разведка-игра упражнение, разведка экскурсия, разведка-задание между сборами, разведка-изучение документов и т.д.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Экскурсия: экскурсия на местности, природно-краеведческая экскурсия, научно-исследовательская экскурсия, социальная экскурсия и т.д.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3. Походный лагерь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4. Многодневный поход</w:t>
            </w:r>
          </w:p>
        </w:tc>
      </w:tr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Соревнования и сотрудничество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 Спортивные игры и развлечения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2. Турниры, олимпиады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Конкурсы                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Комнатные игры.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5.Подвижные игры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6. Эстафеты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7. Зарница</w:t>
            </w:r>
          </w:p>
        </w:tc>
      </w:tr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Творческая активность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1.Вечера отдыха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Костер, свечка, огонек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Песни и танцы           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Театральные формы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5. Традиции и ритуалы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6. Газета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7. Выставка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8. Радиопередача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9. Конференция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10. Техническая задача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11. Изобразительные занятия</w:t>
            </w:r>
          </w:p>
        </w:tc>
      </w:tr>
      <w:tr w:rsidR="004B0146" w:rsidRPr="00E957A4" w:rsidTr="00221FCB">
        <w:trPr>
          <w:trHeight w:val="671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Владение словом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1.Доклад, реферат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2. Дискуссии (Дебаты)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Встреча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Рассказы, легенды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5. Конференция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6. Совет</w:t>
            </w:r>
          </w:p>
        </w:tc>
      </w:tr>
      <w:tr w:rsidR="004B0146" w:rsidRPr="00E957A4" w:rsidTr="00221FCB">
        <w:trPr>
          <w:trHeight w:val="903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 Дежурства, службы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Благотворительная деятельность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Производительная деятельность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</w:p>
        </w:tc>
      </w:tr>
      <w:tr w:rsidR="004B0146" w:rsidRPr="00E957A4" w:rsidTr="00221FCB">
        <w:trPr>
          <w:trHeight w:val="1147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1.Слеты, фестивали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Парады, манифестации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Зарница           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4. Спартакиада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5. Смотры, линейки</w:t>
            </w:r>
          </w:p>
        </w:tc>
      </w:tr>
    </w:tbl>
    <w:p w:rsidR="00221FCB" w:rsidRDefault="00221FCB" w:rsidP="00221F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Pr="00E957A4" w:rsidRDefault="004B0146" w:rsidP="00221F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t>ОСНОВНЫЕ ТРЕБОВАНИЯ К ЗНАНИЯМ, УМЕНИЯМ И НАВЫКАМ УЧАЩИХСЯ</w:t>
      </w:r>
    </w:p>
    <w:p w:rsidR="004B0146" w:rsidRPr="00E957A4" w:rsidRDefault="004B0146" w:rsidP="00221F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7A4">
        <w:rPr>
          <w:rFonts w:ascii="Times New Roman" w:hAnsi="Times New Roman" w:cs="Times New Roman"/>
          <w:b/>
          <w:sz w:val="24"/>
          <w:szCs w:val="24"/>
        </w:rPr>
        <w:t>Ожидаемые результаты на коллективном уровне: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Появление и развитие лидерских качеств;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Мотивация личности к общественному объединению, творчеству и навыкам коллективной общественной работы;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Знание истории детских организаций в улусе, Республике и России;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Стремление к самореализации личности;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Неприязнь асоциального поведения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на индивидуальном уровне:</w:t>
      </w:r>
    </w:p>
    <w:p w:rsidR="000441A5" w:rsidRPr="00E957A4" w:rsidRDefault="000441A5" w:rsidP="00E672F6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 xml:space="preserve">Продвинутый, активный подросток, настоящий юный хозяин Республики, который любит свою республику и гордится званием </w:t>
      </w:r>
      <w:proofErr w:type="spellStart"/>
      <w:r w:rsidRPr="00E957A4">
        <w:rPr>
          <w:rFonts w:ascii="Times New Roman" w:hAnsi="Times New Roman" w:cs="Times New Roman"/>
          <w:bCs/>
          <w:sz w:val="24"/>
          <w:szCs w:val="24"/>
        </w:rPr>
        <w:t>якутянина</w:t>
      </w:r>
      <w:proofErr w:type="spellEnd"/>
      <w:r w:rsidRPr="00E957A4">
        <w:rPr>
          <w:rFonts w:ascii="Times New Roman" w:hAnsi="Times New Roman" w:cs="Times New Roman"/>
          <w:bCs/>
          <w:sz w:val="24"/>
          <w:szCs w:val="24"/>
        </w:rPr>
        <w:t>.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</w:t>
      </w:r>
      <w:r w:rsidRPr="00E957A4">
        <w:rPr>
          <w:rFonts w:ascii="Times New Roman" w:hAnsi="Times New Roman" w:cs="Times New Roman"/>
          <w:sz w:val="24"/>
          <w:szCs w:val="24"/>
        </w:rPr>
        <w:t xml:space="preserve"> реализации дополнительной образовательной программы: сборы, творческие отчеты, фестивали, соревнования, участие в работе  детских лагерей, летних школ и т.д. </w:t>
      </w:r>
      <w:r w:rsidRPr="00E957A4">
        <w:rPr>
          <w:rFonts w:ascii="Times New Roman" w:hAnsi="Times New Roman" w:cs="Times New Roman"/>
          <w:sz w:val="24"/>
          <w:szCs w:val="24"/>
          <w:u w:val="single"/>
        </w:rPr>
        <w:t>Освоение специальностей, ступеней и высот (см. приложение № 1)</w:t>
      </w:r>
      <w:r w:rsidRPr="00E957A4">
        <w:rPr>
          <w:rFonts w:ascii="Times New Roman" w:hAnsi="Times New Roman" w:cs="Times New Roman"/>
          <w:sz w:val="24"/>
          <w:szCs w:val="24"/>
        </w:rPr>
        <w:t>.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разрабатывается и </w:t>
      </w:r>
      <w:r w:rsidRPr="00E957A4">
        <w:rPr>
          <w:rFonts w:ascii="Times New Roman" w:hAnsi="Times New Roman" w:cs="Times New Roman"/>
          <w:bCs/>
          <w:sz w:val="24"/>
          <w:szCs w:val="24"/>
        </w:rPr>
        <w:t>реализуется во взаимодействии</w:t>
      </w:r>
      <w:r w:rsidRPr="00E957A4">
        <w:rPr>
          <w:rFonts w:ascii="Times New Roman" w:hAnsi="Times New Roman" w:cs="Times New Roman"/>
          <w:sz w:val="24"/>
          <w:szCs w:val="24"/>
        </w:rPr>
        <w:t xml:space="preserve"> с семьей, образовательными учреждениями, общественными организациями. </w:t>
      </w:r>
    </w:p>
    <w:p w:rsidR="000441A5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Педагог, работающий по образовательной программе, разрабатывает и использует собственную </w:t>
      </w:r>
      <w:r w:rsidRPr="00E957A4">
        <w:rPr>
          <w:rFonts w:ascii="Times New Roman" w:hAnsi="Times New Roman" w:cs="Times New Roman"/>
          <w:bCs/>
          <w:sz w:val="24"/>
          <w:szCs w:val="24"/>
        </w:rPr>
        <w:t>систему диагностики</w:t>
      </w:r>
      <w:r w:rsidRPr="00E957A4">
        <w:rPr>
          <w:rFonts w:ascii="Times New Roman" w:hAnsi="Times New Roman" w:cs="Times New Roman"/>
          <w:sz w:val="24"/>
          <w:szCs w:val="24"/>
        </w:rPr>
        <w:t xml:space="preserve"> возможностей детей во всех этапах обучения, чтобы предусмотреть дифференцированный подход, направленный на подготовленность, одаренность детей и для обеспечения их эмоционального благополучия. </w:t>
      </w:r>
    </w:p>
    <w:p w:rsidR="00221FCB" w:rsidRPr="00E957A4" w:rsidRDefault="00221FCB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3A9" w:rsidRDefault="005F43A9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F43A9" w:rsidRDefault="005F43A9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347" w:rsidRDefault="001B4347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Default="00221FCB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1FCB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ПРОГРАММЫ.</w:t>
      </w:r>
    </w:p>
    <w:p w:rsidR="00221FCB" w:rsidRPr="00221FCB" w:rsidRDefault="00221FCB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3685"/>
        <w:gridCol w:w="6859"/>
      </w:tblGrid>
      <w:tr w:rsidR="00221FCB" w:rsidRPr="00E957A4" w:rsidTr="005F43A9">
        <w:tc>
          <w:tcPr>
            <w:tcW w:w="4820" w:type="dxa"/>
          </w:tcPr>
          <w:p w:rsidR="00221FCB" w:rsidRPr="00E957A4" w:rsidRDefault="0024721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класс - </w:t>
            </w:r>
            <w:r w:rsidR="0022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  <w:r w:rsidR="00221FCB"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685" w:type="dxa"/>
          </w:tcPr>
          <w:p w:rsidR="00221FCB" w:rsidRPr="00E957A4" w:rsidRDefault="0024721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классы - </w:t>
            </w:r>
            <w:r w:rsidR="005F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 лет</w:t>
            </w:r>
          </w:p>
        </w:tc>
        <w:tc>
          <w:tcPr>
            <w:tcW w:w="6859" w:type="dxa"/>
          </w:tcPr>
          <w:p w:rsidR="00221FCB" w:rsidRPr="00E957A4" w:rsidRDefault="0024721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классы - </w:t>
            </w:r>
            <w:r w:rsidR="00221FCB"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лет</w:t>
            </w:r>
          </w:p>
        </w:tc>
      </w:tr>
      <w:tr w:rsidR="00221FCB" w:rsidRPr="00E957A4" w:rsidTr="005F43A9">
        <w:trPr>
          <w:trHeight w:val="2124"/>
        </w:trPr>
        <w:tc>
          <w:tcPr>
            <w:tcW w:w="4820" w:type="dxa"/>
          </w:tcPr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Отряд следопытов.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ступенька «Шаги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»(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первый год обучения).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Сбор торжественного приема в следопыты. Звездочки выбирают командиров, выборы командира отряда следопытов. Знакомство с поручениями. Итоговый годовой сбор отряда следопытов.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Вторая ступенька «Истоки» (второй год обучения, первое полугодие).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Перевыборы командиров звездочек, командира и совета отряда. Распределение  поручений в отряде и звездочках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Отряды и звенья участвуют в соревнованиях, конкурсах, викторинах.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аспределение  поручений в отряде и звездочках. Отряды и звенья участвуют в соревнованиях, конкурсах, викторинах. Итоговый годовой сбор отряда следопытов.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</w:p>
          <w:p w:rsidR="00221FCB" w:rsidRPr="00E957A4" w:rsidRDefault="00221FCB" w:rsidP="00221FCB">
            <w:pPr>
              <w:pStyle w:val="a3"/>
              <w:ind w:left="0" w:firstLine="540"/>
              <w:jc w:val="both"/>
              <w:rPr>
                <w:rFonts w:ascii="Times New Roman" w:hAnsi="Times New Roman"/>
              </w:rPr>
            </w:pPr>
            <w:r w:rsidRPr="00E957A4">
              <w:rPr>
                <w:rFonts w:ascii="Times New Roman" w:hAnsi="Times New Roman"/>
                <w:bCs/>
                <w:i/>
              </w:rPr>
              <w:t>Первая ступенька «Шаги</w:t>
            </w:r>
            <w:proofErr w:type="gramStart"/>
            <w:r w:rsidRPr="00E957A4">
              <w:rPr>
                <w:rFonts w:ascii="Times New Roman" w:hAnsi="Times New Roman"/>
                <w:bCs/>
                <w:i/>
              </w:rPr>
              <w:t>»(</w:t>
            </w:r>
            <w:proofErr w:type="gramEnd"/>
            <w:r w:rsidRPr="00E957A4">
              <w:rPr>
                <w:rFonts w:ascii="Times New Roman" w:hAnsi="Times New Roman"/>
                <w:bCs/>
                <w:i/>
              </w:rPr>
              <w:t xml:space="preserve">первый год обучения). </w:t>
            </w:r>
            <w:r w:rsidRPr="00E957A4">
              <w:rPr>
                <w:rFonts w:ascii="Times New Roman" w:hAnsi="Times New Roman"/>
              </w:rPr>
              <w:t xml:space="preserve">Экскурсия по интересным местам своего села, микрорайона. Обсуждение по итогам экскурсии. Сбор информации о своей семье. Рассказ, о своей семье. Участие в благотворительных акциях (подготовка открыток, поделок).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ступенька «Истоки» (второй год обучения, первое полугодие)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по интересным местам своего села, микрорайона. Обсуждение по итогам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етское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в других школах района (города).Участвуем в мероприятиях детского движения РС (Я). Экскурсия по интересным местам своей местности (села, микрорайона)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бор информации о своем роде по линии отца и матери.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полугодие)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Сбор информации о своем селе (городе): история села (города), известные люди села (города). Подготовка коллективных сообщений о селе (городе)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етское движение в других школах района (города).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единого детского движения РС (Я) (подготовка концертных номеров, выступление с концертными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номерами,подготовка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для младших детей, проведение для них какой-либо игры).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туристский поход, беседа, встреча с интересными людьми,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викторины, конкурсы, турниры, рассказы, легенды, притчи о своей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оисковая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 краеведческая работа. Забота о младших. Помощь своим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однодневного туристского похода</w:t>
            </w:r>
          </w:p>
          <w:p w:rsidR="00221FCB" w:rsidRPr="00E957A4" w:rsidRDefault="00221FCB" w:rsidP="00221FCB">
            <w:pPr>
              <w:pStyle w:val="a3"/>
              <w:ind w:left="0" w:firstLine="540"/>
              <w:contextualSpacing/>
              <w:jc w:val="both"/>
              <w:rPr>
                <w:rFonts w:ascii="Times New Roman" w:hAnsi="Times New Roman"/>
              </w:rPr>
            </w:pPr>
            <w:r w:rsidRPr="00E957A4">
              <w:rPr>
                <w:rFonts w:ascii="Times New Roman" w:hAnsi="Times New Roman"/>
                <w:b/>
              </w:rPr>
              <w:t>Рост.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ступенька «Шаги» (первый год обучения)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и проведение спортивных состязаний звездочек и самих ребят по прыжкам с места, в беге на 60 метров. Народные и подвижные игры. Разучивание народных песен и танцев.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ступенька «Истоки» (второй год обучения, первое полугодие).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проведение спортивных состязаний звездочек и самих ребят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отжимании, в беге на 60 и 100 метров,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народных песен и танцев. Выступления на творческих конкурсах отрядов.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спортивных состязаний звездочек и самих ребят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в прыжках в длину с места, в приседаниях, шашках, шахматах,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азучивание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песен и танцев. Выступления на творческих конкурсах отрядов.</w:t>
            </w:r>
          </w:p>
          <w:p w:rsidR="00221FCB" w:rsidRPr="00E957A4" w:rsidRDefault="00221FCB" w:rsidP="00221FCB">
            <w:pPr>
              <w:pStyle w:val="a3"/>
              <w:ind w:left="0" w:firstLine="540"/>
              <w:jc w:val="both"/>
              <w:rPr>
                <w:rFonts w:ascii="Times New Roman" w:hAnsi="Times New Roman"/>
                <w:bCs/>
              </w:rPr>
            </w:pPr>
            <w:r w:rsidRPr="00E957A4">
              <w:rPr>
                <w:rFonts w:ascii="Times New Roman" w:hAnsi="Times New Roman"/>
                <w:b/>
              </w:rPr>
              <w:t>Я следопыт.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ступенька «Шаги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»(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первый год обучения)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.Содержание медицинской аптечки, градусник, основные лекарства. Правила дорожного движения для пешеходов, как правильно переходить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улицу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природе. Действия если где-то заблудился.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ступенька «Истоки» (второй год обучения, первое полугодие)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ервая помощь при кровотечениях, мозо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лях на руках и ступнях, при незначительных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ожогах,при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попадании в глаз постороннего предмета, при укусах насекомых, при ранениях, острыми предметами. Как вызвать врача к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больному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природе при встрече с дикими животными. Виды диких животных (птиц, насекомых, рыб), обитающих в своей местности. Получение  специальности "Знаток игр" или "Друг природы" по выбору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равила безопасности в походе,  правила поведения на воде. Содержимое аптечки для пешего похода. Первая помощь при попадании в глаз постороннего предмета, при укусах клещей, при ранениях, острыми предметами и ожогах,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отравлении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природе.Ядовитые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(цветы, грибы, ягоды). Получение одной специальности по выбору.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1FCB" w:rsidRPr="005F43A9" w:rsidRDefault="00221FCB" w:rsidP="005F43A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групповые, отрядные, доклад, реферат, рассказы, легенды, дискуссии, конференции, встречи, участие в добровольческих акциях.   </w:t>
            </w:r>
            <w:proofErr w:type="gramEnd"/>
          </w:p>
        </w:tc>
        <w:tc>
          <w:tcPr>
            <w:tcW w:w="3685" w:type="dxa"/>
          </w:tcPr>
          <w:p w:rsidR="00221FCB" w:rsidRPr="00A848C5" w:rsidRDefault="00221FCB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«Истоки»</w:t>
            </w:r>
            <w:r w:rsidR="005F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«Тропинки»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Овладеть новой ступенькой может следопыт, который не менее года был активным дома, в школе, на сборах, охотно помотает роди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телям, а также: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и может рассказать о традициях своей звездочки и группы. Просьбу ему не надо повторять дважды.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пять подвижных и пять настольных игр.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Может спеть пять песен и станцевать пять танцев.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Улучшил свои спортивные достижения. Может отжаться десять раз, плавать. Знает свои спортивные достижения в беге на 60 и 100 метров, в прыжках в длину с места, в приседаниях.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различать не менее 10 видов диких животных (птиц, насекомых, рыб), обитающих в своей местности.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распознавать ядовитые растения в своей местности.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на природе.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достопримечательности своей местности, на сборе рассказал об интересных людях своего города или села.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оказать первую помощь при кровотечениях, мозо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на руках и ступнях, при незначительных ожогах. Может вызвать врача к больному.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флаг своей области, края, республики, а также что символизируют его цвета, в каких случаях его поднимают.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Получил специальность "Знаток игр" или "Друг природы" по выбору.</w:t>
            </w:r>
          </w:p>
          <w:p w:rsidR="00221FCB" w:rsidRPr="009E6AA0" w:rsidRDefault="00221FCB" w:rsidP="005F4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«Тропинки»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Чтобы овладеть ступенькой надо не менее двух лет быть следопытом, показав при этом, что: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играть в три из названных игр: "разрывные цепи", "найди себе друга",   "плетень",   "третий лишний", "лапта".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песни своей звездочки и группы; а также три народные песни своего края.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безопасности, которые необходимы в походе, а также правила поведения на воде. 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содержимое аптечки для пешего похода и умеет оказать первую помощь при попадании в глаз постороннего предмета, при укусах насекомых, при ранениях, острыми предметами и ожогах.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устройство компаса, может объяснить его пред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softHyphen/>
              <w:t>назначение.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Различает 15 видов домашних и диких животных и птиц и их следы.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Распознает ядовитые растения (цветы, грибы, ягоды), знает, что делать при отравлении.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о достопримечате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льностях своей местнос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 улуса и Республики Саха (Якутия)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Вместе с ребятами своей цепочки сделал подарки "для младших детей или организовал для них какую-либо игру.</w:t>
            </w:r>
          </w:p>
          <w:p w:rsidR="00221FCB" w:rsidRDefault="00221FCB" w:rsidP="005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Получил одну из предложенных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FCB" w:rsidRPr="00E957A4" w:rsidRDefault="00221FCB" w:rsidP="005F43A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59" w:type="dxa"/>
          </w:tcPr>
          <w:p w:rsidR="00221FCB" w:rsidRPr="00ED3F8C" w:rsidRDefault="00221FCB" w:rsidP="005F43A9">
            <w:pPr>
              <w:pStyle w:val="a3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  <w:bCs/>
              </w:rPr>
            </w:pPr>
            <w:r w:rsidRPr="00E957A4">
              <w:rPr>
                <w:rFonts w:ascii="Times New Roman" w:hAnsi="Times New Roman"/>
                <w:b/>
              </w:rPr>
              <w:t>Искатель.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край»:</w:t>
            </w:r>
            <w:r w:rsidR="002472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Сбор торжественного приема в Искатели. Звенья выбирают командиров, выборы командира отряда Искателей.  Знакомство с поручениями. Выбор направления деятельности:</w:t>
            </w:r>
            <w:r w:rsidR="0024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конкретных дел, служащих реализации этого направления. Выдвижении идеи и формы их осуществ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 также способы распределения обязанностей, поощре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 кто из искателей заслуживает новую специальность, кто выпол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нил требования новой высоты.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«Мое Отечество»:</w:t>
            </w:r>
            <w:r w:rsidR="002472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Перевыборы командира отряда, командиров звеньев, Совета отряда Искателей.  Знакомство с новыми поручениями.</w:t>
            </w:r>
            <w:r w:rsidR="0024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4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работа со школой, родителями, по месту жительства, общественными и государственными организациями и учреждениями. Выбор направления деятельности: определение перечня конкретных дел, служащих реализации этого направления.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Выдвижении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идей и форм их осуществ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 также способы распределения обязанностей, поощре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лучших. 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суждение, кто из искателей заслуживает новую специальность, кто выпол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нил требования новой высоты.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Искатель -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инструктор»: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Перевыборы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командира отряда, командиров звеньев, Совета отряда Искателей.  Знакомство с новыми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поручениями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жизни.совместная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школой, родителями, по месту жительства, общественными и государственными организациями и учреждениями. Выбор направления деятельности: определение перечня конкретных дел, служащих реализации этого направления.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Выдвижении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идей и форм их осуществ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 также способы распределения обязанностей, поощре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лучших. 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суждение, кто из искателей заслуживает новую специальность, кто выпол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нил требования новой высоты.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Индивидуальные, звеньевые, отрядные, дружинные. Экскурсии, поисковая работа, использование Интернет – Википедии. Занятия на местности. Участие в массовых мероприятиях</w:t>
            </w:r>
          </w:p>
          <w:p w:rsidR="00221FCB" w:rsidRPr="00E957A4" w:rsidRDefault="00221FCB" w:rsidP="00E672F6">
            <w:pPr>
              <w:pStyle w:val="a3"/>
              <w:numPr>
                <w:ilvl w:val="0"/>
                <w:numId w:val="5"/>
              </w:numPr>
              <w:ind w:left="0" w:firstLine="540"/>
              <w:jc w:val="both"/>
              <w:rPr>
                <w:rFonts w:ascii="Times New Roman" w:hAnsi="Times New Roman"/>
                <w:bCs/>
              </w:rPr>
            </w:pPr>
            <w:r w:rsidRPr="00E957A4">
              <w:rPr>
                <w:rFonts w:ascii="Times New Roman" w:hAnsi="Times New Roman"/>
                <w:b/>
              </w:rPr>
              <w:t>Продвижение.</w:t>
            </w:r>
          </w:p>
          <w:p w:rsidR="00221FCB" w:rsidRPr="00E957A4" w:rsidRDefault="00221FCB" w:rsidP="00221FC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единого детского движения РС (Я) (подготовка концертных номеров, выступление с концертными номерами, подготовка подарков для младших детей, проведение для них какой-либо игры).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детскими организациями в других районов (городов) республики.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«Мое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Отечество»: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реализация собственных проектов.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единого детского движения РС (Я) (подготовка подарков для младших детей, проведение для них какой-либо игры).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детскими организациями в других регионов России  Помощь пожилым людям и инвалидам.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Искатель - инструктор»: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реализация собственных проектов.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единого детского движения РС (Я) (подготовка подарков для младших детей, проведение для них какой-либо игры).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детскими организациями в других стран ближнего и дальнего зарубежья  Помощь пожилым людям и инвалидам.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звеньевые, отрядные, дружинные, занятия на местности,  участие в массовых мероприятиях, спортивные игры и развлечения, установление связей со сверстниками через социальные сети 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икторины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, конкурсы, турниры</w:t>
            </w:r>
          </w:p>
          <w:p w:rsidR="00221FCB" w:rsidRPr="00E957A4" w:rsidRDefault="00221FCB" w:rsidP="00E672F6">
            <w:pPr>
              <w:pStyle w:val="a3"/>
              <w:numPr>
                <w:ilvl w:val="0"/>
                <w:numId w:val="5"/>
              </w:numPr>
              <w:ind w:left="0" w:firstLine="540"/>
              <w:contextualSpacing/>
              <w:jc w:val="both"/>
              <w:rPr>
                <w:rFonts w:ascii="Times New Roman" w:hAnsi="Times New Roman"/>
              </w:rPr>
            </w:pPr>
            <w:r w:rsidRPr="00E957A4">
              <w:rPr>
                <w:rFonts w:ascii="Times New Roman" w:hAnsi="Times New Roman"/>
                <w:b/>
              </w:rPr>
              <w:t>Рост.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</w:t>
            </w:r>
            <w:proofErr w:type="spellEnd"/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спортивные достижения: состязания в отрядах на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отжимание, подтягива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прыжки в длину с места, бег на 500 м. разучивание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народных игр, танцев, песен. Первая медицинская помощь: при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ранах, удаление занозы, транспортировка больного, помочь при потере сознания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Этикет: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гостях, на улице, в транспорте, общественных местах.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дорожного движения для пешеходов. Безопасность на природе. Специальности Искателей.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 «Мое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Отечество»: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 песни и танцы народов, проживающих на территории Российской Федерации. Первая доврачебная помощь при потере сознания, солнечном ударе, обморожении, при кровотече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пищевом отравлении, ожоге, укусе змеи, переломе конечнос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тей, при остановке дыхания, переноска пострадавшего.: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Искатель -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инструктор»: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песни и танцы народов соседних стран.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потере сознания, солнечном ударе, обморожении, при кровотече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пищевом отравлении, ожоге, укусе змеи, переломе конечнос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тей, при остановке дыхания, переноска пострадавшего.:</w:t>
            </w:r>
            <w:proofErr w:type="gramEnd"/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звеньевые, отрядные, дружинные. Массовые мероприятия. </w:t>
            </w:r>
          </w:p>
          <w:p w:rsidR="00221FCB" w:rsidRPr="00E957A4" w:rsidRDefault="00221FCB" w:rsidP="00E672F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40"/>
              <w:contextualSpacing/>
              <w:jc w:val="both"/>
              <w:rPr>
                <w:rFonts w:ascii="Times New Roman" w:hAnsi="Times New Roman"/>
                <w:b/>
              </w:rPr>
            </w:pPr>
            <w:r w:rsidRPr="00E957A4">
              <w:rPr>
                <w:rFonts w:ascii="Times New Roman" w:hAnsi="Times New Roman"/>
                <w:b/>
              </w:rPr>
              <w:t>«Мой край – Мое Отечество».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Органы</w:t>
            </w:r>
            <w:proofErr w:type="spellEnd"/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государственной власти и муниципального управления Республики Саха (Якутия)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ее флаг, герб и гимн.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Рассказы, легенды, притчи о своей местности, о земляках. Моя школа, мое село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оселок, микрорайон), город, район, республика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 Подготовка в качестве экскурсовода по историческим мес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города или района, Достопримечательности своей местно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Однодневный туристский поход.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«Мое Отечество»: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государственного устройства Российской Федерации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 ее флаг, герб и гимн. Двухдневный туристский поход. Ориентирование по карте. Составление маршрута похода. Выбор места для палатки.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Рассказы, легенды, притчи регионов Дальневосточного федерального округа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Искатель - инструктор»: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Рассказы, легенды, притчи о регионах Российской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Федерации.Трехдневный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туристский поход. Подготовка к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походу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маршрута, мест ночевок и стоянок, площадок для исследовательской работы, перечень продуктов и снаряжения;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Индивидуальные, Звеньевые, Отрядные, Дружинные Доклад, реферат. Рассказы, легенды. Дискуссии (Дебаты). Конференция. Встреча. Совет. Трудовые дела: дежурства, службы. Экскурсии, Туристские походы.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Дело.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своего дня и своей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деятельности звена, отряда. Участие в организации турпохода. Оформительское дело. Составление сценариев. Вожатый звена следопытов.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Правила судейства в спортивных состязаниях и сорев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нованиях, судейство на спортивных состязаниях следопытов и искателей.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кружка по одной из полученных специальностей для следопытов Вожатское дело.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: Индивидуальные, Звеньевые, Отрядные. Доклад, Практика в роли вожатого следопытской звездочки</w:t>
            </w:r>
          </w:p>
        </w:tc>
      </w:tr>
    </w:tbl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Pr="00E957A4">
        <w:rPr>
          <w:rFonts w:ascii="Times New Roman" w:hAnsi="Times New Roman" w:cs="Times New Roman"/>
          <w:bCs/>
          <w:sz w:val="24"/>
          <w:szCs w:val="24"/>
        </w:rPr>
        <w:t>должна быть корректируемой, открытой и гибкой</w:t>
      </w:r>
      <w:r w:rsidRPr="00E957A4">
        <w:rPr>
          <w:rFonts w:ascii="Times New Roman" w:hAnsi="Times New Roman" w:cs="Times New Roman"/>
          <w:sz w:val="24"/>
          <w:szCs w:val="24"/>
        </w:rPr>
        <w:t>, т.е. допускать внесение изменений, перестановку в содержании, вариацию методов и форм.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Содержание программы предусматривает национально-региональные компоненты.</w:t>
      </w:r>
    </w:p>
    <w:p w:rsidR="00E957A4" w:rsidRPr="00E957A4" w:rsidRDefault="00E957A4" w:rsidP="00221FCB">
      <w:pPr>
        <w:pStyle w:val="4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E957A4">
        <w:rPr>
          <w:rFonts w:ascii="Times New Roman" w:hAnsi="Times New Roman"/>
          <w:sz w:val="24"/>
          <w:szCs w:val="24"/>
        </w:rPr>
        <w:t>Требования к Следопытам и Искателям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1 ступенька «Шаги»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Чтобы овладеть этой ступенькой следопыт должен не менее шести месяцев участвовать в делах звездочки, показать, что: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1. Знает и умеет объяснять правила следопытов.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2. Может рассказывать о своей звездочке и группе, флаге. Знает имя и адрес своего вожатого.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3. Умеет играть в три народные игры, танцевать три танца и петь три песни.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4. Знает свои спортивные достижения (прыжок в длину с места, бег на 60 метров).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5. Умеет оказать первую помощь при простых порезах и царапи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нах, укусах насекомых, кровотечениях из носа.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6. Знает, где располагается аптечка. При необходимости может поставить больному градусник, дать лекарство от головной боли и боли в животе.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7. Знать правила дорожного движения для пешеходов, а также как поступать, если где-то заблудился.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8. Не пропускает сборов, не опаздывает.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10. Старается помогать родителям. Знает интересные факты о своей местности.</w:t>
      </w:r>
    </w:p>
    <w:p w:rsidR="00E957A4" w:rsidRPr="00E957A4" w:rsidRDefault="00E957A4" w:rsidP="00221FCB">
      <w:pPr>
        <w:tabs>
          <w:tab w:val="left" w:pos="365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2 ступенька «Истоки»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Овладеть новой ступенькой может следопыт, который не менее года был активным дома, в школе, на сборах, охотно помотает роди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телям, а также: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1. Знает и может рассказать о традициях своей звездочки и группы. Просьбу ему не надо повторять дважды.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2. Знает пять подвижных и пять настольных игр.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3. Может спеть пять песен и станцевать пять танцев.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4. Улучшил свои спортивные достижения. Может отжаться десять раз, плавать. Знает свои спортивные достижения в беге на 60 и 100 метров, в прыжках в длину с места, в приседаниях.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5. Умеет различать не менее 10 видов диких животных (птиц, насекомых, рыб), обитающих в своей местности.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6. Умеет распознавать ядовитые растения в своей местности.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7. Знает правила поведения на природе.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8. Знает достопримечательности своей местности, на сборе рассказал об интересных людях своего города или села.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9. Умеет оказать первую помощь при кровотечениях, мозо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лях на руках и ступнях, при незначительных ожогах. Может вызвать врача к больному.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10. Знает флаг своей области, края, республики, а также что символизируют его цвета, в каких случаях его поднимают.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11. Получил специальность "Знаток игр" или "Друг природы" по выбору.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3 ступенька «Тропинки»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Чтобы овладеть ступенькой надо не менее двух лет быть следопытом, показав при этом, что: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1. Умеет играть в три из названных игр: "разрывные цепи", "найди себе друга",   "плетень",   "третий лишний", "лапта".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2. Знает песни своей звездочки и группы; а также три народные песни своего края.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3. Знает правила безопасности, которые необходимы в походе, а также правила поведения на воде. 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4. Знает содержимое аптечки для пешего похода и умеет оказать первую помощь при попадании в глаз постороннего предмета, при укусах насекомых, при ранениях, острыми предметами и ожогах.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5. Знает устройство компаса, может объяснить его пред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назначение.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6. Различает 15 видов домашних и диких животных и птиц и их следы.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7. Распознает ядовитые растения (цветы, грибы, ягоды), знает, что делать при отравлении.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8. Знает о достопримечательностях своей местнос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ти улуса и Республики Саха (Якутия).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9. Вместе с ребятами своей цепочки сделал подарки "для младших детей или организовал для них какую-либо игру.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10. Получил одну из предложенных специальностей.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921" w:rsidRPr="00E957A4" w:rsidRDefault="00602921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EB1" w:rsidRDefault="00565EB1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41A5" w:rsidRDefault="00E77E84" w:rsidP="005F4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t>КАЛЕНДАРНО</w:t>
      </w:r>
      <w:r w:rsidR="00987C86" w:rsidRPr="00E957A4">
        <w:rPr>
          <w:rFonts w:ascii="Times New Roman" w:hAnsi="Times New Roman" w:cs="Times New Roman"/>
          <w:b/>
          <w:i/>
          <w:sz w:val="24"/>
          <w:szCs w:val="24"/>
        </w:rPr>
        <w:t>-ТЕМАТИЧЕСКИЙ ПЛАН</w:t>
      </w:r>
      <w:r w:rsidR="00150243" w:rsidRPr="00E957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2921" w:rsidRPr="00E957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 СТУПЕНЬКА «ШАГИ»</w:t>
      </w:r>
      <w:r w:rsidR="00602921" w:rsidRPr="00E957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02921" w:rsidRPr="00E957A4">
        <w:rPr>
          <w:rFonts w:ascii="Times New Roman" w:hAnsi="Times New Roman" w:cs="Times New Roman"/>
          <w:b/>
          <w:i/>
          <w:sz w:val="24"/>
          <w:szCs w:val="24"/>
        </w:rPr>
        <w:t>8-9</w:t>
      </w:r>
      <w:r w:rsidR="00150243" w:rsidRPr="00E957A4">
        <w:rPr>
          <w:rFonts w:ascii="Times New Roman" w:hAnsi="Times New Roman" w:cs="Times New Roman"/>
          <w:b/>
          <w:i/>
          <w:sz w:val="24"/>
          <w:szCs w:val="24"/>
        </w:rPr>
        <w:t xml:space="preserve"> лет (2 класс)</w:t>
      </w:r>
    </w:p>
    <w:p w:rsidR="005F43A9" w:rsidRPr="00E957A4" w:rsidRDefault="005F43A9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3749" w:type="dxa"/>
        <w:tblInd w:w="817" w:type="dxa"/>
        <w:tblLook w:val="04A0" w:firstRow="1" w:lastRow="0" w:firstColumn="1" w:lastColumn="0" w:noHBand="0" w:noVBand="1"/>
      </w:tblPr>
      <w:tblGrid>
        <w:gridCol w:w="1223"/>
        <w:gridCol w:w="8426"/>
        <w:gridCol w:w="1558"/>
        <w:gridCol w:w="1271"/>
        <w:gridCol w:w="1271"/>
      </w:tblGrid>
      <w:tr w:rsidR="00150243" w:rsidRPr="00E957A4" w:rsidTr="00602921">
        <w:tc>
          <w:tcPr>
            <w:tcW w:w="1126" w:type="dxa"/>
          </w:tcPr>
          <w:p w:rsidR="00150243" w:rsidRPr="00E957A4" w:rsidRDefault="00150243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513" w:type="dxa"/>
          </w:tcPr>
          <w:p w:rsidR="00431FAE" w:rsidRPr="00E957A4" w:rsidRDefault="00431FAE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раздела</w:t>
            </w:r>
          </w:p>
          <w:p w:rsidR="00150243" w:rsidRPr="00E957A4" w:rsidRDefault="00431FAE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150243" w:rsidRPr="00E957A4" w:rsidRDefault="00431FAE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150243" w:rsidRPr="00E957A4" w:rsidRDefault="00602921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(план)</w:t>
            </w:r>
          </w:p>
        </w:tc>
        <w:tc>
          <w:tcPr>
            <w:tcW w:w="1275" w:type="dxa"/>
          </w:tcPr>
          <w:p w:rsidR="00150243" w:rsidRPr="00E957A4" w:rsidRDefault="00602921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(факт)</w:t>
            </w: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следопытов.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следопытов: структура отряда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легенды, притчи о своем улусе, районе. Моя семья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59" w:type="dxa"/>
          </w:tcPr>
          <w:p w:rsidR="00E77E84" w:rsidRPr="005F43A9" w:rsidRDefault="00952ED3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="00431FAE"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1FAE"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431FAE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специальности</w:t>
            </w:r>
          </w:p>
        </w:tc>
        <w:tc>
          <w:tcPr>
            <w:tcW w:w="1559" w:type="dxa"/>
          </w:tcPr>
          <w:p w:rsidR="00E77E84" w:rsidRPr="005F43A9" w:rsidRDefault="00952ED3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звездочки.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сплачивание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Разведка дел. </w:t>
            </w:r>
          </w:p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символы и ритуалы.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следопыта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431FAE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E77E84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9" w:type="dxa"/>
          </w:tcPr>
          <w:p w:rsidR="00E77E84" w:rsidRPr="005F43A9" w:rsidRDefault="00952ED3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431FAE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E77E84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дорожного движения для пешеходов</w:t>
            </w:r>
          </w:p>
        </w:tc>
        <w:tc>
          <w:tcPr>
            <w:tcW w:w="1559" w:type="dxa"/>
          </w:tcPr>
          <w:p w:rsidR="00E77E84" w:rsidRPr="005F43A9" w:rsidRDefault="00952ED3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513" w:type="dxa"/>
          </w:tcPr>
          <w:p w:rsidR="00431FAE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РС (Я).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1FAE" w:rsidRPr="00E957A4" w:rsidTr="00602921">
        <w:trPr>
          <w:trHeight w:val="562"/>
        </w:trPr>
        <w:tc>
          <w:tcPr>
            <w:tcW w:w="1126" w:type="dxa"/>
            <w:vMerge/>
          </w:tcPr>
          <w:p w:rsidR="00431FAE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431FAE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431FAE" w:rsidRPr="00E957A4" w:rsidRDefault="00431FAE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431FAE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1FAE" w:rsidRPr="00E957A4" w:rsidRDefault="00431FAE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31FAE" w:rsidRPr="00E957A4" w:rsidRDefault="00431FAE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513" w:type="dxa"/>
          </w:tcPr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сообразительности.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генеалогическое дерево.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Викторины.</w:t>
            </w:r>
          </w:p>
        </w:tc>
        <w:tc>
          <w:tcPr>
            <w:tcW w:w="1559" w:type="dxa"/>
          </w:tcPr>
          <w:p w:rsidR="00E77E84" w:rsidRPr="005F43A9" w:rsidRDefault="00602921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513" w:type="dxa"/>
          </w:tcPr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Легенды, притчи о своей местности.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rPr>
          <w:trHeight w:val="595"/>
        </w:trPr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 на развитие сообразительности.</w:t>
            </w:r>
          </w:p>
        </w:tc>
        <w:tc>
          <w:tcPr>
            <w:tcW w:w="1559" w:type="dxa"/>
          </w:tcPr>
          <w:p w:rsidR="00E77E84" w:rsidRPr="005F43A9" w:rsidRDefault="00602921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513" w:type="dxa"/>
          </w:tcPr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</w:t>
            </w:r>
            <w:r w:rsidR="000F41D8"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 род.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омощь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 w:val="restart"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513" w:type="dxa"/>
          </w:tcPr>
          <w:p w:rsidR="000F41D8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РС (Я).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7E84" w:rsidRPr="00E957A4" w:rsidTr="00602921">
        <w:tc>
          <w:tcPr>
            <w:tcW w:w="1126" w:type="dxa"/>
            <w:vMerge/>
          </w:tcPr>
          <w:p w:rsidR="00E77E84" w:rsidRPr="00E957A4" w:rsidRDefault="00E77E84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E77E84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игры, танцы, песни.</w:t>
            </w:r>
          </w:p>
        </w:tc>
        <w:tc>
          <w:tcPr>
            <w:tcW w:w="1559" w:type="dxa"/>
          </w:tcPr>
          <w:p w:rsidR="00E77E84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E84" w:rsidRPr="00E957A4" w:rsidRDefault="00E77E84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41D8" w:rsidRPr="00E957A4" w:rsidTr="00602921">
        <w:tc>
          <w:tcPr>
            <w:tcW w:w="1126" w:type="dxa"/>
            <w:vMerge w:val="restart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Разведка дел. </w:t>
            </w:r>
          </w:p>
        </w:tc>
        <w:tc>
          <w:tcPr>
            <w:tcW w:w="1559" w:type="dxa"/>
          </w:tcPr>
          <w:p w:rsidR="000F41D8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41D8" w:rsidRPr="00E957A4" w:rsidTr="00602921">
        <w:tc>
          <w:tcPr>
            <w:tcW w:w="1126" w:type="dxa"/>
            <w:vMerge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9" w:type="dxa"/>
          </w:tcPr>
          <w:p w:rsidR="000F41D8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41D8" w:rsidRPr="00E957A4" w:rsidTr="00602921">
        <w:tc>
          <w:tcPr>
            <w:tcW w:w="1126" w:type="dxa"/>
            <w:vMerge w:val="restart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559" w:type="dxa"/>
          </w:tcPr>
          <w:p w:rsidR="000F41D8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41D8" w:rsidRPr="00E957A4" w:rsidTr="00602921">
        <w:tc>
          <w:tcPr>
            <w:tcW w:w="1126" w:type="dxa"/>
            <w:vMerge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59" w:type="dxa"/>
          </w:tcPr>
          <w:p w:rsidR="000F41D8" w:rsidRPr="005F43A9" w:rsidRDefault="00602921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41D8" w:rsidRPr="00E957A4" w:rsidTr="00602921">
        <w:tc>
          <w:tcPr>
            <w:tcW w:w="1126" w:type="dxa"/>
            <w:vMerge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0F41D8" w:rsidRPr="00E957A4" w:rsidRDefault="000F41D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9" w:type="dxa"/>
          </w:tcPr>
          <w:p w:rsidR="000F41D8" w:rsidRPr="005F43A9" w:rsidRDefault="000F41D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1D8" w:rsidRPr="00E957A4" w:rsidRDefault="000F41D8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2921" w:rsidRPr="00E957A4" w:rsidTr="00602921">
        <w:tc>
          <w:tcPr>
            <w:tcW w:w="1126" w:type="dxa"/>
          </w:tcPr>
          <w:p w:rsidR="00602921" w:rsidRPr="00E957A4" w:rsidRDefault="00602921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3" w:type="dxa"/>
          </w:tcPr>
          <w:p w:rsidR="00602921" w:rsidRPr="00E957A4" w:rsidRDefault="00602921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2921" w:rsidRPr="00E957A4" w:rsidRDefault="00602921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 часов</w:t>
            </w:r>
          </w:p>
        </w:tc>
        <w:tc>
          <w:tcPr>
            <w:tcW w:w="1276" w:type="dxa"/>
          </w:tcPr>
          <w:p w:rsidR="00602921" w:rsidRPr="00E957A4" w:rsidRDefault="00602921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02921" w:rsidRPr="00E957A4" w:rsidRDefault="00602921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921" w:rsidRDefault="00602921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КАЛЕНДАРНО-ТЕМАТИЧЕСКИЙ ПЛАН </w:t>
      </w:r>
      <w:r w:rsidRPr="00E957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 СТУПЕНЬКА «ИСТОКИ»,  «ТРОПИНКИ»</w:t>
      </w:r>
      <w:r w:rsidR="005F43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57A4">
        <w:rPr>
          <w:rFonts w:ascii="Times New Roman" w:hAnsi="Times New Roman" w:cs="Times New Roman"/>
          <w:b/>
          <w:i/>
          <w:sz w:val="24"/>
          <w:szCs w:val="24"/>
        </w:rPr>
        <w:t>9-10 лет (3класс)</w:t>
      </w:r>
    </w:p>
    <w:p w:rsidR="005F43A9" w:rsidRPr="00E957A4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3749" w:type="dxa"/>
        <w:tblInd w:w="817" w:type="dxa"/>
        <w:tblLook w:val="04A0" w:firstRow="1" w:lastRow="0" w:firstColumn="1" w:lastColumn="0" w:noHBand="0" w:noVBand="1"/>
      </w:tblPr>
      <w:tblGrid>
        <w:gridCol w:w="1943"/>
        <w:gridCol w:w="7782"/>
        <w:gridCol w:w="1553"/>
        <w:gridCol w:w="1231"/>
        <w:gridCol w:w="1240"/>
      </w:tblGrid>
      <w:tr w:rsidR="002E3F6D" w:rsidRPr="00E957A4" w:rsidTr="002E3F6D">
        <w:tc>
          <w:tcPr>
            <w:tcW w:w="1943" w:type="dxa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раздела 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3" w:type="dxa"/>
          </w:tcPr>
          <w:p w:rsidR="002E3F6D" w:rsidRPr="00E957A4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(план)</w:t>
            </w: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(факт)</w:t>
            </w: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следопытов.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следопытов: структура отряда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легенды, притчи о своей местности.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специальности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сплачивание.</w:t>
            </w:r>
          </w:p>
        </w:tc>
        <w:tc>
          <w:tcPr>
            <w:tcW w:w="1553" w:type="dxa"/>
          </w:tcPr>
          <w:p w:rsidR="002E3F6D" w:rsidRPr="005F43A9" w:rsidRDefault="008107D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символы и ритуалы.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Форма.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природе.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rPr>
          <w:trHeight w:val="562"/>
        </w:trPr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игры, танцы, песни.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rPr>
          <w:trHeight w:val="562"/>
        </w:trPr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сообразительности.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Моя школа.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село (поселок, микрорайон)</w:t>
            </w:r>
          </w:p>
        </w:tc>
        <w:tc>
          <w:tcPr>
            <w:tcW w:w="1553" w:type="dxa"/>
          </w:tcPr>
          <w:p w:rsidR="002E3F6D" w:rsidRPr="005F43A9" w:rsidRDefault="008107D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следопытов.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следопытов.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Легенды, притчи о своей местности.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rPr>
          <w:trHeight w:val="595"/>
        </w:trPr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сообразительности.</w:t>
            </w:r>
          </w:p>
        </w:tc>
        <w:tc>
          <w:tcPr>
            <w:tcW w:w="1553" w:type="dxa"/>
          </w:tcPr>
          <w:p w:rsidR="002E3F6D" w:rsidRPr="005F43A9" w:rsidRDefault="008107D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Моя школа.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село (поселок, микрорайон)</w:t>
            </w:r>
          </w:p>
        </w:tc>
        <w:tc>
          <w:tcPr>
            <w:tcW w:w="1553" w:type="dxa"/>
          </w:tcPr>
          <w:p w:rsidR="002E3F6D" w:rsidRPr="005F43A9" w:rsidRDefault="008107D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омощь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РС (Я).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Лыжный переход.</w:t>
            </w:r>
          </w:p>
        </w:tc>
        <w:tc>
          <w:tcPr>
            <w:tcW w:w="1553" w:type="dxa"/>
          </w:tcPr>
          <w:p w:rsidR="002E3F6D" w:rsidRPr="005F43A9" w:rsidRDefault="008107D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игры, танцы, песни.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природе.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сплачивание.</w:t>
            </w:r>
          </w:p>
        </w:tc>
        <w:tc>
          <w:tcPr>
            <w:tcW w:w="1553" w:type="dxa"/>
          </w:tcPr>
          <w:p w:rsidR="002E3F6D" w:rsidRPr="005F43A9" w:rsidRDefault="008107D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Разведка дел. 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 w:val="restart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Однодневный поход.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3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2E3F6D">
        <w:tc>
          <w:tcPr>
            <w:tcW w:w="1943" w:type="dxa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 часов</w:t>
            </w:r>
          </w:p>
        </w:tc>
        <w:tc>
          <w:tcPr>
            <w:tcW w:w="123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4B8" w:rsidRDefault="002944B8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КАЛЕНДАРНО-ТЕМАТИЧЕСКИЙ ПЛАН </w:t>
      </w:r>
      <w:r w:rsidRPr="00E957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 СТУПЕНЬКА </w:t>
      </w:r>
      <w:r w:rsidRPr="00E957A4">
        <w:rPr>
          <w:rFonts w:ascii="Times New Roman" w:hAnsi="Times New Roman" w:cs="Times New Roman"/>
          <w:b/>
          <w:bCs/>
          <w:sz w:val="24"/>
          <w:szCs w:val="24"/>
        </w:rPr>
        <w:t>«ИСКАТЕЛИ»</w:t>
      </w:r>
      <w:r w:rsidR="005F4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7A4">
        <w:rPr>
          <w:rFonts w:ascii="Times New Roman" w:hAnsi="Times New Roman" w:cs="Times New Roman"/>
          <w:b/>
          <w:i/>
          <w:sz w:val="24"/>
          <w:szCs w:val="24"/>
        </w:rPr>
        <w:t>10-11 лет (4класс)</w:t>
      </w:r>
    </w:p>
    <w:p w:rsidR="005F43A9" w:rsidRPr="00E957A4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3749" w:type="dxa"/>
        <w:tblInd w:w="817" w:type="dxa"/>
        <w:tblLook w:val="04A0" w:firstRow="1" w:lastRow="0" w:firstColumn="1" w:lastColumn="0" w:noHBand="0" w:noVBand="1"/>
      </w:tblPr>
      <w:tblGrid>
        <w:gridCol w:w="1943"/>
        <w:gridCol w:w="7782"/>
        <w:gridCol w:w="1553"/>
        <w:gridCol w:w="1231"/>
        <w:gridCol w:w="1240"/>
      </w:tblGrid>
      <w:tr w:rsidR="002944B8" w:rsidRPr="00E957A4" w:rsidTr="00ED3F8C">
        <w:tc>
          <w:tcPr>
            <w:tcW w:w="1943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раздела</w:t>
            </w:r>
          </w:p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3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(план)</w:t>
            </w: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(факт)</w:t>
            </w:r>
          </w:p>
        </w:tc>
      </w:tr>
      <w:tr w:rsidR="002944B8" w:rsidRPr="00E957A4" w:rsidTr="00ED3F8C">
        <w:tc>
          <w:tcPr>
            <w:tcW w:w="1943" w:type="dxa"/>
            <w:vMerge w:val="restart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искателей.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Искателей: структура отряда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D1E75"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 край – Мое Отечество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 w:val="restart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Совета отряда.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Игры, танцы, песни.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2944B8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Мой род.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 w:val="restart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звена и поручения Искателей.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rPr>
          <w:trHeight w:val="562"/>
        </w:trPr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rPr>
          <w:trHeight w:val="562"/>
        </w:trPr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2944B8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Мое село (город).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Мой район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программы деятельности звена, отряда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на природе.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республика.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rPr>
          <w:trHeight w:val="595"/>
        </w:trPr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турпохода.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на природе.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Россия.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Вожатый звена «Следопытов».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 Искателей.</w:t>
            </w: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кружка по одной из полученных специальностей для следопытов.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кружка по одной из полученных специальностей для следопытов.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искателей.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звена и поручения Искателей.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7E1D28" w:rsidRPr="00E957A4" w:rsidRDefault="007E1D2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7E1D2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кружка по одной из полученных специальностей для следопытов.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 часов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441A5" w:rsidRPr="00E957A4" w:rsidRDefault="000441A5" w:rsidP="00221FCB">
      <w:pPr>
        <w:pStyle w:val="a3"/>
        <w:ind w:left="0" w:firstLine="540"/>
        <w:jc w:val="both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0441A5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  <w:r w:rsidRPr="005F43A9">
        <w:rPr>
          <w:rFonts w:ascii="Times New Roman" w:hAnsi="Times New Roman"/>
          <w:b/>
          <w:bCs/>
          <w:i/>
          <w:iCs/>
        </w:rPr>
        <w:t>НАУЧНО-МЕТОДИЧЕСКОЕ ОБЕСПЕЧЕНИЕ ПРОГРАММЫ</w:t>
      </w:r>
    </w:p>
    <w:p w:rsidR="005F43A9" w:rsidRP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 использование научно-методического ресурса СПО-ФДО, ДИМСИ, ассоциации исследователей детского движения, РСМ и детских региональных организаций России: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переосмысление, обновление ныне действующих и разработка новых программ деятельности детских объединений, нацеленных на формирование социальных компетенций, востребованных современным обществом;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осуществление на постоянной основе взаимодействия с высшими учебными заведениями, в том числе предоставление базы и содействие в проведении студенческой практики, вовлечение студентов в исследовательскую работу по проблематике детского общественного движения;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организация работы научно-методического совета, экспертных и проектных групп по разработке, корректировке и анализу эффективности образовательных, социально-образовательных программ, проектов, педагогических технологий, используемых в практике;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проведение ежегодного мониторинга, проблемных социально-психологических исследований, направленных на изучение состояния и на прогнозирование тенденций развития детского движения Республики, России и мирового опыта;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проведение научно-практических и практико-ориентированных конференций, «круглых столов», дискуссий, форумов по проблематике детского движения;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формирование и пополнение банков методической информации по различным направлениям организации воспитательного процесса, деятельности детских общественных объединений, формам реализации социальных инициатив детей и молодежи.</w:t>
      </w:r>
    </w:p>
    <w:p w:rsidR="000441A5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издание экспериментальных научно-методических, практических пособий для лидеров, волонтеров, руководителей, родителей, попечителей детских общественных организаций Республики.</w:t>
      </w:r>
    </w:p>
    <w:p w:rsidR="005F43A9" w:rsidRPr="00E957A4" w:rsidRDefault="005F43A9" w:rsidP="00221FCB">
      <w:pPr>
        <w:pStyle w:val="ab"/>
        <w:spacing w:before="0" w:beforeAutospacing="0" w:after="0" w:afterAutospacing="0"/>
        <w:ind w:firstLine="540"/>
        <w:jc w:val="both"/>
      </w:pPr>
    </w:p>
    <w:p w:rsidR="000441A5" w:rsidRDefault="005F43A9" w:rsidP="005F43A9">
      <w:pPr>
        <w:pStyle w:val="ab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i/>
          <w:iCs/>
        </w:rPr>
      </w:pPr>
      <w:r w:rsidRPr="00E957A4">
        <w:rPr>
          <w:b/>
          <w:bCs/>
          <w:i/>
          <w:iCs/>
        </w:rPr>
        <w:t>СИСТЕМА ОЦЕНКИ И ФИКСИРОВАНИЯ РЕЗУЛЬТАТОВ.</w:t>
      </w:r>
    </w:p>
    <w:p w:rsidR="005F43A9" w:rsidRPr="00E957A4" w:rsidRDefault="005F43A9" w:rsidP="005F43A9">
      <w:pPr>
        <w:pStyle w:val="ab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i/>
          <w:iCs/>
        </w:rPr>
      </w:pP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t>В процессе реализации программы осуществляется контроль  уровня усвоения программы.</w:t>
      </w: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t>1. Предлагаемые виды  контроля: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первичный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 xml:space="preserve">имеет диагностические задачи и осуществляется в начале учебного года. Цель предварительного контроля  - зафиксировать начальный уровень подготовки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>, имеющиеся знания, умения и навыки, связанные с предстоящей деятельностью;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текущий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предполагает систематическую проверку и оценку образовательных результатов по конкретным темам; проводится на каждом занятии с целью повышения внимания к деятельности обучающихся,  накопления показателей усвоения ими учебного материала; проводится в форме опроса, выполнения заданий, взаимоконтроля обучающихся, самоконтроля и т.д.;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повторный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предполагает проверку знаний параллельно с изучением нового материала;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промежуточный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осуществляется по целому разделу образовательной программы с целью диагностирования качества усвоения структурных основ и взаимосвязей изученного материала; способствует обучению систематизации, обобщению, целостному видению крупного блока учебной информации и связанной с ней деятельности. взаимоконтроля обучающихся, самоконтроля и т.д.  по освоению специальностей детского движения.;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итоговый</w:t>
      </w:r>
      <w:proofErr w:type="gramEnd"/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Style w:val="ac"/>
          <w:rFonts w:ascii="Times New Roman" w:hAnsi="Times New Roman"/>
          <w:sz w:val="24"/>
          <w:szCs w:val="24"/>
        </w:rPr>
        <w:t>–</w:t>
      </w:r>
      <w:r w:rsidRPr="00E957A4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 проводится в конце учебного года и предполагает комплексную проверку образовательных результатов по всем ключевым направлениям; проводится в форме опроса, творческого конкурса, тестирования, самостоятельной работы, взаимоконтроля обучающихся, самоконтроля и т.д.  по достижению ступеней следопытов и высот юниоров.;</w:t>
      </w: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t xml:space="preserve">2. Диагностические мероприятия: опрос в форме викторины; наблюдение; тесты; самостоятельные творческие работы и т.д. </w:t>
      </w:r>
    </w:p>
    <w:p w:rsidR="000441A5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  <w:r w:rsidRPr="005F43A9">
        <w:rPr>
          <w:rFonts w:ascii="Times New Roman" w:hAnsi="Times New Roman"/>
          <w:b/>
          <w:bCs/>
          <w:i/>
          <w:iCs/>
        </w:rPr>
        <w:t>УЧЕБНО-ТЕХНИЧЕСКОЕ ОБЕСПЕЧЕНИЕ</w:t>
      </w:r>
    </w:p>
    <w:p w:rsidR="005F43A9" w:rsidRP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- дидактическое сопровождение реализации программы (обучающие материалы, учебное и техническое оборудование); 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- оснащенность расходными материалами;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- оборудование по ИКТ;</w:t>
      </w:r>
    </w:p>
    <w:p w:rsidR="000441A5" w:rsidRPr="00E957A4" w:rsidRDefault="000441A5" w:rsidP="00221FCB">
      <w:pPr>
        <w:pStyle w:val="a3"/>
        <w:ind w:left="0" w:firstLine="540"/>
        <w:jc w:val="both"/>
        <w:rPr>
          <w:rFonts w:ascii="Times New Roman" w:hAnsi="Times New Roman"/>
        </w:rPr>
      </w:pPr>
      <w:r w:rsidRPr="00E957A4">
        <w:rPr>
          <w:rFonts w:ascii="Times New Roman" w:hAnsi="Times New Roman"/>
        </w:rPr>
        <w:t xml:space="preserve">Методическое обеспечение: Перечень дидактических материалов, наглядных пособий, инструментов, материалов, оборудования и других средств организации образовательного процесса может быть дан к каждой теме программы отдельно или приведен обобщенно. </w:t>
      </w:r>
    </w:p>
    <w:p w:rsidR="000441A5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41A5" w:rsidRPr="00E957A4" w:rsidSect="00804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4E" w:rsidRDefault="000B1D4E">
      <w:pPr>
        <w:spacing w:after="0" w:line="240" w:lineRule="auto"/>
      </w:pPr>
      <w:r>
        <w:separator/>
      </w:r>
    </w:p>
  </w:endnote>
  <w:endnote w:type="continuationSeparator" w:id="0">
    <w:p w:rsidR="000B1D4E" w:rsidRDefault="000B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4E" w:rsidRDefault="000B1D4E">
      <w:pPr>
        <w:spacing w:after="0" w:line="240" w:lineRule="auto"/>
      </w:pPr>
      <w:r>
        <w:separator/>
      </w:r>
    </w:p>
  </w:footnote>
  <w:footnote w:type="continuationSeparator" w:id="0">
    <w:p w:rsidR="000B1D4E" w:rsidRDefault="000B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6B7"/>
    <w:multiLevelType w:val="multilevel"/>
    <w:tmpl w:val="A73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60A65"/>
    <w:multiLevelType w:val="hybridMultilevel"/>
    <w:tmpl w:val="CAAEFF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975D0C"/>
    <w:multiLevelType w:val="hybridMultilevel"/>
    <w:tmpl w:val="4BB6FC40"/>
    <w:lvl w:ilvl="0" w:tplc="A28E8C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86D0835"/>
    <w:multiLevelType w:val="hybridMultilevel"/>
    <w:tmpl w:val="35543D62"/>
    <w:lvl w:ilvl="0" w:tplc="0E866E9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C827981"/>
    <w:multiLevelType w:val="hybridMultilevel"/>
    <w:tmpl w:val="23F825EC"/>
    <w:lvl w:ilvl="0" w:tplc="0E866E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671228D"/>
    <w:multiLevelType w:val="hybridMultilevel"/>
    <w:tmpl w:val="7512A082"/>
    <w:lvl w:ilvl="0" w:tplc="0E86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56DFA"/>
    <w:multiLevelType w:val="hybridMultilevel"/>
    <w:tmpl w:val="0AD635FA"/>
    <w:lvl w:ilvl="0" w:tplc="49AE086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  <w:b w:val="0"/>
      </w:rPr>
    </w:lvl>
    <w:lvl w:ilvl="1" w:tplc="0E866E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9BF5C84"/>
    <w:multiLevelType w:val="hybridMultilevel"/>
    <w:tmpl w:val="FC82C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22"/>
    <w:rsid w:val="00001F7C"/>
    <w:rsid w:val="00010ADA"/>
    <w:rsid w:val="000130F1"/>
    <w:rsid w:val="0001734D"/>
    <w:rsid w:val="0002216E"/>
    <w:rsid w:val="00042FF6"/>
    <w:rsid w:val="000441A5"/>
    <w:rsid w:val="00052E3B"/>
    <w:rsid w:val="0006166C"/>
    <w:rsid w:val="00062138"/>
    <w:rsid w:val="000630A7"/>
    <w:rsid w:val="0008223D"/>
    <w:rsid w:val="00086DF2"/>
    <w:rsid w:val="000878B2"/>
    <w:rsid w:val="00095075"/>
    <w:rsid w:val="00095FD3"/>
    <w:rsid w:val="000A7BC6"/>
    <w:rsid w:val="000B057A"/>
    <w:rsid w:val="000B1D4E"/>
    <w:rsid w:val="000B2DF5"/>
    <w:rsid w:val="000B6E07"/>
    <w:rsid w:val="000C52DD"/>
    <w:rsid w:val="000D240C"/>
    <w:rsid w:val="000D630B"/>
    <w:rsid w:val="000E1B00"/>
    <w:rsid w:val="000E555B"/>
    <w:rsid w:val="000F1282"/>
    <w:rsid w:val="000F41D8"/>
    <w:rsid w:val="00102384"/>
    <w:rsid w:val="00102899"/>
    <w:rsid w:val="00113D73"/>
    <w:rsid w:val="001376F5"/>
    <w:rsid w:val="001436C8"/>
    <w:rsid w:val="00150243"/>
    <w:rsid w:val="001737FD"/>
    <w:rsid w:val="001A0B18"/>
    <w:rsid w:val="001A1F7A"/>
    <w:rsid w:val="001A20A1"/>
    <w:rsid w:val="001B4347"/>
    <w:rsid w:val="001D35E7"/>
    <w:rsid w:val="001D4B3C"/>
    <w:rsid w:val="001D79BD"/>
    <w:rsid w:val="001F5C02"/>
    <w:rsid w:val="00206906"/>
    <w:rsid w:val="00214718"/>
    <w:rsid w:val="00215D0A"/>
    <w:rsid w:val="00221FCB"/>
    <w:rsid w:val="00223C8B"/>
    <w:rsid w:val="00231398"/>
    <w:rsid w:val="00247216"/>
    <w:rsid w:val="00254914"/>
    <w:rsid w:val="00255282"/>
    <w:rsid w:val="00270924"/>
    <w:rsid w:val="00273557"/>
    <w:rsid w:val="0027384A"/>
    <w:rsid w:val="002929BE"/>
    <w:rsid w:val="002944B8"/>
    <w:rsid w:val="00294986"/>
    <w:rsid w:val="002959F1"/>
    <w:rsid w:val="002A3DC7"/>
    <w:rsid w:val="002C6EC4"/>
    <w:rsid w:val="002C72B7"/>
    <w:rsid w:val="002D0664"/>
    <w:rsid w:val="002E3F6D"/>
    <w:rsid w:val="002F61D4"/>
    <w:rsid w:val="002F6FCE"/>
    <w:rsid w:val="00316AEF"/>
    <w:rsid w:val="003209C6"/>
    <w:rsid w:val="003211D4"/>
    <w:rsid w:val="00322185"/>
    <w:rsid w:val="003477B2"/>
    <w:rsid w:val="00353980"/>
    <w:rsid w:val="0036187B"/>
    <w:rsid w:val="00380106"/>
    <w:rsid w:val="00390488"/>
    <w:rsid w:val="003C1698"/>
    <w:rsid w:val="003D4085"/>
    <w:rsid w:val="003E3627"/>
    <w:rsid w:val="003E6240"/>
    <w:rsid w:val="003F0391"/>
    <w:rsid w:val="004014B9"/>
    <w:rsid w:val="004047A6"/>
    <w:rsid w:val="0040666C"/>
    <w:rsid w:val="00406ED4"/>
    <w:rsid w:val="0041074A"/>
    <w:rsid w:val="00412D7A"/>
    <w:rsid w:val="00423711"/>
    <w:rsid w:val="00431FAE"/>
    <w:rsid w:val="004465D0"/>
    <w:rsid w:val="0045455E"/>
    <w:rsid w:val="004549E9"/>
    <w:rsid w:val="00472BDD"/>
    <w:rsid w:val="0049453C"/>
    <w:rsid w:val="004A74E4"/>
    <w:rsid w:val="004B0146"/>
    <w:rsid w:val="004B18C5"/>
    <w:rsid w:val="004B62BA"/>
    <w:rsid w:val="004B7931"/>
    <w:rsid w:val="004C7480"/>
    <w:rsid w:val="004E0AEE"/>
    <w:rsid w:val="004E6BE9"/>
    <w:rsid w:val="0050241A"/>
    <w:rsid w:val="00505A8F"/>
    <w:rsid w:val="00510156"/>
    <w:rsid w:val="005317D0"/>
    <w:rsid w:val="00531C1A"/>
    <w:rsid w:val="005328EE"/>
    <w:rsid w:val="00545838"/>
    <w:rsid w:val="005500B6"/>
    <w:rsid w:val="00565EB1"/>
    <w:rsid w:val="00572D45"/>
    <w:rsid w:val="005C2BCE"/>
    <w:rsid w:val="005C3CE4"/>
    <w:rsid w:val="005D3DB2"/>
    <w:rsid w:val="005D5473"/>
    <w:rsid w:val="005E5F44"/>
    <w:rsid w:val="005E7705"/>
    <w:rsid w:val="005F1007"/>
    <w:rsid w:val="005F43A9"/>
    <w:rsid w:val="00602921"/>
    <w:rsid w:val="00612BE5"/>
    <w:rsid w:val="00622E7A"/>
    <w:rsid w:val="00626279"/>
    <w:rsid w:val="006268F6"/>
    <w:rsid w:val="0063271F"/>
    <w:rsid w:val="00652F00"/>
    <w:rsid w:val="006651FF"/>
    <w:rsid w:val="00671D79"/>
    <w:rsid w:val="00690E7C"/>
    <w:rsid w:val="00693996"/>
    <w:rsid w:val="00695BE0"/>
    <w:rsid w:val="006B3695"/>
    <w:rsid w:val="006D33EC"/>
    <w:rsid w:val="006D560C"/>
    <w:rsid w:val="006D74CE"/>
    <w:rsid w:val="006E4B8E"/>
    <w:rsid w:val="006F3CBA"/>
    <w:rsid w:val="006F6513"/>
    <w:rsid w:val="00701947"/>
    <w:rsid w:val="00707691"/>
    <w:rsid w:val="007138B8"/>
    <w:rsid w:val="00730A9D"/>
    <w:rsid w:val="0074700D"/>
    <w:rsid w:val="0074701D"/>
    <w:rsid w:val="007645A4"/>
    <w:rsid w:val="00764DA7"/>
    <w:rsid w:val="00767464"/>
    <w:rsid w:val="007807F2"/>
    <w:rsid w:val="00784FBB"/>
    <w:rsid w:val="007923B0"/>
    <w:rsid w:val="00794DE8"/>
    <w:rsid w:val="007960D0"/>
    <w:rsid w:val="007A2DEE"/>
    <w:rsid w:val="007B3E89"/>
    <w:rsid w:val="007B7F7B"/>
    <w:rsid w:val="007C3C5D"/>
    <w:rsid w:val="007D1CED"/>
    <w:rsid w:val="007E06A5"/>
    <w:rsid w:val="007E06EA"/>
    <w:rsid w:val="007E1C39"/>
    <w:rsid w:val="007E1D28"/>
    <w:rsid w:val="008002DB"/>
    <w:rsid w:val="008036B7"/>
    <w:rsid w:val="00804175"/>
    <w:rsid w:val="008053F2"/>
    <w:rsid w:val="00805BAA"/>
    <w:rsid w:val="008107DD"/>
    <w:rsid w:val="0085163B"/>
    <w:rsid w:val="00864080"/>
    <w:rsid w:val="0089089E"/>
    <w:rsid w:val="008A5302"/>
    <w:rsid w:val="008C4175"/>
    <w:rsid w:val="008D1F7E"/>
    <w:rsid w:val="009101C8"/>
    <w:rsid w:val="009174F9"/>
    <w:rsid w:val="00921376"/>
    <w:rsid w:val="0093072B"/>
    <w:rsid w:val="00932AE9"/>
    <w:rsid w:val="009459DB"/>
    <w:rsid w:val="00945E21"/>
    <w:rsid w:val="00946EF7"/>
    <w:rsid w:val="00952ED3"/>
    <w:rsid w:val="00987C86"/>
    <w:rsid w:val="00993A23"/>
    <w:rsid w:val="009A1FC1"/>
    <w:rsid w:val="009A34E3"/>
    <w:rsid w:val="009A578D"/>
    <w:rsid w:val="009B46BE"/>
    <w:rsid w:val="009C55D7"/>
    <w:rsid w:val="009D0A48"/>
    <w:rsid w:val="009D1E75"/>
    <w:rsid w:val="009E6AA0"/>
    <w:rsid w:val="009F1DD4"/>
    <w:rsid w:val="00A12E50"/>
    <w:rsid w:val="00A13271"/>
    <w:rsid w:val="00A2220B"/>
    <w:rsid w:val="00A24DDB"/>
    <w:rsid w:val="00A36086"/>
    <w:rsid w:val="00A36F09"/>
    <w:rsid w:val="00A4099E"/>
    <w:rsid w:val="00A44FF4"/>
    <w:rsid w:val="00A64F6E"/>
    <w:rsid w:val="00A67A6D"/>
    <w:rsid w:val="00A70D89"/>
    <w:rsid w:val="00A848C5"/>
    <w:rsid w:val="00AD1B1F"/>
    <w:rsid w:val="00AE6C1B"/>
    <w:rsid w:val="00AF063B"/>
    <w:rsid w:val="00AF21FB"/>
    <w:rsid w:val="00B023C9"/>
    <w:rsid w:val="00B03FF9"/>
    <w:rsid w:val="00B15FEC"/>
    <w:rsid w:val="00B16E0C"/>
    <w:rsid w:val="00B2363F"/>
    <w:rsid w:val="00B266E6"/>
    <w:rsid w:val="00B2708B"/>
    <w:rsid w:val="00B458B5"/>
    <w:rsid w:val="00B50E9D"/>
    <w:rsid w:val="00B65207"/>
    <w:rsid w:val="00B96573"/>
    <w:rsid w:val="00BA0763"/>
    <w:rsid w:val="00BC0EC8"/>
    <w:rsid w:val="00BE372D"/>
    <w:rsid w:val="00BE460E"/>
    <w:rsid w:val="00BF2104"/>
    <w:rsid w:val="00C02152"/>
    <w:rsid w:val="00C12255"/>
    <w:rsid w:val="00C242B6"/>
    <w:rsid w:val="00C311B9"/>
    <w:rsid w:val="00C32EB2"/>
    <w:rsid w:val="00C3446A"/>
    <w:rsid w:val="00C55957"/>
    <w:rsid w:val="00C57276"/>
    <w:rsid w:val="00C5755C"/>
    <w:rsid w:val="00C63C4C"/>
    <w:rsid w:val="00C86AF8"/>
    <w:rsid w:val="00C90B2D"/>
    <w:rsid w:val="00C9576B"/>
    <w:rsid w:val="00CC1ED9"/>
    <w:rsid w:val="00CC2C12"/>
    <w:rsid w:val="00CC69B3"/>
    <w:rsid w:val="00CD10BE"/>
    <w:rsid w:val="00CF43B3"/>
    <w:rsid w:val="00CF623E"/>
    <w:rsid w:val="00CF68C8"/>
    <w:rsid w:val="00D01A3A"/>
    <w:rsid w:val="00D07B50"/>
    <w:rsid w:val="00D11249"/>
    <w:rsid w:val="00D21E71"/>
    <w:rsid w:val="00D22922"/>
    <w:rsid w:val="00D705FC"/>
    <w:rsid w:val="00D744DD"/>
    <w:rsid w:val="00D74FE9"/>
    <w:rsid w:val="00D77A99"/>
    <w:rsid w:val="00D81440"/>
    <w:rsid w:val="00D82441"/>
    <w:rsid w:val="00D85BB5"/>
    <w:rsid w:val="00DC0505"/>
    <w:rsid w:val="00DC1572"/>
    <w:rsid w:val="00DC3C49"/>
    <w:rsid w:val="00DD2058"/>
    <w:rsid w:val="00DF34A8"/>
    <w:rsid w:val="00E1062E"/>
    <w:rsid w:val="00E259FC"/>
    <w:rsid w:val="00E422F6"/>
    <w:rsid w:val="00E672F6"/>
    <w:rsid w:val="00E67697"/>
    <w:rsid w:val="00E75D24"/>
    <w:rsid w:val="00E77E84"/>
    <w:rsid w:val="00E957A4"/>
    <w:rsid w:val="00EA0D7D"/>
    <w:rsid w:val="00EB1F01"/>
    <w:rsid w:val="00EC1C62"/>
    <w:rsid w:val="00EC3323"/>
    <w:rsid w:val="00ED3F8C"/>
    <w:rsid w:val="00EF118A"/>
    <w:rsid w:val="00EF27B3"/>
    <w:rsid w:val="00EF62D1"/>
    <w:rsid w:val="00EF63AA"/>
    <w:rsid w:val="00F115A0"/>
    <w:rsid w:val="00F13C5F"/>
    <w:rsid w:val="00F241E3"/>
    <w:rsid w:val="00F42552"/>
    <w:rsid w:val="00F440EB"/>
    <w:rsid w:val="00F531B5"/>
    <w:rsid w:val="00F544E1"/>
    <w:rsid w:val="00F6496C"/>
    <w:rsid w:val="00F669B8"/>
    <w:rsid w:val="00F80512"/>
    <w:rsid w:val="00F90236"/>
    <w:rsid w:val="00F914B6"/>
    <w:rsid w:val="00F966E4"/>
    <w:rsid w:val="00FC311E"/>
    <w:rsid w:val="00FC7047"/>
    <w:rsid w:val="00FD411C"/>
    <w:rsid w:val="00FE063A"/>
    <w:rsid w:val="00FE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2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2922"/>
    <w:pPr>
      <w:keepNext/>
      <w:spacing w:before="240" w:after="60"/>
      <w:outlineLvl w:val="0"/>
    </w:pPr>
    <w:rPr>
      <w:rFonts w:ascii="Arial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05F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22922"/>
    <w:pPr>
      <w:spacing w:before="100" w:beforeAutospacing="1" w:after="100" w:afterAutospacing="1" w:line="240" w:lineRule="auto"/>
      <w:outlineLvl w:val="3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922"/>
    <w:rPr>
      <w:rFonts w:ascii="Arial" w:hAnsi="Arial" w:cs="Times New Roman"/>
      <w:b/>
      <w:kern w:val="32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D705F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22922"/>
    <w:rPr>
      <w:rFonts w:ascii="Calibri" w:hAnsi="Calibri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D22922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D22922"/>
    <w:pPr>
      <w:ind w:left="660"/>
    </w:pPr>
  </w:style>
  <w:style w:type="table" w:styleId="a4">
    <w:name w:val="Table Grid"/>
    <w:basedOn w:val="a1"/>
    <w:uiPriority w:val="99"/>
    <w:rsid w:val="00D2292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22922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22922"/>
    <w:rPr>
      <w:rFonts w:ascii="Tahoma" w:hAnsi="Tahoma" w:cs="Times New Roman"/>
      <w:sz w:val="20"/>
      <w:szCs w:val="20"/>
    </w:rPr>
  </w:style>
  <w:style w:type="character" w:styleId="a7">
    <w:name w:val="Hyperlink"/>
    <w:uiPriority w:val="99"/>
    <w:rsid w:val="00D2292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99"/>
    <w:qFormat/>
    <w:rsid w:val="00D22922"/>
    <w:rPr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D22922"/>
  </w:style>
  <w:style w:type="paragraph" w:styleId="a9">
    <w:name w:val="Body Text"/>
    <w:basedOn w:val="a"/>
    <w:link w:val="aa"/>
    <w:uiPriority w:val="99"/>
    <w:rsid w:val="00D229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D22922"/>
    <w:rPr>
      <w:rFonts w:ascii="Calibri" w:hAnsi="Calibri" w:cs="Times New Roman"/>
      <w:sz w:val="20"/>
      <w:szCs w:val="20"/>
    </w:rPr>
  </w:style>
  <w:style w:type="paragraph" w:styleId="ab">
    <w:name w:val="Normal (Web)"/>
    <w:basedOn w:val="a"/>
    <w:uiPriority w:val="99"/>
    <w:rsid w:val="00D22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D22922"/>
    <w:rPr>
      <w:rFonts w:cs="Times New Roman"/>
      <w:i/>
    </w:rPr>
  </w:style>
  <w:style w:type="paragraph" w:styleId="3">
    <w:name w:val="toc 3"/>
    <w:basedOn w:val="a"/>
    <w:next w:val="a"/>
    <w:autoRedefine/>
    <w:uiPriority w:val="99"/>
    <w:semiHidden/>
    <w:rsid w:val="00D22922"/>
    <w:pPr>
      <w:tabs>
        <w:tab w:val="right" w:leader="dot" w:pos="10430"/>
      </w:tabs>
      <w:ind w:left="440"/>
      <w:jc w:val="center"/>
    </w:pPr>
  </w:style>
  <w:style w:type="character" w:styleId="ad">
    <w:name w:val="Strong"/>
    <w:uiPriority w:val="99"/>
    <w:qFormat/>
    <w:rsid w:val="00D22922"/>
    <w:rPr>
      <w:rFonts w:cs="Times New Roman"/>
      <w:b/>
    </w:rPr>
  </w:style>
  <w:style w:type="paragraph" w:customStyle="1" w:styleId="Default">
    <w:name w:val="Default"/>
    <w:uiPriority w:val="99"/>
    <w:rsid w:val="00D229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FR2">
    <w:name w:val="FR2"/>
    <w:uiPriority w:val="99"/>
    <w:rsid w:val="00D22922"/>
    <w:pPr>
      <w:widowControl w:val="0"/>
      <w:spacing w:before="40"/>
    </w:pPr>
    <w:rPr>
      <w:rFonts w:ascii="Arial" w:eastAsia="Times New Roman" w:hAnsi="Arial"/>
      <w:sz w:val="24"/>
    </w:rPr>
  </w:style>
  <w:style w:type="paragraph" w:styleId="ae">
    <w:name w:val="Title"/>
    <w:basedOn w:val="a"/>
    <w:next w:val="a"/>
    <w:link w:val="af"/>
    <w:uiPriority w:val="99"/>
    <w:qFormat/>
    <w:rsid w:val="00D22922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f">
    <w:name w:val="Название Знак"/>
    <w:link w:val="ae"/>
    <w:uiPriority w:val="99"/>
    <w:locked/>
    <w:rsid w:val="00D22922"/>
    <w:rPr>
      <w:rFonts w:ascii="Cambria" w:hAnsi="Cambria" w:cs="Times New Roman"/>
      <w:b/>
      <w:kern w:val="28"/>
      <w:sz w:val="20"/>
      <w:szCs w:val="20"/>
    </w:rPr>
  </w:style>
  <w:style w:type="paragraph" w:styleId="af0">
    <w:name w:val="header"/>
    <w:basedOn w:val="a"/>
    <w:link w:val="af1"/>
    <w:uiPriority w:val="99"/>
    <w:semiHidden/>
    <w:rsid w:val="00D229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22922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D229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2292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2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2922"/>
    <w:pPr>
      <w:keepNext/>
      <w:spacing w:before="240" w:after="60"/>
      <w:outlineLvl w:val="0"/>
    </w:pPr>
    <w:rPr>
      <w:rFonts w:ascii="Arial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05F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22922"/>
    <w:pPr>
      <w:spacing w:before="100" w:beforeAutospacing="1" w:after="100" w:afterAutospacing="1" w:line="240" w:lineRule="auto"/>
      <w:outlineLvl w:val="3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922"/>
    <w:rPr>
      <w:rFonts w:ascii="Arial" w:hAnsi="Arial" w:cs="Times New Roman"/>
      <w:b/>
      <w:kern w:val="32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D705F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22922"/>
    <w:rPr>
      <w:rFonts w:ascii="Calibri" w:hAnsi="Calibri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D22922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D22922"/>
    <w:pPr>
      <w:ind w:left="660"/>
    </w:pPr>
  </w:style>
  <w:style w:type="table" w:styleId="a4">
    <w:name w:val="Table Grid"/>
    <w:basedOn w:val="a1"/>
    <w:uiPriority w:val="99"/>
    <w:rsid w:val="00D2292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22922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22922"/>
    <w:rPr>
      <w:rFonts w:ascii="Tahoma" w:hAnsi="Tahoma" w:cs="Times New Roman"/>
      <w:sz w:val="20"/>
      <w:szCs w:val="20"/>
    </w:rPr>
  </w:style>
  <w:style w:type="character" w:styleId="a7">
    <w:name w:val="Hyperlink"/>
    <w:uiPriority w:val="99"/>
    <w:rsid w:val="00D2292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99"/>
    <w:qFormat/>
    <w:rsid w:val="00D22922"/>
    <w:rPr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D22922"/>
  </w:style>
  <w:style w:type="paragraph" w:styleId="a9">
    <w:name w:val="Body Text"/>
    <w:basedOn w:val="a"/>
    <w:link w:val="aa"/>
    <w:uiPriority w:val="99"/>
    <w:rsid w:val="00D229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D22922"/>
    <w:rPr>
      <w:rFonts w:ascii="Calibri" w:hAnsi="Calibri" w:cs="Times New Roman"/>
      <w:sz w:val="20"/>
      <w:szCs w:val="20"/>
    </w:rPr>
  </w:style>
  <w:style w:type="paragraph" w:styleId="ab">
    <w:name w:val="Normal (Web)"/>
    <w:basedOn w:val="a"/>
    <w:uiPriority w:val="99"/>
    <w:rsid w:val="00D22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D22922"/>
    <w:rPr>
      <w:rFonts w:cs="Times New Roman"/>
      <w:i/>
    </w:rPr>
  </w:style>
  <w:style w:type="paragraph" w:styleId="3">
    <w:name w:val="toc 3"/>
    <w:basedOn w:val="a"/>
    <w:next w:val="a"/>
    <w:autoRedefine/>
    <w:uiPriority w:val="99"/>
    <w:semiHidden/>
    <w:rsid w:val="00D22922"/>
    <w:pPr>
      <w:tabs>
        <w:tab w:val="right" w:leader="dot" w:pos="10430"/>
      </w:tabs>
      <w:ind w:left="440"/>
      <w:jc w:val="center"/>
    </w:pPr>
  </w:style>
  <w:style w:type="character" w:styleId="ad">
    <w:name w:val="Strong"/>
    <w:uiPriority w:val="99"/>
    <w:qFormat/>
    <w:rsid w:val="00D22922"/>
    <w:rPr>
      <w:rFonts w:cs="Times New Roman"/>
      <w:b/>
    </w:rPr>
  </w:style>
  <w:style w:type="paragraph" w:customStyle="1" w:styleId="Default">
    <w:name w:val="Default"/>
    <w:uiPriority w:val="99"/>
    <w:rsid w:val="00D229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FR2">
    <w:name w:val="FR2"/>
    <w:uiPriority w:val="99"/>
    <w:rsid w:val="00D22922"/>
    <w:pPr>
      <w:widowControl w:val="0"/>
      <w:spacing w:before="40"/>
    </w:pPr>
    <w:rPr>
      <w:rFonts w:ascii="Arial" w:eastAsia="Times New Roman" w:hAnsi="Arial"/>
      <w:sz w:val="24"/>
    </w:rPr>
  </w:style>
  <w:style w:type="paragraph" w:styleId="ae">
    <w:name w:val="Title"/>
    <w:basedOn w:val="a"/>
    <w:next w:val="a"/>
    <w:link w:val="af"/>
    <w:uiPriority w:val="99"/>
    <w:qFormat/>
    <w:rsid w:val="00D22922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f">
    <w:name w:val="Название Знак"/>
    <w:link w:val="ae"/>
    <w:uiPriority w:val="99"/>
    <w:locked/>
    <w:rsid w:val="00D22922"/>
    <w:rPr>
      <w:rFonts w:ascii="Cambria" w:hAnsi="Cambria" w:cs="Times New Roman"/>
      <w:b/>
      <w:kern w:val="28"/>
      <w:sz w:val="20"/>
      <w:szCs w:val="20"/>
    </w:rPr>
  </w:style>
  <w:style w:type="paragraph" w:styleId="af0">
    <w:name w:val="header"/>
    <w:basedOn w:val="a"/>
    <w:link w:val="af1"/>
    <w:uiPriority w:val="99"/>
    <w:semiHidden/>
    <w:rsid w:val="00D229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22922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D229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229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ДОМ</cp:lastModifiedBy>
  <cp:revision>6</cp:revision>
  <cp:lastPrinted>2015-10-09T03:17:00Z</cp:lastPrinted>
  <dcterms:created xsi:type="dcterms:W3CDTF">2015-10-12T08:35:00Z</dcterms:created>
  <dcterms:modified xsi:type="dcterms:W3CDTF">2015-10-21T04:25:00Z</dcterms:modified>
</cp:coreProperties>
</file>