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46" w:rsidRDefault="00254746" w:rsidP="00254746">
      <w:pPr>
        <w:pStyle w:val="1"/>
        <w:jc w:val="center"/>
        <w:rPr>
          <w:sz w:val="52"/>
          <w:szCs w:val="52"/>
        </w:rPr>
      </w:pPr>
    </w:p>
    <w:p w:rsidR="00254746" w:rsidRDefault="00254746" w:rsidP="00254746">
      <w:pPr>
        <w:pStyle w:val="1"/>
        <w:jc w:val="center"/>
        <w:rPr>
          <w:sz w:val="52"/>
          <w:szCs w:val="52"/>
        </w:rPr>
      </w:pPr>
    </w:p>
    <w:p w:rsidR="00492F31" w:rsidRPr="00254746" w:rsidRDefault="002110B4" w:rsidP="00254746">
      <w:pPr>
        <w:pStyle w:val="1"/>
        <w:jc w:val="center"/>
        <w:rPr>
          <w:sz w:val="52"/>
          <w:szCs w:val="52"/>
        </w:rPr>
      </w:pPr>
      <w:r w:rsidRPr="00254746">
        <w:rPr>
          <w:sz w:val="52"/>
          <w:szCs w:val="52"/>
        </w:rPr>
        <w:t>Некоторые особенности при решении задач раздела С3,связанные с логарифмическими неравенствами.</w:t>
      </w:r>
    </w:p>
    <w:p w:rsidR="00254746" w:rsidRPr="00254746" w:rsidRDefault="00254746" w:rsidP="00254746">
      <w:pPr>
        <w:jc w:val="center"/>
        <w:rPr>
          <w:sz w:val="52"/>
          <w:szCs w:val="52"/>
        </w:rPr>
      </w:pPr>
    </w:p>
    <w:p w:rsidR="00254746" w:rsidRPr="00254746" w:rsidRDefault="00254746">
      <w:pPr>
        <w:rPr>
          <w:sz w:val="52"/>
          <w:szCs w:val="52"/>
        </w:rPr>
      </w:pPr>
    </w:p>
    <w:p w:rsidR="00254746" w:rsidRDefault="00254746"/>
    <w:p w:rsidR="00254746" w:rsidRDefault="00254746"/>
    <w:p w:rsidR="00254746" w:rsidRDefault="00254746">
      <w:pPr>
        <w:rPr>
          <w:sz w:val="32"/>
          <w:szCs w:val="32"/>
        </w:rPr>
      </w:pPr>
    </w:p>
    <w:p w:rsidR="00254746" w:rsidRDefault="00254746">
      <w:pPr>
        <w:rPr>
          <w:sz w:val="32"/>
          <w:szCs w:val="32"/>
        </w:rPr>
      </w:pPr>
    </w:p>
    <w:p w:rsidR="002110B4" w:rsidRPr="00254746" w:rsidRDefault="002110B4" w:rsidP="00B83102">
      <w:pPr>
        <w:ind w:left="2124" w:firstLine="708"/>
        <w:jc w:val="both"/>
        <w:rPr>
          <w:sz w:val="32"/>
          <w:szCs w:val="32"/>
        </w:rPr>
      </w:pPr>
      <w:r w:rsidRPr="00254746">
        <w:rPr>
          <w:sz w:val="32"/>
          <w:szCs w:val="32"/>
        </w:rPr>
        <w:t>Материал подобран учителем</w:t>
      </w:r>
      <w:r w:rsidR="00B83102">
        <w:rPr>
          <w:sz w:val="32"/>
          <w:szCs w:val="32"/>
        </w:rPr>
        <w:t xml:space="preserve"> </w:t>
      </w:r>
      <w:r w:rsidRPr="00254746">
        <w:rPr>
          <w:sz w:val="32"/>
          <w:szCs w:val="32"/>
        </w:rPr>
        <w:t xml:space="preserve">математики </w:t>
      </w:r>
      <w:r w:rsidR="00B83102">
        <w:rPr>
          <w:sz w:val="32"/>
          <w:szCs w:val="32"/>
        </w:rPr>
        <w:t xml:space="preserve">высшей категории ГОУ </w:t>
      </w:r>
      <w:r w:rsidRPr="00254746">
        <w:rPr>
          <w:sz w:val="32"/>
          <w:szCs w:val="32"/>
        </w:rPr>
        <w:t xml:space="preserve">СОШ 266 </w:t>
      </w:r>
    </w:p>
    <w:p w:rsidR="002110B4" w:rsidRPr="00254746" w:rsidRDefault="00B83102" w:rsidP="00B83102">
      <w:pPr>
        <w:ind w:left="2832" w:firstLine="7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Мешвелиани Людмилой Михайловной</w:t>
      </w:r>
    </w:p>
    <w:p w:rsidR="002110B4" w:rsidRDefault="002110B4"/>
    <w:p w:rsidR="002110B4" w:rsidRDefault="002110B4"/>
    <w:p w:rsidR="002110B4" w:rsidRDefault="002110B4"/>
    <w:p w:rsidR="002110B4" w:rsidRDefault="002110B4"/>
    <w:p w:rsidR="002110B4" w:rsidRPr="00B83102" w:rsidRDefault="00B83102" w:rsidP="00B8310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Октябрь </w:t>
      </w:r>
      <w:r w:rsidRPr="00B83102">
        <w:rPr>
          <w:sz w:val="24"/>
          <w:szCs w:val="24"/>
        </w:rPr>
        <w:t>2012</w:t>
      </w:r>
    </w:p>
    <w:p w:rsidR="00B83102" w:rsidRPr="00B83102" w:rsidRDefault="00B83102" w:rsidP="00B83102">
      <w:pPr>
        <w:jc w:val="center"/>
        <w:rPr>
          <w:sz w:val="24"/>
          <w:szCs w:val="24"/>
        </w:rPr>
      </w:pPr>
      <w:r w:rsidRPr="00B83102">
        <w:rPr>
          <w:sz w:val="24"/>
          <w:szCs w:val="24"/>
        </w:rPr>
        <w:t>Санкт-Петербург</w:t>
      </w:r>
    </w:p>
    <w:p w:rsidR="002110B4" w:rsidRDefault="00B83102" w:rsidP="00452E63">
      <w:pPr>
        <w:pStyle w:val="1"/>
        <w:ind w:firstLine="708"/>
        <w:rPr>
          <w:rFonts w:eastAsiaTheme="minorEastAsia"/>
        </w:rPr>
      </w:pPr>
      <w:r>
        <w:lastRenderedPageBreak/>
        <w:t>В первой части мы рассмотрим типичные ошибки учащихся при решении логарифмических  неравенств, связанные с ф</w:t>
      </w:r>
      <w:r w:rsidR="002110B4">
        <w:t>ормальн</w:t>
      </w:r>
      <w:r>
        <w:t>ым</w:t>
      </w:r>
      <w:r w:rsidR="002110B4">
        <w:t xml:space="preserve"> применение</w:t>
      </w:r>
      <w:r>
        <w:t>м</w:t>
      </w:r>
      <w:r w:rsidR="002110B4">
        <w:t xml:space="preserve"> формулы «суммы логарифмов»</w:t>
      </w:r>
      <w:r>
        <w:t xml:space="preserve"> и формулы «логарифм степени»</w:t>
      </w:r>
    </w:p>
    <w:p w:rsidR="00B83102" w:rsidRDefault="00B83102" w:rsidP="00B83102"/>
    <w:p w:rsidR="00B83102" w:rsidRPr="00B83102" w:rsidRDefault="00B83102" w:rsidP="00B83102">
      <w:pPr>
        <w:rPr>
          <w:b/>
          <w:i/>
        </w:rPr>
      </w:pPr>
      <w:r w:rsidRPr="00B83102">
        <w:rPr>
          <w:b/>
          <w:i/>
        </w:rPr>
        <w:t>Сумма логарифмов</w:t>
      </w:r>
    </w:p>
    <w:p w:rsidR="00D55621" w:rsidRDefault="001767AB" w:rsidP="002110B4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</m:t>
                </m:r>
              </m:e>
            </m:d>
            <m:r>
              <w:rPr>
                <w:rFonts w:ascii="Cambria Math" w:hAnsi="Cambria Math"/>
              </w:rPr>
              <m:t>+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fName>
          <m:e>
            <m:r>
              <w:rPr>
                <w:rFonts w:ascii="Cambria Math" w:hAnsi="Cambria Math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</m:t>
                </m:r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  <m:r>
                  <w:rPr>
                    <w:rFonts w:ascii="Cambria Math" w:hAnsi="Cambria Math"/>
                  </w:rPr>
                  <m:t>(</m:t>
                </m:r>
              </m:e>
            </m:func>
            <m:r>
              <w:rPr>
                <w:rFonts w:ascii="Cambria Math" w:hAnsi="Cambria Math" w:cs="Cambria Math"/>
              </w:rPr>
              <m:t>x)*g(х))</m:t>
            </m:r>
          </m:e>
        </m:func>
      </m:oMath>
      <w:r w:rsidR="005678D1">
        <w:rPr>
          <w:rFonts w:eastAsiaTheme="minorEastAsia"/>
        </w:rPr>
        <w:t xml:space="preserve"> </w:t>
      </w:r>
    </w:p>
    <w:p w:rsidR="002110B4" w:rsidRDefault="001767AB" w:rsidP="002110B4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а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r>
                      <w:rPr>
                        <w:rFonts w:ascii="Cambria Math" w:hAnsi="Cambria Math"/>
                      </w:rPr>
                      <m:t>(</m:t>
                    </m:r>
                  </m:e>
                </m:func>
                <m:r>
                  <w:rPr>
                    <w:rFonts w:ascii="Cambria Math" w:hAnsi="Cambria Math" w:cs="Cambria Math"/>
                  </w:rPr>
                  <m:t>x)*g(х))=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log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  <m:r>
              <w:rPr>
                <w:rFonts w:ascii="Cambria Math" w:hAnsi="Cambria Math"/>
              </w:rPr>
              <m:t>│</m:t>
            </m:r>
          </m:fName>
          <m:e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│</m:t>
            </m:r>
            <m:r>
              <w:rPr>
                <w:rFonts w:ascii="Cambria Math" w:hAnsi="Cambria Math"/>
              </w:rPr>
              <m:t>+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sub>
            </m:sSub>
          </m:fName>
          <m:e>
            <m:r>
              <w:rPr>
                <w:rFonts w:ascii="Cambria Math" w:hAnsi="Cambria Math"/>
              </w:rPr>
              <m:t>│</m:t>
            </m:r>
            <m:r>
              <w:rPr>
                <w:rFonts w:ascii="Cambria Math" w:hAnsi="Cambria Math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</m:t>
                </m:r>
              </m:e>
            </m:d>
            <m:r>
              <w:rPr>
                <w:rFonts w:ascii="Cambria Math" w:hAnsi="Cambria Math"/>
              </w:rPr>
              <m:t>│</m:t>
            </m:r>
          </m:e>
        </m:func>
      </m:oMath>
      <w:r w:rsidR="005678D1">
        <w:rPr>
          <w:rFonts w:eastAsiaTheme="minorEastAsia"/>
        </w:rPr>
        <w:t xml:space="preserve">   </w:t>
      </w:r>
      <w:r w:rsidR="00D55621">
        <w:rPr>
          <w:rFonts w:eastAsiaTheme="minorEastAsia"/>
        </w:rPr>
        <w:t xml:space="preserve"> </w:t>
      </w:r>
    </w:p>
    <w:p w:rsidR="002110B4" w:rsidRPr="00D55621" w:rsidRDefault="009519A8">
      <w:pPr>
        <w:rPr>
          <w:b/>
          <w:i/>
          <w:spacing w:val="20"/>
        </w:rPr>
      </w:pPr>
      <w:r w:rsidRPr="00D55621">
        <w:rPr>
          <w:b/>
          <w:i/>
          <w:spacing w:val="20"/>
        </w:rPr>
        <w:t>Пример</w:t>
      </w:r>
      <w:r w:rsidR="008B6851">
        <w:rPr>
          <w:b/>
          <w:i/>
          <w:spacing w:val="20"/>
        </w:rPr>
        <w:t>№1</w:t>
      </w:r>
    </w:p>
    <w:p w:rsidR="009519A8" w:rsidRDefault="009519A8">
      <w:pPr>
        <w:rPr>
          <w:rFonts w:eastAsiaTheme="minorEastAsia"/>
        </w:rPr>
      </w:pPr>
      <w:r>
        <w:t>11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-12х+27</m:t>
                </m:r>
              </m:e>
            </m:d>
            <m:r>
              <w:rPr>
                <w:rFonts w:ascii="Cambria Math" w:hAnsi="Cambria Math"/>
              </w:rPr>
              <m:t>≤12+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(х-9)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х-3</m:t>
                    </m:r>
                  </m:den>
                </m:f>
              </m:e>
            </m:func>
          </m:e>
        </m:func>
      </m:oMath>
      <w:r>
        <w:rPr>
          <w:rFonts w:eastAsiaTheme="minorEastAsia"/>
        </w:rPr>
        <w:t xml:space="preserve">   </w:t>
      </w:r>
    </w:p>
    <w:p w:rsidR="009519A8" w:rsidRPr="00D55621" w:rsidRDefault="009519A8" w:rsidP="00147DE1">
      <w:pPr>
        <w:ind w:left="4956" w:firstLine="708"/>
        <w:rPr>
          <w:b/>
          <w:color w:val="002060"/>
        </w:rPr>
      </w:pPr>
      <w:r w:rsidRPr="00D55621">
        <w:rPr>
          <w:rFonts w:eastAsiaTheme="minorEastAsia"/>
          <w:b/>
          <w:color w:val="002060"/>
        </w:rPr>
        <w:t xml:space="preserve"> О.Д.З.</w:t>
      </w:r>
    </w:p>
    <w:p w:rsidR="009519A8" w:rsidRDefault="009519A8" w:rsidP="009519A8">
      <w:pPr>
        <w:rPr>
          <w:rFonts w:eastAsiaTheme="minor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   </m:t>
            </m:r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(х-3)(х-9)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&gt;0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х-9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х-3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&gt;0</m:t>
                </m:r>
              </m:e>
            </m:eqArr>
          </m:e>
        </m:d>
      </m:oMath>
      <w:r>
        <w:tab/>
      </w:r>
      <w:r>
        <w:tab/>
      </w:r>
    </w:p>
    <w:p w:rsidR="009519A8" w:rsidRDefault="009519A8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х</w:t>
      </w:r>
      <m:oMath>
        <m:r>
          <w:rPr>
            <w:rFonts w:ascii="Cambria Math" w:eastAsiaTheme="minorEastAsia" w:hAnsi="Cambria Math"/>
          </w:rPr>
          <m:t xml:space="preserve"> ϵ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-∞;3</m:t>
            </m:r>
          </m:e>
        </m:d>
        <m:r>
          <w:rPr>
            <w:rFonts w:ascii="Cambria Math" w:eastAsiaTheme="minorEastAsia" w:hAnsi="Cambria Math"/>
          </w:rPr>
          <m:t>∪(9;+∞)</m:t>
        </m:r>
      </m:oMath>
    </w:p>
    <w:p w:rsidR="00822595" w:rsidRPr="009519A8" w:rsidRDefault="00822595" w:rsidP="00822595">
      <w:r>
        <w:t>Нельзя</w:t>
      </w:r>
      <w:r w:rsidR="004334EC">
        <w:t xml:space="preserve"> пользоваться </w:t>
      </w:r>
      <w:r>
        <w:t xml:space="preserve"> формулой  </w:t>
      </w:r>
      <w:r w:rsidRPr="00822595">
        <w:rPr>
          <w:i/>
        </w:rPr>
        <w:t>«Сумма логарифмов»</w:t>
      </w:r>
      <w:r>
        <w:t xml:space="preserve"> </w:t>
      </w:r>
      <w:r w:rsidRPr="00B83102">
        <w:rPr>
          <w:b/>
          <w:u w:val="single"/>
        </w:rPr>
        <w:t>без написания модулей</w:t>
      </w:r>
      <w:r>
        <w:t>, лучше перенести правый логарифм в левую часть неравенства.</w:t>
      </w:r>
    </w:p>
    <w:p w:rsidR="009519A8" w:rsidRDefault="009519A8" w:rsidP="009519A8">
      <w:pPr>
        <w:rPr>
          <w:rFonts w:eastAsiaTheme="minorEastAsia"/>
        </w:rPr>
      </w:pPr>
      <w:r>
        <w:t>11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х-3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х-9</m:t>
                </m:r>
              </m:e>
            </m:d>
            <m:r>
              <w:rPr>
                <w:rFonts w:ascii="Cambria Math" w:hAnsi="Cambria Math"/>
              </w:rPr>
              <m:t>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(х-9)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х-3</m:t>
                    </m:r>
                  </m:den>
                </m:f>
                <m:r>
                  <w:rPr>
                    <w:rFonts w:ascii="Cambria Math" w:hAnsi="Cambria Math"/>
                  </w:rPr>
                  <m:t>≤12</m:t>
                </m:r>
              </m:e>
            </m:func>
          </m:e>
        </m:func>
      </m:oMath>
      <w:r>
        <w:rPr>
          <w:rFonts w:eastAsiaTheme="minorEastAsia"/>
        </w:rPr>
        <w:t xml:space="preserve">   </w:t>
      </w:r>
    </w:p>
    <w:p w:rsidR="00822595" w:rsidRDefault="001767AB" w:rsidP="00822595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  <m:r>
              <w:rPr>
                <w:rFonts w:ascii="Cambria Math" w:hAnsi="Cambria Math"/>
              </w:rPr>
              <m:t>(</m:t>
            </m:r>
          </m:fName>
          <m:e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  <m:r>
              <w:rPr>
                <w:rFonts w:ascii="Cambria Math" w:hAnsi="Cambria Math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х-9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11</m:t>
                </m:r>
              </m:sup>
            </m:sSup>
            <m:r>
              <w:rPr>
                <w:rFonts w:ascii="Cambria Math" w:hAnsi="Cambria Math"/>
              </w:rPr>
              <m:t>)-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9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(х-9)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х-3</m:t>
                    </m:r>
                  </m:den>
                </m:f>
                <m:r>
                  <w:rPr>
                    <w:rFonts w:ascii="Cambria Math" w:hAnsi="Cambria Math"/>
                  </w:rPr>
                  <m:t>≤12</m:t>
                </m:r>
              </m:e>
            </m:func>
          </m:e>
        </m:func>
      </m:oMath>
      <w:r w:rsidR="00822595">
        <w:rPr>
          <w:rFonts w:eastAsiaTheme="minorEastAsia"/>
        </w:rPr>
        <w:t xml:space="preserve">   </w:t>
      </w:r>
    </w:p>
    <w:p w:rsidR="00822595" w:rsidRDefault="00B83102" w:rsidP="00822595">
      <w:pPr>
        <w:tabs>
          <w:tab w:val="left" w:pos="5355"/>
        </w:tabs>
      </w:pPr>
      <w:r>
        <w:t>И далее п</w:t>
      </w:r>
      <w:r w:rsidR="00822595">
        <w:t xml:space="preserve">рименим формулу </w:t>
      </w:r>
      <w:r w:rsidR="00822595" w:rsidRPr="00822595">
        <w:rPr>
          <w:i/>
        </w:rPr>
        <w:t>« Разности логарифмов</w:t>
      </w:r>
      <w:r w:rsidR="00822595">
        <w:t xml:space="preserve">» </w:t>
      </w:r>
      <w:r w:rsidR="00822595">
        <w:tab/>
      </w:r>
    </w:p>
    <w:p w:rsidR="00822595" w:rsidRDefault="00822595" w:rsidP="00822595">
      <w:pPr>
        <w:tabs>
          <w:tab w:val="left" w:pos="5355"/>
        </w:tabs>
      </w:pP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11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 xml:space="preserve">11 </m:t>
                    </m:r>
                  </m:sup>
                </m:sSup>
                <m:r>
                  <w:rPr>
                    <w:rFonts w:ascii="Cambria Math" w:hAnsi="Cambria Math"/>
                  </w:rPr>
                  <m:t>(х-3)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х-9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11</m:t>
                    </m:r>
                  </m:sup>
                </m:sSup>
              </m:den>
            </m:f>
          </m:e>
        </m:func>
        <m:r>
          <w:rPr>
            <w:rFonts w:ascii="Cambria Math" w:eastAsiaTheme="minorEastAsia" w:hAnsi="Cambria Math"/>
          </w:rPr>
          <m:t>≤12</m:t>
        </m:r>
      </m:oMath>
    </w:p>
    <w:p w:rsidR="00822595" w:rsidRDefault="001767AB" w:rsidP="00822595">
      <w:pPr>
        <w:tabs>
          <w:tab w:val="left" w:pos="5355"/>
        </w:tabs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(х-3)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  <m:r>
                <w:rPr>
                  <w:rFonts w:ascii="Cambria Math" w:hAnsi="Cambria Math"/>
                </w:rPr>
                <m:t>≤12</m:t>
              </m:r>
            </m:e>
          </m:func>
        </m:oMath>
      </m:oMathPara>
    </w:p>
    <w:p w:rsidR="00822595" w:rsidRDefault="001767AB" w:rsidP="00822595">
      <w:p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12 log</m:t>
                </m:r>
              </m:e>
              <m:sub>
                <m:r>
                  <w:rPr>
                    <w:rFonts w:ascii="Cambria Math" w:hAnsi="Cambria Math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color w:val="C00000"/>
              </w:rPr>
              <m:t>│</m:t>
            </m:r>
            <m:r>
              <w:rPr>
                <w:rFonts w:ascii="Cambria Math" w:hAnsi="Cambria Math"/>
              </w:rPr>
              <m:t>х-3</m:t>
            </m:r>
            <m:r>
              <w:rPr>
                <w:rFonts w:ascii="Cambria Math" w:hAnsi="Cambria Math"/>
                <w:color w:val="C00000"/>
              </w:rPr>
              <m:t>│</m:t>
            </m:r>
            <m:r>
              <w:rPr>
                <w:rFonts w:ascii="Cambria Math" w:hAnsi="Cambria Math"/>
              </w:rPr>
              <m:t>≤12</m:t>
            </m:r>
          </m:e>
        </m:func>
      </m:oMath>
      <w:r w:rsidR="0086384C">
        <w:rPr>
          <w:rFonts w:eastAsiaTheme="minorEastAsia"/>
        </w:rPr>
        <w:t xml:space="preserve">                                                                                                                            </w:t>
      </w:r>
      <w:r w:rsidR="0086384C" w:rsidRPr="0086384C">
        <w:rPr>
          <w:rFonts w:ascii="Arial Black" w:eastAsiaTheme="minorEastAsia" w:hAnsi="Arial Black" w:cstheme="minorHAnsi"/>
          <w:color w:val="C00000"/>
          <w:sz w:val="36"/>
          <w:szCs w:val="36"/>
        </w:rPr>
        <w:t>!</w:t>
      </w:r>
    </w:p>
    <w:p w:rsidR="00822595" w:rsidRDefault="001767AB" w:rsidP="00822595">
      <w:pPr>
        <w:tabs>
          <w:tab w:val="left" w:pos="5355"/>
        </w:tabs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log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</m:fName>
            <m:e>
              <m:r>
                <w:rPr>
                  <w:rFonts w:ascii="Cambria Math" w:hAnsi="Cambria Math"/>
                  <w:color w:val="C00000"/>
                </w:rPr>
                <m:t>│</m:t>
              </m:r>
              <m:r>
                <w:rPr>
                  <w:rFonts w:ascii="Cambria Math" w:hAnsi="Cambria Math"/>
                </w:rPr>
                <m:t>х-3</m:t>
              </m:r>
              <m:r>
                <w:rPr>
                  <w:rFonts w:ascii="Cambria Math" w:hAnsi="Cambria Math"/>
                  <w:color w:val="C00000"/>
                </w:rPr>
                <m:t>│</m:t>
              </m:r>
              <m:r>
                <w:rPr>
                  <w:rFonts w:ascii="Cambria Math" w:hAnsi="Cambria Math"/>
                </w:rPr>
                <m:t>≤1</m:t>
              </m:r>
            </m:e>
          </m:func>
        </m:oMath>
      </m:oMathPara>
    </w:p>
    <w:p w:rsidR="0086384C" w:rsidRDefault="0086384C" w:rsidP="00822595">
      <w:pPr>
        <w:tabs>
          <w:tab w:val="left" w:pos="5355"/>
        </w:tabs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C00000"/>
            </w:rPr>
            <m:t>│</m:t>
          </m:r>
          <m:r>
            <w:rPr>
              <w:rFonts w:ascii="Cambria Math" w:hAnsi="Cambria Math"/>
            </w:rPr>
            <m:t>х-3</m:t>
          </m:r>
          <m:r>
            <w:rPr>
              <w:rFonts w:ascii="Cambria Math" w:hAnsi="Cambria Math"/>
              <w:color w:val="C00000"/>
            </w:rPr>
            <m:t>│</m:t>
          </m:r>
          <m:r>
            <w:rPr>
              <w:rFonts w:ascii="Cambria Math" w:hAnsi="Cambria Math"/>
            </w:rPr>
            <m:t>≤9</m:t>
          </m:r>
        </m:oMath>
      </m:oMathPara>
    </w:p>
    <w:p w:rsidR="0086384C" w:rsidRPr="0086384C" w:rsidRDefault="0086384C" w:rsidP="00822595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>-9</w:t>
      </w:r>
      <m:oMath>
        <m:r>
          <w:rPr>
            <w:rFonts w:ascii="Cambria Math" w:eastAsiaTheme="minorEastAsia" w:hAnsi="Cambria Math"/>
          </w:rPr>
          <m:t xml:space="preserve"> ≤ х-3≤ 9</m:t>
        </m:r>
      </m:oMath>
    </w:p>
    <w:p w:rsidR="0086384C" w:rsidRDefault="0086384C" w:rsidP="00822595">
      <w:pPr>
        <w:tabs>
          <w:tab w:val="left" w:pos="5355"/>
        </w:tabs>
        <w:rPr>
          <w:rFonts w:eastAsiaTheme="minorEastAsia"/>
        </w:rPr>
      </w:pPr>
      <w:r w:rsidRPr="0086384C">
        <w:rPr>
          <w:rFonts w:eastAsiaTheme="minorEastAsia"/>
        </w:rPr>
        <w:t>-6</w:t>
      </w:r>
      <m:oMath>
        <m:r>
          <w:rPr>
            <w:rFonts w:ascii="Cambria Math" w:eastAsiaTheme="minorEastAsia" w:hAnsi="Cambria Math"/>
          </w:rPr>
          <m:t xml:space="preserve"> ≤ х ≤12</m:t>
        </m:r>
      </m:oMath>
    </w:p>
    <w:p w:rsidR="0086384C" w:rsidRDefault="0086384C" w:rsidP="0086384C">
      <w:pPr>
        <w:tabs>
          <w:tab w:val="left" w:pos="3960"/>
        </w:tabs>
        <w:rPr>
          <w:rFonts w:eastAsiaTheme="minorEastAsia"/>
        </w:rPr>
      </w:pPr>
      <w:r>
        <w:rPr>
          <w:rFonts w:eastAsiaTheme="minorEastAsia"/>
        </w:rPr>
        <w:t>х</w:t>
      </w:r>
      <m:oMath>
        <m:r>
          <w:rPr>
            <w:rFonts w:ascii="Cambria Math" w:eastAsiaTheme="minorEastAsia" w:hAnsi="Cambria Math"/>
          </w:rPr>
          <m:t xml:space="preserve"> ∈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-6;12</m:t>
            </m:r>
          </m:e>
        </m:d>
      </m:oMath>
      <w:r>
        <w:rPr>
          <w:rFonts w:eastAsiaTheme="minorEastAsia"/>
        </w:rPr>
        <w:t xml:space="preserve">    пересечем с </w:t>
      </w:r>
      <w:r w:rsidRPr="00D55621">
        <w:rPr>
          <w:rFonts w:eastAsiaTheme="minorEastAsia"/>
          <w:b/>
          <w:color w:val="002060"/>
        </w:rPr>
        <w:t>О.Д.З.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>х</w:t>
      </w:r>
      <w:r w:rsidR="00147DE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∈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-6;3)∪(9;12</m:t>
            </m:r>
          </m:e>
        </m:d>
      </m:oMath>
      <w:r>
        <w:rPr>
          <w:rFonts w:eastAsiaTheme="minorEastAsia"/>
        </w:rPr>
        <w:t xml:space="preserve">  </w:t>
      </w:r>
    </w:p>
    <w:p w:rsidR="0086384C" w:rsidRDefault="0086384C" w:rsidP="00822595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 xml:space="preserve">Ответ: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-6;3)∪(9;12</m:t>
            </m:r>
          </m:e>
        </m:d>
      </m:oMath>
    </w:p>
    <w:p w:rsidR="008B6851" w:rsidRDefault="008B6851" w:rsidP="00822595">
      <w:pPr>
        <w:tabs>
          <w:tab w:val="left" w:pos="5355"/>
        </w:tabs>
        <w:rPr>
          <w:rFonts w:eastAsiaTheme="minorEastAsia"/>
        </w:rPr>
      </w:pPr>
    </w:p>
    <w:p w:rsidR="008B6851" w:rsidRDefault="008B6851" w:rsidP="008B6851">
      <w:pPr>
        <w:rPr>
          <w:b/>
          <w:i/>
          <w:spacing w:val="20"/>
        </w:rPr>
      </w:pPr>
      <w:r w:rsidRPr="00D55621">
        <w:rPr>
          <w:b/>
          <w:i/>
          <w:spacing w:val="20"/>
        </w:rPr>
        <w:t>Пример</w:t>
      </w:r>
      <w:r>
        <w:rPr>
          <w:b/>
          <w:i/>
          <w:spacing w:val="20"/>
        </w:rPr>
        <w:t>№2</w:t>
      </w:r>
    </w:p>
    <w:p w:rsidR="008B6851" w:rsidRDefault="008B6851" w:rsidP="008B6851">
      <w:r>
        <w:t>Невнимательное применение формулы «</w:t>
      </w:r>
      <w:r w:rsidR="00B83102">
        <w:t>логарифма с</w:t>
      </w:r>
      <w:r>
        <w:t>тепени» в случае четного показателя</w:t>
      </w:r>
    </w:p>
    <w:p w:rsidR="008B6851" w:rsidRPr="008B6851" w:rsidRDefault="001767AB" w:rsidP="008B6851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а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func>
      </m:oMath>
      <w:r w:rsidR="008B6851" w:rsidRPr="008B6851">
        <w:rPr>
          <w:rFonts w:eastAsiaTheme="minorEastAsia"/>
        </w:rPr>
        <w:t>=</w:t>
      </w:r>
      <w:r w:rsidR="008B6851">
        <w:rPr>
          <w:rFonts w:eastAsiaTheme="minorEastAsia"/>
          <w:lang w:val="en-US"/>
        </w:rPr>
        <w:t>n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sub>
            </m:sSub>
          </m:fName>
          <m:e>
            <m:r>
              <w:rPr>
                <w:rFonts w:ascii="Cambria Math" w:eastAsiaTheme="minorEastAsia" w:hAnsi="Cambria Math"/>
                <w:color w:val="FF0000"/>
              </w:rPr>
              <m:t>│</m:t>
            </m:r>
            <m:r>
              <w:rPr>
                <w:rFonts w:ascii="Cambria Math" w:eastAsiaTheme="minorEastAsia" w:hAnsi="Cambria Math"/>
              </w:rPr>
              <m:t>а</m:t>
            </m:r>
            <m:r>
              <w:rPr>
                <w:rFonts w:ascii="Cambria Math" w:eastAsiaTheme="minorEastAsia" w:hAnsi="Cambria Math"/>
                <w:color w:val="FF0000"/>
              </w:rPr>
              <m:t>│</m:t>
            </m:r>
          </m:e>
        </m:func>
      </m:oMath>
      <w:r w:rsidR="008B6851" w:rsidRPr="008B6851">
        <w:rPr>
          <w:rFonts w:eastAsiaTheme="minorEastAsia"/>
        </w:rPr>
        <w:t xml:space="preserve">, </w:t>
      </w:r>
      <w:r w:rsidR="008B6851">
        <w:rPr>
          <w:rFonts w:eastAsiaTheme="minorEastAsia"/>
        </w:rPr>
        <w:t xml:space="preserve">если </w:t>
      </w:r>
      <w:r w:rsidR="008B6851">
        <w:rPr>
          <w:rFonts w:eastAsiaTheme="minorEastAsia"/>
          <w:lang w:val="en-US"/>
        </w:rPr>
        <w:t>n</w:t>
      </w:r>
      <w:r w:rsidR="008B6851">
        <w:rPr>
          <w:rFonts w:eastAsiaTheme="minorEastAsia"/>
        </w:rPr>
        <w:t>=2</w:t>
      </w:r>
      <w:r w:rsidR="008B6851">
        <w:rPr>
          <w:rFonts w:eastAsiaTheme="minorEastAsia"/>
          <w:lang w:val="en-US"/>
        </w:rPr>
        <w:t>k</w:t>
      </w:r>
    </w:p>
    <w:p w:rsidR="008B6851" w:rsidRDefault="001767AB" w:rsidP="00822595">
      <w:pPr>
        <w:tabs>
          <w:tab w:val="left" w:pos="5355"/>
        </w:tabs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(1-х)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 xml:space="preserve">4 </m:t>
                  </m:r>
                </m:sup>
              </m:sSup>
            </m:e>
          </m:func>
          <m:r>
            <w:rPr>
              <w:rFonts w:ascii="Cambria Math" w:eastAsiaTheme="minorEastAsia" w:hAnsi="Cambria Math"/>
            </w:rPr>
            <m:t>≥4</m:t>
          </m:r>
        </m:oMath>
      </m:oMathPara>
    </w:p>
    <w:p w:rsidR="008B6851" w:rsidRDefault="008B6851" w:rsidP="00822595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 xml:space="preserve">4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eastAsiaTheme="minorEastAsia" w:hAnsi="Cambria Math"/>
                <w:color w:val="C00000"/>
              </w:rPr>
              <m:t>│</m:t>
            </m:r>
            <m:r>
              <w:rPr>
                <w:rFonts w:ascii="Cambria Math" w:eastAsiaTheme="minorEastAsia" w:hAnsi="Cambria Math"/>
              </w:rPr>
              <m:t>1-х</m:t>
            </m:r>
            <m:r>
              <w:rPr>
                <w:rFonts w:ascii="Cambria Math" w:eastAsiaTheme="minorEastAsia" w:hAnsi="Cambria Math"/>
                <w:color w:val="C00000"/>
              </w:rPr>
              <m:t>│</m:t>
            </m:r>
          </m:e>
        </m:func>
        <m:r>
          <w:rPr>
            <w:rFonts w:ascii="Cambria Math" w:eastAsiaTheme="minorEastAsia" w:hAnsi="Cambria Math"/>
          </w:rPr>
          <m:t>≥4</m:t>
        </m:r>
      </m:oMath>
    </w:p>
    <w:p w:rsidR="008B6851" w:rsidRDefault="008B6851" w:rsidP="00822595">
      <w:pPr>
        <w:tabs>
          <w:tab w:val="left" w:pos="5355"/>
        </w:tabs>
        <w:rPr>
          <w:rFonts w:eastAsiaTheme="minorEastAsia" w:cstheme="minorHAnsi"/>
        </w:rPr>
      </w:pPr>
      <w:r w:rsidRPr="00B83102">
        <w:rPr>
          <w:rFonts w:eastAsiaTheme="minorEastAsia" w:cstheme="minorHAnsi"/>
          <w:color w:val="C00000"/>
        </w:rPr>
        <w:t>│</w:t>
      </w:r>
      <w:r>
        <w:rPr>
          <w:rFonts w:eastAsiaTheme="minorEastAsia" w:cstheme="minorHAnsi"/>
        </w:rPr>
        <w:t>1-х</w:t>
      </w:r>
      <w:r w:rsidRPr="00B83102">
        <w:rPr>
          <w:rFonts w:eastAsiaTheme="minorEastAsia" w:cstheme="minorHAnsi"/>
          <w:color w:val="C00000"/>
        </w:rPr>
        <w:t>│</w:t>
      </w:r>
      <m:oMath>
        <m:r>
          <w:rPr>
            <w:rFonts w:ascii="Cambria Math" w:eastAsiaTheme="minorEastAsia" w:hAnsi="Cambria Math" w:cstheme="minorHAnsi"/>
          </w:rPr>
          <m:t>≥</m:t>
        </m:r>
        <m:r>
          <w:rPr>
            <w:rFonts w:ascii="Cambria Math" w:eastAsiaTheme="minorEastAsia" w:hAnsi="Cambria Math" w:cstheme="minorHAnsi"/>
            <w:lang w:val="en-US"/>
          </w:rPr>
          <m:t>e</m:t>
        </m:r>
      </m:oMath>
    </w:p>
    <w:p w:rsidR="008B6851" w:rsidRDefault="008B6851" w:rsidP="00822595">
      <w:pPr>
        <w:tabs>
          <w:tab w:val="left" w:pos="5355"/>
        </w:tabs>
        <w:rPr>
          <w:rFonts w:eastAsiaTheme="minorEastAsia"/>
          <w:i/>
        </w:rPr>
      </w:pPr>
      <w:r>
        <w:rPr>
          <w:rFonts w:eastAsiaTheme="minorEastAsia"/>
          <w:i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/>
                  </w:rPr>
                  <m:t>х≥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e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 xml:space="preserve">  1-х≤-e</m:t>
                </m:r>
              </m:e>
            </m:eqArr>
          </m:e>
        </m:d>
      </m:oMath>
    </w:p>
    <w:p w:rsidR="008B6851" w:rsidRDefault="00303232" w:rsidP="00822595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>Ответ: (</w:t>
      </w:r>
      <m:oMath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∞;1-</m:t>
            </m:r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</m:d>
      </m:oMath>
      <w:r w:rsidRPr="0026253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∪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</w:rPr>
              <m:t>1+</m:t>
            </m:r>
            <m:r>
              <w:rPr>
                <w:rFonts w:ascii="Cambria Math" w:eastAsiaTheme="minorEastAsia" w:hAnsi="Cambria Math"/>
                <w:lang w:val="en-US"/>
              </w:rPr>
              <m:t>e</m:t>
            </m:r>
            <m:r>
              <w:rPr>
                <w:rFonts w:ascii="Cambria Math" w:eastAsiaTheme="minorEastAsia" w:hAnsi="Cambria Math"/>
              </w:rPr>
              <m:t>;+∞)</m:t>
            </m:r>
          </m:e>
        </m:d>
      </m:oMath>
    </w:p>
    <w:p w:rsidR="00303232" w:rsidRDefault="00303232" w:rsidP="00262538">
      <w:pPr>
        <w:pStyle w:val="1"/>
        <w:rPr>
          <w:rFonts w:eastAsiaTheme="minorEastAsia"/>
        </w:rPr>
      </w:pPr>
      <w:r w:rsidRPr="00303232">
        <w:rPr>
          <w:rFonts w:eastAsiaTheme="minorEastAsia"/>
        </w:rPr>
        <w:t xml:space="preserve">Метод </w:t>
      </w:r>
      <w:r w:rsidR="00B83102">
        <w:rPr>
          <w:rFonts w:eastAsiaTheme="minorEastAsia"/>
        </w:rPr>
        <w:t xml:space="preserve">  </w:t>
      </w:r>
      <w:r w:rsidRPr="00262538">
        <w:rPr>
          <w:rFonts w:eastAsiaTheme="minorEastAsia"/>
          <w:u w:val="single"/>
        </w:rPr>
        <w:t>рационализации</w:t>
      </w:r>
      <w:r w:rsidR="00B83102" w:rsidRPr="00B83102">
        <w:rPr>
          <w:rFonts w:eastAsiaTheme="minorEastAsia"/>
        </w:rPr>
        <w:t>,</w:t>
      </w:r>
      <w:r w:rsidR="00262538">
        <w:rPr>
          <w:rFonts w:eastAsiaTheme="minorEastAsia"/>
        </w:rPr>
        <w:t xml:space="preserve"> как один из способов решения сложных логарифмических неравенств</w:t>
      </w:r>
      <w:r w:rsidR="00B83102">
        <w:rPr>
          <w:rFonts w:eastAsiaTheme="minorEastAsia"/>
        </w:rPr>
        <w:t>.</w:t>
      </w:r>
    </w:p>
    <w:p w:rsidR="00262538" w:rsidRPr="00262538" w:rsidRDefault="00262538" w:rsidP="00262538"/>
    <w:p w:rsidR="00455153" w:rsidRPr="00303232" w:rsidRDefault="001767AB" w:rsidP="00262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5"/>
        </w:tabs>
        <w:rPr>
          <w:rFonts w:eastAsiaTheme="minorEastAsia" w:cstheme="minorHAnsi"/>
          <w:b/>
          <w:color w:val="002060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206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2060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</w:rPr>
                  <m:t>(х)</m:t>
                </m:r>
              </m:sub>
            </m:sSub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</w:rPr>
                  <m:t>1</m:t>
                </m:r>
              </m:sub>
            </m:sSub>
          </m:e>
        </m:func>
      </m:oMath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 xml:space="preserve">(х) 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2060"/>
            <w:sz w:val="28"/>
            <w:szCs w:val="28"/>
          </w:rPr>
          <m:t>≤</m:t>
        </m:r>
        <m:func>
          <m:funcPr>
            <m:ctrlPr>
              <w:rPr>
                <w:rFonts w:ascii="Cambria Math" w:eastAsiaTheme="minorEastAsia" w:hAnsi="Cambria Math" w:cstheme="minorHAnsi"/>
                <w:b/>
                <w:i/>
                <w:color w:val="002060"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2060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  <w:lang w:val="en-US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</w:rPr>
                  <m:t>(х)</m:t>
                </m:r>
              </m:sub>
            </m:sSub>
          </m:fName>
          <m:e>
            <m:sSub>
              <m:sSubPr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206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color w:val="002060"/>
                    <w:sz w:val="28"/>
                    <w:szCs w:val="28"/>
                  </w:rPr>
                  <m:t>2</m:t>
                </m:r>
              </m:sub>
            </m:sSub>
          </m:e>
        </m:func>
      </m:oMath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 xml:space="preserve">(х)    </w:t>
      </w:r>
      <m:oMath>
        <m:box>
          <m:boxPr>
            <m:opEmu m:val="on"/>
            <m:ctrlPr>
              <w:rPr>
                <w:rFonts w:ascii="Cambria Math" w:eastAsiaTheme="minorEastAsia" w:hAnsi="Cambria Math" w:cstheme="minorHAnsi"/>
                <w:b/>
                <w:i/>
                <w:color w:val="002060"/>
                <w:sz w:val="28"/>
                <w:szCs w:val="28"/>
              </w:rPr>
            </m:ctrlPr>
          </m:boxPr>
          <m:e>
            <m:groupChr>
              <m:groupChrPr>
                <m:chr m:val="⇔"/>
                <m:vertJc m:val="bot"/>
                <m:ctrlPr>
                  <w:rPr>
                    <w:rFonts w:ascii="Cambria Math" w:eastAsiaTheme="minorEastAsia" w:hAnsi="Cambria Math" w:cstheme="minorHAnsi"/>
                    <w:b/>
                    <w:i/>
                    <w:color w:val="002060"/>
                    <w:sz w:val="28"/>
                    <w:szCs w:val="28"/>
                  </w:rPr>
                </m:ctrlPr>
              </m:groupChrPr>
              <m:e/>
            </m:groupChr>
          </m:e>
        </m:box>
      </m:oMath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 xml:space="preserve">    ( на О.Д.З.)         </w:t>
      </w:r>
      <w:r w:rsidR="00303232" w:rsidRPr="008A271C">
        <w:rPr>
          <w:rFonts w:ascii="Latha" w:eastAsiaTheme="minorEastAsia" w:hAnsi="Latha" w:cs="Latha"/>
          <w:b/>
          <w:color w:val="0D0D0D" w:themeColor="text1" w:themeTint="F2"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206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2060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2060"/>
                <w:sz w:val="28"/>
                <w:szCs w:val="28"/>
              </w:rPr>
              <m:t>1</m:t>
            </m:r>
          </m:sub>
        </m:sSub>
      </m:oMath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 xml:space="preserve">(х) </w:t>
      </w:r>
      <w:r w:rsidR="00303232">
        <w:rPr>
          <w:rFonts w:ascii="Latha" w:eastAsiaTheme="minorEastAsia" w:hAnsi="Latha" w:cs="Latha"/>
          <w:b/>
          <w:color w:val="002060"/>
          <w:sz w:val="32"/>
          <w:szCs w:val="32"/>
        </w:rPr>
        <w:t>­</w:t>
      </w:r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i/>
                <w:color w:val="00206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2060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002060"/>
                <w:sz w:val="28"/>
                <w:szCs w:val="28"/>
              </w:rPr>
              <m:t>2</m:t>
            </m:r>
          </m:sub>
        </m:sSub>
      </m:oMath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>(х)</w:t>
      </w:r>
      <w:r w:rsidR="00303232" w:rsidRPr="008A271C">
        <w:rPr>
          <w:rFonts w:eastAsiaTheme="minorEastAsia" w:cstheme="minorHAnsi"/>
          <w:b/>
          <w:color w:val="0D0D0D" w:themeColor="text1" w:themeTint="F2"/>
          <w:sz w:val="32"/>
          <w:szCs w:val="32"/>
        </w:rPr>
        <w:t>)</w:t>
      </w:r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 xml:space="preserve"> (</w:t>
      </w:r>
      <w:r w:rsidR="00303232" w:rsidRPr="00303232">
        <w:rPr>
          <w:rFonts w:eastAsiaTheme="minorEastAsia" w:cstheme="minorHAnsi"/>
          <w:b/>
          <w:color w:val="002060"/>
          <w:sz w:val="28"/>
          <w:szCs w:val="28"/>
          <w:lang w:val="en-US"/>
        </w:rPr>
        <w:t>g(</w:t>
      </w:r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>х)</w:t>
      </w:r>
      <w:r w:rsidR="00303232">
        <w:rPr>
          <w:rFonts w:eastAsiaTheme="minorEastAsia" w:cstheme="minorHAnsi"/>
          <w:b/>
          <w:color w:val="002060"/>
          <w:sz w:val="28"/>
          <w:szCs w:val="28"/>
        </w:rPr>
        <w:t xml:space="preserve"> </w:t>
      </w:r>
      <w:r w:rsidR="00303232">
        <w:rPr>
          <w:rFonts w:ascii="Latha" w:eastAsiaTheme="minorEastAsia" w:hAnsi="Latha" w:cs="Latha"/>
          <w:b/>
          <w:color w:val="002060"/>
          <w:sz w:val="28"/>
          <w:szCs w:val="28"/>
        </w:rPr>
        <w:t>­</w:t>
      </w:r>
      <w:r w:rsidR="00303232" w:rsidRPr="00303232">
        <w:rPr>
          <w:rFonts w:eastAsiaTheme="minorEastAsia" w:cstheme="minorHAnsi"/>
          <w:b/>
          <w:color w:val="002060"/>
          <w:sz w:val="28"/>
          <w:szCs w:val="28"/>
        </w:rPr>
        <w:t>1)</w:t>
      </w:r>
      <m:oMath>
        <m:r>
          <m:rPr>
            <m:sty m:val="bi"/>
          </m:rPr>
          <w:rPr>
            <w:rFonts w:ascii="Cambria Math" w:eastAsiaTheme="minorEastAsia" w:hAnsi="Cambria Math" w:cstheme="minorHAnsi"/>
            <w:color w:val="002060"/>
            <w:sz w:val="28"/>
            <w:szCs w:val="28"/>
          </w:rPr>
          <m:t>≤0</m:t>
        </m:r>
      </m:oMath>
    </w:p>
    <w:p w:rsidR="00303232" w:rsidRPr="00455153" w:rsidRDefault="00303232" w:rsidP="00822595">
      <w:pPr>
        <w:tabs>
          <w:tab w:val="left" w:pos="5355"/>
        </w:tabs>
        <w:rPr>
          <w:rFonts w:eastAsiaTheme="minorEastAsia"/>
        </w:rPr>
      </w:pPr>
    </w:p>
    <w:p w:rsidR="00455153" w:rsidRDefault="00455153" w:rsidP="00455153">
      <w:pPr>
        <w:rPr>
          <w:b/>
          <w:i/>
          <w:spacing w:val="20"/>
        </w:rPr>
      </w:pPr>
      <w:r w:rsidRPr="00D55621">
        <w:rPr>
          <w:b/>
          <w:i/>
          <w:spacing w:val="20"/>
        </w:rPr>
        <w:t>Пример</w:t>
      </w:r>
      <w:r>
        <w:rPr>
          <w:b/>
          <w:i/>
          <w:spacing w:val="20"/>
        </w:rPr>
        <w:t>№3</w:t>
      </w:r>
    </w:p>
    <w:p w:rsidR="00455153" w:rsidRPr="00150C45" w:rsidRDefault="001767AB" w:rsidP="00455153">
      <w:pPr>
        <w:tabs>
          <w:tab w:val="left" w:pos="5355"/>
        </w:tabs>
        <w:rPr>
          <w:rFonts w:eastAsiaTheme="minorEastAsia"/>
          <w:b/>
          <w:color w:val="002060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х+1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5х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func>
      </m:oMath>
      <w:r w:rsidR="00455153">
        <w:rPr>
          <w:rFonts w:eastAsiaTheme="minorEastAsia"/>
        </w:rPr>
        <w:t>-х)</w:t>
      </w:r>
      <m:oMath>
        <m:r>
          <w:rPr>
            <w:rFonts w:ascii="Cambria Math" w:eastAsiaTheme="minorEastAsia" w:hAnsi="Cambria Math"/>
          </w:rPr>
          <m:t>≥2</m:t>
        </m:r>
      </m:oMath>
      <w:r w:rsidR="00C03655">
        <w:rPr>
          <w:rFonts w:eastAsiaTheme="minorEastAsia"/>
        </w:rPr>
        <w:t xml:space="preserve">   </w:t>
      </w:r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</w:r>
      <w:r w:rsidR="00C03655" w:rsidRPr="00150C45">
        <w:rPr>
          <w:rFonts w:eastAsiaTheme="minorEastAsia"/>
          <w:b/>
          <w:color w:val="002060"/>
        </w:rPr>
        <w:t>О.Д.З.</w:t>
      </w:r>
    </w:p>
    <w:p w:rsidR="00C03655" w:rsidRDefault="001767AB" w:rsidP="00455153">
      <w:pPr>
        <w:tabs>
          <w:tab w:val="left" w:pos="5355"/>
        </w:tabs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(5х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-х-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(х+1)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)(х+1-1)≥0</m:t>
        </m:r>
      </m:oMath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х(5х-1)&gt;0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х+1&gt;0</m:t>
                </m:r>
              </m:e>
              <m:e>
                <m:r>
                  <w:rPr>
                    <w:rFonts w:ascii="Cambria Math" w:eastAsiaTheme="minorEastAsia" w:hAnsi="Cambria Math"/>
                  </w:rPr>
                  <m:t>х+1≠1</m:t>
                </m:r>
              </m:e>
            </m:eqArr>
          </m:e>
        </m:d>
      </m:oMath>
    </w:p>
    <w:p w:rsidR="00455153" w:rsidRDefault="001767AB" w:rsidP="00455153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45" style="position:absolute;margin-left:8.7pt;margin-top:25.8pt;width:48pt;height:28.5pt;z-index:251670528" coordsize="960,570" path="m960,570c897,285,835,,675,,515,,112,475,,570e" filled="f">
            <v:path arrowok="t"/>
          </v:shape>
        </w:pict>
      </w:r>
      <w:r>
        <w:rPr>
          <w:rFonts w:eastAsiaTheme="minorEastAsia"/>
          <w:noProof/>
          <w:lang w:eastAsia="ru-RU"/>
        </w:rPr>
        <w:pict>
          <v:shape id="_x0000_s1037" style="position:absolute;margin-left:379.95pt;margin-top:7.05pt;width:90.6pt;height:13.55pt;z-index:251664384" coordsize="1812,271" path="m27,271c13,180,,90,297,45,594,,1560,2,1812,e" filled="f">
            <v:path arrowok="t"/>
          </v:shape>
        </w:pict>
      </w:r>
      <w:r>
        <w:rPr>
          <w:rFonts w:eastAsiaTheme="minorEastAsia"/>
          <w:noProof/>
          <w:lang w:eastAsia="ru-RU"/>
        </w:rPr>
        <w:pict>
          <v:oval id="_x0000_s1032" style="position:absolute;margin-left:379.95pt;margin-top:20.6pt;width:6pt;height:5.25pt;z-index:251661312"/>
        </w:pict>
      </w:r>
      <w:r>
        <w:rPr>
          <w:rFonts w:eastAsiaTheme="minorEastAsia"/>
          <w:noProof/>
          <w:lang w:eastAsia="ru-RU"/>
        </w:rPr>
        <w:pict>
          <v:shape id="_x0000_s1036" style="position:absolute;margin-left:266.7pt;margin-top:1.75pt;width:91.5pt;height:18.8pt;z-index:251663360" coordsize="1830,376" path="m1830,376c1802,272,1775,168,1470,105,1165,42,245,17,,e" filled="f">
            <v:path arrowok="t"/>
          </v:shape>
        </w:pict>
      </w:r>
      <w:r>
        <w:rPr>
          <w:rFonts w:eastAsiaTheme="minorEastAsia"/>
          <w:noProof/>
          <w:lang w:eastAsia="ru-RU"/>
        </w:rPr>
        <w:pict>
          <v:shape id="_x0000_s1035" style="position:absolute;margin-left:332.85pt;margin-top:1.8pt;width:90.6pt;height:18.8pt;z-index:251662336" coordsize="1812,271" path="m27,271c13,180,,90,297,45,594,,1560,2,1812,e" filled="f">
            <v:path arrowok="t"/>
          </v:shape>
        </w:pict>
      </w:r>
      <w:r>
        <w:rPr>
          <w:rFonts w:eastAsiaTheme="minorEastAsia"/>
          <w:noProof/>
          <w:lang w:eastAsia="ru-RU"/>
        </w:rPr>
        <w:pict>
          <v:oval id="_x0000_s1031" style="position:absolute;margin-left:352.2pt;margin-top:20.55pt;width:6pt;height:5.25pt;z-index:251660288"/>
        </w:pict>
      </w:r>
      <w:r>
        <w:rPr>
          <w:rFonts w:eastAsiaTheme="minorEastAsia"/>
          <w:noProof/>
          <w:lang w:eastAsia="ru-RU"/>
        </w:rPr>
        <w:pict>
          <v:oval id="_x0000_s1030" style="position:absolute;margin-left:332.85pt;margin-top:20.6pt;width:6pt;height:5.25pt;z-index:251659264"/>
        </w:pict>
      </w:r>
      <w:r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2.45pt;margin-top:25.8pt;width:141pt;height:.05pt;z-index:251658240" o:connectortype="straight">
            <v:stroke endarrow="block"/>
          </v:shape>
        </w:pict>
      </w:r>
      <w:r w:rsidR="00150C45">
        <w:rPr>
          <w:rFonts w:eastAsiaTheme="minorEastAsia"/>
        </w:rPr>
        <w:t>4(х-1)(х+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)х≥0</m:t>
        </m:r>
      </m:oMath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</w:r>
    </w:p>
    <w:p w:rsidR="00455153" w:rsidRDefault="001767AB" w:rsidP="00455153">
      <w:pPr>
        <w:tabs>
          <w:tab w:val="left" w:pos="5355"/>
        </w:tabs>
        <w:rPr>
          <w:rFonts w:eastAsiaTheme="minorEastAsia"/>
        </w:rPr>
      </w:pPr>
      <w:r w:rsidRPr="001767AB">
        <w:rPr>
          <w:rFonts w:eastAsiaTheme="minorEastAsia"/>
          <w:b/>
          <w:noProof/>
          <w:sz w:val="28"/>
          <w:szCs w:val="28"/>
          <w:lang w:eastAsia="ru-RU"/>
        </w:rPr>
        <w:pict>
          <v:oval id="_x0000_s1040" style="position:absolute;margin-left:56.7pt;margin-top:23.65pt;width:6pt;height:5.25pt;z-index:251667456"/>
        </w:pict>
      </w:r>
      <w:r w:rsidRPr="001767AB">
        <w:rPr>
          <w:rFonts w:eastAsiaTheme="minorEastAsia"/>
          <w:b/>
          <w:noProof/>
          <w:sz w:val="28"/>
          <w:szCs w:val="28"/>
          <w:lang w:eastAsia="ru-RU"/>
        </w:rPr>
        <w:pict>
          <v:shape id="_x0000_s1038" type="#_x0000_t32" style="position:absolute;margin-left:-11.55pt;margin-top:23.65pt;width:177.75pt;height:0;z-index:251665408" o:connectortype="straight">
            <v:stroke endarrow="block"/>
          </v:shape>
        </w:pict>
      </w:r>
      <w:r w:rsidRPr="001767AB">
        <w:rPr>
          <w:rFonts w:eastAsiaTheme="minorEastAsia"/>
          <w:b/>
          <w:noProof/>
          <w:sz w:val="28"/>
          <w:szCs w:val="28"/>
          <w:lang w:eastAsia="ru-RU"/>
        </w:rPr>
        <w:pict>
          <v:shape id="_x0000_s1042" style="position:absolute;margin-left:94.95pt;margin-top:.4pt;width:78pt;height:23.25pt;z-index:251669504" coordsize="1654,335" path="m67,335c33,217,,100,217,50,434,,1137,40,1372,35v235,-5,228,-17,255,-15c1654,22,1595,36,1537,50e" filled="f">
            <v:path arrowok="t"/>
          </v:shape>
        </w:pict>
      </w:r>
      <w:r w:rsidRPr="001767AB">
        <w:rPr>
          <w:rFonts w:eastAsiaTheme="minorEastAsia"/>
          <w:b/>
          <w:noProof/>
          <w:sz w:val="28"/>
          <w:szCs w:val="28"/>
          <w:lang w:eastAsia="ru-RU"/>
        </w:rPr>
        <w:pict>
          <v:oval id="_x0000_s1041" style="position:absolute;margin-left:94.95pt;margin-top:23.65pt;width:6pt;height:5.25pt;z-index:251668480" fillcolor="#002060"/>
        </w:pict>
      </w:r>
      <w:r w:rsidRPr="001767AB">
        <w:rPr>
          <w:rFonts w:eastAsiaTheme="minorEastAsia"/>
          <w:b/>
          <w:noProof/>
          <w:sz w:val="28"/>
          <w:szCs w:val="28"/>
          <w:lang w:eastAsia="ru-RU"/>
        </w:rPr>
        <w:pict>
          <v:oval id="_x0000_s1039" style="position:absolute;margin-left:2.7pt;margin-top:23.65pt;width:6pt;height:5.25pt;z-index:251666432" fillcolor="#002060" strokecolor="#002060"/>
        </w:pict>
      </w:r>
      <w:r w:rsidR="00147DE1" w:rsidRPr="00147DE1">
        <w:rPr>
          <w:rFonts w:eastAsiaTheme="minorEastAsia"/>
          <w:b/>
          <w:sz w:val="28"/>
          <w:szCs w:val="28"/>
        </w:rPr>
        <w:t>-</w:t>
      </w:r>
      <w:r w:rsidR="00150C45">
        <w:rPr>
          <w:rFonts w:eastAsiaTheme="minorEastAsia"/>
        </w:rPr>
        <w:t xml:space="preserve">          </w:t>
      </w:r>
      <w:r w:rsidR="00147DE1">
        <w:rPr>
          <w:rFonts w:eastAsiaTheme="minorEastAsia"/>
        </w:rPr>
        <w:t xml:space="preserve">   </w:t>
      </w:r>
      <w:r w:rsidR="00147DE1" w:rsidRPr="00147DE1">
        <w:rPr>
          <w:rFonts w:eastAsiaTheme="minorEastAsia"/>
          <w:sz w:val="28"/>
          <w:szCs w:val="28"/>
        </w:rPr>
        <w:t>+</w:t>
      </w:r>
      <w:r w:rsidR="00150C45" w:rsidRPr="00147DE1">
        <w:rPr>
          <w:rFonts w:eastAsiaTheme="minorEastAsia"/>
          <w:sz w:val="28"/>
          <w:szCs w:val="28"/>
        </w:rPr>
        <w:t xml:space="preserve">           </w:t>
      </w:r>
      <w:r w:rsidR="00147DE1">
        <w:rPr>
          <w:rFonts w:eastAsiaTheme="minorEastAsia" w:cstheme="minorHAnsi"/>
          <w:b/>
          <w:sz w:val="32"/>
          <w:szCs w:val="32"/>
        </w:rPr>
        <w:t>-</w:t>
      </w:r>
      <w:r w:rsidR="00150C45">
        <w:rPr>
          <w:rFonts w:eastAsiaTheme="minorEastAsia"/>
        </w:rPr>
        <w:t xml:space="preserve">                 </w:t>
      </w:r>
      <w:r w:rsidR="00150C45" w:rsidRPr="00147DE1">
        <w:rPr>
          <w:rFonts w:eastAsiaTheme="minorEastAsia"/>
          <w:b/>
          <w:sz w:val="28"/>
          <w:szCs w:val="28"/>
        </w:rPr>
        <w:t>+</w:t>
      </w:r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</w:r>
      <w:r w:rsidR="00C03655">
        <w:rPr>
          <w:rFonts w:eastAsiaTheme="minorEastAsia"/>
        </w:rPr>
        <w:tab/>
        <w:t xml:space="preserve">   -1       0  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455153" w:rsidRDefault="00150C45" w:rsidP="00455153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>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        0                  1</w:t>
      </w:r>
      <w:r w:rsidR="00C03655"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C03655">
        <w:rPr>
          <w:rFonts w:eastAsiaTheme="minorEastAsia"/>
        </w:rPr>
        <w:t xml:space="preserve">Х </w:t>
      </w:r>
      <m:oMath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-1;0</m:t>
            </m:r>
          </m:e>
        </m:d>
        <m:r>
          <w:rPr>
            <w:rFonts w:ascii="Cambria Math" w:eastAsiaTheme="minorEastAsia" w:hAnsi="Cambria Math"/>
          </w:rPr>
          <m:t>∪(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; +∞)</m:t>
        </m:r>
      </m:oMath>
    </w:p>
    <w:p w:rsidR="00455153" w:rsidRDefault="00147DE1" w:rsidP="00455153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>Пересекая с О.Д.З. получим: х</w:t>
      </w:r>
      <m:oMath>
        <m:r>
          <w:rPr>
            <w:rFonts w:ascii="Cambria Math" w:eastAsiaTheme="minorEastAsia" w:hAnsi="Cambria Math"/>
          </w:rPr>
          <m:t xml:space="preserve"> ∈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;0) ∪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 +∞)</m:t>
            </m:r>
          </m:e>
        </m:d>
      </m:oMath>
    </w:p>
    <w:p w:rsidR="00455153" w:rsidRDefault="00147DE1" w:rsidP="00455153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 xml:space="preserve">Ответ: 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;0) ∪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1; +∞)</m:t>
            </m:r>
          </m:e>
        </m:d>
      </m:oMath>
    </w:p>
    <w:p w:rsidR="00455153" w:rsidRDefault="00455153" w:rsidP="00455153">
      <w:pPr>
        <w:tabs>
          <w:tab w:val="left" w:pos="5355"/>
        </w:tabs>
        <w:rPr>
          <w:rFonts w:eastAsiaTheme="minorEastAsia"/>
        </w:rPr>
      </w:pPr>
    </w:p>
    <w:p w:rsidR="004E6B42" w:rsidRDefault="004E6B42" w:rsidP="00455153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 xml:space="preserve">Предлагаю условие примеров логарифмических неравенств для тренировки этой формулы. </w:t>
      </w:r>
    </w:p>
    <w:p w:rsidR="004E6B42" w:rsidRDefault="004E6B42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w:r w:rsidRPr="004E6B42">
        <w:rPr>
          <w:rFonts w:eastAsiaTheme="minorEastAsia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3х+2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4(1-х)</m:t>
                </m:r>
              </m:den>
            </m:f>
            <m:r>
              <w:rPr>
                <w:rFonts w:ascii="Cambria Math" w:eastAsiaTheme="minorEastAsia" w:hAnsi="Cambria Math"/>
              </w:rPr>
              <m:t>&gt;0</m:t>
            </m:r>
          </m:e>
        </m:func>
      </m:oMath>
    </w:p>
    <w:p w:rsidR="004E6B42" w:rsidRDefault="001767AB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-8х+16)≥0</m:t>
            </m:r>
          </m:e>
        </m:func>
      </m:oMath>
    </w:p>
    <w:p w:rsidR="004E6B42" w:rsidRDefault="001767AB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  <m:r>
              <w:rPr>
                <w:rFonts w:ascii="Cambria Math" w:eastAsiaTheme="minorEastAsia" w:hAnsi="Cambria Math"/>
              </w:rPr>
              <m:t>(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+3х-15)&gt;1</m:t>
            </m:r>
          </m:e>
        </m:func>
      </m:oMath>
    </w:p>
    <w:p w:rsidR="004E6B42" w:rsidRDefault="001767AB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  <m:r>
              <w:rPr>
                <w:rFonts w:ascii="Cambria Math" w:eastAsiaTheme="minorEastAsia" w:hAnsi="Cambria Math"/>
              </w:rPr>
              <m:t>(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+3х-3)&gt;1</m:t>
            </m:r>
          </m:e>
        </m:func>
      </m:oMath>
    </w:p>
    <w:p w:rsidR="004E6B42" w:rsidRDefault="001767AB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│х│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(3х-4)</m:t>
            </m:r>
          </m:e>
        </m:func>
        <m:r>
          <w:rPr>
            <w:rFonts w:ascii="Cambria Math" w:eastAsiaTheme="minorEastAsia" w:hAnsi="Cambria Math"/>
          </w:rPr>
          <m:t>&gt;1</m:t>
        </m:r>
      </m:oMath>
    </w:p>
    <w:p w:rsidR="004E6B42" w:rsidRDefault="001767AB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2х+5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4(1-х)</m:t>
                </m:r>
              </m:den>
            </m:f>
            <m:r>
              <w:rPr>
                <w:rFonts w:ascii="Cambria Math" w:eastAsiaTheme="minorEastAsia" w:hAnsi="Cambria Math"/>
              </w:rPr>
              <m:t>&lt;0</m:t>
            </m:r>
          </m:e>
        </m:func>
      </m:oMath>
    </w:p>
    <w:p w:rsidR="004E6B42" w:rsidRDefault="001767AB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х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4х+1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6(1-х)</m:t>
                </m:r>
              </m:den>
            </m:f>
            <m:r>
              <w:rPr>
                <w:rFonts w:ascii="Cambria Math" w:eastAsiaTheme="minorEastAsia" w:hAnsi="Cambria Math"/>
              </w:rPr>
              <m:t>&lt;0</m:t>
            </m:r>
          </m:e>
        </m:func>
      </m:oMath>
    </w:p>
    <w:p w:rsidR="004E6B42" w:rsidRDefault="001767AB" w:rsidP="004E6B42">
      <w:pPr>
        <w:pStyle w:val="aa"/>
        <w:numPr>
          <w:ilvl w:val="0"/>
          <w:numId w:val="2"/>
        </w:num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2х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-5х+6)&lt;1</m:t>
            </m:r>
          </m:e>
        </m:func>
      </m:oMath>
    </w:p>
    <w:p w:rsidR="00262538" w:rsidRDefault="00262538" w:rsidP="00262538">
      <w:pPr>
        <w:tabs>
          <w:tab w:val="left" w:pos="5355"/>
        </w:tabs>
        <w:ind w:left="360"/>
        <w:rPr>
          <w:rFonts w:eastAsiaTheme="minorEastAsia"/>
        </w:rPr>
      </w:pPr>
    </w:p>
    <w:p w:rsidR="00262538" w:rsidRPr="00262538" w:rsidRDefault="00262538" w:rsidP="00262538">
      <w:pPr>
        <w:tabs>
          <w:tab w:val="left" w:pos="5355"/>
        </w:tabs>
        <w:ind w:left="360"/>
        <w:rPr>
          <w:rFonts w:asciiTheme="majorHAnsi" w:eastAsiaTheme="min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62538">
        <w:rPr>
          <w:rFonts w:asciiTheme="majorHAnsi" w:eastAsiaTheme="minorEastAsia" w:hAnsiTheme="majorHAnsi" w:cstheme="majorBidi"/>
          <w:b/>
          <w:bCs/>
          <w:color w:val="365F91" w:themeColor="accent1" w:themeShade="BF"/>
          <w:sz w:val="28"/>
          <w:szCs w:val="28"/>
        </w:rPr>
        <w:t>Универсальный метод -  использование монотонности функций</w:t>
      </w:r>
    </w:p>
    <w:p w:rsidR="00262538" w:rsidRDefault="00262538" w:rsidP="00262538">
      <w:pPr>
        <w:rPr>
          <w:b/>
          <w:i/>
          <w:spacing w:val="20"/>
        </w:rPr>
      </w:pPr>
      <w:r w:rsidRPr="00D55621">
        <w:rPr>
          <w:b/>
          <w:i/>
          <w:spacing w:val="20"/>
        </w:rPr>
        <w:t>Пример</w:t>
      </w:r>
      <w:r>
        <w:rPr>
          <w:b/>
          <w:i/>
          <w:spacing w:val="20"/>
        </w:rPr>
        <w:t xml:space="preserve">№4  </w:t>
      </w:r>
    </w:p>
    <w:p w:rsidR="00262538" w:rsidRPr="00262538" w:rsidRDefault="001767AB" w:rsidP="00262538">
      <w:pPr>
        <w:rPr>
          <w:b/>
          <w:color w:val="002060"/>
          <w:spacing w:val="20"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  <m:r>
          <w:rPr>
            <w:rFonts w:ascii="Cambria Math" w:eastAsiaTheme="minorEastAsia" w:hAnsi="Cambria Math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х+2</m:t>
                </m:r>
              </m:e>
            </m:d>
            <m:r>
              <w:rPr>
                <w:rFonts w:ascii="Cambria Math" w:eastAsiaTheme="minorEastAsia" w:hAnsi="Cambria Math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1-х</m:t>
                </m:r>
              </m:e>
            </m:rad>
            <m:r>
              <w:rPr>
                <w:rFonts w:ascii="Cambria Math" w:eastAsiaTheme="minorEastAsia" w:hAnsi="Cambria Math"/>
              </w:rPr>
              <m:t>&lt;4</m:t>
            </m:r>
          </m:e>
        </m:func>
      </m:oMath>
      <w:r w:rsidR="00262538">
        <w:rPr>
          <w:rFonts w:eastAsiaTheme="minorEastAsia"/>
          <w:i/>
        </w:rPr>
        <w:t xml:space="preserve">  </w:t>
      </w:r>
      <w:r w:rsidR="00262538">
        <w:rPr>
          <w:rFonts w:eastAsiaTheme="minorEastAsia"/>
          <w:i/>
        </w:rPr>
        <w:tab/>
      </w:r>
      <w:r w:rsidR="00262538">
        <w:rPr>
          <w:rFonts w:eastAsiaTheme="minorEastAsia"/>
          <w:i/>
        </w:rPr>
        <w:tab/>
      </w:r>
      <w:r w:rsidR="00262538">
        <w:rPr>
          <w:rFonts w:eastAsiaTheme="minorEastAsia"/>
          <w:i/>
        </w:rPr>
        <w:tab/>
      </w:r>
      <w:r w:rsidR="00262538">
        <w:rPr>
          <w:rFonts w:eastAsiaTheme="minorEastAsia"/>
          <w:i/>
        </w:rPr>
        <w:tab/>
      </w:r>
      <w:r w:rsidR="00262538">
        <w:rPr>
          <w:rFonts w:eastAsiaTheme="minorEastAsia"/>
          <w:i/>
        </w:rPr>
        <w:tab/>
      </w:r>
      <w:r w:rsidR="00262538" w:rsidRPr="00262538">
        <w:rPr>
          <w:rFonts w:eastAsiaTheme="minorEastAsia"/>
          <w:b/>
          <w:color w:val="002060"/>
        </w:rPr>
        <w:t>О.Д.З.</w:t>
      </w:r>
    </w:p>
    <w:p w:rsidR="00262538" w:rsidRDefault="001767AB" w:rsidP="00262538">
      <w:pPr>
        <w:tabs>
          <w:tab w:val="left" w:pos="5355"/>
        </w:tabs>
        <w:rPr>
          <w:rFonts w:eastAsiaTheme="minorEastAsia"/>
          <w:i/>
        </w:rPr>
      </w:pP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6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 w:rsidR="00262538">
        <w:rPr>
          <w:rFonts w:eastAsiaTheme="minorEastAsia"/>
        </w:rPr>
        <w:t xml:space="preserve">    - возрастающая</w:t>
      </w:r>
      <w:r w:rsidR="00410756">
        <w:rPr>
          <w:rFonts w:eastAsiaTheme="minorEastAsia"/>
        </w:rPr>
        <w:t xml:space="preserve"> функция</w:t>
      </w:r>
      <w:r w:rsidR="00262538">
        <w:rPr>
          <w:rFonts w:eastAsiaTheme="minorEastAsia"/>
        </w:rPr>
        <w:tab/>
      </w:r>
      <w:r w:rsidR="00262538">
        <w:rPr>
          <w:rFonts w:eastAsiaTheme="minorEastAsia"/>
        </w:rPr>
        <w:tab/>
      </w:r>
      <w:r w:rsidR="00262538">
        <w:rPr>
          <w:rFonts w:eastAsiaTheme="minorEastAsia"/>
        </w:rPr>
        <w:tab/>
      </w:r>
      <w:r w:rsidR="00262538">
        <w:rPr>
          <w:rFonts w:eastAsiaTheme="minorEastAsia"/>
        </w:rPr>
        <w:tab/>
        <w:t xml:space="preserve">Х </w:t>
      </w:r>
      <m:oMath>
        <m:r>
          <w:rPr>
            <w:rFonts w:ascii="Cambria Math" w:eastAsiaTheme="minorEastAsia" w:hAnsi="Cambria Math"/>
          </w:rPr>
          <m:t>∈[0;1]</m:t>
        </m:r>
      </m:oMath>
    </w:p>
    <w:p w:rsidR="00262538" w:rsidRDefault="00262538" w:rsidP="00262538">
      <w:pPr>
        <w:tabs>
          <w:tab w:val="left" w:pos="5355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i/>
        </w:rPr>
        <w:t xml:space="preserve">  - </w:t>
      </w:r>
      <w:r>
        <w:rPr>
          <w:rFonts w:eastAsiaTheme="minorEastAsia"/>
        </w:rPr>
        <w:t>возрастающая</w:t>
      </w:r>
      <w:r w:rsidR="00410756">
        <w:rPr>
          <w:rFonts w:eastAsiaTheme="minorEastAsia"/>
        </w:rPr>
        <w:t xml:space="preserve"> функция</w:t>
      </w:r>
    </w:p>
    <w:p w:rsidR="00262538" w:rsidRDefault="001767AB" w:rsidP="00262538">
      <w:pPr>
        <w:tabs>
          <w:tab w:val="left" w:pos="5355"/>
        </w:tabs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х+2</m:t>
                </m:r>
              </m:e>
            </m:d>
          </m:e>
        </m:func>
      </m:oMath>
      <w:r w:rsidR="00262538">
        <w:rPr>
          <w:rFonts w:eastAsiaTheme="minorEastAsia"/>
        </w:rPr>
        <w:t xml:space="preserve">  - возрастающая</w:t>
      </w:r>
      <w:r w:rsidR="00410756">
        <w:rPr>
          <w:rFonts w:eastAsiaTheme="minorEastAsia"/>
        </w:rPr>
        <w:t xml:space="preserve"> функция</w:t>
      </w:r>
    </w:p>
    <w:p w:rsidR="00262538" w:rsidRDefault="001767AB" w:rsidP="00262538">
      <w:pPr>
        <w:tabs>
          <w:tab w:val="left" w:pos="5355"/>
        </w:tabs>
        <w:rPr>
          <w:rFonts w:eastAsiaTheme="minorEastAsia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1-х</m:t>
            </m:r>
          </m:e>
        </m:rad>
      </m:oMath>
      <w:r w:rsidR="00410756">
        <w:rPr>
          <w:rFonts w:eastAsiaTheme="minorEastAsia"/>
        </w:rPr>
        <w:t xml:space="preserve"> – убывающая функция</w:t>
      </w:r>
    </w:p>
    <w:p w:rsidR="00410756" w:rsidRDefault="00410756" w:rsidP="00262538">
      <w:pPr>
        <w:tabs>
          <w:tab w:val="left" w:pos="5355"/>
        </w:tabs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1-х</m:t>
            </m:r>
          </m:e>
        </m:rad>
      </m:oMath>
      <w:r>
        <w:rPr>
          <w:rFonts w:eastAsiaTheme="minorEastAsia"/>
        </w:rPr>
        <w:t xml:space="preserve"> – возрастающая функция</w:t>
      </w:r>
    </w:p>
    <w:p w:rsidR="00410756" w:rsidRDefault="001767AB" w:rsidP="00262538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48" type="#_x0000_t32" style="position:absolute;margin-left:364.1pt;margin-top:23.3pt;width:0;height:135pt;flip:y;z-index:251672576" o:connectortype="straight">
            <v:stroke endarrow="block"/>
          </v:shape>
        </w:pict>
      </w:r>
      <w:r w:rsidR="00410756">
        <w:rPr>
          <w:rFonts w:eastAsiaTheme="minorEastAsia"/>
        </w:rPr>
        <w:t xml:space="preserve">Левая часть сумма возрастающих функций, правая часть – константа. </w:t>
      </w:r>
    </w:p>
    <w:p w:rsidR="00410756" w:rsidRDefault="00410756" w:rsidP="00262538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</w:rPr>
        <w:t>При х =1 левая часть  равна правой части.</w:t>
      </w:r>
      <w:r w:rsidR="00F36F7D">
        <w:rPr>
          <w:rFonts w:eastAsiaTheme="minorEastAsia"/>
        </w:rPr>
        <w:t xml:space="preserve">                                                                 </w:t>
      </w:r>
      <w:r w:rsidR="00301FA8">
        <w:rPr>
          <w:rFonts w:eastAsiaTheme="minorEastAsia"/>
          <w:lang w:val="en-US"/>
        </w:rPr>
        <w:t>y</w:t>
      </w:r>
      <w:r w:rsidR="00F36F7D">
        <w:rPr>
          <w:rFonts w:eastAsiaTheme="minorEastAsia"/>
        </w:rPr>
        <w:t xml:space="preserve">  </w:t>
      </w:r>
    </w:p>
    <w:p w:rsidR="00410756" w:rsidRDefault="001767AB" w:rsidP="00262538">
      <w:pPr>
        <w:tabs>
          <w:tab w:val="left" w:pos="5355"/>
        </w:tabs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54" type="#_x0000_t32" style="position:absolute;margin-left:379.85pt;margin-top:24.9pt;width:0;height:10.5pt;z-index:251675648" o:connectortype="straight"/>
        </w:pict>
      </w:r>
      <w:r>
        <w:rPr>
          <w:rFonts w:eastAsiaTheme="minorEastAsia"/>
          <w:noProof/>
          <w:lang w:eastAsia="ru-RU"/>
        </w:rPr>
        <w:pict>
          <v:shape id="_x0000_s1052" style="position:absolute;margin-left:364.1pt;margin-top:24.9pt;width:15.75pt;height:53.25pt;z-index:251674624" coordsize="315,1065" path="m,1065v71,-24,142,-48,195,-225c248,663,295,140,315,e" filled="f">
            <v:path arrowok="t"/>
          </v:shape>
        </w:pict>
      </w:r>
      <w:r>
        <w:rPr>
          <w:rFonts w:eastAsiaTheme="minorEastAsia"/>
          <w:noProof/>
          <w:lang w:eastAsia="ru-RU"/>
        </w:rPr>
        <w:pict>
          <v:shape id="_x0000_s1049" type="#_x0000_t32" style="position:absolute;margin-left:284.6pt;margin-top:24.9pt;width:168pt;height:0;z-index:251673600" o:connectortype="straight"/>
        </w:pict>
      </w:r>
      <w:r w:rsidR="00410756">
        <w:rPr>
          <w:rFonts w:eastAsiaTheme="minorEastAsia"/>
        </w:rPr>
        <w:t xml:space="preserve"> </w:t>
      </w:r>
      <w:r w:rsidR="001749CC">
        <w:rPr>
          <w:rFonts w:eastAsiaTheme="minorEastAsia"/>
        </w:rPr>
        <w:t xml:space="preserve">Из графика видно, что неравенство выполняется при х </w:t>
      </w:r>
      <m:oMath>
        <m:r>
          <w:rPr>
            <w:rFonts w:ascii="Cambria Math" w:eastAsiaTheme="minorEastAsia" w:hAnsi="Cambria Math"/>
          </w:rPr>
          <m:t>&lt;1</m:t>
        </m:r>
      </m:oMath>
      <w:r w:rsidR="00410756">
        <w:rPr>
          <w:rFonts w:eastAsiaTheme="minorEastAsia"/>
        </w:rPr>
        <w:t xml:space="preserve">                                                                                                                                         </w:t>
      </w:r>
    </w:p>
    <w:p w:rsidR="00410756" w:rsidRDefault="001767AB" w:rsidP="00410756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55" type="#_x0000_t32" style="position:absolute;margin-left:379.85pt;margin-top:15.95pt;width:0;height:12pt;z-index:251676672" o:connectortype="straight"/>
        </w:pict>
      </w:r>
      <w:r>
        <w:rPr>
          <w:rFonts w:eastAsiaTheme="minorEastAsia"/>
          <w:noProof/>
          <w:lang w:eastAsia="ru-RU"/>
        </w:rPr>
        <w:pict>
          <v:shape id="_x0000_s1046" type="#_x0000_t32" style="position:absolute;margin-left:284.6pt;margin-top:41.45pt;width:173.25pt;height:0;z-index:251671552" o:connectortype="straight">
            <v:stroke endarrow="block"/>
          </v:shape>
        </w:pict>
      </w:r>
      <w:r w:rsidR="001749CC">
        <w:rPr>
          <w:rFonts w:eastAsiaTheme="minorEastAsia"/>
        </w:rPr>
        <w:t xml:space="preserve"> С учетом О.Д.З.  х </w:t>
      </w:r>
      <m:oMath>
        <m:r>
          <w:rPr>
            <w:rFonts w:ascii="Cambria Math" w:eastAsiaTheme="minorEastAsia" w:hAnsi="Cambria Math"/>
          </w:rPr>
          <m:t>∈[0;1]</m:t>
        </m:r>
      </m:oMath>
      <w:r w:rsidR="00410756">
        <w:rPr>
          <w:rFonts w:eastAsiaTheme="minorEastAsia"/>
        </w:rPr>
        <w:t xml:space="preserve">                                                                                              4</w:t>
      </w:r>
    </w:p>
    <w:p w:rsidR="00410756" w:rsidRPr="00410756" w:rsidRDefault="001767AB" w:rsidP="00410756">
      <w:pPr>
        <w:tabs>
          <w:tab w:val="left" w:pos="5355"/>
        </w:tabs>
        <w:spacing w:line="240" w:lineRule="auto"/>
        <w:rPr>
          <w:rFonts w:eastAsiaTheme="minorEastAsia"/>
          <w:sz w:val="24"/>
          <w:szCs w:val="24"/>
        </w:rPr>
      </w:pPr>
      <w:r w:rsidRPr="001767AB">
        <w:rPr>
          <w:rFonts w:eastAsiaTheme="minorEastAsia"/>
          <w:noProof/>
          <w:lang w:eastAsia="ru-RU"/>
        </w:rPr>
        <w:pict>
          <v:shape id="_x0000_s1056" type="#_x0000_t32" style="position:absolute;margin-left:379.85pt;margin-top:12.05pt;width:0;height:6pt;z-index:251677696" o:connectortype="straight"/>
        </w:pict>
      </w:r>
      <w:r w:rsidR="001749CC">
        <w:rPr>
          <w:rFonts w:eastAsiaTheme="minorEastAsia"/>
        </w:rPr>
        <w:t xml:space="preserve">Ответ: </w:t>
      </w:r>
      <w:r w:rsidR="00410756">
        <w:rPr>
          <w:rFonts w:eastAsiaTheme="minorEastAsia"/>
        </w:rPr>
        <w:t xml:space="preserve"> </w:t>
      </w:r>
      <w:r w:rsidR="001749CC" w:rsidRPr="00352EC5">
        <w:rPr>
          <w:rFonts w:eastAsiaTheme="minorEastAsia"/>
        </w:rPr>
        <w:t>[0</w:t>
      </w:r>
      <w:r w:rsidR="001749CC">
        <w:rPr>
          <w:rFonts w:eastAsiaTheme="minorEastAsia"/>
        </w:rPr>
        <w:t>; 1</w:t>
      </w:r>
      <w:r w:rsidR="001749CC" w:rsidRPr="00352EC5">
        <w:rPr>
          <w:rFonts w:eastAsiaTheme="minorEastAsia"/>
        </w:rPr>
        <w:t>]</w:t>
      </w:r>
      <w:r w:rsidR="00410756">
        <w:rPr>
          <w:rFonts w:eastAsiaTheme="minorEastAsia"/>
        </w:rPr>
        <w:t xml:space="preserve">         </w:t>
      </w:r>
      <w:r w:rsidR="001749CC">
        <w:rPr>
          <w:rFonts w:eastAsiaTheme="minorEastAsia"/>
        </w:rPr>
        <w:t xml:space="preserve">        </w:t>
      </w:r>
      <w:r w:rsidR="00410756">
        <w:rPr>
          <w:rFonts w:eastAsiaTheme="minorEastAsia"/>
        </w:rPr>
        <w:t xml:space="preserve">                                                                                                      </w:t>
      </w:r>
      <w:r w:rsidR="00410756" w:rsidRPr="00410756">
        <w:rPr>
          <w:rFonts w:eastAsiaTheme="minorEastAsia"/>
          <w:sz w:val="24"/>
          <w:szCs w:val="24"/>
        </w:rPr>
        <w:t>0</w:t>
      </w:r>
    </w:p>
    <w:p w:rsidR="00410756" w:rsidRPr="00352EC5" w:rsidRDefault="00352EC5" w:rsidP="00352EC5">
      <w:pPr>
        <w:tabs>
          <w:tab w:val="left" w:pos="5355"/>
        </w:tabs>
        <w:spacing w:line="240" w:lineRule="auto"/>
        <w:ind w:left="7500"/>
        <w:rPr>
          <w:rFonts w:eastAsiaTheme="minorEastAsia"/>
        </w:rPr>
      </w:pPr>
      <w:r>
        <w:rPr>
          <w:rFonts w:eastAsiaTheme="minorEastAsia"/>
        </w:rPr>
        <w:t xml:space="preserve">  1                          </w:t>
      </w:r>
      <w:r w:rsidR="00301FA8" w:rsidRPr="00352EC5">
        <w:rPr>
          <w:rFonts w:eastAsiaTheme="minorEastAsia"/>
        </w:rPr>
        <w:t>Х</w:t>
      </w:r>
    </w:p>
    <w:p w:rsidR="00FB553A" w:rsidRDefault="00FB553A" w:rsidP="00C26568">
      <w:pPr>
        <w:tabs>
          <w:tab w:val="left" w:pos="5355"/>
        </w:tabs>
        <w:spacing w:line="240" w:lineRule="auto"/>
        <w:rPr>
          <w:rFonts w:eastAsiaTheme="minorEastAsia"/>
        </w:rPr>
      </w:pPr>
    </w:p>
    <w:p w:rsidR="00C26568" w:rsidRDefault="00352EC5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При решении систем логарифмических неравенств можно использовать одно неравенство для решения другого. </w:t>
      </w:r>
    </w:p>
    <w:p w:rsidR="00352EC5" w:rsidRDefault="001767AB" w:rsidP="00C26568">
      <w:pPr>
        <w:tabs>
          <w:tab w:val="left" w:pos="5355"/>
        </w:tabs>
        <w:spacing w:line="240" w:lineRule="auto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х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</w:rPr>
                              <m:t>+х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≥1      (1)</m:t>
                        </m:r>
                      </m:e>
                    </m:func>
                  </m:e>
                </m:func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-2*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0,2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≥-1                     (2)</m:t>
                </m:r>
              </m:e>
            </m:eqArr>
          </m:e>
        </m:d>
      </m:oMath>
      <w:r w:rsidR="00B356CB">
        <w:rPr>
          <w:rFonts w:eastAsiaTheme="minorEastAsia"/>
        </w:rPr>
        <w:t xml:space="preserve">                                                  </w:t>
      </w:r>
      <w:r w:rsidR="00B356CB" w:rsidRPr="00B356CB">
        <w:rPr>
          <w:rFonts w:eastAsiaTheme="minorEastAsia"/>
          <w:b/>
          <w:color w:val="002060"/>
        </w:rPr>
        <w:t>О.Д.З.</w:t>
      </w:r>
      <w:r w:rsidR="00B356CB">
        <w:rPr>
          <w:rFonts w:eastAsiaTheme="minorEastAsia"/>
        </w:rPr>
        <w:t xml:space="preserve"> </w:t>
      </w:r>
    </w:p>
    <w:p w:rsidR="00B356CB" w:rsidRDefault="00B356CB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        </w:t>
      </w:r>
      <w:r>
        <w:rPr>
          <w:rFonts w:eastAsiaTheme="minorEastAsia"/>
        </w:rPr>
        <w:tab/>
        <w:t>х</w:t>
      </w:r>
      <m:oMath>
        <m:r>
          <w:rPr>
            <w:rFonts w:ascii="Cambria Math" w:eastAsiaTheme="minorEastAsia" w:hAnsi="Cambria Math"/>
          </w:rPr>
          <m:t xml:space="preserve"> 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-∞; -1</m:t>
            </m:r>
          </m:e>
        </m:d>
        <m:r>
          <w:rPr>
            <w:rFonts w:ascii="Cambria Math" w:eastAsiaTheme="minorEastAsia" w:hAnsi="Cambria Math"/>
          </w:rPr>
          <m:t>∪(0; +∞)</m:t>
        </m:r>
      </m:oMath>
    </w:p>
    <w:p w:rsidR="00B356CB" w:rsidRDefault="00B356CB" w:rsidP="00C26568">
      <w:pPr>
        <w:tabs>
          <w:tab w:val="left" w:pos="5355"/>
        </w:tabs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</w:rPr>
        <w:t xml:space="preserve">(2)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х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 xml:space="preserve"> ; 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 xml:space="preserve">&gt;0  </m:t>
        </m:r>
        <m:r>
          <m:rPr>
            <m:sty m:val="bi"/>
          </m:rPr>
          <w:rPr>
            <w:rFonts w:ascii="Cambria Math" w:eastAsiaTheme="minorEastAsia" w:hAnsi="Cambria Math"/>
            <w:color w:val="00B050"/>
          </w:rPr>
          <m:t>(*)</m:t>
        </m:r>
      </m:oMath>
    </w:p>
    <w:p w:rsidR="00E45B32" w:rsidRDefault="00E45B32" w:rsidP="00C26568">
      <w:pPr>
        <w:tabs>
          <w:tab w:val="left" w:pos="5355"/>
        </w:tabs>
        <w:spacing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t-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t</m:t>
            </m:r>
          </m:den>
        </m:f>
        <m:r>
          <w:rPr>
            <w:rFonts w:ascii="Cambria Math" w:eastAsiaTheme="minorEastAsia" w:hAnsi="Cambria Math"/>
            <w:lang w:val="en-US"/>
          </w:rPr>
          <m:t>≥-1</m:t>
        </m:r>
      </m:oMath>
      <w:r>
        <w:rPr>
          <w:rFonts w:eastAsiaTheme="minorEastAsia"/>
          <w:lang w:val="en-US"/>
        </w:rPr>
        <w:t xml:space="preserve">  </w:t>
      </w:r>
      <w:r w:rsidRPr="00E45B32">
        <w:rPr>
          <w:rFonts w:eastAsiaTheme="minorEastAsia"/>
          <w:lang w:val="en-US"/>
        </w:rPr>
        <w:t xml:space="preserve">/ </w:t>
      </w:r>
      <m:oMath>
        <m:r>
          <w:rPr>
            <w:rFonts w:ascii="Cambria Math" w:eastAsiaTheme="minorEastAsia" w:hAnsi="Cambria Math"/>
            <w:lang w:val="en-US"/>
          </w:rPr>
          <m:t>*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lang w:val="en-US"/>
        </w:rPr>
        <w:t>t</w:t>
      </w:r>
      <m:oMath>
        <m:r>
          <w:rPr>
            <w:rFonts w:ascii="Cambria Math" w:eastAsiaTheme="minorEastAsia" w:hAnsi="Cambria Math"/>
            <w:lang w:val="en-US"/>
          </w:rPr>
          <m:t>&gt;0</m:t>
        </m:r>
      </m:oMath>
    </w:p>
    <w:p w:rsidR="00E45B32" w:rsidRPr="00E45B32" w:rsidRDefault="001767AB" w:rsidP="00C26568">
      <w:pPr>
        <w:tabs>
          <w:tab w:val="left" w:pos="5355"/>
        </w:tabs>
        <w:spacing w:line="240" w:lineRule="auto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+t-2≥0</m:t>
          </m:r>
        </m:oMath>
      </m:oMathPara>
    </w:p>
    <w:p w:rsidR="002670AE" w:rsidRDefault="00E45B32" w:rsidP="002670AE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Пересекая с </w:t>
      </w:r>
      <w:r w:rsidRPr="00E45B32">
        <w:rPr>
          <w:rFonts w:eastAsiaTheme="minorEastAsia"/>
          <w:b/>
          <w:color w:val="00B050"/>
        </w:rPr>
        <w:t>(*)</w:t>
      </w:r>
      <w:r>
        <w:rPr>
          <w:rFonts w:eastAsiaTheme="minorEastAsia"/>
        </w:rPr>
        <w:t xml:space="preserve"> получим </w:t>
      </w:r>
      <w:r>
        <w:rPr>
          <w:rFonts w:eastAsiaTheme="minorEastAsia"/>
          <w:lang w:val="en-US"/>
        </w:rPr>
        <w:t>t</w:t>
      </w:r>
      <m:oMath>
        <m:r>
          <w:rPr>
            <w:rFonts w:ascii="Cambria Math" w:eastAsiaTheme="minorEastAsia" w:hAnsi="Cambria Math"/>
          </w:rPr>
          <m:t>≥1</m:t>
        </m:r>
      </m:oMath>
      <w:r>
        <w:rPr>
          <w:rFonts w:eastAsiaTheme="minorEastAsia"/>
        </w:rPr>
        <w:t xml:space="preserve">, тогда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х</m:t>
            </m:r>
          </m:sup>
        </m:sSup>
        <m:r>
          <w:rPr>
            <w:rFonts w:ascii="Cambria Math" w:eastAsiaTheme="minorEastAsia" w:hAnsi="Cambria Math"/>
          </w:rPr>
          <m:t>≥1 , х&gt;0 с учетом О.Д.З.</m:t>
        </m:r>
      </m:oMath>
    </w:p>
    <w:p w:rsidR="002670AE" w:rsidRDefault="002670AE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Решим первое  неравенство на множестве решений второго при  х </w:t>
      </w:r>
      <m:oMath>
        <m:r>
          <w:rPr>
            <w:rFonts w:ascii="Cambria Math" w:eastAsiaTheme="minorEastAsia" w:hAnsi="Cambria Math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 +∞</m:t>
            </m:r>
          </m:e>
        </m:d>
        <m:r>
          <w:rPr>
            <w:rFonts w:ascii="Cambria Math" w:eastAsiaTheme="minorEastAsia" w:hAnsi="Cambria Math"/>
          </w:rPr>
          <m:t xml:space="preserve"> . </m:t>
        </m:r>
      </m:oMath>
    </w:p>
    <w:p w:rsidR="00E45B32" w:rsidRDefault="002670AE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Л</w:t>
      </w:r>
      <w:r w:rsidR="00E45B32">
        <w:rPr>
          <w:rFonts w:eastAsiaTheme="minorEastAsia"/>
        </w:rPr>
        <w:t xml:space="preserve">евая часть первого неравенства системы (1) представляет сумму возрастающих </w:t>
      </w:r>
    </w:p>
    <w:p w:rsidR="00E45B32" w:rsidRDefault="00E45B32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функций на (0; +</w:t>
      </w:r>
      <m:oMath>
        <m:r>
          <w:rPr>
            <w:rFonts w:ascii="Cambria Math" w:eastAsiaTheme="minorEastAsia" w:hAnsi="Cambria Math"/>
          </w:rPr>
          <m:t>∞)</m:t>
        </m:r>
      </m:oMath>
      <w:r w:rsidR="002670AE">
        <w:rPr>
          <w:rFonts w:eastAsiaTheme="minorEastAsia"/>
        </w:rPr>
        <w:t>,</w:t>
      </w:r>
      <w:r>
        <w:rPr>
          <w:rFonts w:eastAsiaTheme="minorEastAsia"/>
        </w:rPr>
        <w:t xml:space="preserve"> </w:t>
      </w:r>
      <w:r w:rsidR="002670AE">
        <w:rPr>
          <w:rFonts w:eastAsiaTheme="minorEastAsia"/>
        </w:rPr>
        <w:t>а</w:t>
      </w:r>
      <w:r>
        <w:rPr>
          <w:rFonts w:eastAsiaTheme="minorEastAsia"/>
        </w:rPr>
        <w:t xml:space="preserve"> правая часть – константа. Левая часть равна правой части при х=1. </w:t>
      </w:r>
    </w:p>
    <w:p w:rsidR="00E45B32" w:rsidRDefault="001767AB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58" type="#_x0000_t32" style="position:absolute;margin-left:235.85pt;margin-top:.1pt;width:0;height:176.25pt;flip:y;z-index:251679744" o:connectortype="straight">
            <v:stroke endarrow="block"/>
          </v:shape>
        </w:pict>
      </w:r>
      <w:r w:rsidR="00E45B32">
        <w:rPr>
          <w:rFonts w:eastAsiaTheme="minorEastAsia"/>
        </w:rPr>
        <w:t>Необходимо привести эскиз графика</w:t>
      </w:r>
      <w:r w:rsidR="00BE2811">
        <w:rPr>
          <w:rFonts w:eastAsiaTheme="minorEastAsia"/>
        </w:rPr>
        <w:t xml:space="preserve">                     У</w:t>
      </w:r>
    </w:p>
    <w:p w:rsidR="002670AE" w:rsidRDefault="001767AB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66" style="position:absolute;margin-left:240.65pt;margin-top:23.9pt;width:92.4pt;height:81pt;z-index:251684864" coordsize="1848,1620" path="m18,1620c9,1476,,1333,78,1155,156,977,188,747,483,555,778,363,1626,85,1848,e" filled="f">
            <v:path arrowok="t"/>
          </v:shape>
        </w:pict>
      </w:r>
      <w:r w:rsidR="002670AE">
        <w:rPr>
          <w:rFonts w:eastAsiaTheme="minorEastAsia"/>
        </w:rPr>
        <w:t xml:space="preserve">                                                                                                </w:t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</w:r>
      <w:r w:rsidR="002670AE">
        <w:rPr>
          <w:rFonts w:eastAsiaTheme="minorEastAsia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2670AE" w:rsidRDefault="001767AB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63" type="#_x0000_t32" style="position:absolute;margin-left:254.1pt;margin-top:16.95pt;width:0;height:4.5pt;z-index:251683840" o:connectortype="straight"/>
        </w:pict>
      </w:r>
      <w:r>
        <w:rPr>
          <w:rFonts w:eastAsiaTheme="minorEastAsia"/>
          <w:noProof/>
          <w:lang w:eastAsia="ru-RU"/>
        </w:rPr>
        <w:pict>
          <v:shape id="_x0000_s1062" type="#_x0000_t32" style="position:absolute;margin-left:254.6pt;margin-top:11.9pt;width:0;height:3.75pt;z-index:251682816" o:connectortype="straight"/>
        </w:pict>
      </w:r>
      <w:r>
        <w:rPr>
          <w:rFonts w:eastAsiaTheme="minorEastAsia"/>
          <w:noProof/>
          <w:lang w:eastAsia="ru-RU"/>
        </w:rPr>
        <w:pict>
          <v:shape id="_x0000_s1059" type="#_x0000_t32" style="position:absolute;margin-left:142.1pt;margin-top:11.9pt;width:225pt;height:0;z-index:251680768" o:connectortype="straight"/>
        </w:pict>
      </w:r>
      <w:r w:rsidR="002670AE">
        <w:rPr>
          <w:rFonts w:eastAsiaTheme="minorEastAsia"/>
        </w:rPr>
        <w:t xml:space="preserve">                                                                                            1</w:t>
      </w:r>
      <w:r w:rsidR="002670AE">
        <w:rPr>
          <w:rFonts w:eastAsiaTheme="minorEastAsia"/>
        </w:rPr>
        <w:tab/>
      </w:r>
    </w:p>
    <w:p w:rsidR="002670AE" w:rsidRDefault="001767AB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ru-RU"/>
        </w:rPr>
        <w:pict>
          <v:shape id="_x0000_s1061" type="#_x0000_t32" style="position:absolute;margin-left:250.1pt;margin-top:1.2pt;width:.75pt;height:0;flip:x;z-index:251681792" o:connectortype="straight"/>
        </w:pict>
      </w:r>
      <w:r>
        <w:rPr>
          <w:rFonts w:eastAsiaTheme="minorEastAsia"/>
          <w:noProof/>
          <w:lang w:eastAsia="ru-RU"/>
        </w:rPr>
        <w:pict>
          <v:shape id="_x0000_s1057" type="#_x0000_t32" style="position:absolute;margin-left:78.35pt;margin-top:1.2pt;width:330.75pt;height:0;z-index:251678720" o:connectortype="straight">
            <v:stroke endarrow="block"/>
          </v:shape>
        </w:pict>
      </w:r>
      <w:r w:rsidR="002670AE">
        <w:rPr>
          <w:rFonts w:eastAsiaTheme="minorEastAsia"/>
        </w:rPr>
        <w:t xml:space="preserve">                                                                                                      1</w:t>
      </w:r>
      <w:r w:rsidR="002670AE">
        <w:rPr>
          <w:rFonts w:eastAsiaTheme="minorEastAsia"/>
        </w:rPr>
        <w:tab/>
      </w:r>
      <w:r w:rsidR="00BE2811">
        <w:rPr>
          <w:rFonts w:eastAsiaTheme="minorEastAsia"/>
        </w:rPr>
        <w:t xml:space="preserve">                                                  Х</w:t>
      </w:r>
    </w:p>
    <w:p w:rsidR="002670AE" w:rsidRDefault="002670AE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>Пересекая с О.Д.З. х</w:t>
      </w:r>
      <m:oMath>
        <m:r>
          <w:rPr>
            <w:rFonts w:ascii="Cambria Math" w:eastAsiaTheme="minorEastAsia" w:hAnsi="Cambria Math"/>
          </w:rPr>
          <m:t xml:space="preserve"> ≥1</m:t>
        </m:r>
      </m:oMath>
    </w:p>
    <w:p w:rsidR="00E45B32" w:rsidRDefault="002670AE" w:rsidP="00C26568">
      <w:pPr>
        <w:tabs>
          <w:tab w:val="left" w:pos="5355"/>
        </w:tabs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Ответ:  </w:t>
      </w:r>
      <w:r w:rsidRPr="002670AE">
        <w:rPr>
          <w:rFonts w:eastAsiaTheme="minorEastAsia"/>
        </w:rPr>
        <w:t>х ≥1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sectPr w:rsidR="00E45B32" w:rsidSect="00147DE1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3A" w:rsidRDefault="00CB133A" w:rsidP="00691075">
      <w:pPr>
        <w:spacing w:after="0" w:line="240" w:lineRule="auto"/>
      </w:pPr>
      <w:r>
        <w:separator/>
      </w:r>
    </w:p>
  </w:endnote>
  <w:endnote w:type="continuationSeparator" w:id="0">
    <w:p w:rsidR="00CB133A" w:rsidRDefault="00CB133A" w:rsidP="0069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3A" w:rsidRDefault="00CB133A" w:rsidP="00691075">
      <w:pPr>
        <w:spacing w:after="0" w:line="240" w:lineRule="auto"/>
      </w:pPr>
      <w:r>
        <w:separator/>
      </w:r>
    </w:p>
  </w:footnote>
  <w:footnote w:type="continuationSeparator" w:id="0">
    <w:p w:rsidR="00CB133A" w:rsidRDefault="00CB133A" w:rsidP="0069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352"/>
      <w:docPartObj>
        <w:docPartGallery w:val="Page Numbers (Top of Page)"/>
        <w:docPartUnique/>
      </w:docPartObj>
    </w:sdtPr>
    <w:sdtContent>
      <w:p w:rsidR="00027EC9" w:rsidRDefault="001767AB">
        <w:pPr>
          <w:pStyle w:val="a6"/>
          <w:jc w:val="center"/>
        </w:pPr>
        <w:fldSimple w:instr=" PAGE   \* MERGEFORMAT ">
          <w:r w:rsidR="006C49E0">
            <w:rPr>
              <w:noProof/>
            </w:rPr>
            <w:t>1</w:t>
          </w:r>
        </w:fldSimple>
      </w:p>
    </w:sdtContent>
  </w:sdt>
  <w:p w:rsidR="00027EC9" w:rsidRDefault="00027EC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B89"/>
    <w:multiLevelType w:val="hybridMultilevel"/>
    <w:tmpl w:val="661CDF16"/>
    <w:lvl w:ilvl="0" w:tplc="2FFAD37A">
      <w:start w:val="1"/>
      <w:numFmt w:val="decimal"/>
      <w:lvlText w:val="%1"/>
      <w:lvlJc w:val="left"/>
      <w:pPr>
        <w:ind w:left="895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1">
    <w:nsid w:val="22606607"/>
    <w:multiLevelType w:val="hybridMultilevel"/>
    <w:tmpl w:val="53BA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3842"/>
    <w:multiLevelType w:val="hybridMultilevel"/>
    <w:tmpl w:val="8D76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0B4"/>
    <w:rsid w:val="00027EC9"/>
    <w:rsid w:val="0006225D"/>
    <w:rsid w:val="00145E52"/>
    <w:rsid w:val="00147DE1"/>
    <w:rsid w:val="00150C45"/>
    <w:rsid w:val="001749CC"/>
    <w:rsid w:val="001767AB"/>
    <w:rsid w:val="002110B4"/>
    <w:rsid w:val="00251881"/>
    <w:rsid w:val="00254746"/>
    <w:rsid w:val="00262538"/>
    <w:rsid w:val="002670AE"/>
    <w:rsid w:val="00301FA8"/>
    <w:rsid w:val="00303232"/>
    <w:rsid w:val="00352EC5"/>
    <w:rsid w:val="00410756"/>
    <w:rsid w:val="00422E68"/>
    <w:rsid w:val="004334EC"/>
    <w:rsid w:val="00452E63"/>
    <w:rsid w:val="00455153"/>
    <w:rsid w:val="004636DB"/>
    <w:rsid w:val="00492F31"/>
    <w:rsid w:val="004B1847"/>
    <w:rsid w:val="004E6B42"/>
    <w:rsid w:val="00517FBB"/>
    <w:rsid w:val="005678D1"/>
    <w:rsid w:val="00663894"/>
    <w:rsid w:val="00691075"/>
    <w:rsid w:val="006C49E0"/>
    <w:rsid w:val="00822595"/>
    <w:rsid w:val="0085794A"/>
    <w:rsid w:val="0086384C"/>
    <w:rsid w:val="00871A58"/>
    <w:rsid w:val="008A271C"/>
    <w:rsid w:val="008B6851"/>
    <w:rsid w:val="0093000F"/>
    <w:rsid w:val="009519A8"/>
    <w:rsid w:val="00AA3D8C"/>
    <w:rsid w:val="00B356CB"/>
    <w:rsid w:val="00B83102"/>
    <w:rsid w:val="00BE2811"/>
    <w:rsid w:val="00C03655"/>
    <w:rsid w:val="00C26568"/>
    <w:rsid w:val="00CB133A"/>
    <w:rsid w:val="00D55621"/>
    <w:rsid w:val="00DD7B81"/>
    <w:rsid w:val="00E45B32"/>
    <w:rsid w:val="00F36F7D"/>
    <w:rsid w:val="00FB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61"/>
        <o:r id="V:Rule16" type="connector" idref="#_x0000_s1028"/>
        <o:r id="V:Rule17" type="connector" idref="#_x0000_s1062"/>
        <o:r id="V:Rule18" type="connector" idref="#_x0000_s1054"/>
        <o:r id="V:Rule19" type="connector" idref="#_x0000_s1038"/>
        <o:r id="V:Rule20" type="connector" idref="#_x0000_s1059"/>
        <o:r id="V:Rule21" type="connector" idref="#_x0000_s1063"/>
        <o:r id="V:Rule22" type="connector" idref="#_x0000_s1055"/>
        <o:r id="V:Rule23" type="connector" idref="#_x0000_s1056"/>
        <o:r id="V:Rule24" type="connector" idref="#_x0000_s1048"/>
        <o:r id="V:Rule25" type="connector" idref="#_x0000_s1058"/>
        <o:r id="V:Rule26" type="connector" idref="#_x0000_s1046"/>
        <o:r id="V:Rule27" type="connector" idref="#_x0000_s1049"/>
        <o:r id="V:Rule28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</w:style>
  <w:style w:type="paragraph" w:styleId="1">
    <w:name w:val="heading 1"/>
    <w:basedOn w:val="a"/>
    <w:next w:val="a"/>
    <w:link w:val="10"/>
    <w:uiPriority w:val="9"/>
    <w:qFormat/>
    <w:rsid w:val="0026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4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4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4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10B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1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1075"/>
  </w:style>
  <w:style w:type="paragraph" w:styleId="a8">
    <w:name w:val="footer"/>
    <w:basedOn w:val="a"/>
    <w:link w:val="a9"/>
    <w:uiPriority w:val="99"/>
    <w:semiHidden/>
    <w:unhideWhenUsed/>
    <w:rsid w:val="00691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075"/>
  </w:style>
  <w:style w:type="paragraph" w:styleId="aa">
    <w:name w:val="List Paragraph"/>
    <w:basedOn w:val="a"/>
    <w:uiPriority w:val="34"/>
    <w:qFormat/>
    <w:rsid w:val="00AA3D8C"/>
    <w:pPr>
      <w:ind w:left="720"/>
      <w:contextualSpacing/>
    </w:pPr>
  </w:style>
  <w:style w:type="paragraph" w:styleId="ab">
    <w:name w:val="No Spacing"/>
    <w:uiPriority w:val="1"/>
    <w:qFormat/>
    <w:rsid w:val="002625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4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4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D9DE1-2C86-4811-8950-D4673F83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2015-10-10T09:56:00Z</dcterms:created>
  <dcterms:modified xsi:type="dcterms:W3CDTF">2015-10-10T09:56:00Z</dcterms:modified>
</cp:coreProperties>
</file>