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A5" w:rsidRDefault="009C53A5" w:rsidP="009C53A5">
      <w:pPr>
        <w:jc w:val="center"/>
        <w:rPr>
          <w:b/>
          <w:bCs/>
        </w:rPr>
      </w:pPr>
      <w:bookmarkStart w:id="0" w:name="_GoBack"/>
      <w:bookmarkEnd w:id="0"/>
      <w:r w:rsidRPr="00ED4CFA">
        <w:rPr>
          <w:b/>
          <w:bCs/>
        </w:rPr>
        <w:t>Аннотация к рабочей программе по</w:t>
      </w:r>
      <w:r>
        <w:rPr>
          <w:b/>
          <w:bCs/>
        </w:rPr>
        <w:t xml:space="preserve"> алгебре 9 класса.</w:t>
      </w:r>
    </w:p>
    <w:p w:rsidR="009C53A5" w:rsidRDefault="009C53A5" w:rsidP="009C53A5">
      <w:pPr>
        <w:spacing w:line="240" w:lineRule="atLeast"/>
      </w:pPr>
      <w:r>
        <w:t>Рабочая программа учебного предмета «Алгебра 9»  составлена на основании  следующих нормативно-правовых документов:</w:t>
      </w:r>
    </w:p>
    <w:p w:rsidR="009C53A5" w:rsidRDefault="009C53A5" w:rsidP="009C53A5">
      <w:pPr>
        <w:spacing w:line="240" w:lineRule="atLeast"/>
        <w:jc w:val="both"/>
      </w:pPr>
      <w:r>
        <w:t>1.Федерального компонента государственного стандарта основного  общего образования по математике, утвержденного приказом Минобразования России.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2011)</w:t>
      </w:r>
    </w:p>
    <w:p w:rsidR="009C53A5" w:rsidRDefault="009C53A5" w:rsidP="009C53A5">
      <w:pPr>
        <w:spacing w:line="240" w:lineRule="atLeast"/>
        <w:jc w:val="both"/>
      </w:pPr>
      <w:r>
        <w:t>2.Закона Российской Федерации «Об образовании» (статья 7, 9, 32), 2012г.</w:t>
      </w:r>
    </w:p>
    <w:p w:rsidR="009C53A5" w:rsidRDefault="009C53A5" w:rsidP="009C53A5">
      <w:pPr>
        <w:spacing w:line="240" w:lineRule="atLeast"/>
        <w:jc w:val="both"/>
      </w:pPr>
      <w:r>
        <w:t>3.Учебного плана 2015-2016 учебный год.</w:t>
      </w:r>
    </w:p>
    <w:p w:rsidR="009C53A5" w:rsidRDefault="009C53A5" w:rsidP="009C53A5">
      <w:pPr>
        <w:spacing w:line="240" w:lineRule="atLeast"/>
        <w:jc w:val="both"/>
      </w:pPr>
      <w:r>
        <w:t xml:space="preserve">4.Примерной и авторской программы основного  общего образования по математике Программы. Математика. 5-6 классы Алгебра. 7-9 классы.  Алгебра и начала математического анализа 10-11 классы ( авт.- сост. И.И. Зубарева, А.Г, Мордкович. – 2-е изд., </w:t>
      </w:r>
      <w:proofErr w:type="spellStart"/>
      <w:r>
        <w:t>испр</w:t>
      </w:r>
      <w:proofErr w:type="spellEnd"/>
      <w:r>
        <w:t xml:space="preserve">. и доп.. – М.: Мнемозина, 2013. – 63 с.), 2013г. </w:t>
      </w:r>
    </w:p>
    <w:p w:rsidR="009C53A5" w:rsidRDefault="009C53A5" w:rsidP="009C53A5">
      <w:pPr>
        <w:spacing w:line="240" w:lineRule="atLeast"/>
        <w:jc w:val="both"/>
      </w:pPr>
      <w:r>
        <w:t>Программа соответствует учебнику «Алгебра 9»  А. Г. Мордкович для  общеобразовательных учреждений   – М. Мнемозина, 2010-2014 гг./ и обеспечена учебно-методическим комплектом «Алгебра 9»  А.Г, Мордкович. (М.: Мнемозина 2013 г.).</w:t>
      </w:r>
    </w:p>
    <w:p w:rsidR="009C53A5" w:rsidRDefault="009C53A5" w:rsidP="009C53A5">
      <w:pPr>
        <w:spacing w:line="240" w:lineRule="atLeast"/>
        <w:jc w:val="both"/>
      </w:pPr>
      <w:r>
        <w:t>Программа рассчитана на 102 часа в год (3 часа в неделю).</w:t>
      </w:r>
    </w:p>
    <w:p w:rsidR="009C53A5" w:rsidRPr="005776C8" w:rsidRDefault="009C53A5" w:rsidP="009C53A5">
      <w:pPr>
        <w:shd w:val="clear" w:color="auto" w:fill="FFFFFF"/>
        <w:spacing w:line="240" w:lineRule="atLeast"/>
        <w:jc w:val="both"/>
      </w:pPr>
      <w:r w:rsidRPr="005776C8">
        <w:t>         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9C53A5" w:rsidRPr="005776C8" w:rsidRDefault="009C53A5" w:rsidP="009C53A5">
      <w:pPr>
        <w:shd w:val="clear" w:color="auto" w:fill="FFFFFF"/>
        <w:spacing w:line="240" w:lineRule="atLeast"/>
        <w:jc w:val="both"/>
      </w:pPr>
      <w:r w:rsidRPr="005776C8">
        <w:t>Цели изучения:</w:t>
      </w:r>
    </w:p>
    <w:p w:rsidR="009C53A5" w:rsidRPr="005776C8" w:rsidRDefault="009C53A5" w:rsidP="009C53A5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C53A5" w:rsidRPr="005776C8" w:rsidRDefault="009C53A5" w:rsidP="009C53A5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C53A5" w:rsidRPr="005776C8" w:rsidRDefault="009C53A5" w:rsidP="009C53A5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9C53A5" w:rsidRPr="005776C8" w:rsidRDefault="009C53A5" w:rsidP="009C53A5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воспитание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C53A5" w:rsidRPr="005776C8" w:rsidRDefault="009C53A5" w:rsidP="009C53A5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развитие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  <w:r w:rsidRPr="005776C8">
        <w:rPr>
          <w:b/>
        </w:rPr>
        <w:t>Пояснительная записка по алгебре 9 класс.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      Рабочая  программа по математике составлена на основе федерального компонента государственного стандарта основного общего образования. Данная рабочая программа ориентирована на учащихся 9 класса и реализуется на основе следующих документов:</w:t>
      </w:r>
    </w:p>
    <w:p w:rsidR="005776C8" w:rsidRPr="005776C8" w:rsidRDefault="005776C8" w:rsidP="005776C8">
      <w:pPr>
        <w:numPr>
          <w:ilvl w:val="0"/>
          <w:numId w:val="2"/>
        </w:numPr>
        <w:shd w:val="clear" w:color="auto" w:fill="FFFFFF"/>
        <w:spacing w:line="240" w:lineRule="atLeast"/>
        <w:ind w:left="750"/>
        <w:jc w:val="both"/>
      </w:pPr>
      <w:r w:rsidRPr="005776C8">
        <w:t>Программа для общеобразовательных школ, гимназий, лицеев: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Сборник “</w:t>
      </w:r>
      <w:proofErr w:type="spellStart"/>
      <w:r w:rsidRPr="005776C8">
        <w:t>Програмы</w:t>
      </w:r>
      <w:proofErr w:type="spellEnd"/>
      <w:r w:rsidRPr="005776C8">
        <w:t xml:space="preserve">. Математика. 7-9 </w:t>
      </w:r>
      <w:proofErr w:type="spellStart"/>
      <w:r w:rsidRPr="005776C8">
        <w:t>кл</w:t>
      </w:r>
      <w:proofErr w:type="spellEnd"/>
      <w:r w:rsidRPr="005776C8">
        <w:t xml:space="preserve">.”/ Сост. </w:t>
      </w:r>
      <w:proofErr w:type="spellStart"/>
      <w:r w:rsidRPr="005776C8">
        <w:t>И.И.зубарева</w:t>
      </w:r>
      <w:proofErr w:type="spellEnd"/>
      <w:r w:rsidRPr="005776C8">
        <w:t xml:space="preserve">, </w:t>
      </w:r>
      <w:proofErr w:type="spellStart"/>
      <w:r w:rsidRPr="005776C8">
        <w:t>А.Г.Мордкович</w:t>
      </w:r>
      <w:proofErr w:type="spellEnd"/>
      <w:r w:rsidRPr="005776C8">
        <w:t xml:space="preserve"> -М. Мнемозина, 2013г</w:t>
      </w:r>
    </w:p>
    <w:p w:rsidR="005776C8" w:rsidRPr="005776C8" w:rsidRDefault="005776C8" w:rsidP="005776C8">
      <w:pPr>
        <w:numPr>
          <w:ilvl w:val="0"/>
          <w:numId w:val="3"/>
        </w:numPr>
        <w:shd w:val="clear" w:color="auto" w:fill="FFFFFF"/>
        <w:spacing w:line="240" w:lineRule="atLeast"/>
        <w:ind w:left="750"/>
        <w:jc w:val="both"/>
      </w:pPr>
      <w:r w:rsidRPr="005776C8">
        <w:t>Стандарт основного общего образования по математике.</w:t>
      </w:r>
    </w:p>
    <w:p w:rsidR="005776C8" w:rsidRPr="005776C8" w:rsidRDefault="005776C8" w:rsidP="005776C8">
      <w:pPr>
        <w:numPr>
          <w:ilvl w:val="0"/>
          <w:numId w:val="4"/>
        </w:numPr>
        <w:shd w:val="clear" w:color="auto" w:fill="FFFFFF"/>
        <w:spacing w:line="240" w:lineRule="atLeast"/>
        <w:ind w:left="750"/>
        <w:jc w:val="both"/>
      </w:pPr>
      <w:r w:rsidRPr="005776C8">
        <w:lastRenderedPageBreak/>
        <w:t xml:space="preserve">Примерная программа основного общего образования по математике на базовом уровне. </w:t>
      </w:r>
    </w:p>
    <w:p w:rsidR="005776C8" w:rsidRPr="005776C8" w:rsidRDefault="005776C8" w:rsidP="005776C8">
      <w:pPr>
        <w:numPr>
          <w:ilvl w:val="0"/>
          <w:numId w:val="4"/>
        </w:numPr>
        <w:shd w:val="clear" w:color="auto" w:fill="FFFFFF"/>
        <w:spacing w:line="240" w:lineRule="atLeast"/>
        <w:ind w:left="750"/>
        <w:jc w:val="both"/>
      </w:pPr>
      <w:r w:rsidRPr="005776C8">
        <w:t>Методическое письмо под редакцией И.В. Ященко, А.В. Семенова "О преподавании математики в 2014/2015 учебном году".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      Рабочая программа конкретизирует содержание предметных тем образовательного стандарта и дает распределение учебных часов по разделам курса. Рабочая программа выполняет две основные функции: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rPr>
          <w:b/>
        </w:rPr>
        <w:t>Информационно-методическая функция</w:t>
      </w:r>
      <w:r w:rsidRPr="005776C8"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rPr>
          <w:b/>
        </w:rPr>
        <w:t>Организационно-планирующая функция</w:t>
      </w:r>
      <w:r w:rsidRPr="005776C8"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         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Цели изучения:</w:t>
      </w:r>
    </w:p>
    <w:p w:rsidR="005776C8" w:rsidRPr="005776C8" w:rsidRDefault="005776C8" w:rsidP="005776C8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776C8" w:rsidRPr="005776C8" w:rsidRDefault="005776C8" w:rsidP="005776C8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776C8" w:rsidRPr="005776C8" w:rsidRDefault="005776C8" w:rsidP="005776C8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5776C8" w:rsidRPr="005776C8" w:rsidRDefault="005776C8" w:rsidP="005776C8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воспитание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5776C8" w:rsidRPr="005776C8" w:rsidRDefault="005776C8" w:rsidP="005776C8">
      <w:pPr>
        <w:numPr>
          <w:ilvl w:val="0"/>
          <w:numId w:val="5"/>
        </w:numPr>
        <w:shd w:val="clear" w:color="auto" w:fill="FFFFFF"/>
        <w:spacing w:line="240" w:lineRule="atLeast"/>
        <w:ind w:left="284" w:hanging="284"/>
        <w:jc w:val="both"/>
      </w:pPr>
      <w:r w:rsidRPr="005776C8">
        <w:t>развитие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  <w:r w:rsidRPr="005776C8">
        <w:rPr>
          <w:b/>
        </w:rPr>
        <w:t>Основное содержание.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         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образования, предназначена для изучения алгебры в 9 классах. Согласно Федеральному базисному учебному плану данная рабочая программа предусматривает организацию процесса обучения в объеме 102 часов по 3 часа в неделю.  Преподавание ведется с использованием УМК А. Г. Мордковича.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        Целью изучения курса алгебры в 9 классе  является развитие  вычислительных и формально-оперативных алгебраических умений  до уровня, позволяющего уверенно использовать их при решении задач математики и  смежных предметов (физика, химия, информатика и другие),  усвоение аппарата уравнений и неравенств как основного средства математического моделирования прикладных задач, осуществления функциональной  подготовки школьников.</w:t>
      </w:r>
    </w:p>
    <w:p w:rsidR="005776C8" w:rsidRPr="005776C8" w:rsidRDefault="005776C8" w:rsidP="005776C8">
      <w:pPr>
        <w:pBdr>
          <w:bottom w:val="single" w:sz="6" w:space="0" w:color="D6DDB9"/>
        </w:pBdr>
        <w:shd w:val="clear" w:color="auto" w:fill="FFFFFF"/>
        <w:spacing w:line="240" w:lineRule="atLeast"/>
        <w:jc w:val="both"/>
        <w:outlineLvl w:val="1"/>
        <w:rPr>
          <w:bCs/>
        </w:rPr>
      </w:pPr>
      <w:r w:rsidRPr="005776C8">
        <w:rPr>
          <w:bCs/>
        </w:rPr>
        <w:lastRenderedPageBreak/>
        <w:t>В программе приводится распределение учебного времени между наиболее крупными разделами. Содержание представлено в виде нескольких блоков, объединяющих логически связанные между собой вопросы. Приоритетной содержательно-методической линией программы является  функционально-графическая. Опираясь на опыт изучения функций, их свойств и графиков в 7-8 классах на наглядно-интуитивном и рабочем уровнях, в 9 классе  осуществляется переход на уровень теоретического осмысления.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С учетом возрастных особенностей  класса выстроена система учебных занятий, спроектированы цели, задачи, сформулированы ожидаемые результаты обучения, продуманы возможные формы контроля: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тренировочная практическая работа, исследовательская практическая работа, лабораторно-практическая работа, математический диктант,   диагностическая тестовая работа, тестовая работа, игровые контролирующие задания, управляемая самостоятельная работа, контрольная работа. Для отработки вычислительных навыков и универсальных учебных умений на каждом третьем уроке проводится  устная разминка с применением презентаций в среде </w:t>
      </w:r>
      <w:proofErr w:type="spellStart"/>
      <w:r w:rsidRPr="005776C8">
        <w:t>Power</w:t>
      </w:r>
      <w:proofErr w:type="spellEnd"/>
      <w:r w:rsidRPr="005776C8">
        <w:t xml:space="preserve"> </w:t>
      </w:r>
      <w:proofErr w:type="spellStart"/>
      <w:r w:rsidRPr="005776C8">
        <w:t>Point</w:t>
      </w:r>
      <w:proofErr w:type="spellEnd"/>
      <w:r w:rsidRPr="005776C8">
        <w:t>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В содержании  рабочей программы предполагается реализовать </w:t>
      </w:r>
      <w:proofErr w:type="spellStart"/>
      <w:r w:rsidRPr="005776C8">
        <w:t>компетентностный</w:t>
      </w:r>
      <w:proofErr w:type="spellEnd"/>
      <w:r w:rsidRPr="005776C8">
        <w:t>, личностно ориентированный, деятельный подходы, которые определяют задачи обучения:</w:t>
      </w:r>
    </w:p>
    <w:p w:rsidR="005776C8" w:rsidRPr="005776C8" w:rsidRDefault="005776C8" w:rsidP="005776C8">
      <w:pPr>
        <w:numPr>
          <w:ilvl w:val="0"/>
          <w:numId w:val="6"/>
        </w:numPr>
        <w:shd w:val="clear" w:color="auto" w:fill="FFFFFF"/>
        <w:spacing w:line="240" w:lineRule="atLeast"/>
        <w:ind w:left="284" w:hanging="284"/>
        <w:jc w:val="both"/>
      </w:pPr>
      <w:r w:rsidRPr="005776C8">
        <w:t>приобретения математических знаний и умений;</w:t>
      </w:r>
    </w:p>
    <w:p w:rsidR="005776C8" w:rsidRPr="005776C8" w:rsidRDefault="005776C8" w:rsidP="005776C8">
      <w:pPr>
        <w:numPr>
          <w:ilvl w:val="0"/>
          <w:numId w:val="6"/>
        </w:numPr>
        <w:shd w:val="clear" w:color="auto" w:fill="FFFFFF"/>
        <w:spacing w:line="240" w:lineRule="atLeast"/>
        <w:ind w:left="284" w:hanging="284"/>
        <w:jc w:val="both"/>
      </w:pPr>
      <w:r w:rsidRPr="005776C8">
        <w:t>овладение обобщенными способами мыслительной, творческой деятельностей;</w:t>
      </w:r>
    </w:p>
    <w:p w:rsidR="005776C8" w:rsidRPr="005776C8" w:rsidRDefault="005776C8" w:rsidP="005776C8">
      <w:pPr>
        <w:numPr>
          <w:ilvl w:val="0"/>
          <w:numId w:val="6"/>
        </w:numPr>
        <w:shd w:val="clear" w:color="auto" w:fill="FFFFFF"/>
        <w:spacing w:line="240" w:lineRule="atLeast"/>
        <w:ind w:left="284" w:hanging="284"/>
        <w:jc w:val="both"/>
      </w:pPr>
      <w:r w:rsidRPr="005776C8"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            В основу содержания и структурирования данной программы, выбора приемов, методов и  форм обучения положено формирование  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1624"/>
      </w:tblGrid>
      <w:tr w:rsidR="005776C8" w:rsidRPr="005776C8" w:rsidTr="005776C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both"/>
            </w:pPr>
            <w:r w:rsidRPr="005776C8">
              <w:t>Познавательная деятельность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firstLine="566"/>
              <w:jc w:val="both"/>
            </w:pPr>
            <w:r w:rsidRPr="005776C8">
              <w:t>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</w:tc>
      </w:tr>
      <w:tr w:rsidR="005776C8" w:rsidRPr="005776C8" w:rsidTr="00577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firstLine="566"/>
              <w:jc w:val="both"/>
            </w:pPr>
            <w:r w:rsidRPr="005776C8">
              <w:t xml:space="preserve">использования элементов причинно-следственного и структурно-функционального анализа; </w:t>
            </w:r>
          </w:p>
        </w:tc>
      </w:tr>
      <w:tr w:rsidR="005776C8" w:rsidRPr="005776C8" w:rsidTr="00577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firstLine="566"/>
              <w:jc w:val="both"/>
            </w:pPr>
            <w:r w:rsidRPr="005776C8">
              <w:t xml:space="preserve">исследования несложных реальных связей и зависимостей; </w:t>
            </w:r>
          </w:p>
        </w:tc>
      </w:tr>
      <w:tr w:rsidR="005776C8" w:rsidRPr="005776C8" w:rsidTr="00577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firstLine="566"/>
              <w:jc w:val="both"/>
            </w:pPr>
            <w:r w:rsidRPr="005776C8">
              <w:t xml:space="preserve">участия в проектной деятельности, в организации и проведении учебно-исследовательской работы; </w:t>
            </w:r>
          </w:p>
        </w:tc>
      </w:tr>
      <w:tr w:rsidR="005776C8" w:rsidRPr="005776C8" w:rsidTr="00577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hanging="34"/>
              <w:jc w:val="both"/>
            </w:pPr>
            <w:r w:rsidRPr="005776C8">
              <w:t>самостоятельного создания алгоритмов познавательной деятельности для решения задач творческого и поискового характера.</w:t>
            </w:r>
          </w:p>
        </w:tc>
      </w:tr>
      <w:tr w:rsidR="005776C8" w:rsidRPr="005776C8" w:rsidTr="005776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jc w:val="both"/>
            </w:pPr>
            <w:r w:rsidRPr="005776C8">
              <w:t>Информационно-коммуникативная деятельность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firstLine="566"/>
              <w:jc w:val="both"/>
            </w:pPr>
            <w:r w:rsidRPr="005776C8">
      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</w:p>
        </w:tc>
      </w:tr>
      <w:tr w:rsidR="005776C8" w:rsidRPr="005776C8" w:rsidTr="005776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>
            <w:pPr>
              <w:spacing w:line="240" w:lineRule="atLeast"/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 w:firstLine="566"/>
              <w:jc w:val="both"/>
            </w:pPr>
            <w:r w:rsidRPr="005776C8">
              <w:t xml:space="preserve">использования мультимедийных ресурсов и компьютерных технологий для обработки, передачи, </w:t>
            </w:r>
            <w:r w:rsidRPr="005776C8">
              <w:lastRenderedPageBreak/>
              <w:t>систематизации информации, создания баз данных, презентации результатов познавательной и практической деятельности;</w:t>
            </w:r>
          </w:p>
        </w:tc>
      </w:tr>
      <w:tr w:rsidR="005776C8" w:rsidRPr="005776C8" w:rsidTr="005776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>
            <w:pPr>
              <w:spacing w:line="240" w:lineRule="atLeast"/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/>
              <w:jc w:val="both"/>
            </w:pPr>
            <w:r w:rsidRPr="005776C8">
      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      </w:r>
          </w:p>
        </w:tc>
      </w:tr>
      <w:tr w:rsidR="005776C8" w:rsidRPr="005776C8" w:rsidTr="005776C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both"/>
            </w:pPr>
            <w:r w:rsidRPr="005776C8">
              <w:t>Рефлексивная деятельность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tabs>
                <w:tab w:val="left" w:pos="34"/>
              </w:tabs>
              <w:spacing w:line="240" w:lineRule="atLeast"/>
              <w:ind w:left="34" w:firstLine="566"/>
              <w:jc w:val="both"/>
            </w:pPr>
            <w:r w:rsidRPr="005776C8">
      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 </w:t>
            </w:r>
          </w:p>
        </w:tc>
      </w:tr>
      <w:tr w:rsidR="005776C8" w:rsidRPr="005776C8" w:rsidTr="00577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jc w:val="both"/>
            </w:pPr>
            <w:r w:rsidRPr="005776C8">
              <w:t>умения соотносить приложенные усилия с полученными результатами своей деятельности;</w:t>
            </w:r>
          </w:p>
        </w:tc>
      </w:tr>
      <w:tr w:rsidR="005776C8" w:rsidRPr="005776C8" w:rsidTr="005776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C8" w:rsidRPr="005776C8" w:rsidRDefault="005776C8">
            <w:pPr>
              <w:spacing w:line="240" w:lineRule="atLeast"/>
              <w:ind w:left="34"/>
              <w:jc w:val="both"/>
            </w:pPr>
            <w:r w:rsidRPr="005776C8">
              <w:t xml:space="preserve">владения навыками организации и участия в коллективной деятельности. </w:t>
            </w:r>
          </w:p>
        </w:tc>
      </w:tr>
    </w:tbl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</w:p>
    <w:p w:rsidR="005776C8" w:rsidRPr="005776C8" w:rsidRDefault="005776C8" w:rsidP="005776C8">
      <w:pPr>
        <w:spacing w:line="240" w:lineRule="atLeast"/>
        <w:jc w:val="center"/>
        <w:rPr>
          <w:rFonts w:eastAsiaTheme="minorHAnsi"/>
          <w:b/>
          <w:lang w:eastAsia="en-US"/>
        </w:rPr>
      </w:pPr>
      <w:r w:rsidRPr="005776C8">
        <w:rPr>
          <w:b/>
        </w:rPr>
        <w:t xml:space="preserve">Цели изучения курса алгебры в 9 классе. </w:t>
      </w:r>
      <w:r w:rsidRPr="005776C8">
        <w:rPr>
          <w:b/>
          <w:lang w:val="en-US"/>
        </w:rPr>
        <w:t xml:space="preserve">(102 </w:t>
      </w:r>
      <w:r w:rsidRPr="005776C8">
        <w:rPr>
          <w:b/>
        </w:rPr>
        <w:t>часа).</w:t>
      </w:r>
    </w:p>
    <w:p w:rsidR="005776C8" w:rsidRPr="005776C8" w:rsidRDefault="005776C8" w:rsidP="005776C8">
      <w:pPr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7"/>
        <w:gridCol w:w="9782"/>
      </w:tblGrid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</w:pPr>
            <w:r w:rsidRPr="005776C8">
              <w:t xml:space="preserve">Количество </w:t>
            </w:r>
          </w:p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часов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Цель обучения</w:t>
            </w:r>
          </w:p>
        </w:tc>
      </w:tr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Рациональные неравенства и их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15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both"/>
              <w:rPr>
                <w:lang w:eastAsia="en-US"/>
              </w:rPr>
            </w:pPr>
            <w:r w:rsidRPr="005776C8">
              <w:t>Научить школьников решать рациональные неравенства и их системы.</w:t>
            </w:r>
          </w:p>
        </w:tc>
      </w:tr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>
            <w:pPr>
              <w:spacing w:line="240" w:lineRule="atLeast"/>
              <w:jc w:val="center"/>
            </w:pPr>
          </w:p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>
            <w:pPr>
              <w:spacing w:line="240" w:lineRule="atLeast"/>
              <w:jc w:val="center"/>
            </w:pPr>
          </w:p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19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both"/>
              <w:rPr>
                <w:lang w:eastAsia="en-US"/>
              </w:rPr>
            </w:pPr>
            <w:r w:rsidRPr="005776C8">
              <w:t>Выработать умения решать несложные системы двух рациональных уравнений не выше второй степени с двумя переменными и соответствующие текстовые задачи.</w:t>
            </w:r>
          </w:p>
        </w:tc>
      </w:tr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>
            <w:pPr>
              <w:spacing w:line="240" w:lineRule="atLeast"/>
              <w:jc w:val="center"/>
            </w:pPr>
          </w:p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Числовые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>
            <w:pPr>
              <w:spacing w:line="240" w:lineRule="atLeast"/>
              <w:jc w:val="center"/>
            </w:pPr>
          </w:p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25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both"/>
              <w:rPr>
                <w:lang w:eastAsia="en-US"/>
              </w:rPr>
            </w:pPr>
            <w:r w:rsidRPr="005776C8">
              <w:t>Ввести понятие функции и основных ее свойств; применить новые знания к новому классу функций – классу степенных функций с целым показателем.</w:t>
            </w:r>
          </w:p>
        </w:tc>
      </w:tr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16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both"/>
              <w:rPr>
                <w:lang w:eastAsia="en-US"/>
              </w:rPr>
            </w:pPr>
            <w:r w:rsidRPr="005776C8">
              <w:t xml:space="preserve">Познакомить учащихся с понятиями числовой последовательности и прогрессии как частный случай  числовых последовательностей. </w:t>
            </w:r>
          </w:p>
        </w:tc>
      </w:tr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Элементы комбинаторики, статистики и теории вероятностей.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13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rPr>
                <w:lang w:eastAsia="en-US"/>
              </w:rPr>
            </w:pPr>
            <w:r w:rsidRPr="005776C8">
              <w:t>Познакомить учащихся с элементами теории вероятности.</w:t>
            </w:r>
          </w:p>
        </w:tc>
      </w:tr>
      <w:tr w:rsidR="005776C8" w:rsidRPr="005776C8" w:rsidTr="005776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jc w:val="center"/>
              <w:rPr>
                <w:lang w:eastAsia="en-US"/>
              </w:rPr>
            </w:pPr>
            <w:r w:rsidRPr="005776C8">
              <w:t>14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>
            <w:pPr>
              <w:spacing w:line="240" w:lineRule="atLeast"/>
              <w:rPr>
                <w:lang w:eastAsia="en-US"/>
              </w:rPr>
            </w:pPr>
            <w:r w:rsidRPr="005776C8">
              <w:t>Повторить пройденный материал.</w:t>
            </w:r>
          </w:p>
        </w:tc>
      </w:tr>
    </w:tbl>
    <w:p w:rsidR="005776C8" w:rsidRPr="005776C8" w:rsidRDefault="005776C8" w:rsidP="005776C8">
      <w:pPr>
        <w:spacing w:line="240" w:lineRule="atLeast"/>
        <w:rPr>
          <w:lang w:eastAsia="en-US"/>
        </w:rPr>
      </w:pPr>
    </w:p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  <w:r w:rsidRPr="005776C8">
        <w:rPr>
          <w:b/>
        </w:rPr>
        <w:t>Содержание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i/>
        </w:rPr>
      </w:pPr>
      <w:bookmarkStart w:id="1" w:name="2db5be6673eae41e60c15994d67a3ddd288892be"/>
      <w:bookmarkStart w:id="2" w:name="0"/>
      <w:bookmarkEnd w:id="1"/>
      <w:bookmarkEnd w:id="2"/>
      <w:r w:rsidRPr="005776C8">
        <w:rPr>
          <w:i/>
        </w:rPr>
        <w:t>Неравенства и их системы   (15 часов).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   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Основная цель: </w:t>
      </w:r>
    </w:p>
    <w:p w:rsidR="005776C8" w:rsidRPr="005776C8" w:rsidRDefault="005776C8" w:rsidP="005776C8">
      <w:pPr>
        <w:numPr>
          <w:ilvl w:val="0"/>
          <w:numId w:val="7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представлений о частном и общем решении рациональных неравенств и их систем, о неравенствах с модулями, о равносильности неравенств;</w:t>
      </w:r>
    </w:p>
    <w:p w:rsidR="005776C8" w:rsidRPr="005776C8" w:rsidRDefault="005776C8" w:rsidP="005776C8">
      <w:pPr>
        <w:numPr>
          <w:ilvl w:val="0"/>
          <w:numId w:val="7"/>
        </w:numPr>
        <w:shd w:val="clear" w:color="auto" w:fill="FFFFFF"/>
        <w:spacing w:line="240" w:lineRule="atLeast"/>
        <w:ind w:left="750"/>
        <w:jc w:val="both"/>
      </w:pPr>
      <w:r w:rsidRPr="005776C8">
        <w:lastRenderedPageBreak/>
        <w:t>овладение умением совершать равносильные преобразования, решать неравенства методом интервалов;</w:t>
      </w:r>
    </w:p>
    <w:p w:rsidR="005776C8" w:rsidRPr="005776C8" w:rsidRDefault="005776C8" w:rsidP="005776C8">
      <w:pPr>
        <w:numPr>
          <w:ilvl w:val="0"/>
          <w:numId w:val="7"/>
        </w:numPr>
        <w:shd w:val="clear" w:color="auto" w:fill="FFFFFF"/>
        <w:spacing w:line="240" w:lineRule="atLeast"/>
        <w:ind w:left="750"/>
        <w:jc w:val="both"/>
      </w:pPr>
      <w:r w:rsidRPr="005776C8">
        <w:t>расширение и обобщение сведений о рациональных неравенствах и способах их решения: метод интервалов, метод замены переменной.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i/>
        </w:rPr>
      </w:pPr>
      <w:r w:rsidRPr="005776C8">
        <w:rPr>
          <w:i/>
        </w:rPr>
        <w:t>Системы уравнений (19 часов).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   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Основная цель: </w:t>
      </w:r>
    </w:p>
    <w:p w:rsidR="005776C8" w:rsidRPr="005776C8" w:rsidRDefault="005776C8" w:rsidP="005776C8">
      <w:pPr>
        <w:numPr>
          <w:ilvl w:val="0"/>
          <w:numId w:val="8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представлений о системе двух рациональных уравнений с двумя переменными, о рациональном  уравнении с двумя переменными;</w:t>
      </w:r>
    </w:p>
    <w:p w:rsidR="005776C8" w:rsidRPr="005776C8" w:rsidRDefault="005776C8" w:rsidP="005776C8">
      <w:pPr>
        <w:numPr>
          <w:ilvl w:val="0"/>
          <w:numId w:val="8"/>
        </w:numPr>
        <w:shd w:val="clear" w:color="auto" w:fill="FFFFFF"/>
        <w:spacing w:line="240" w:lineRule="atLeast"/>
        <w:ind w:left="750"/>
        <w:jc w:val="both"/>
      </w:pPr>
      <w:r w:rsidRPr="005776C8"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5776C8" w:rsidRPr="005776C8" w:rsidRDefault="005776C8" w:rsidP="005776C8">
      <w:pPr>
        <w:numPr>
          <w:ilvl w:val="0"/>
          <w:numId w:val="8"/>
        </w:numPr>
        <w:shd w:val="clear" w:color="auto" w:fill="FFFFFF"/>
        <w:spacing w:line="240" w:lineRule="atLeast"/>
        <w:ind w:left="750"/>
        <w:jc w:val="both"/>
      </w:pPr>
      <w:r w:rsidRPr="005776C8">
        <w:t>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переменных.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i/>
        </w:rPr>
      </w:pPr>
      <w:r w:rsidRPr="005776C8">
        <w:rPr>
          <w:i/>
        </w:rPr>
        <w:t>Числовые функции ( 25 часов).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 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 непрерывная функция, выпуклая вверх или вниз. Элементарные функции. Четная и нечетная функции и их графики. 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Основная цель: </w:t>
      </w:r>
    </w:p>
    <w:p w:rsidR="005776C8" w:rsidRPr="005776C8" w:rsidRDefault="005776C8" w:rsidP="005776C8">
      <w:pPr>
        <w:numPr>
          <w:ilvl w:val="0"/>
          <w:numId w:val="9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5776C8" w:rsidRPr="005776C8" w:rsidRDefault="005776C8" w:rsidP="005776C8">
      <w:pPr>
        <w:numPr>
          <w:ilvl w:val="0"/>
          <w:numId w:val="9"/>
        </w:numPr>
        <w:shd w:val="clear" w:color="auto" w:fill="FFFFFF"/>
        <w:spacing w:line="240" w:lineRule="atLeast"/>
        <w:ind w:left="750"/>
        <w:jc w:val="both"/>
      </w:pPr>
      <w:r w:rsidRPr="005776C8">
        <w:t>овладение умением применения четности или нечетности, ограниченности, непрерывности, монотонности функций;</w:t>
      </w:r>
    </w:p>
    <w:p w:rsidR="005776C8" w:rsidRPr="005776C8" w:rsidRDefault="005776C8" w:rsidP="005776C8">
      <w:pPr>
        <w:numPr>
          <w:ilvl w:val="0"/>
          <w:numId w:val="9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умений находить наибольшее и наименьшее значение на заданном промежутке, решая практические задачи;</w:t>
      </w:r>
    </w:p>
    <w:p w:rsidR="005776C8" w:rsidRPr="005776C8" w:rsidRDefault="005776C8" w:rsidP="005776C8">
      <w:pPr>
        <w:numPr>
          <w:ilvl w:val="0"/>
          <w:numId w:val="9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понимания того, как свойства функций отражаются на поведении графиков функций.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i/>
        </w:rPr>
      </w:pPr>
      <w:r w:rsidRPr="005776C8">
        <w:rPr>
          <w:i/>
        </w:rPr>
        <w:t>Прогрессии (16  часов).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      Числовая последовательность. Способы задания числовой последовательности. 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 w:rsidRPr="005776C8">
        <w:t>го</w:t>
      </w:r>
      <w:proofErr w:type="spellEnd"/>
      <w:r w:rsidRPr="005776C8">
        <w:t xml:space="preserve"> члена арифметической прогрессии, формула суммы членов конечной арифметической прогрессии,  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 формула n-</w:t>
      </w:r>
      <w:proofErr w:type="spellStart"/>
      <w:r w:rsidRPr="005776C8">
        <w:t>го</w:t>
      </w:r>
      <w:proofErr w:type="spellEnd"/>
      <w:r w:rsidRPr="005776C8">
        <w:t xml:space="preserve">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Основная цель: </w:t>
      </w:r>
    </w:p>
    <w:p w:rsidR="005776C8" w:rsidRPr="005776C8" w:rsidRDefault="005776C8" w:rsidP="005776C8">
      <w:pPr>
        <w:numPr>
          <w:ilvl w:val="0"/>
          <w:numId w:val="10"/>
        </w:numPr>
        <w:shd w:val="clear" w:color="auto" w:fill="FFFFFF"/>
        <w:spacing w:line="240" w:lineRule="atLeast"/>
        <w:ind w:left="750"/>
        <w:jc w:val="both"/>
      </w:pPr>
      <w:r w:rsidRPr="005776C8"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5776C8" w:rsidRPr="005776C8" w:rsidRDefault="005776C8" w:rsidP="005776C8">
      <w:pPr>
        <w:numPr>
          <w:ilvl w:val="0"/>
          <w:numId w:val="10"/>
        </w:numPr>
        <w:shd w:val="clear" w:color="auto" w:fill="FFFFFF"/>
        <w:spacing w:line="240" w:lineRule="atLeast"/>
        <w:ind w:left="750"/>
        <w:jc w:val="both"/>
      </w:pPr>
      <w:r w:rsidRPr="005776C8">
        <w:lastRenderedPageBreak/>
        <w:t>сформировать и обосновать ряд свойств арифметической и геометрической прогрессий, свести их в одну таблицу;</w:t>
      </w:r>
    </w:p>
    <w:p w:rsidR="005776C8" w:rsidRPr="005776C8" w:rsidRDefault="005776C8" w:rsidP="005776C8">
      <w:pPr>
        <w:numPr>
          <w:ilvl w:val="0"/>
          <w:numId w:val="10"/>
        </w:numPr>
        <w:shd w:val="clear" w:color="auto" w:fill="FFFFFF"/>
        <w:spacing w:line="240" w:lineRule="atLeast"/>
        <w:ind w:left="750"/>
        <w:jc w:val="both"/>
      </w:pPr>
      <w:r w:rsidRPr="005776C8">
        <w:t>овладение умением решать текстовые задачи, используя свойства арифметической и геометрической прогрессии.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i/>
        </w:rPr>
      </w:pPr>
      <w:r w:rsidRPr="005776C8">
        <w:rPr>
          <w:i/>
        </w:rPr>
        <w:t>элементы комбинаторики, статистики и теории вероятностей  ( 13 часов).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     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Основная цель:</w:t>
      </w:r>
    </w:p>
    <w:p w:rsidR="005776C8" w:rsidRPr="005776C8" w:rsidRDefault="005776C8" w:rsidP="005776C8">
      <w:pPr>
        <w:numPr>
          <w:ilvl w:val="0"/>
          <w:numId w:val="11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преставлений о  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5776C8" w:rsidRPr="005776C8" w:rsidRDefault="005776C8" w:rsidP="005776C8">
      <w:pPr>
        <w:numPr>
          <w:ilvl w:val="0"/>
          <w:numId w:val="11"/>
        </w:numPr>
        <w:shd w:val="clear" w:color="auto" w:fill="FFFFFF"/>
        <w:spacing w:line="240" w:lineRule="atLeast"/>
        <w:ind w:left="750"/>
        <w:jc w:val="both"/>
      </w:pPr>
      <w:r w:rsidRPr="005776C8">
        <w:t>овладеть умением решения простейших комбинаторных и вероятностных задач.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i/>
        </w:rPr>
      </w:pPr>
      <w:r w:rsidRPr="005776C8">
        <w:rPr>
          <w:i/>
        </w:rPr>
        <w:t>Повторение (14 часов).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Основная цель: </w:t>
      </w:r>
    </w:p>
    <w:p w:rsidR="005776C8" w:rsidRPr="005776C8" w:rsidRDefault="005776C8" w:rsidP="005776C8">
      <w:pPr>
        <w:numPr>
          <w:ilvl w:val="0"/>
          <w:numId w:val="12"/>
        </w:numPr>
        <w:shd w:val="clear" w:color="auto" w:fill="FFFFFF"/>
        <w:spacing w:line="240" w:lineRule="atLeast"/>
        <w:ind w:left="750"/>
        <w:jc w:val="both"/>
      </w:pPr>
      <w:r w:rsidRPr="005776C8">
        <w:t>обобщение и систематизация знаний по основным темам курса алгебры за 9 класс;</w:t>
      </w:r>
    </w:p>
    <w:p w:rsidR="005776C8" w:rsidRPr="005776C8" w:rsidRDefault="005776C8" w:rsidP="005776C8">
      <w:pPr>
        <w:numPr>
          <w:ilvl w:val="0"/>
          <w:numId w:val="12"/>
        </w:numPr>
        <w:shd w:val="clear" w:color="auto" w:fill="FFFFFF"/>
        <w:spacing w:line="240" w:lineRule="atLeast"/>
        <w:ind w:left="750"/>
        <w:jc w:val="both"/>
      </w:pPr>
      <w:r w:rsidRPr="005776C8">
        <w:t>подготовка к единому государственному экзамену;</w:t>
      </w:r>
    </w:p>
    <w:p w:rsidR="005776C8" w:rsidRPr="005776C8" w:rsidRDefault="005776C8" w:rsidP="005776C8">
      <w:pPr>
        <w:numPr>
          <w:ilvl w:val="0"/>
          <w:numId w:val="12"/>
        </w:numPr>
        <w:shd w:val="clear" w:color="auto" w:fill="FFFFFF"/>
        <w:spacing w:line="240" w:lineRule="atLeast"/>
        <w:ind w:left="750"/>
        <w:jc w:val="both"/>
      </w:pPr>
      <w:r w:rsidRPr="005776C8">
        <w:t>формирование понимания возможности использования приобретенных знаний и умений в практической деятельности и повседневной жизни.</w:t>
      </w:r>
    </w:p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</w:p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  <w:r w:rsidRPr="005776C8">
        <w:rPr>
          <w:b/>
        </w:rPr>
        <w:t>Требования к уровню подготовки  учащихся  9 классов (базовый уровень)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В результате изучения курса алгебры 9-го класса учащиеся должны знать: 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5776C8" w:rsidRPr="005776C8" w:rsidRDefault="005776C8" w:rsidP="005776C8">
      <w:pPr>
        <w:numPr>
          <w:ilvl w:val="0"/>
          <w:numId w:val="13"/>
        </w:numPr>
        <w:shd w:val="clear" w:color="auto" w:fill="FFFFFF"/>
        <w:tabs>
          <w:tab w:val="num" w:pos="284"/>
        </w:tabs>
        <w:spacing w:line="240" w:lineRule="atLeast"/>
        <w:ind w:left="284" w:hanging="284"/>
        <w:jc w:val="both"/>
      </w:pPr>
      <w:r w:rsidRPr="005776C8"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5776C8" w:rsidRPr="005776C8" w:rsidRDefault="005776C8" w:rsidP="005776C8">
      <w:pPr>
        <w:numPr>
          <w:ilvl w:val="0"/>
          <w:numId w:val="13"/>
        </w:numPr>
        <w:shd w:val="clear" w:color="auto" w:fill="FFFFFF"/>
        <w:tabs>
          <w:tab w:val="num" w:pos="284"/>
        </w:tabs>
        <w:spacing w:line="240" w:lineRule="atLeast"/>
        <w:ind w:left="284" w:hanging="284"/>
        <w:jc w:val="both"/>
      </w:pPr>
      <w:r w:rsidRPr="005776C8">
        <w:t xml:space="preserve">универсальный характер законов логики математических рассуждений, их применимость во всех областях человеческой деятельности;  вероятностный характер различных процессов окружающего мира; 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должны уметь: 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lastRenderedPageBreak/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уравнения;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t xml:space="preserve">решать линейные и квадратные неравенства с одной переменной и их системы;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spacing w:line="240" w:lineRule="atLeast"/>
        <w:ind w:left="426" w:hanging="284"/>
        <w:jc w:val="both"/>
      </w:pPr>
      <w:r w:rsidRPr="005776C8">
        <w:t xml:space="preserve">изображать числа точками на координатной прямой;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 описывать свойства изученных функций, строить их графики;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решать комбинаторные задачи путём систематического перебора возможных вариантов и с использованием правила умножения;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вычислять средние значения результатов измерений;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 xml:space="preserve">находить частоту события, используя собственные наблюдения и готовые статистические данные; </w:t>
      </w:r>
    </w:p>
    <w:p w:rsidR="005776C8" w:rsidRPr="005776C8" w:rsidRDefault="005776C8" w:rsidP="005776C8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tLeast"/>
        <w:ind w:left="426" w:hanging="284"/>
        <w:jc w:val="both"/>
      </w:pPr>
      <w:r w:rsidRPr="005776C8">
        <w:t>находить вероятности случайных событий в простейших случаях;</w:t>
      </w:r>
    </w:p>
    <w:p w:rsidR="005776C8" w:rsidRDefault="005776C8" w:rsidP="005776C8">
      <w:pPr>
        <w:shd w:val="clear" w:color="auto" w:fill="FFFFFF"/>
        <w:tabs>
          <w:tab w:val="left" w:pos="426"/>
        </w:tabs>
        <w:spacing w:line="240" w:lineRule="atLeast"/>
        <w:ind w:hanging="284"/>
        <w:jc w:val="both"/>
      </w:pPr>
      <w:r w:rsidRPr="005776C8">
        <w:t>владеть компетенциями:   познавательной, коммуникативной, информационной и рефлексивной;</w:t>
      </w:r>
      <w:r w:rsidRPr="005776C8">
        <w:br/>
        <w:t xml:space="preserve">      способны решать следующие жизненно-практические задачи: 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  энциклопедий  и справочников для нахождения информации, самостоятельно действовать в ситуации неопределённости при решении актуальных для них проблем.</w:t>
      </w:r>
    </w:p>
    <w:p w:rsidR="00D50D04" w:rsidRPr="004A6D01" w:rsidRDefault="00D50D04" w:rsidP="00D50D04">
      <w:pPr>
        <w:autoSpaceDE w:val="0"/>
        <w:autoSpaceDN w:val="0"/>
        <w:adjustRightInd w:val="0"/>
        <w:jc w:val="center"/>
        <w:rPr>
          <w:b/>
          <w:bCs/>
        </w:rPr>
      </w:pPr>
      <w:r w:rsidRPr="004A6D01">
        <w:rPr>
          <w:b/>
          <w:bCs/>
        </w:rPr>
        <w:t>Критерии и нормы оценки знаний обучающи</w:t>
      </w:r>
      <w:r>
        <w:rPr>
          <w:b/>
          <w:bCs/>
        </w:rPr>
        <w:t>хся по алгебре  в 9</w:t>
      </w:r>
      <w:r w:rsidRPr="004A6D01">
        <w:rPr>
          <w:b/>
          <w:bCs/>
        </w:rPr>
        <w:t xml:space="preserve"> классе</w:t>
      </w:r>
    </w:p>
    <w:p w:rsidR="00D50D04" w:rsidRPr="004A6D01" w:rsidRDefault="00D50D04" w:rsidP="00D50D04">
      <w:pPr>
        <w:autoSpaceDE w:val="0"/>
        <w:autoSpaceDN w:val="0"/>
        <w:adjustRightInd w:val="0"/>
        <w:jc w:val="center"/>
        <w:rPr>
          <w:b/>
          <w:bCs/>
        </w:rPr>
      </w:pPr>
      <w:r w:rsidRPr="004A6D01">
        <w:rPr>
          <w:b/>
          <w:bCs/>
        </w:rPr>
        <w:t>Оценка письменных контрольных работ обучающихся.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i/>
        </w:rPr>
      </w:pPr>
      <w:r w:rsidRPr="004A6D01">
        <w:rPr>
          <w:b/>
          <w:i/>
        </w:rPr>
        <w:t>Ответ оценивается отметкой «5», если: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t xml:space="preserve"> </w:t>
      </w:r>
      <w:r w:rsidRPr="004A6D01">
        <w:t>работа выполнена полностью;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t xml:space="preserve"> </w:t>
      </w:r>
      <w:r w:rsidRPr="004A6D01">
        <w:t>в логических рассуждениях и обосновании решения нет пробелов и ошибок;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t xml:space="preserve"> </w:t>
      </w:r>
      <w:r w:rsidRPr="004A6D01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i/>
        </w:rPr>
      </w:pPr>
      <w:r w:rsidRPr="004A6D01">
        <w:rPr>
          <w:b/>
          <w:i/>
        </w:rPr>
        <w:t>Отметка «4» ставится в следующих случаях: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lastRenderedPageBreak/>
        <w:t xml:space="preserve"> </w:t>
      </w:r>
      <w:r w:rsidRPr="004A6D01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t xml:space="preserve"> </w:t>
      </w:r>
      <w:r w:rsidRPr="004A6D01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i/>
        </w:rPr>
      </w:pPr>
      <w:r w:rsidRPr="004A6D01">
        <w:rPr>
          <w:b/>
          <w:i/>
        </w:rPr>
        <w:t>Отметка «3» ставится, если: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t xml:space="preserve"> </w:t>
      </w:r>
      <w:r w:rsidRPr="004A6D01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i/>
        </w:rPr>
      </w:pPr>
      <w:r w:rsidRPr="004A6D01">
        <w:rPr>
          <w:b/>
          <w:i/>
        </w:rPr>
        <w:t>Отметка «2» ставится, если: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rPr>
          <w:rFonts w:eastAsia="Wingdings-Regular"/>
        </w:rPr>
        <w:t xml:space="preserve"> </w:t>
      </w:r>
      <w:r w:rsidRPr="004A6D01"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</w:pPr>
    </w:p>
    <w:p w:rsidR="00D50D04" w:rsidRPr="004A6D01" w:rsidRDefault="00D50D04" w:rsidP="00D50D04">
      <w:pPr>
        <w:autoSpaceDE w:val="0"/>
        <w:autoSpaceDN w:val="0"/>
        <w:adjustRightInd w:val="0"/>
        <w:jc w:val="both"/>
      </w:pPr>
      <w:r w:rsidRPr="004A6D01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bCs/>
        </w:rPr>
      </w:pPr>
    </w:p>
    <w:p w:rsidR="00D50D04" w:rsidRPr="004A6D01" w:rsidRDefault="00D50D04" w:rsidP="00D50D04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A6D01">
        <w:rPr>
          <w:b/>
          <w:bCs/>
        </w:rPr>
        <w:t xml:space="preserve">Оценка устных ответов обучающихся 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i/>
        </w:rPr>
      </w:pPr>
      <w:r w:rsidRPr="004A6D01">
        <w:rPr>
          <w:b/>
          <w:i/>
        </w:rPr>
        <w:t>Ответ оценивается отметкой «5», если ученик: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 xml:space="preserve"> </w:t>
      </w:r>
      <w:r w:rsidRPr="004A6D01">
        <w:t>полно раскрыл содержание материала в объеме, предусмотренном программой и учебником;</w:t>
      </w:r>
      <w:r w:rsidRPr="004A6D01">
        <w:rPr>
          <w:rFonts w:eastAsia="Wingdings-Regular"/>
        </w:rPr>
        <w:t xml:space="preserve"> </w:t>
      </w:r>
      <w:r w:rsidRPr="004A6D01">
        <w:rPr>
          <w:rFonts w:eastAsia="Wingdings-Regular"/>
        </w:rPr>
        <w:t>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 xml:space="preserve"> правильно выполнил рисунки, чертежи, графики, сопутствующие  ответу; 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 xml:space="preserve"> продемонстрировал знание теории ранее изученных сопутствующих тем, </w:t>
      </w:r>
      <w:proofErr w:type="spellStart"/>
      <w:r w:rsidRPr="004A6D01">
        <w:rPr>
          <w:rFonts w:eastAsia="Wingdings-Regular"/>
        </w:rPr>
        <w:t>сформированность</w:t>
      </w:r>
      <w:proofErr w:type="spellEnd"/>
      <w:r w:rsidRPr="004A6D01">
        <w:rPr>
          <w:rFonts w:eastAsia="Wingdings-Regular"/>
        </w:rPr>
        <w:t xml:space="preserve"> и устойчивость используемых при ответе умений и навыков;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отвечал самостоятельно, без наводящих вопросов учителя;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  <w:b/>
          <w:i/>
        </w:rPr>
        <w:t>Ответ оценивается отметкой «4», если</w:t>
      </w:r>
      <w:r w:rsidRPr="004A6D01">
        <w:rPr>
          <w:rFonts w:eastAsia="Wingdings-Regular"/>
        </w:rPr>
        <w:t xml:space="preserve"> удовлетворяет в основном требованиям на оценку «5», но при этом имеет один из недостатков: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в изложении допущены небольшие пробелы, не исказившее математическое содержание ответа;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допущены один – два недочета при освещении основного содержания ответа, исправленные после замечания учителя;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  <w:b/>
          <w:i/>
        </w:rPr>
      </w:pPr>
      <w:r w:rsidRPr="004A6D01">
        <w:rPr>
          <w:rFonts w:eastAsia="Wingdings-Regular"/>
          <w:b/>
          <w:i/>
        </w:rPr>
        <w:t>Отметка «3» ставится в следующих случаях: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lastRenderedPageBreak/>
        <w:t>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 xml:space="preserve"> при достаточном знании теоретического материала выявлена недостаточная </w:t>
      </w:r>
      <w:proofErr w:type="spellStart"/>
      <w:r w:rsidRPr="004A6D01">
        <w:rPr>
          <w:rFonts w:eastAsia="Wingdings-Regular"/>
        </w:rPr>
        <w:t>сформированность</w:t>
      </w:r>
      <w:proofErr w:type="spellEnd"/>
      <w:r w:rsidRPr="004A6D01">
        <w:rPr>
          <w:rFonts w:eastAsia="Wingdings-Regular"/>
        </w:rPr>
        <w:t xml:space="preserve"> основных умений и навыков.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  <w:b/>
          <w:i/>
        </w:rPr>
      </w:pPr>
      <w:r w:rsidRPr="004A6D01">
        <w:rPr>
          <w:rFonts w:eastAsia="Wingdings-Regular"/>
          <w:b/>
          <w:i/>
        </w:rPr>
        <w:t>Отметка «2» ставится в следующих случаях: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не раскрыто основное содержание учебного материала;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обнаружено незнание учеником большей или наиболее важной части учебного материала;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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нескольких наводящих вопросов учителя.</w:t>
      </w:r>
    </w:p>
    <w:p w:rsidR="00D50D04" w:rsidRPr="004A6D01" w:rsidRDefault="00D50D04" w:rsidP="00D50D04">
      <w:pPr>
        <w:autoSpaceDE w:val="0"/>
        <w:autoSpaceDN w:val="0"/>
        <w:adjustRightInd w:val="0"/>
        <w:jc w:val="center"/>
        <w:rPr>
          <w:rFonts w:eastAsia="Wingdings-Regular"/>
          <w:b/>
          <w:bCs/>
        </w:rPr>
      </w:pPr>
      <w:r w:rsidRPr="004A6D01">
        <w:rPr>
          <w:rFonts w:eastAsia="Wingdings-Regular"/>
          <w:b/>
          <w:bCs/>
        </w:rPr>
        <w:t>Общая классификация ошибок.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При оценке знаний, умений и навыков учащихся следует учитывать все ошибки (грубые и негрубые) и недочёты.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  <w:b/>
          <w:bCs/>
        </w:rPr>
      </w:pPr>
      <w:r w:rsidRPr="004A6D01">
        <w:rPr>
          <w:rFonts w:eastAsia="Wingdings-Regular"/>
          <w:b/>
          <w:bCs/>
        </w:rPr>
        <w:t xml:space="preserve"> Грубыми считаются ошибки: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незнание определения основных понятий, законов,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правил, основных положений теории, незнание формул, общепринятых символов обозначений величин, единиц их измерения;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незнание наименований единиц измерения;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неумение выделить в ответе главное;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неумение применять знания, алгоритмы для решения задач;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неумение делать выводы и обобщения;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неумение читать и строить графики;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неумение пользоваться первоисточниками, учебником и справочниками;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потеря корня или сохранение постороннего корня;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отбрасывание без объяснений одного из них;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равнозначные им ошибки;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вычислительные ошибки, если они не являются опиской;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логические ошибки.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  <w:b/>
          <w:bCs/>
        </w:rPr>
      </w:pPr>
      <w:r w:rsidRPr="004A6D01">
        <w:rPr>
          <w:rFonts w:eastAsia="Wingdings-Regular"/>
          <w:b/>
          <w:bCs/>
        </w:rPr>
        <w:t xml:space="preserve"> К негрубым ошибкам следует отнести: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неточность формулировок, определений, понятий, теорий,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неточность графика;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нерациональные методы работы со справочной и другой литературой;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неумение решать задачи, выполнять задания в общем виде.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  <w:b/>
          <w:bCs/>
        </w:rPr>
      </w:pPr>
      <w:r w:rsidRPr="004A6D01">
        <w:rPr>
          <w:rFonts w:eastAsia="Wingdings-Regular"/>
          <w:b/>
          <w:bCs/>
        </w:rPr>
        <w:lastRenderedPageBreak/>
        <w:t xml:space="preserve"> Недочетами являются: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нерациональные приемы вычислений и преобразований;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rFonts w:eastAsia="Wingdings-Regular"/>
        </w:rPr>
      </w:pPr>
      <w:r w:rsidRPr="004A6D01">
        <w:rPr>
          <w:rFonts w:eastAsia="Wingdings-Regular"/>
        </w:rPr>
        <w:t>- небрежное выполнение записей, чертежей, схем,</w:t>
      </w:r>
    </w:p>
    <w:p w:rsidR="00D50D04" w:rsidRPr="004A6D01" w:rsidRDefault="00D50D04" w:rsidP="00D50D04">
      <w:pPr>
        <w:autoSpaceDE w:val="0"/>
        <w:autoSpaceDN w:val="0"/>
        <w:adjustRightInd w:val="0"/>
        <w:jc w:val="both"/>
        <w:rPr>
          <w:b/>
          <w:bCs/>
        </w:rPr>
      </w:pPr>
      <w:r w:rsidRPr="004A6D01">
        <w:rPr>
          <w:rFonts w:eastAsia="Wingdings-Regular"/>
        </w:rPr>
        <w:t>графиков.</w:t>
      </w:r>
    </w:p>
    <w:p w:rsidR="00D50D04" w:rsidRPr="004A6D01" w:rsidRDefault="00D50D04" w:rsidP="00D50D04"/>
    <w:p w:rsidR="005776C8" w:rsidRPr="005776C8" w:rsidRDefault="005776C8" w:rsidP="005776C8">
      <w:pPr>
        <w:shd w:val="clear" w:color="auto" w:fill="FFFFFF"/>
        <w:spacing w:line="240" w:lineRule="atLeast"/>
        <w:jc w:val="center"/>
        <w:rPr>
          <w:b/>
        </w:rPr>
      </w:pPr>
      <w:r w:rsidRPr="005776C8">
        <w:rPr>
          <w:b/>
        </w:rPr>
        <w:t>УЧЕБНО-МЕТОДИЧЕСКИЕ СРЕДСТВА ОБУЧЕНИЯ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1. </w:t>
      </w:r>
      <w:proofErr w:type="spellStart"/>
      <w:r w:rsidRPr="005776C8">
        <w:t>А.Г.Мордкович</w:t>
      </w:r>
      <w:proofErr w:type="spellEnd"/>
      <w:r w:rsidRPr="005776C8">
        <w:t>, П.В. Семенов. Алгебра – 9. Часть 1. Учебник. М.: Мнемозина, 2013-2014г.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2. </w:t>
      </w:r>
      <w:proofErr w:type="spellStart"/>
      <w:r w:rsidRPr="005776C8">
        <w:t>А.Г.Мордкович</w:t>
      </w:r>
      <w:proofErr w:type="spellEnd"/>
      <w:r w:rsidRPr="005776C8">
        <w:t xml:space="preserve">, </w:t>
      </w:r>
      <w:proofErr w:type="spellStart"/>
      <w:r w:rsidRPr="005776C8">
        <w:t>Е.Е.Тульчинская</w:t>
      </w:r>
      <w:proofErr w:type="spellEnd"/>
      <w:r w:rsidRPr="005776C8">
        <w:t xml:space="preserve">, </w:t>
      </w:r>
      <w:proofErr w:type="spellStart"/>
      <w:r w:rsidRPr="005776C8">
        <w:t>Т.Н.Мишустина</w:t>
      </w:r>
      <w:proofErr w:type="spellEnd"/>
      <w:r w:rsidRPr="005776C8">
        <w:t>, П.В. Семенов. Алгебра – 9. Часть 2. Задачник. М.: Мнемозина, 2013-2014г.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3. Л.А. Александрова. Алгебра - 9. Контрольные работы / Под   ред.  </w:t>
      </w:r>
      <w:proofErr w:type="spellStart"/>
      <w:r w:rsidRPr="005776C8">
        <w:t>А.Г.Мордковича</w:t>
      </w:r>
      <w:proofErr w:type="spellEnd"/>
      <w:r w:rsidRPr="005776C8">
        <w:t>. М.: Мнемозина, 2013.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4. Л.А. Александрова. Алгебра - 9. Самостоятельные работы / Под   ред.  </w:t>
      </w:r>
      <w:proofErr w:type="spellStart"/>
      <w:r w:rsidRPr="005776C8">
        <w:t>А.Г.Мордковича</w:t>
      </w:r>
      <w:proofErr w:type="spellEnd"/>
      <w:r w:rsidRPr="005776C8">
        <w:t>. М.: Мнемозина, 2013.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А также дополнительных пособий: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b/>
        </w:rPr>
      </w:pPr>
      <w:r w:rsidRPr="005776C8">
        <w:rPr>
          <w:b/>
        </w:rPr>
        <w:t xml:space="preserve">для учителя:  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 xml:space="preserve">Мордкович А.Г. Алгебра 7-9 </w:t>
      </w:r>
      <w:proofErr w:type="spellStart"/>
      <w:r w:rsidRPr="005776C8">
        <w:t>кл</w:t>
      </w:r>
      <w:proofErr w:type="spellEnd"/>
      <w:r w:rsidRPr="005776C8">
        <w:t>.: Методическое пособие для учителя. - М.: Мнемозина, 2004.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 xml:space="preserve">А.Г. Мордкович, Е.Е. </w:t>
      </w:r>
      <w:proofErr w:type="spellStart"/>
      <w:r w:rsidRPr="005776C8">
        <w:t>Тульчинская</w:t>
      </w:r>
      <w:proofErr w:type="spellEnd"/>
      <w:r w:rsidRPr="005776C8">
        <w:t xml:space="preserve">.  Тесты по алгебре для 7-9 классов. 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>Кузнецова Л. В. и др. Сборник заданий для подготовки к государственной итоговой аттестации в 9 классе. - М.: Просвещение, 2009.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>Лысенко Ф.Ф.. Алгебра 9 класс. Подготовка к итоговой аттестации – 2009 –Ростов-на-Дону: Легион, 2008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5776C8">
        <w:t>Кочагина</w:t>
      </w:r>
      <w:proofErr w:type="spellEnd"/>
      <w:r w:rsidRPr="005776C8">
        <w:t xml:space="preserve"> М.Н., </w:t>
      </w:r>
      <w:proofErr w:type="spellStart"/>
      <w:r w:rsidRPr="005776C8">
        <w:t>Кочагин</w:t>
      </w:r>
      <w:proofErr w:type="spellEnd"/>
      <w:r w:rsidRPr="005776C8">
        <w:t xml:space="preserve"> В.В.. Математика 9 класс. Сборник заданий. –  М: Москва, 2009.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5776C8">
        <w:t>Корешкова</w:t>
      </w:r>
      <w:proofErr w:type="spellEnd"/>
      <w:r w:rsidRPr="005776C8">
        <w:t xml:space="preserve"> Т.А., Шевелева Н.В., Мирошин В.В.. Математика. 9 класс. Тренировочные задания. – М: Москва, 2009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>Мирошин В.В.. Алгебра 9 класс. Типовые тестовые задания. – М: Экзамен, 2009.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>Лаппо Л.Д., Попов М.А.. Математика 9 класс. Сборник заданий. – М: Экзамен, 2009.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5776C8">
        <w:t>Артюнян</w:t>
      </w:r>
      <w:proofErr w:type="spellEnd"/>
      <w:r w:rsidRPr="005776C8">
        <w:t xml:space="preserve"> Е. Б., Волович М. Б., Глазков Ю. А., </w:t>
      </w:r>
      <w:proofErr w:type="spellStart"/>
      <w:r w:rsidRPr="005776C8">
        <w:t>Левитас</w:t>
      </w:r>
      <w:proofErr w:type="spellEnd"/>
      <w:r w:rsidRPr="005776C8">
        <w:t xml:space="preserve"> Г. Г.  Математические диктанты для 5-9 классов. – М.: Просвещение, 1991. 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proofErr w:type="spellStart"/>
      <w:r w:rsidRPr="005776C8">
        <w:t>Звавич</w:t>
      </w:r>
      <w:proofErr w:type="spellEnd"/>
      <w:r w:rsidRPr="005776C8">
        <w:t xml:space="preserve"> А. И., </w:t>
      </w:r>
      <w:proofErr w:type="spellStart"/>
      <w:r w:rsidRPr="005776C8">
        <w:t>Шляпочкин</w:t>
      </w:r>
      <w:proofErr w:type="spellEnd"/>
      <w:r w:rsidRPr="005776C8">
        <w:t xml:space="preserve"> Л. Я. Контрольные и проверочные по алгебре 7-9 классы. М.: Просвещение, 2003. </w:t>
      </w:r>
    </w:p>
    <w:p w:rsidR="005776C8" w:rsidRPr="005776C8" w:rsidRDefault="005776C8" w:rsidP="005776C8">
      <w:pPr>
        <w:numPr>
          <w:ilvl w:val="0"/>
          <w:numId w:val="15"/>
        </w:numPr>
        <w:shd w:val="clear" w:color="auto" w:fill="FFFFFF"/>
        <w:spacing w:line="240" w:lineRule="atLeast"/>
        <w:ind w:left="426" w:hanging="426"/>
        <w:jc w:val="both"/>
      </w:pPr>
      <w:r w:rsidRPr="005776C8">
        <w:t xml:space="preserve">Колягин Ю. М., Сидоров Ю. В. Изучение алгебры в 7-9 классах. – М.: Просвещение, 2002. </w:t>
      </w:r>
    </w:p>
    <w:p w:rsidR="005776C8" w:rsidRPr="005776C8" w:rsidRDefault="005776C8" w:rsidP="005776C8">
      <w:pPr>
        <w:numPr>
          <w:ilvl w:val="0"/>
          <w:numId w:val="16"/>
        </w:numPr>
        <w:shd w:val="clear" w:color="auto" w:fill="FFFFFF"/>
        <w:spacing w:line="240" w:lineRule="atLeast"/>
        <w:ind w:left="426" w:hanging="426"/>
        <w:jc w:val="both"/>
      </w:pPr>
      <w:r w:rsidRPr="005776C8">
        <w:t xml:space="preserve">Математика. Еженедельное учебно-методическое приложение к газете «Первое сентября». </w:t>
      </w:r>
    </w:p>
    <w:p w:rsidR="005776C8" w:rsidRPr="005776C8" w:rsidRDefault="005776C8" w:rsidP="005776C8">
      <w:pPr>
        <w:numPr>
          <w:ilvl w:val="0"/>
          <w:numId w:val="16"/>
        </w:numPr>
        <w:shd w:val="clear" w:color="auto" w:fill="FFFFFF"/>
        <w:spacing w:line="240" w:lineRule="atLeast"/>
        <w:ind w:left="426" w:hanging="426"/>
        <w:jc w:val="both"/>
      </w:pPr>
      <w:r w:rsidRPr="005776C8">
        <w:t xml:space="preserve">Л.Ф. </w:t>
      </w:r>
      <w:proofErr w:type="spellStart"/>
      <w:r w:rsidRPr="005776C8">
        <w:t>Пичурин</w:t>
      </w:r>
      <w:proofErr w:type="spellEnd"/>
      <w:r w:rsidRPr="005776C8">
        <w:t xml:space="preserve">. За страницами учебника алгебры. М.,1990г. </w:t>
      </w:r>
    </w:p>
    <w:p w:rsidR="005776C8" w:rsidRPr="005776C8" w:rsidRDefault="005776C8" w:rsidP="005776C8">
      <w:pPr>
        <w:numPr>
          <w:ilvl w:val="0"/>
          <w:numId w:val="16"/>
        </w:numPr>
        <w:shd w:val="clear" w:color="auto" w:fill="FFFFFF"/>
        <w:spacing w:line="240" w:lineRule="atLeast"/>
        <w:ind w:left="426" w:hanging="426"/>
        <w:jc w:val="both"/>
      </w:pPr>
      <w:r w:rsidRPr="005776C8">
        <w:t xml:space="preserve">Математика в школе. Научно-теоретический и методический журнал. </w:t>
      </w:r>
    </w:p>
    <w:p w:rsidR="005776C8" w:rsidRPr="005776C8" w:rsidRDefault="005776C8" w:rsidP="005776C8">
      <w:pPr>
        <w:numPr>
          <w:ilvl w:val="0"/>
          <w:numId w:val="16"/>
        </w:numPr>
        <w:shd w:val="clear" w:color="auto" w:fill="FFFFFF"/>
        <w:spacing w:line="240" w:lineRule="atLeast"/>
        <w:ind w:left="426" w:hanging="426"/>
        <w:jc w:val="both"/>
      </w:pPr>
      <w:r w:rsidRPr="005776C8">
        <w:t>Л.А. Александрова  Алгебра самостоятельные работы 9 класс. «Мнемозина»,2005г. 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  <w:rPr>
          <w:b/>
        </w:rPr>
      </w:pPr>
      <w:r w:rsidRPr="005776C8">
        <w:rPr>
          <w:b/>
        </w:rPr>
        <w:t>для учащихся:</w:t>
      </w:r>
    </w:p>
    <w:p w:rsidR="005776C8" w:rsidRPr="005776C8" w:rsidRDefault="005776C8" w:rsidP="005776C8">
      <w:pPr>
        <w:numPr>
          <w:ilvl w:val="0"/>
          <w:numId w:val="17"/>
        </w:numPr>
        <w:shd w:val="clear" w:color="auto" w:fill="FFFFFF"/>
        <w:tabs>
          <w:tab w:val="num" w:pos="284"/>
        </w:tabs>
        <w:spacing w:line="240" w:lineRule="atLeast"/>
        <w:ind w:left="750" w:hanging="750"/>
        <w:jc w:val="both"/>
      </w:pPr>
      <w:r w:rsidRPr="005776C8">
        <w:t xml:space="preserve">учебник «Алгебра-9» </w:t>
      </w:r>
      <w:proofErr w:type="spellStart"/>
      <w:r w:rsidRPr="005776C8">
        <w:t>А.Г.Мордкович</w:t>
      </w:r>
      <w:proofErr w:type="spellEnd"/>
      <w:r w:rsidRPr="005776C8">
        <w:t xml:space="preserve"> и задачник «Алгебра 9» А.Г. Мордкович,  </w:t>
      </w:r>
    </w:p>
    <w:p w:rsidR="005776C8" w:rsidRPr="005776C8" w:rsidRDefault="005776C8" w:rsidP="005776C8">
      <w:pPr>
        <w:shd w:val="clear" w:color="auto" w:fill="FFFFFF"/>
        <w:tabs>
          <w:tab w:val="num" w:pos="284"/>
        </w:tabs>
        <w:spacing w:line="240" w:lineRule="atLeast"/>
        <w:ind w:firstLine="142"/>
        <w:jc w:val="both"/>
      </w:pPr>
      <w:r w:rsidRPr="005776C8">
        <w:t xml:space="preserve">Т.Н. </w:t>
      </w:r>
      <w:proofErr w:type="spellStart"/>
      <w:r w:rsidRPr="005776C8">
        <w:t>Мишустина</w:t>
      </w:r>
      <w:proofErr w:type="spellEnd"/>
      <w:r w:rsidRPr="005776C8">
        <w:t xml:space="preserve">, Е.Е. </w:t>
      </w:r>
      <w:proofErr w:type="spellStart"/>
      <w:r w:rsidRPr="005776C8">
        <w:t>Тульчинская</w:t>
      </w:r>
      <w:proofErr w:type="spellEnd"/>
      <w:r w:rsidRPr="005776C8">
        <w:t>, «Мнемозина»,2001г. </w:t>
      </w:r>
    </w:p>
    <w:p w:rsidR="005776C8" w:rsidRPr="005776C8" w:rsidRDefault="005776C8" w:rsidP="005776C8">
      <w:pPr>
        <w:numPr>
          <w:ilvl w:val="0"/>
          <w:numId w:val="18"/>
        </w:numPr>
        <w:shd w:val="clear" w:color="auto" w:fill="FFFFFF"/>
        <w:tabs>
          <w:tab w:val="num" w:pos="284"/>
        </w:tabs>
        <w:spacing w:line="240" w:lineRule="atLeast"/>
        <w:ind w:left="750" w:hanging="750"/>
        <w:jc w:val="both"/>
      </w:pPr>
      <w:r w:rsidRPr="005776C8">
        <w:t xml:space="preserve">Н.П. </w:t>
      </w:r>
      <w:proofErr w:type="spellStart"/>
      <w:r w:rsidRPr="005776C8">
        <w:t>Кострикина</w:t>
      </w:r>
      <w:proofErr w:type="spellEnd"/>
      <w:r w:rsidRPr="005776C8">
        <w:t xml:space="preserve">. Задачи повышенной трудности в курсе алгебры 7-9 классов. </w:t>
      </w:r>
    </w:p>
    <w:p w:rsidR="005776C8" w:rsidRPr="005776C8" w:rsidRDefault="005776C8" w:rsidP="005776C8">
      <w:pPr>
        <w:numPr>
          <w:ilvl w:val="0"/>
          <w:numId w:val="18"/>
        </w:numPr>
        <w:shd w:val="clear" w:color="auto" w:fill="FFFFFF"/>
        <w:tabs>
          <w:tab w:val="num" w:pos="284"/>
        </w:tabs>
        <w:spacing w:line="240" w:lineRule="atLeast"/>
        <w:ind w:left="750" w:hanging="750"/>
        <w:jc w:val="both"/>
      </w:pPr>
      <w:r w:rsidRPr="005776C8">
        <w:t xml:space="preserve">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5776C8">
        <w:t>Бунимович</w:t>
      </w:r>
      <w:proofErr w:type="spellEnd"/>
      <w:r w:rsidRPr="005776C8">
        <w:t xml:space="preserve">, Б. П. </w:t>
      </w:r>
      <w:proofErr w:type="spellStart"/>
      <w:r w:rsidRPr="005776C8">
        <w:t>Пигарев</w:t>
      </w:r>
      <w:proofErr w:type="spellEnd"/>
      <w:r w:rsidRPr="005776C8">
        <w:t>, С. Б. Суворова. – 7-е изд. стереотип. – М.: Дрофа, 2004.</w:t>
      </w:r>
    </w:p>
    <w:p w:rsidR="005776C8" w:rsidRPr="005776C8" w:rsidRDefault="005776C8" w:rsidP="005776C8">
      <w:pPr>
        <w:numPr>
          <w:ilvl w:val="0"/>
          <w:numId w:val="18"/>
        </w:numPr>
        <w:shd w:val="clear" w:color="auto" w:fill="FFFFFF"/>
        <w:tabs>
          <w:tab w:val="num" w:pos="284"/>
        </w:tabs>
        <w:spacing w:line="240" w:lineRule="atLeast"/>
        <w:ind w:left="750" w:hanging="750"/>
        <w:jc w:val="both"/>
      </w:pPr>
      <w:r w:rsidRPr="005776C8">
        <w:t>Кузнецова Л. В. и др. Сборник заданий для подготовки к государственной итоговой аттестации в 9 классе. - М.: Просвещение, 2009.</w:t>
      </w:r>
    </w:p>
    <w:p w:rsidR="005776C8" w:rsidRPr="005776C8" w:rsidRDefault="005776C8" w:rsidP="005776C8">
      <w:pPr>
        <w:numPr>
          <w:ilvl w:val="0"/>
          <w:numId w:val="18"/>
        </w:numPr>
        <w:shd w:val="clear" w:color="auto" w:fill="FFFFFF"/>
        <w:tabs>
          <w:tab w:val="num" w:pos="284"/>
        </w:tabs>
        <w:spacing w:line="240" w:lineRule="atLeast"/>
        <w:ind w:left="750" w:hanging="750"/>
        <w:jc w:val="both"/>
      </w:pPr>
      <w:r w:rsidRPr="005776C8">
        <w:lastRenderedPageBreak/>
        <w:t>Сборники книг для подготовке к ГИА и научно-популярной литературы (собранная учителем коллекция книг в электронном виде по подготовке к ГИА на дисках СD  с различных образовательных сайтов, например,  </w:t>
      </w:r>
      <w:hyperlink r:id="rId6" w:history="1">
        <w:r w:rsidRPr="005776C8">
          <w:rPr>
            <w:rStyle w:val="a5"/>
          </w:rPr>
          <w:t>http://www.alleng.ru/edu/math3.htm</w:t>
        </w:r>
      </w:hyperlink>
      <w:r w:rsidRPr="005776C8">
        <w:t>,  </w:t>
      </w:r>
      <w:hyperlink r:id="rId7" w:history="1">
        <w:r w:rsidRPr="005776C8">
          <w:rPr>
            <w:rStyle w:val="a5"/>
          </w:rPr>
          <w:t>http://eek.diary.ru/</w:t>
        </w:r>
      </w:hyperlink>
      <w:r w:rsidRPr="005776C8">
        <w:t>)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5776C8" w:rsidRPr="005776C8" w:rsidRDefault="005776C8" w:rsidP="005776C8">
      <w:pPr>
        <w:numPr>
          <w:ilvl w:val="0"/>
          <w:numId w:val="19"/>
        </w:numPr>
        <w:shd w:val="clear" w:color="auto" w:fill="FFFFFF"/>
        <w:spacing w:line="240" w:lineRule="atLeast"/>
        <w:ind w:left="750"/>
        <w:jc w:val="both"/>
      </w:pPr>
      <w:r w:rsidRPr="005776C8">
        <w:t xml:space="preserve">«1С: Образовательная коллекция. Планиметрия, 7-9 </w:t>
      </w:r>
      <w:proofErr w:type="spellStart"/>
      <w:r w:rsidRPr="005776C8">
        <w:t>кл</w:t>
      </w:r>
      <w:proofErr w:type="spellEnd"/>
      <w:r w:rsidRPr="005776C8">
        <w:t xml:space="preserve">.», </w:t>
      </w:r>
    </w:p>
    <w:p w:rsidR="005776C8" w:rsidRPr="005776C8" w:rsidRDefault="005776C8" w:rsidP="005776C8">
      <w:pPr>
        <w:numPr>
          <w:ilvl w:val="0"/>
          <w:numId w:val="19"/>
        </w:numPr>
        <w:shd w:val="clear" w:color="auto" w:fill="FFFFFF"/>
        <w:spacing w:line="240" w:lineRule="atLeast"/>
        <w:ind w:left="750"/>
        <w:jc w:val="both"/>
      </w:pPr>
      <w:r w:rsidRPr="005776C8">
        <w:t xml:space="preserve">«Большая электронная детская энциклопедия по математике», </w:t>
      </w:r>
    </w:p>
    <w:p w:rsidR="005776C8" w:rsidRPr="005776C8" w:rsidRDefault="005776C8" w:rsidP="005776C8">
      <w:pPr>
        <w:numPr>
          <w:ilvl w:val="0"/>
          <w:numId w:val="19"/>
        </w:numPr>
        <w:shd w:val="clear" w:color="auto" w:fill="FFFFFF"/>
        <w:spacing w:line="240" w:lineRule="atLeast"/>
        <w:ind w:left="750"/>
        <w:jc w:val="both"/>
      </w:pPr>
      <w:r w:rsidRPr="005776C8">
        <w:t xml:space="preserve">«1С: Школа. Математика, 5 – 11 </w:t>
      </w:r>
      <w:proofErr w:type="spellStart"/>
      <w:r w:rsidRPr="005776C8">
        <w:t>кл</w:t>
      </w:r>
      <w:proofErr w:type="spellEnd"/>
      <w:r w:rsidRPr="005776C8">
        <w:t>. Практикум», 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•        Министерство образования РФ </w:t>
      </w:r>
    </w:p>
    <w:bookmarkStart w:id="3" w:name="id.gjdgxs"/>
    <w:bookmarkEnd w:id="3"/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fldChar w:fldCharType="begin"/>
      </w:r>
      <w:r w:rsidRPr="005776C8">
        <w:instrText xml:space="preserve"> HYPERLINK "http://www.informika.ru/" </w:instrText>
      </w:r>
      <w:r w:rsidRPr="005776C8">
        <w:fldChar w:fldCharType="separate"/>
      </w:r>
      <w:r w:rsidRPr="005776C8">
        <w:rPr>
          <w:rStyle w:val="a5"/>
        </w:rPr>
        <w:t>http://www.informika.ru/</w:t>
      </w:r>
      <w:r w:rsidRPr="005776C8">
        <w:fldChar w:fldCharType="end"/>
      </w:r>
      <w:r w:rsidRPr="005776C8">
        <w:t> </w:t>
      </w:r>
    </w:p>
    <w:bookmarkStart w:id="4" w:name="id.30j0zll"/>
    <w:bookmarkEnd w:id="4"/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fldChar w:fldCharType="begin"/>
      </w:r>
      <w:r w:rsidRPr="005776C8">
        <w:instrText xml:space="preserve"> HYPERLINK "http://www.ed.gov.ru/" </w:instrText>
      </w:r>
      <w:r w:rsidRPr="005776C8">
        <w:fldChar w:fldCharType="separate"/>
      </w:r>
      <w:r w:rsidRPr="005776C8">
        <w:rPr>
          <w:rStyle w:val="a5"/>
        </w:rPr>
        <w:t>http://www.ed.gov.ru/</w:t>
      </w:r>
      <w:r w:rsidRPr="005776C8">
        <w:fldChar w:fldCharType="end"/>
      </w:r>
      <w:r w:rsidRPr="005776C8">
        <w:t> 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8" w:history="1">
        <w:r w:rsidR="005776C8" w:rsidRPr="005776C8">
          <w:rPr>
            <w:rStyle w:val="a5"/>
          </w:rPr>
          <w:t>http://www.edu.ru/</w:t>
        </w:r>
      </w:hyperlink>
      <w:r w:rsidR="005776C8" w:rsidRPr="005776C8">
        <w:t xml:space="preserve">    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•        Тестирование </w:t>
      </w:r>
      <w:proofErr w:type="spellStart"/>
      <w:r w:rsidRPr="005776C8">
        <w:t>online</w:t>
      </w:r>
      <w:proofErr w:type="spellEnd"/>
      <w:r w:rsidRPr="005776C8">
        <w:t xml:space="preserve">: 5 - 11 классы 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9" w:history="1">
        <w:r w:rsidR="005776C8" w:rsidRPr="005776C8">
          <w:rPr>
            <w:rStyle w:val="a5"/>
          </w:rPr>
          <w:t>http://www.kokch.kts.ru/cdo/</w:t>
        </w:r>
      </w:hyperlink>
      <w:r w:rsidR="005776C8" w:rsidRPr="005776C8">
        <w:t> 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0" w:history="1">
        <w:r w:rsidR="005776C8" w:rsidRPr="005776C8">
          <w:rPr>
            <w:rStyle w:val="a5"/>
          </w:rPr>
          <w:t>http://uztest.ru/</w:t>
        </w:r>
      </w:hyperlink>
      <w:r w:rsidR="005776C8" w:rsidRPr="005776C8">
        <w:t>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•        Педагогическая мастерская, уроки в Интернет и многое другое 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1" w:history="1">
        <w:r w:rsidR="005776C8" w:rsidRPr="005776C8">
          <w:rPr>
            <w:rStyle w:val="a5"/>
          </w:rPr>
          <w:t>http://teacher.fio.ru</w:t>
        </w:r>
      </w:hyperlink>
      <w:r w:rsidR="005776C8" w:rsidRPr="005776C8">
        <w:t> 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2" w:history="1">
        <w:r w:rsidR="005776C8" w:rsidRPr="005776C8">
          <w:rPr>
            <w:rStyle w:val="a5"/>
          </w:rPr>
          <w:t>http://www.it-n.ru/</w:t>
        </w:r>
      </w:hyperlink>
      <w:r w:rsidR="005776C8" w:rsidRPr="005776C8">
        <w:t xml:space="preserve">  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3" w:history="1">
        <w:r w:rsidR="005776C8" w:rsidRPr="005776C8">
          <w:rPr>
            <w:rStyle w:val="a5"/>
          </w:rPr>
          <w:t>http://pedsovet.org/</w:t>
        </w:r>
      </w:hyperlink>
      <w:r w:rsidR="005776C8" w:rsidRPr="005776C8">
        <w:t> 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4" w:history="1">
        <w:r w:rsidR="005776C8" w:rsidRPr="005776C8">
          <w:rPr>
            <w:rStyle w:val="a5"/>
          </w:rPr>
          <w:t>http://www.uchportal.ru/</w:t>
        </w:r>
      </w:hyperlink>
      <w:r w:rsidR="005776C8" w:rsidRPr="005776C8">
        <w:t>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•        Новые технологии в образовании 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5" w:history="1">
        <w:r w:rsidR="005776C8" w:rsidRPr="005776C8">
          <w:rPr>
            <w:rStyle w:val="a5"/>
          </w:rPr>
          <w:t>http://www.sumirea.ru/narticle702.html</w:t>
        </w:r>
      </w:hyperlink>
      <w:r w:rsidR="005776C8" w:rsidRPr="005776C8">
        <w:t> </w:t>
      </w:r>
    </w:p>
    <w:p w:rsidR="005776C8" w:rsidRPr="005776C8" w:rsidRDefault="00E53A28" w:rsidP="005776C8">
      <w:pPr>
        <w:shd w:val="clear" w:color="auto" w:fill="FFFFFF"/>
        <w:spacing w:line="240" w:lineRule="atLeast"/>
        <w:jc w:val="both"/>
      </w:pPr>
      <w:hyperlink r:id="rId16" w:history="1">
        <w:r w:rsidR="005776C8" w:rsidRPr="005776C8">
          <w:rPr>
            <w:rStyle w:val="a5"/>
          </w:rPr>
          <w:t>http://www.int-edu.ru/</w:t>
        </w:r>
      </w:hyperlink>
      <w:r w:rsidR="005776C8" w:rsidRPr="005776C8">
        <w:t> 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>•        </w:t>
      </w:r>
      <w:proofErr w:type="spellStart"/>
      <w:r w:rsidRPr="005776C8">
        <w:t>Мегаэнциклопедия</w:t>
      </w:r>
      <w:proofErr w:type="spellEnd"/>
      <w:r w:rsidRPr="005776C8">
        <w:t xml:space="preserve"> Кирилла и </w:t>
      </w:r>
      <w:proofErr w:type="spellStart"/>
      <w:r w:rsidRPr="005776C8">
        <w:t>Мефодия</w:t>
      </w:r>
      <w:proofErr w:type="spellEnd"/>
      <w:r w:rsidRPr="005776C8">
        <w:t xml:space="preserve"> </w:t>
      </w:r>
    </w:p>
    <w:bookmarkStart w:id="5" w:name="id.1fob9te"/>
    <w:bookmarkEnd w:id="5"/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fldChar w:fldCharType="begin"/>
      </w:r>
      <w:r w:rsidRPr="005776C8">
        <w:instrText xml:space="preserve"> HYPERLINK "http://mega.km.ru/" </w:instrText>
      </w:r>
      <w:r w:rsidRPr="005776C8">
        <w:fldChar w:fldCharType="separate"/>
      </w:r>
      <w:r w:rsidRPr="005776C8">
        <w:rPr>
          <w:rStyle w:val="a5"/>
        </w:rPr>
        <w:t>http://mega.km.ru</w:t>
      </w:r>
      <w:r w:rsidRPr="005776C8">
        <w:fldChar w:fldCharType="end"/>
      </w:r>
      <w:r w:rsidRPr="005776C8">
        <w:t xml:space="preserve">  </w:t>
      </w:r>
    </w:p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t xml:space="preserve">•        сайты «Энциклопедий </w:t>
      </w:r>
      <w:proofErr w:type="spellStart"/>
      <w:r w:rsidRPr="005776C8">
        <w:t>энциклопедий</w:t>
      </w:r>
      <w:proofErr w:type="spellEnd"/>
      <w:r w:rsidRPr="005776C8">
        <w:t xml:space="preserve">», например: </w:t>
      </w:r>
    </w:p>
    <w:bookmarkStart w:id="6" w:name="id.3znysh7"/>
    <w:bookmarkEnd w:id="6"/>
    <w:p w:rsidR="005776C8" w:rsidRPr="005776C8" w:rsidRDefault="005776C8" w:rsidP="005776C8">
      <w:pPr>
        <w:shd w:val="clear" w:color="auto" w:fill="FFFFFF"/>
        <w:spacing w:line="240" w:lineRule="atLeast"/>
        <w:jc w:val="both"/>
      </w:pPr>
      <w:r w:rsidRPr="005776C8">
        <w:fldChar w:fldCharType="begin"/>
      </w:r>
      <w:r w:rsidRPr="005776C8">
        <w:instrText xml:space="preserve"> HYPERLINK "http://www.encyclopedia.ru/" </w:instrText>
      </w:r>
      <w:r w:rsidRPr="005776C8">
        <w:fldChar w:fldCharType="separate"/>
      </w:r>
      <w:r w:rsidRPr="005776C8">
        <w:rPr>
          <w:rStyle w:val="a5"/>
        </w:rPr>
        <w:t>http://www.encyclopedia.ru/</w:t>
      </w:r>
      <w:r w:rsidRPr="005776C8">
        <w:fldChar w:fldCharType="end"/>
      </w:r>
      <w:r w:rsidRPr="005776C8">
        <w:t> </w:t>
      </w:r>
    </w:p>
    <w:p w:rsidR="005776C8" w:rsidRPr="005776C8" w:rsidRDefault="005776C8" w:rsidP="005776C8">
      <w:pPr>
        <w:spacing w:line="240" w:lineRule="atLeast"/>
        <w:jc w:val="both"/>
        <w:rPr>
          <w:rFonts w:eastAsiaTheme="minorHAnsi"/>
          <w:lang w:eastAsia="en-US"/>
        </w:rPr>
      </w:pPr>
    </w:p>
    <w:p w:rsidR="00965173" w:rsidRPr="005776C8" w:rsidRDefault="00965173" w:rsidP="00965173">
      <w:pPr>
        <w:jc w:val="center"/>
        <w:rPr>
          <w:b/>
        </w:rPr>
      </w:pPr>
      <w:r w:rsidRPr="005776C8">
        <w:rPr>
          <w:b/>
        </w:rPr>
        <w:t>Календарно – тематическое планирование курса алгебры 9 класса.</w:t>
      </w:r>
    </w:p>
    <w:p w:rsidR="00965173" w:rsidRPr="005776C8" w:rsidRDefault="002C3B28" w:rsidP="00965173">
      <w:pPr>
        <w:jc w:val="center"/>
        <w:rPr>
          <w:b/>
        </w:rPr>
      </w:pPr>
      <w:r w:rsidRPr="005776C8">
        <w:rPr>
          <w:b/>
        </w:rPr>
        <w:t>(99 часов</w:t>
      </w:r>
      <w:r w:rsidR="00965173" w:rsidRPr="005776C8">
        <w:rPr>
          <w:b/>
        </w:rPr>
        <w:t xml:space="preserve"> за учебный год,                            1, </w:t>
      </w:r>
      <w:r w:rsidR="00965173" w:rsidRPr="005776C8">
        <w:rPr>
          <w:b/>
          <w:lang w:val="en-US"/>
        </w:rPr>
        <w:t>II</w:t>
      </w:r>
      <w:r w:rsidR="00965173" w:rsidRPr="005776C8">
        <w:rPr>
          <w:b/>
        </w:rPr>
        <w:t xml:space="preserve">, </w:t>
      </w:r>
      <w:r w:rsidR="00965173" w:rsidRPr="005776C8">
        <w:rPr>
          <w:b/>
          <w:lang w:val="en-US"/>
        </w:rPr>
        <w:t>III</w:t>
      </w:r>
      <w:r w:rsidR="00965173" w:rsidRPr="005776C8">
        <w:rPr>
          <w:b/>
        </w:rPr>
        <w:t xml:space="preserve">,  </w:t>
      </w:r>
      <w:r w:rsidR="00965173" w:rsidRPr="005776C8">
        <w:rPr>
          <w:b/>
          <w:lang w:val="en-US"/>
        </w:rPr>
        <w:t>IV</w:t>
      </w:r>
      <w:r w:rsidR="00965173" w:rsidRPr="005776C8">
        <w:rPr>
          <w:b/>
        </w:rPr>
        <w:t xml:space="preserve"> четверти 3 раза в неделю)</w:t>
      </w:r>
    </w:p>
    <w:p w:rsidR="00965173" w:rsidRPr="005776C8" w:rsidRDefault="00965173" w:rsidP="00965173">
      <w:pPr>
        <w:numPr>
          <w:ilvl w:val="0"/>
          <w:numId w:val="1"/>
        </w:numPr>
        <w:jc w:val="both"/>
      </w:pPr>
      <w:r w:rsidRPr="005776C8">
        <w:t>А. Г. Мордкович Алгебра: Учебник для 9 класса общеобразовательных учреждений. - М.: Мнемозина, 2013-2014г.</w:t>
      </w:r>
    </w:p>
    <w:p w:rsidR="00965173" w:rsidRPr="005776C8" w:rsidRDefault="00965173" w:rsidP="00965173">
      <w:pPr>
        <w:numPr>
          <w:ilvl w:val="0"/>
          <w:numId w:val="1"/>
        </w:numPr>
        <w:jc w:val="both"/>
      </w:pPr>
      <w:r w:rsidRPr="005776C8">
        <w:t xml:space="preserve">А. </w:t>
      </w:r>
      <w:proofErr w:type="spellStart"/>
      <w:r w:rsidRPr="005776C8">
        <w:t>Г.Мордкович</w:t>
      </w:r>
      <w:proofErr w:type="spellEnd"/>
      <w:r w:rsidRPr="005776C8">
        <w:t xml:space="preserve">, Е. Е </w:t>
      </w:r>
      <w:proofErr w:type="spellStart"/>
      <w:r w:rsidRPr="005776C8">
        <w:t>Тульчинс</w:t>
      </w:r>
      <w:r w:rsidR="004D31C0" w:rsidRPr="005776C8">
        <w:t>кая</w:t>
      </w:r>
      <w:proofErr w:type="spellEnd"/>
      <w:r w:rsidR="004D31C0" w:rsidRPr="005776C8">
        <w:t>., Т. Н. Мишутина. Алгебра. 9</w:t>
      </w:r>
      <w:r w:rsidRPr="005776C8">
        <w:t xml:space="preserve"> класс: 3адачник для общеобразовательных учреждений. - М.: Мнемозина, 2013-2014г. </w:t>
      </w:r>
    </w:p>
    <w:p w:rsidR="00965173" w:rsidRPr="005776C8" w:rsidRDefault="00965173" w:rsidP="00965173">
      <w:pPr>
        <w:numPr>
          <w:ilvl w:val="0"/>
          <w:numId w:val="1"/>
        </w:numPr>
        <w:jc w:val="both"/>
        <w:rPr>
          <w:b/>
        </w:rPr>
      </w:pPr>
      <w:proofErr w:type="spellStart"/>
      <w:r w:rsidRPr="005776C8">
        <w:lastRenderedPageBreak/>
        <w:t>Т.А.Бурмистрова</w:t>
      </w:r>
      <w:proofErr w:type="spellEnd"/>
      <w:r w:rsidRPr="005776C8">
        <w:t>.   «Программы. Алгебра. 7-9 классы»  - М.: Просвещение, 2013г.</w:t>
      </w:r>
    </w:p>
    <w:p w:rsidR="00965173" w:rsidRPr="005776C8" w:rsidRDefault="00965173" w:rsidP="00965173">
      <w:pPr>
        <w:jc w:val="both"/>
        <w:rPr>
          <w:b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961"/>
        <w:gridCol w:w="1799"/>
        <w:gridCol w:w="2312"/>
        <w:gridCol w:w="2052"/>
        <w:gridCol w:w="1817"/>
      </w:tblGrid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№</w:t>
            </w:r>
          </w:p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 xml:space="preserve">Пункт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Содержание изучаемого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Количество часов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Дата проведения урока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Тип урока. Вид контроля</w:t>
            </w:r>
            <w:r w:rsidRPr="005776C8">
              <w:rPr>
                <w:b/>
                <w:i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 xml:space="preserve">Повторение </w:t>
            </w:r>
          </w:p>
        </w:tc>
      </w:tr>
      <w:tr w:rsidR="00965173" w:rsidRPr="005776C8" w:rsidTr="00C8559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Глава 1.  Рациональные неравенства и их системы. (15ч)</w:t>
            </w: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Линейные и квадратные неравенства (повторение).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КУ, </w:t>
            </w:r>
            <w:r w:rsidRPr="005776C8">
              <w:rPr>
                <w:bCs/>
              </w:rPr>
              <w:t>МД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Рациональные неравенства.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Множества и операции над ними.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Системы рациональных  неравенств.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 w:rsidP="00F90E73">
            <w:pPr>
              <w:spacing w:line="360" w:lineRule="auto"/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 w:rsidP="00903FC4">
            <w:pPr>
              <w:jc w:val="center"/>
              <w:rPr>
                <w:b/>
              </w:rPr>
            </w:pPr>
            <w:r w:rsidRPr="005776C8">
              <w:rPr>
                <w:b/>
                <w:i/>
              </w:rPr>
              <w:t>Контрольная работа №1</w:t>
            </w:r>
            <w:r w:rsidR="00903FC4" w:rsidRPr="005776C8">
              <w:rPr>
                <w:b/>
                <w:i/>
              </w:rPr>
              <w:t xml:space="preserve"> на тему «Рациональные неравенства и их системы»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Глава 2. Системы уравнений. (19ч)</w:t>
            </w: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03FC4">
            <w:pPr>
              <w:jc w:val="center"/>
            </w:pPr>
            <w:r w:rsidRPr="005776C8">
              <w:t>16-21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03FC4">
            <w:r w:rsidRPr="005776C8">
              <w:t>Основные понятия</w:t>
            </w:r>
          </w:p>
          <w:p w:rsidR="00903FC4" w:rsidRPr="005776C8" w:rsidRDefault="00903FC4"/>
          <w:p w:rsidR="00903FC4" w:rsidRPr="005776C8" w:rsidRDefault="00903FC4"/>
          <w:p w:rsidR="00903FC4" w:rsidRPr="005776C8" w:rsidRDefault="00903FC4"/>
          <w:p w:rsidR="00903FC4" w:rsidRPr="005776C8" w:rsidRDefault="00903FC4">
            <w:r w:rsidRPr="005776C8">
              <w:t>Основные понятия. Диагностическая работа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="00903FC4" w:rsidRPr="005776C8">
              <w:rPr>
                <w:bCs/>
              </w:rPr>
              <w:t>Т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rPr>
                <w:bCs/>
              </w:rPr>
              <w:t>УОСЗ,</w:t>
            </w:r>
            <w:r w:rsidRPr="005776C8">
              <w:t xml:space="preserve"> ИРД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03FC4">
            <w:pPr>
              <w:jc w:val="center"/>
            </w:pPr>
            <w:r w:rsidRPr="005776C8">
              <w:lastRenderedPageBreak/>
              <w:t>22-26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Методы решения систем уравнений.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03FC4">
            <w:pPr>
              <w:jc w:val="center"/>
            </w:pPr>
            <w:r w:rsidRPr="005776C8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rPr>
                <w:bCs/>
              </w:rPr>
              <w:t>УОСЗ,</w:t>
            </w:r>
            <w:r w:rsidRPr="005776C8">
              <w:t xml:space="preserve"> ИРД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03FC4">
            <w:pPr>
              <w:jc w:val="center"/>
            </w:pPr>
            <w:r w:rsidRPr="005776C8">
              <w:t>27</w:t>
            </w:r>
            <w:r w:rsidR="00965173" w:rsidRPr="005776C8">
              <w:t>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Системы уравнений как математические модели реальных ситуаций.</w:t>
            </w:r>
          </w:p>
          <w:p w:rsidR="00903FC4" w:rsidRPr="005776C8" w:rsidRDefault="00903FC4"/>
          <w:p w:rsidR="00903FC4" w:rsidRPr="005776C8" w:rsidRDefault="00903FC4"/>
          <w:p w:rsidR="00903FC4" w:rsidRPr="005776C8" w:rsidRDefault="00903FC4">
            <w:r w:rsidRPr="005776C8">
              <w:t>Системы уравнений как математические модели реальных ситуаций. Тестовая работа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03FC4">
            <w:pPr>
              <w:jc w:val="center"/>
            </w:pPr>
            <w:r w:rsidRPr="005776C8"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03FC4">
            <w:pPr>
              <w:spacing w:line="360" w:lineRule="auto"/>
              <w:jc w:val="center"/>
            </w:pPr>
            <w:r w:rsidRPr="005776C8">
              <w:t xml:space="preserve">     УЗИМ, Т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rPr>
                <w:bCs/>
              </w:rPr>
              <w:t>УОСЗ,</w:t>
            </w:r>
            <w:r w:rsidRPr="005776C8">
              <w:t xml:space="preserve"> ИРД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 w:rsidP="00903FC4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Контрольная работа №2</w:t>
            </w:r>
            <w:r w:rsidR="00903FC4" w:rsidRPr="005776C8">
              <w:rPr>
                <w:b/>
                <w:i/>
              </w:rPr>
              <w:t xml:space="preserve"> на тему «Системы уравнений»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Глава 3. Числовые функции. (25ч)</w:t>
            </w: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 xml:space="preserve">УОСЗ, </w:t>
            </w:r>
            <w:r w:rsidRPr="005776C8">
              <w:t>ИРД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 w:rsidP="00903FC4">
            <w:pPr>
              <w:jc w:val="center"/>
              <w:rPr>
                <w:b/>
              </w:rPr>
            </w:pPr>
            <w:r w:rsidRPr="005776C8">
              <w:rPr>
                <w:b/>
                <w:i/>
              </w:rPr>
              <w:t>Контрольная работа №3</w:t>
            </w:r>
            <w:r w:rsidR="00903FC4" w:rsidRPr="005776C8">
              <w:rPr>
                <w:b/>
                <w:i/>
              </w:rPr>
              <w:t xml:space="preserve"> на тему «Определение числовой функции. Область определения, область значений функции»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40-41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Способы задания функции.</w:t>
            </w:r>
          </w:p>
          <w:p w:rsidR="00C8559A" w:rsidRPr="005776C8" w:rsidRDefault="00C8559A">
            <w:r w:rsidRPr="005776C8">
              <w:t>Способы задания функции. Диагностическая работа №2.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КУ, </w:t>
            </w:r>
            <w:r w:rsidRPr="005776C8">
              <w:rPr>
                <w:bCs/>
              </w:rPr>
              <w:t>МД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42-46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Свойства функций.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lastRenderedPageBreak/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lastRenderedPageBreak/>
              <w:t>47-48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Четные и нечетные функции.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КУ, </w:t>
            </w:r>
            <w:r w:rsidRPr="005776C8">
              <w:rPr>
                <w:bCs/>
              </w:rPr>
              <w:t>МД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 w:rsidP="00F90E73">
            <w:pPr>
              <w:jc w:val="center"/>
              <w:rPr>
                <w:b/>
              </w:rPr>
            </w:pPr>
            <w:r w:rsidRPr="005776C8">
              <w:rPr>
                <w:b/>
                <w:i/>
              </w:rPr>
              <w:t>Контрольная работа №4</w:t>
            </w:r>
            <w:r w:rsidR="00F90E73" w:rsidRPr="005776C8">
              <w:rPr>
                <w:b/>
                <w:i/>
              </w:rPr>
              <w:t xml:space="preserve"> на тему «ОДЗ.</w:t>
            </w:r>
            <w:r w:rsidR="00F90E73" w:rsidRPr="005776C8">
              <w:t xml:space="preserve"> </w:t>
            </w:r>
            <w:r w:rsidR="00F90E73" w:rsidRPr="005776C8">
              <w:rPr>
                <w:b/>
                <w:i/>
              </w:rPr>
              <w:t>Свойства функций»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50-52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 xml:space="preserve">Функции у = х , </w:t>
            </w:r>
            <w:r w:rsidRPr="005776C8">
              <w:rPr>
                <w:lang w:val="en-US"/>
              </w:rPr>
              <w:t>n</w:t>
            </w:r>
            <w:r w:rsidRPr="005776C8">
              <w:t xml:space="preserve">   </w:t>
            </w:r>
            <w:proofErr w:type="spellStart"/>
            <w:r w:rsidRPr="005776C8">
              <w:rPr>
                <w:lang w:val="en-US"/>
              </w:rPr>
              <w:t>N</w:t>
            </w:r>
            <w:proofErr w:type="spellEnd"/>
            <w:r w:rsidRPr="005776C8">
              <w:t>, их свойства и графики.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53-55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roofErr w:type="spellStart"/>
            <w:r w:rsidRPr="005776C8">
              <w:t>Функци</w:t>
            </w:r>
            <w:proofErr w:type="spellEnd"/>
            <w:r w:rsidRPr="005776C8">
              <w:t xml:space="preserve">  у = х ,  </w:t>
            </w:r>
            <w:r w:rsidRPr="005776C8">
              <w:rPr>
                <w:lang w:val="en-US"/>
              </w:rPr>
              <w:t>n</w:t>
            </w:r>
            <w:r w:rsidRPr="005776C8">
              <w:t xml:space="preserve">   </w:t>
            </w:r>
            <w:proofErr w:type="spellStart"/>
            <w:r w:rsidRPr="005776C8">
              <w:rPr>
                <w:lang w:val="en-US"/>
              </w:rPr>
              <w:t>N</w:t>
            </w:r>
            <w:proofErr w:type="spellEnd"/>
            <w:r w:rsidRPr="005776C8">
              <w:t xml:space="preserve">, их свойства и графики.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Функции у = х ,  ее свойства и график.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 w:rsidP="00F90E73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Контрольная работа №5</w:t>
            </w:r>
            <w:r w:rsidR="00F90E73" w:rsidRPr="005776C8">
              <w:rPr>
                <w:b/>
                <w:i/>
              </w:rPr>
              <w:t xml:space="preserve"> на тему «Числовые функции»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Глава 4.  Прогрессии. (16ч)</w:t>
            </w: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60-63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Числовые последовательности.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 xml:space="preserve">УОСЗ, </w:t>
            </w:r>
            <w:r w:rsidRPr="005776C8">
              <w:t>ИРД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64-68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Арифметическая прогрессия.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 w:rsidP="008B522F">
            <w:pPr>
              <w:spacing w:line="360" w:lineRule="auto"/>
              <w:jc w:val="center"/>
            </w:pPr>
            <w:r w:rsidRPr="005776C8">
              <w:lastRenderedPageBreak/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lastRenderedPageBreak/>
              <w:t>69-74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Геометрическая прогрессия.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  <w:p w:rsidR="00965173" w:rsidRPr="005776C8" w:rsidRDefault="00F90E73">
            <w:pPr>
              <w:spacing w:line="360" w:lineRule="auto"/>
              <w:jc w:val="center"/>
              <w:rPr>
                <w:bCs/>
              </w:rPr>
            </w:pPr>
            <w:r w:rsidRPr="005776C8">
              <w:t xml:space="preserve">     </w:t>
            </w:r>
            <w:r w:rsidR="00965173" w:rsidRPr="005776C8">
              <w:t xml:space="preserve">УПЗУ, </w:t>
            </w:r>
            <w:r w:rsidR="00965173" w:rsidRPr="005776C8">
              <w:rPr>
                <w:bCs/>
              </w:rPr>
              <w:t>СР</w:t>
            </w:r>
          </w:p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УОСЗ,</w:t>
            </w:r>
            <w:r w:rsidRPr="005776C8">
              <w:t xml:space="preserve"> ИРД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  <w:i/>
              </w:rPr>
              <w:t>Контрольная работа № 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  <w:i/>
              </w:rPr>
            </w:pPr>
            <w:r w:rsidRPr="005776C8">
              <w:rPr>
                <w:b/>
                <w:i/>
              </w:rPr>
              <w:t>Глава 5. Элементы комбинаторики, статистики и теории вероятностей. (13ч)</w:t>
            </w: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76-78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Комбинаторные задачи.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79-81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Статистика – дизайн информации.</w:t>
            </w:r>
          </w:p>
          <w:p w:rsidR="00F90E73" w:rsidRPr="005776C8" w:rsidRDefault="00F90E73">
            <w:r w:rsidRPr="005776C8">
              <w:t>Диагностическая работа №3.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55BCF">
            <w:pPr>
              <w:jc w:val="center"/>
            </w:pPr>
            <w:r w:rsidRPr="005776C8">
              <w:t>2</w:t>
            </w:r>
          </w:p>
          <w:p w:rsidR="00955BCF" w:rsidRPr="005776C8" w:rsidRDefault="00955BCF">
            <w:pPr>
              <w:jc w:val="center"/>
            </w:pPr>
            <w:r w:rsidRPr="005776C8"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  <w:r w:rsidR="00F90E73" w:rsidRPr="005776C8">
              <w:t xml:space="preserve">     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="00F90E73" w:rsidRPr="005776C8">
              <w:rPr>
                <w:bCs/>
              </w:rPr>
              <w:t>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82-84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Простейшие вероятностные задачи.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УПЗУ, </w:t>
            </w:r>
            <w:r w:rsidRPr="005776C8">
              <w:rPr>
                <w:bCs/>
              </w:rPr>
              <w:t>СР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85-86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Экспериментальные данные и вероятности событий.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jc w:val="center"/>
            </w:pPr>
            <w:r w:rsidRPr="005776C8">
              <w:t xml:space="preserve">КУ, </w:t>
            </w:r>
            <w:r w:rsidRPr="005776C8">
              <w:rPr>
                <w:bCs/>
              </w:rPr>
              <w:t>МД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87-88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 w:rsidP="00F90E73">
            <w:pPr>
              <w:jc w:val="center"/>
              <w:rPr>
                <w:b/>
              </w:rPr>
            </w:pPr>
            <w:r w:rsidRPr="005776C8">
              <w:rPr>
                <w:b/>
                <w:i/>
              </w:rPr>
              <w:t>Контрольная работа № 7</w:t>
            </w:r>
            <w:r w:rsidR="00F90E73" w:rsidRPr="005776C8">
              <w:rPr>
                <w:b/>
                <w:i/>
              </w:rPr>
              <w:t xml:space="preserve"> на тему «Прогрессии»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2C3B28" w:rsidRPr="005776C8" w:rsidTr="0076545D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8" w:rsidRPr="005776C8" w:rsidRDefault="00542C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Повторение. (14</w:t>
            </w:r>
            <w:r w:rsidR="002C3B28" w:rsidRPr="005776C8">
              <w:rPr>
                <w:b/>
                <w:i/>
              </w:rPr>
              <w:t>ч)</w:t>
            </w: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Default="002C3B28">
            <w:pPr>
              <w:jc w:val="center"/>
            </w:pPr>
            <w:r w:rsidRPr="005776C8">
              <w:t>89-97</w:t>
            </w:r>
          </w:p>
          <w:p w:rsidR="00DD2160" w:rsidRPr="005776C8" w:rsidRDefault="00DD2160">
            <w:pPr>
              <w:jc w:val="center"/>
            </w:pPr>
            <w:r>
              <w:t>100-102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r w:rsidRPr="005776C8">
              <w:t>Обобщающее повторение.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DD2160">
            <w:pPr>
              <w:jc w:val="center"/>
            </w:pPr>
            <w: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spacing w:line="360" w:lineRule="auto"/>
              <w:jc w:val="center"/>
            </w:pPr>
            <w:r w:rsidRPr="005776C8">
              <w:t>УОНМ, ФО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СР</w:t>
            </w:r>
          </w:p>
          <w:p w:rsidR="00965173" w:rsidRPr="005776C8" w:rsidRDefault="00965173">
            <w:pPr>
              <w:spacing w:line="360" w:lineRule="auto"/>
              <w:jc w:val="center"/>
            </w:pPr>
            <w:r w:rsidRPr="005776C8">
              <w:t xml:space="preserve">     УЗИМ, ИРД УОНМ, ФО</w:t>
            </w:r>
          </w:p>
          <w:p w:rsidR="00965173" w:rsidRPr="005776C8" w:rsidRDefault="00965173" w:rsidP="00AB79BC">
            <w:pPr>
              <w:spacing w:line="360" w:lineRule="auto"/>
              <w:jc w:val="center"/>
            </w:pPr>
            <w:r w:rsidRPr="005776C8">
              <w:t xml:space="preserve">     УЗИМ, СР</w:t>
            </w:r>
            <w:r w:rsidR="00AB79BC" w:rsidRPr="005776C8">
              <w:t xml:space="preserve">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  <w:tr w:rsidR="00965173" w:rsidRPr="005776C8" w:rsidTr="00C855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2C3B28">
            <w:pPr>
              <w:jc w:val="center"/>
              <w:rPr>
                <w:b/>
              </w:rPr>
            </w:pPr>
            <w:r w:rsidRPr="005776C8">
              <w:rPr>
                <w:b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  <w:i/>
              </w:rPr>
              <w:t>Итоговая работа.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  <w:rPr>
                <w:b/>
              </w:rPr>
            </w:pPr>
            <w:r w:rsidRPr="005776C8">
              <w:rPr>
                <w:b/>
              </w:rPr>
              <w:t>2</w:t>
            </w:r>
          </w:p>
          <w:p w:rsidR="00965173" w:rsidRPr="005776C8" w:rsidRDefault="00965173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5776C8" w:rsidRDefault="00965173">
            <w:pPr>
              <w:jc w:val="center"/>
            </w:pPr>
            <w:r w:rsidRPr="005776C8">
              <w:rPr>
                <w:bCs/>
              </w:rPr>
              <w:t>КР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3" w:rsidRPr="005776C8" w:rsidRDefault="00965173">
            <w:pPr>
              <w:jc w:val="center"/>
            </w:pPr>
          </w:p>
        </w:tc>
      </w:tr>
    </w:tbl>
    <w:p w:rsidR="00965173" w:rsidRPr="005776C8" w:rsidRDefault="00965173" w:rsidP="00965173">
      <w:pPr>
        <w:jc w:val="center"/>
      </w:pPr>
    </w:p>
    <w:p w:rsidR="005776C8" w:rsidRPr="005776C8" w:rsidRDefault="005776C8" w:rsidP="005776C8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</w:rPr>
      </w:pPr>
      <w:r w:rsidRPr="005776C8">
        <w:rPr>
          <w:b/>
          <w:bCs/>
        </w:rPr>
        <w:t xml:space="preserve">Сокращения, используемые </w:t>
      </w:r>
      <w:r w:rsidRPr="005776C8">
        <w:rPr>
          <w:b/>
        </w:rPr>
        <w:t xml:space="preserve">в </w:t>
      </w:r>
      <w:r w:rsidRPr="005776C8">
        <w:rPr>
          <w:b/>
          <w:bCs/>
        </w:rPr>
        <w:t>рабочей программе: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7200"/>
      </w:tblGrid>
      <w:tr w:rsidR="005776C8" w:rsidRPr="005776C8" w:rsidTr="00B9478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 w:rsidP="00B9478B">
            <w:pPr>
              <w:pStyle w:val="a3"/>
              <w:spacing w:before="0" w:beforeAutospacing="0" w:after="0" w:afterAutospacing="0" w:line="360" w:lineRule="auto"/>
              <w:ind w:left="360"/>
              <w:jc w:val="center"/>
              <w:rPr>
                <w:b/>
                <w:bCs/>
              </w:rPr>
            </w:pPr>
            <w:r w:rsidRPr="005776C8">
              <w:rPr>
                <w:b/>
                <w:bCs/>
              </w:rPr>
              <w:t>Типы уроков: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 w:rsidP="00B9478B">
            <w:pPr>
              <w:pStyle w:val="a3"/>
              <w:spacing w:before="0" w:beforeAutospacing="0" w:after="0" w:afterAutospacing="0" w:line="360" w:lineRule="auto"/>
              <w:ind w:left="360"/>
              <w:jc w:val="center"/>
              <w:rPr>
                <w:b/>
                <w:bCs/>
              </w:rPr>
            </w:pPr>
            <w:r w:rsidRPr="005776C8">
              <w:rPr>
                <w:b/>
              </w:rPr>
              <w:t xml:space="preserve">Виды </w:t>
            </w:r>
            <w:r w:rsidRPr="005776C8">
              <w:rPr>
                <w:b/>
                <w:bCs/>
              </w:rPr>
              <w:t>контроля:</w:t>
            </w:r>
          </w:p>
        </w:tc>
      </w:tr>
      <w:tr w:rsidR="005776C8" w:rsidRPr="005776C8" w:rsidTr="00B9478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t xml:space="preserve">УОНМ — </w:t>
            </w:r>
            <w:r w:rsidRPr="005776C8">
              <w:rPr>
                <w:bCs/>
              </w:rPr>
              <w:t xml:space="preserve">урок ознакомления с новым материалом. 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5776C8">
              <w:t xml:space="preserve">     УЗИМ — </w:t>
            </w:r>
            <w:r w:rsidRPr="005776C8">
              <w:rPr>
                <w:bCs/>
              </w:rPr>
              <w:t xml:space="preserve">урок закрепления изученного материала. 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t xml:space="preserve">УПЗУ — </w:t>
            </w:r>
            <w:r w:rsidRPr="005776C8">
              <w:rPr>
                <w:bCs/>
              </w:rPr>
              <w:t>урок применения знаний и умений.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rPr>
                <w:bCs/>
              </w:rPr>
              <w:t xml:space="preserve">УОСЗ </w:t>
            </w:r>
            <w:r w:rsidRPr="005776C8">
              <w:t xml:space="preserve">— </w:t>
            </w:r>
            <w:r w:rsidRPr="005776C8">
              <w:rPr>
                <w:bCs/>
              </w:rPr>
              <w:t>урок обобщения и систематизации знаний.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</w:pPr>
            <w:r w:rsidRPr="005776C8">
              <w:t xml:space="preserve">УПКЗУ — урок </w:t>
            </w:r>
            <w:r w:rsidRPr="005776C8">
              <w:rPr>
                <w:bCs/>
              </w:rPr>
              <w:t xml:space="preserve">проверки и коррекции знаний и </w:t>
            </w:r>
            <w:r w:rsidRPr="005776C8">
              <w:t>умений.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/>
                <w:bCs/>
              </w:rPr>
            </w:pPr>
            <w:r w:rsidRPr="005776C8">
              <w:rPr>
                <w:bCs/>
              </w:rPr>
              <w:t xml:space="preserve">КУ </w:t>
            </w:r>
            <w:r w:rsidRPr="005776C8">
              <w:t>— комбинированный урок.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t xml:space="preserve">ФО — фронтальный </w:t>
            </w:r>
            <w:r w:rsidRPr="005776C8">
              <w:rPr>
                <w:bCs/>
              </w:rPr>
              <w:t>опрос.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t xml:space="preserve">ИРД — индивидуальная </w:t>
            </w:r>
            <w:r w:rsidRPr="005776C8">
              <w:rPr>
                <w:bCs/>
              </w:rPr>
              <w:t xml:space="preserve">работа у доски. 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t xml:space="preserve">ИРК — индивидуальная </w:t>
            </w:r>
            <w:r w:rsidRPr="005776C8">
              <w:rPr>
                <w:bCs/>
              </w:rPr>
              <w:t>работа по карточкам.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rPr>
                <w:bCs/>
              </w:rPr>
              <w:t xml:space="preserve">СР </w:t>
            </w:r>
            <w:r w:rsidRPr="005776C8">
              <w:t xml:space="preserve">— </w:t>
            </w:r>
            <w:r w:rsidRPr="005776C8">
              <w:rPr>
                <w:bCs/>
              </w:rPr>
              <w:t>самостоятельная работа.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5776C8">
              <w:rPr>
                <w:bCs/>
              </w:rPr>
              <w:t xml:space="preserve">ПР </w:t>
            </w:r>
            <w:r w:rsidRPr="005776C8">
              <w:t>— п</w:t>
            </w:r>
            <w:r w:rsidRPr="005776C8">
              <w:rPr>
                <w:bCs/>
              </w:rPr>
              <w:t xml:space="preserve">роверочная работа. МД </w:t>
            </w:r>
            <w:r w:rsidRPr="005776C8">
              <w:t xml:space="preserve">— </w:t>
            </w:r>
            <w:r w:rsidRPr="005776C8">
              <w:rPr>
                <w:bCs/>
              </w:rPr>
              <w:t>математический диктант.</w:t>
            </w:r>
          </w:p>
          <w:p w:rsidR="005776C8" w:rsidRPr="005776C8" w:rsidRDefault="005776C8" w:rsidP="00B9478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5776C8">
              <w:rPr>
                <w:bCs/>
              </w:rPr>
              <w:t xml:space="preserve">     Т – тестовая работа.       КР – контрольная работа</w:t>
            </w:r>
          </w:p>
        </w:tc>
      </w:tr>
    </w:tbl>
    <w:p w:rsidR="00965173" w:rsidRPr="00DD2160" w:rsidRDefault="00965173" w:rsidP="00965173">
      <w:pPr>
        <w:jc w:val="center"/>
      </w:pPr>
    </w:p>
    <w:p w:rsidR="008A5293" w:rsidRPr="005776C8" w:rsidRDefault="008A5293"/>
    <w:sectPr w:rsidR="008A5293" w:rsidRPr="005776C8" w:rsidSect="0096517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90"/>
    <w:multiLevelType w:val="multilevel"/>
    <w:tmpl w:val="BAB68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88D"/>
    <w:multiLevelType w:val="multilevel"/>
    <w:tmpl w:val="6E4A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53C95"/>
    <w:multiLevelType w:val="multilevel"/>
    <w:tmpl w:val="BDA866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2B39"/>
    <w:multiLevelType w:val="multilevel"/>
    <w:tmpl w:val="D4EAB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173757"/>
    <w:multiLevelType w:val="multilevel"/>
    <w:tmpl w:val="976E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50D7D"/>
    <w:multiLevelType w:val="multilevel"/>
    <w:tmpl w:val="6EE6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D75F7"/>
    <w:multiLevelType w:val="multilevel"/>
    <w:tmpl w:val="946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70950"/>
    <w:multiLevelType w:val="multilevel"/>
    <w:tmpl w:val="D0E2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06B77"/>
    <w:multiLevelType w:val="multilevel"/>
    <w:tmpl w:val="049E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5599B"/>
    <w:multiLevelType w:val="multilevel"/>
    <w:tmpl w:val="99F61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6DA7677"/>
    <w:multiLevelType w:val="multilevel"/>
    <w:tmpl w:val="06A4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46543"/>
    <w:multiLevelType w:val="multilevel"/>
    <w:tmpl w:val="2BD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11292"/>
    <w:multiLevelType w:val="multilevel"/>
    <w:tmpl w:val="56A8E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E0E9A"/>
    <w:multiLevelType w:val="multilevel"/>
    <w:tmpl w:val="C63CA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D2A28"/>
    <w:multiLevelType w:val="multilevel"/>
    <w:tmpl w:val="D94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C4D51"/>
    <w:multiLevelType w:val="hybridMultilevel"/>
    <w:tmpl w:val="6AA24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55CEF"/>
    <w:multiLevelType w:val="multilevel"/>
    <w:tmpl w:val="239C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E4084"/>
    <w:multiLevelType w:val="multilevel"/>
    <w:tmpl w:val="8096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22FA3"/>
    <w:multiLevelType w:val="multilevel"/>
    <w:tmpl w:val="84426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73"/>
    <w:rsid w:val="002C3B28"/>
    <w:rsid w:val="004D31C0"/>
    <w:rsid w:val="00542CD5"/>
    <w:rsid w:val="005776C8"/>
    <w:rsid w:val="007F4452"/>
    <w:rsid w:val="008A5293"/>
    <w:rsid w:val="008A71F1"/>
    <w:rsid w:val="008B522F"/>
    <w:rsid w:val="00903FC4"/>
    <w:rsid w:val="00955BCF"/>
    <w:rsid w:val="00965173"/>
    <w:rsid w:val="009C53A5"/>
    <w:rsid w:val="00AB79BC"/>
    <w:rsid w:val="00C8559A"/>
    <w:rsid w:val="00D11316"/>
    <w:rsid w:val="00D50D04"/>
    <w:rsid w:val="00DD2160"/>
    <w:rsid w:val="00E0454D"/>
    <w:rsid w:val="00E53A28"/>
    <w:rsid w:val="00F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7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7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776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7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7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776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ek.diary.ru/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-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edu/math3.htm" TargetMode="External"/><Relationship Id="rId11" Type="http://schemas.openxmlformats.org/officeDocument/2006/relationships/hyperlink" Target="http://teacher.f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mirea.ru/narticle702.html" TargetMode="External"/><Relationship Id="rId10" Type="http://schemas.openxmlformats.org/officeDocument/2006/relationships/hyperlink" Target="http://uz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Галина</cp:lastModifiedBy>
  <cp:revision>20</cp:revision>
  <cp:lastPrinted>2015-03-08T16:52:00Z</cp:lastPrinted>
  <dcterms:created xsi:type="dcterms:W3CDTF">2014-09-21T08:19:00Z</dcterms:created>
  <dcterms:modified xsi:type="dcterms:W3CDTF">2015-10-19T14:43:00Z</dcterms:modified>
</cp:coreProperties>
</file>