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87" w:rsidRPr="009E5A04" w:rsidRDefault="006F325B">
      <w:pPr>
        <w:pStyle w:val="a0"/>
        <w:jc w:val="center"/>
        <w:rPr>
          <w:sz w:val="32"/>
          <w:szCs w:val="32"/>
        </w:rPr>
      </w:pPr>
      <w:r w:rsidRPr="009E5A04">
        <w:rPr>
          <w:sz w:val="32"/>
          <w:szCs w:val="32"/>
        </w:rPr>
        <w:t>Русский язык</w:t>
      </w:r>
    </w:p>
    <w:tbl>
      <w:tblPr>
        <w:tblW w:w="0" w:type="auto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4819"/>
        <w:gridCol w:w="4253"/>
      </w:tblGrid>
      <w:tr w:rsidR="00D62487" w:rsidTr="008C4110">
        <w:tc>
          <w:tcPr>
            <w:tcW w:w="5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C379FD" w:rsidP="000C3257">
            <w:pPr>
              <w:pStyle w:val="a0"/>
              <w:spacing w:before="40" w:after="40"/>
            </w:pPr>
            <w:r>
              <w:rPr>
                <w:b/>
              </w:rPr>
              <w:t>Тема:</w:t>
            </w:r>
            <w:r w:rsidR="007A4D41">
              <w:rPr>
                <w:b/>
                <w:lang w:val="en-US"/>
              </w:rPr>
              <w:t xml:space="preserve"> </w:t>
            </w:r>
            <w:r w:rsidR="006F325B">
              <w:t>Глагол</w:t>
            </w:r>
          </w:p>
        </w:tc>
        <w:tc>
          <w:tcPr>
            <w:tcW w:w="90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C379FD" w:rsidP="007A4D41">
            <w:pPr>
              <w:pStyle w:val="a0"/>
              <w:spacing w:before="40" w:after="40"/>
            </w:pPr>
            <w:r>
              <w:rPr>
                <w:b/>
              </w:rPr>
              <w:t xml:space="preserve">Тип:  </w:t>
            </w:r>
            <w:r w:rsidR="000C3257">
              <w:t>О</w:t>
            </w:r>
            <w:r w:rsidR="007A4D41">
              <w:t>ткрытие</w:t>
            </w:r>
            <w:r w:rsidR="00956146">
              <w:t xml:space="preserve"> нового знания</w:t>
            </w:r>
          </w:p>
        </w:tc>
      </w:tr>
      <w:tr w:rsidR="00D62487" w:rsidTr="008C4110">
        <w:tc>
          <w:tcPr>
            <w:tcW w:w="144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C379FD">
            <w:pPr>
              <w:pStyle w:val="a0"/>
              <w:spacing w:before="40" w:after="40"/>
            </w:pPr>
            <w:r>
              <w:rPr>
                <w:b/>
              </w:rPr>
              <w:t>Задачи:</w:t>
            </w:r>
          </w:p>
          <w:p w:rsidR="00746F7F" w:rsidRPr="00746F7F" w:rsidRDefault="00FA435D">
            <w:pPr>
              <w:pStyle w:val="a0"/>
              <w:numPr>
                <w:ilvl w:val="0"/>
                <w:numId w:val="28"/>
              </w:numPr>
            </w:pPr>
            <w:r>
              <w:t>а</w:t>
            </w:r>
            <w:r w:rsidR="00746F7F">
              <w:t>ктуализировать знания о группе слов, обозначающ</w:t>
            </w:r>
            <w:r w:rsidR="008B721A">
              <w:t>их</w:t>
            </w:r>
            <w:r w:rsidR="00746F7F">
              <w:t xml:space="preserve"> действи</w:t>
            </w:r>
            <w:r w:rsidR="008B721A">
              <w:t>е</w:t>
            </w:r>
            <w:r w:rsidR="00746F7F">
              <w:t xml:space="preserve"> предмет</w:t>
            </w:r>
            <w:r w:rsidR="008B721A">
              <w:t xml:space="preserve">а  и отвечающих на вопросы </w:t>
            </w:r>
            <w:r w:rsidR="008B721A" w:rsidRPr="008B721A">
              <w:rPr>
                <w:i/>
              </w:rPr>
              <w:t>что делать</w:t>
            </w:r>
            <w:proofErr w:type="gramStart"/>
            <w:r w:rsidR="008B721A" w:rsidRPr="008B721A">
              <w:rPr>
                <w:i/>
              </w:rPr>
              <w:t xml:space="preserve">?, </w:t>
            </w:r>
            <w:proofErr w:type="gramEnd"/>
            <w:r w:rsidR="008B721A" w:rsidRPr="008B721A">
              <w:rPr>
                <w:i/>
              </w:rPr>
              <w:t>что сделать</w:t>
            </w:r>
            <w:r w:rsidR="008B721A">
              <w:rPr>
                <w:i/>
              </w:rPr>
              <w:t>?</w:t>
            </w:r>
            <w:r w:rsidR="008B721A" w:rsidRPr="008B721A">
              <w:t>;</w:t>
            </w:r>
          </w:p>
          <w:p w:rsidR="008B721A" w:rsidRPr="008B721A" w:rsidRDefault="00FA435D">
            <w:pPr>
              <w:pStyle w:val="a0"/>
              <w:numPr>
                <w:ilvl w:val="0"/>
                <w:numId w:val="28"/>
              </w:numPr>
            </w:pPr>
            <w:r>
              <w:t>в</w:t>
            </w:r>
            <w:r w:rsidR="008B721A">
              <w:t>вести понятие «Глагол»;</w:t>
            </w:r>
          </w:p>
          <w:p w:rsidR="00D62487" w:rsidRPr="003B571F" w:rsidRDefault="008B721A">
            <w:pPr>
              <w:pStyle w:val="a0"/>
              <w:numPr>
                <w:ilvl w:val="0"/>
                <w:numId w:val="28"/>
              </w:numPr>
            </w:pPr>
            <w:r>
              <w:rPr>
                <w:color w:val="000000"/>
              </w:rPr>
              <w:t>научить отличать глагол от других частей речи и обосновывать свое мнение.</w:t>
            </w:r>
          </w:p>
          <w:p w:rsidR="003B571F" w:rsidRDefault="003B571F">
            <w:pPr>
              <w:pStyle w:val="a0"/>
              <w:numPr>
                <w:ilvl w:val="0"/>
                <w:numId w:val="28"/>
              </w:numPr>
            </w:pPr>
            <w:r>
              <w:rPr>
                <w:color w:val="000000"/>
              </w:rPr>
              <w:t>Формировать УУД.</w:t>
            </w:r>
          </w:p>
        </w:tc>
      </w:tr>
      <w:tr w:rsidR="00D62487" w:rsidTr="008C4110">
        <w:trPr>
          <w:trHeight w:val="341"/>
        </w:trPr>
        <w:tc>
          <w:tcPr>
            <w:tcW w:w="144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C379FD">
            <w:pPr>
              <w:pStyle w:val="a0"/>
              <w:spacing w:before="40" w:after="40"/>
              <w:ind w:right="170"/>
              <w:jc w:val="center"/>
            </w:pPr>
            <w:r>
              <w:rPr>
                <w:b/>
              </w:rPr>
              <w:t xml:space="preserve">Планируемые результаты </w:t>
            </w:r>
          </w:p>
        </w:tc>
      </w:tr>
      <w:tr w:rsidR="00D62487" w:rsidTr="008C4110">
        <w:trPr>
          <w:trHeight w:val="180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35" w:rsidRPr="00C26535" w:rsidRDefault="00C379FD" w:rsidP="006B0AE3">
            <w:pPr>
              <w:pStyle w:val="a0"/>
              <w:ind w:left="524" w:right="170"/>
            </w:pPr>
            <w:r w:rsidRPr="006B0AE3">
              <w:rPr>
                <w:b/>
              </w:rPr>
              <w:t>Предметные:</w:t>
            </w:r>
          </w:p>
          <w:p w:rsidR="00C26535" w:rsidRPr="00C26535" w:rsidRDefault="00C26535" w:rsidP="00C26535">
            <w:pPr>
              <w:pStyle w:val="af4"/>
              <w:numPr>
                <w:ilvl w:val="0"/>
                <w:numId w:val="4"/>
              </w:numPr>
              <w:spacing w:after="200"/>
              <w:ind w:left="524" w:right="170"/>
              <w:rPr>
                <w:rFonts w:ascii="Times New Roman" w:eastAsia="Times New Roman" w:hAnsi="Times New Roman" w:cs="Times New Roman"/>
                <w:color w:val="00000A"/>
              </w:rPr>
            </w:pPr>
            <w:r w:rsidRPr="00956146">
              <w:rPr>
                <w:rFonts w:ascii="Times New Roman" w:eastAsia="Times New Roman" w:hAnsi="Times New Roman" w:cs="Times New Roman"/>
                <w:color w:val="00000A"/>
              </w:rPr>
              <w:t xml:space="preserve">— отличать глаголы от других частей речи и обосновывать своё мнение; </w:t>
            </w:r>
          </w:p>
          <w:p w:rsidR="00C26535" w:rsidRDefault="00C26535" w:rsidP="00C26535">
            <w:pPr>
              <w:pStyle w:val="a0"/>
              <w:numPr>
                <w:ilvl w:val="0"/>
                <w:numId w:val="4"/>
              </w:numPr>
              <w:ind w:left="524" w:right="170"/>
            </w:pPr>
            <w:r w:rsidRPr="00C26535">
              <w:t xml:space="preserve">— строить предложение с </w:t>
            </w:r>
            <w:r>
              <w:t>глаголами единственного или множест</w:t>
            </w:r>
            <w:r w:rsidRPr="00C26535">
              <w:t>венного</w:t>
            </w:r>
            <w:r>
              <w:t xml:space="preserve"> числа.</w:t>
            </w:r>
          </w:p>
        </w:tc>
        <w:tc>
          <w:tcPr>
            <w:tcW w:w="510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C379FD">
            <w:pPr>
              <w:pStyle w:val="a0"/>
              <w:spacing w:before="40" w:after="40"/>
            </w:pPr>
            <w:r>
              <w:rPr>
                <w:b/>
              </w:rPr>
              <w:t>Метапредметные:</w:t>
            </w:r>
          </w:p>
          <w:p w:rsidR="00D62487" w:rsidRDefault="00C379FD">
            <w:pPr>
              <w:pStyle w:val="a0"/>
              <w:numPr>
                <w:ilvl w:val="0"/>
                <w:numId w:val="4"/>
              </w:numPr>
              <w:ind w:left="524" w:right="170"/>
            </w:pPr>
            <w:r>
              <w:t>о</w:t>
            </w:r>
            <w:r w:rsidR="00956146">
              <w:t>пределять учебную задачу урока</w:t>
            </w:r>
            <w:r>
              <w:rPr>
                <w:color w:val="000000"/>
              </w:rPr>
              <w:t xml:space="preserve">; </w:t>
            </w:r>
          </w:p>
          <w:p w:rsidR="00D62487" w:rsidRDefault="00C379FD">
            <w:pPr>
              <w:pStyle w:val="a0"/>
              <w:numPr>
                <w:ilvl w:val="0"/>
                <w:numId w:val="4"/>
              </w:numPr>
              <w:ind w:left="524" w:right="170"/>
            </w:pPr>
            <w:r>
              <w:t>планировать выполнение учебных действий в соответствии с поставленной учебной задачей совместно с учителем;</w:t>
            </w:r>
          </w:p>
          <w:p w:rsidR="00D62487" w:rsidRDefault="00956146">
            <w:pPr>
              <w:pStyle w:val="a0"/>
              <w:numPr>
                <w:ilvl w:val="0"/>
                <w:numId w:val="4"/>
              </w:numPr>
              <w:ind w:left="524" w:right="170"/>
            </w:pPr>
            <w:r>
              <w:t xml:space="preserve">осуществлять </w:t>
            </w:r>
            <w:r w:rsidR="00C379FD">
              <w:t xml:space="preserve"> анализ с выделением существенных и несущественных признаков;</w:t>
            </w:r>
          </w:p>
          <w:p w:rsidR="00D62487" w:rsidRDefault="00956146">
            <w:pPr>
              <w:pStyle w:val="a0"/>
              <w:numPr>
                <w:ilvl w:val="0"/>
                <w:numId w:val="4"/>
              </w:numPr>
              <w:ind w:left="524" w:right="170"/>
            </w:pPr>
            <w:r>
              <w:t xml:space="preserve">осуществлять </w:t>
            </w:r>
            <w:r w:rsidR="00C379FD">
              <w:t xml:space="preserve"> сравнение по заданным и самостоятельно выбранным критериям;</w:t>
            </w:r>
          </w:p>
          <w:p w:rsidR="00D62487" w:rsidRDefault="00956146" w:rsidP="00956146">
            <w:pPr>
              <w:pStyle w:val="a0"/>
              <w:numPr>
                <w:ilvl w:val="0"/>
                <w:numId w:val="4"/>
              </w:numPr>
              <w:ind w:left="524" w:right="170"/>
            </w:pPr>
            <w:r>
              <w:rPr>
                <w:color w:val="000000"/>
              </w:rPr>
              <w:t xml:space="preserve">осуществлять </w:t>
            </w:r>
            <w:r w:rsidR="00C379FD">
              <w:rPr>
                <w:color w:val="000000"/>
              </w:rPr>
              <w:t xml:space="preserve">обобщение. 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C379FD">
            <w:pPr>
              <w:pStyle w:val="a0"/>
              <w:spacing w:before="40" w:after="40"/>
            </w:pPr>
            <w:r>
              <w:rPr>
                <w:b/>
              </w:rPr>
              <w:t>Личностные:</w:t>
            </w:r>
          </w:p>
          <w:p w:rsidR="00D62487" w:rsidRDefault="00956146" w:rsidP="00956146">
            <w:pPr>
              <w:pStyle w:val="a0"/>
              <w:numPr>
                <w:ilvl w:val="0"/>
                <w:numId w:val="5"/>
              </w:numPr>
              <w:ind w:left="502" w:right="170"/>
            </w:pPr>
            <w:r>
              <w:t>осознавать смысл учения;</w:t>
            </w:r>
          </w:p>
          <w:p w:rsidR="00956146" w:rsidRDefault="00956146" w:rsidP="00956146">
            <w:pPr>
              <w:pStyle w:val="a0"/>
              <w:numPr>
                <w:ilvl w:val="0"/>
                <w:numId w:val="5"/>
              </w:numPr>
              <w:ind w:left="502" w:right="170"/>
            </w:pPr>
            <w:r>
              <w:t>открыто выражать свою позицию на уроках;</w:t>
            </w:r>
          </w:p>
          <w:p w:rsidR="00956146" w:rsidRDefault="00956146" w:rsidP="00956146">
            <w:pPr>
              <w:pStyle w:val="a0"/>
              <w:numPr>
                <w:ilvl w:val="0"/>
                <w:numId w:val="5"/>
              </w:numPr>
              <w:ind w:left="502" w:right="170"/>
            </w:pPr>
            <w:r>
              <w:t>оценивать собственную учебную деятельность.</w:t>
            </w:r>
          </w:p>
        </w:tc>
      </w:tr>
      <w:tr w:rsidR="00D62487" w:rsidTr="008C4110">
        <w:trPr>
          <w:trHeight w:val="575"/>
        </w:trPr>
        <w:tc>
          <w:tcPr>
            <w:tcW w:w="144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C379FD" w:rsidP="00036F0C">
            <w:pPr>
              <w:pStyle w:val="a0"/>
              <w:spacing w:before="40" w:after="40"/>
            </w:pPr>
            <w:r>
              <w:rPr>
                <w:b/>
              </w:rPr>
              <w:t>Ресурсы урока</w:t>
            </w:r>
            <w:r w:rsidRPr="00036F0C">
              <w:t>:</w:t>
            </w:r>
            <w:r w:rsidR="00036F0C" w:rsidRPr="00036F0C">
              <w:t xml:space="preserve"> Климанова Л.Ф., Бабушкина Т.В. </w:t>
            </w:r>
            <w:r w:rsidR="00036F0C" w:rsidRPr="00036F0C">
              <w:rPr>
                <w:b/>
                <w:bCs/>
              </w:rPr>
              <w:t>Русский язык.Учебник. 2 класс.</w:t>
            </w:r>
            <w:r w:rsidR="00036F0C">
              <w:rPr>
                <w:b/>
                <w:bCs/>
              </w:rPr>
              <w:t xml:space="preserve"> Часть 2, </w:t>
            </w:r>
            <w:r w:rsidR="006F325B">
              <w:t xml:space="preserve"> презентация «Глагол», дидактические карточки для работы в паре</w:t>
            </w:r>
            <w:r w:rsidR="00227B31">
              <w:t xml:space="preserve"> (см</w:t>
            </w:r>
            <w:proofErr w:type="gramStart"/>
            <w:r w:rsidR="00227B31">
              <w:t>.н</w:t>
            </w:r>
            <w:proofErr w:type="gramEnd"/>
            <w:r w:rsidR="00227B31">
              <w:t>иже)</w:t>
            </w:r>
            <w:r w:rsidR="00036F0C">
              <w:t>.</w:t>
            </w:r>
          </w:p>
        </w:tc>
      </w:tr>
      <w:tr w:rsidR="00D62487" w:rsidTr="008C4110">
        <w:tc>
          <w:tcPr>
            <w:tcW w:w="144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C379FD">
            <w:pPr>
              <w:pStyle w:val="a0"/>
              <w:spacing w:before="40" w:after="40"/>
              <w:jc w:val="center"/>
            </w:pPr>
            <w:r>
              <w:rPr>
                <w:b/>
              </w:rPr>
              <w:t>Ход урока</w:t>
            </w:r>
          </w:p>
        </w:tc>
      </w:tr>
      <w:tr w:rsidR="00D62487" w:rsidTr="008C4110">
        <w:tc>
          <w:tcPr>
            <w:tcW w:w="5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C379FD">
            <w:pPr>
              <w:pStyle w:val="a0"/>
              <w:spacing w:before="40" w:after="40"/>
            </w:pPr>
            <w:r>
              <w:rPr>
                <w:b/>
              </w:rPr>
              <w:t>Содержание деятельности учителя:</w:t>
            </w:r>
          </w:p>
        </w:tc>
        <w:tc>
          <w:tcPr>
            <w:tcW w:w="90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C379FD">
            <w:pPr>
              <w:pStyle w:val="a0"/>
              <w:spacing w:before="40" w:after="40"/>
            </w:pPr>
            <w:r>
              <w:rPr>
                <w:b/>
              </w:rPr>
              <w:t xml:space="preserve">Содержание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:</w:t>
            </w:r>
          </w:p>
        </w:tc>
      </w:tr>
      <w:tr w:rsidR="00D62487" w:rsidTr="008C4110">
        <w:tc>
          <w:tcPr>
            <w:tcW w:w="144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C379FD">
            <w:pPr>
              <w:pStyle w:val="a0"/>
              <w:spacing w:before="40" w:after="40"/>
              <w:jc w:val="center"/>
            </w:pPr>
            <w:r>
              <w:lastRenderedPageBreak/>
              <w:t>Актуализация необходимых знаний</w:t>
            </w:r>
            <w:r w:rsidR="008B721A">
              <w:t>. Мотивация к деятельности.</w:t>
            </w:r>
          </w:p>
        </w:tc>
      </w:tr>
      <w:tr w:rsidR="00D62487" w:rsidTr="008C4110">
        <w:tc>
          <w:tcPr>
            <w:tcW w:w="5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D62487">
            <w:pPr>
              <w:pStyle w:val="a1"/>
              <w:spacing w:before="40" w:after="40"/>
            </w:pPr>
          </w:p>
          <w:p w:rsidR="00036F0C" w:rsidRDefault="009E5A04">
            <w:pPr>
              <w:pStyle w:val="a1"/>
              <w:numPr>
                <w:ilvl w:val="0"/>
                <w:numId w:val="13"/>
              </w:numPr>
              <w:spacing w:before="40" w:after="40"/>
            </w:pPr>
            <w:r>
              <w:t>Предлагает назвать действия героев презентации,</w:t>
            </w:r>
            <w:r w:rsidR="00CF7CB3" w:rsidRPr="00CF7CB3">
              <w:t xml:space="preserve"> </w:t>
            </w:r>
            <w:r w:rsidR="00CF7CB3">
              <w:t xml:space="preserve">т.е. ответить на вопрос </w:t>
            </w:r>
            <w:r w:rsidR="00CF7CB3" w:rsidRPr="00CF7CB3">
              <w:rPr>
                <w:i/>
              </w:rPr>
              <w:t>что делают?</w:t>
            </w:r>
            <w:proofErr w:type="gramStart"/>
            <w:r>
              <w:t xml:space="preserve"> </w:t>
            </w:r>
            <w:r w:rsidR="00CF7CB3">
              <w:t>,</w:t>
            </w:r>
            <w:proofErr w:type="gramEnd"/>
            <w:r w:rsidR="00CF7CB3">
              <w:t xml:space="preserve"> </w:t>
            </w:r>
            <w:r>
              <w:t xml:space="preserve">вносит предложенные </w:t>
            </w:r>
            <w:r w:rsidR="00CF7CB3">
              <w:t xml:space="preserve">учащимися </w:t>
            </w:r>
            <w:r>
              <w:t xml:space="preserve">варианты в </w:t>
            </w:r>
            <w:r w:rsidR="00036F0C">
              <w:t>электронную форму на доске.</w:t>
            </w:r>
          </w:p>
          <w:p w:rsidR="009E5A04" w:rsidRDefault="00C379FD">
            <w:pPr>
              <w:pStyle w:val="a1"/>
              <w:numPr>
                <w:ilvl w:val="0"/>
                <w:numId w:val="13"/>
              </w:numPr>
              <w:spacing w:before="40" w:after="40"/>
            </w:pPr>
            <w:r>
              <w:t>Предлагает прочит</w:t>
            </w:r>
            <w:r w:rsidR="009E5A04">
              <w:t>ать полученные слова и понять, что их объединяет.</w:t>
            </w:r>
          </w:p>
          <w:p w:rsidR="00DB5337" w:rsidRDefault="00DB5337">
            <w:pPr>
              <w:pStyle w:val="a1"/>
              <w:numPr>
                <w:ilvl w:val="0"/>
                <w:numId w:val="13"/>
              </w:numPr>
              <w:spacing w:before="40" w:after="40"/>
            </w:pPr>
            <w:r>
              <w:t>Предлагает выдвинуть предположение, о чем пойдет речь на уроке.</w:t>
            </w:r>
          </w:p>
          <w:p w:rsidR="00D62487" w:rsidRDefault="00D62487" w:rsidP="00DB5337">
            <w:pPr>
              <w:pStyle w:val="a1"/>
              <w:numPr>
                <w:ilvl w:val="0"/>
                <w:numId w:val="13"/>
              </w:numPr>
              <w:spacing w:before="40" w:after="40"/>
              <w:ind w:left="45"/>
            </w:pPr>
          </w:p>
        </w:tc>
        <w:tc>
          <w:tcPr>
            <w:tcW w:w="90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D62487">
            <w:pPr>
              <w:pStyle w:val="a0"/>
              <w:spacing w:before="40" w:after="40"/>
            </w:pPr>
          </w:p>
          <w:p w:rsidR="00036F0C" w:rsidRDefault="00823328" w:rsidP="005A4C93">
            <w:pPr>
              <w:pStyle w:val="a0"/>
              <w:numPr>
                <w:ilvl w:val="0"/>
                <w:numId w:val="6"/>
              </w:numPr>
              <w:spacing w:before="40" w:after="40"/>
            </w:pPr>
            <w:r>
              <w:t>Смотрят презентацию</w:t>
            </w:r>
            <w:r w:rsidR="005A4C93">
              <w:t xml:space="preserve">, </w:t>
            </w:r>
            <w:r w:rsidR="006A2401">
              <w:t>н</w:t>
            </w:r>
            <w:r w:rsidR="006F325B">
              <w:t>азывают свои варианты</w:t>
            </w:r>
            <w:r w:rsidR="00036F0C">
              <w:t>;</w:t>
            </w:r>
          </w:p>
          <w:p w:rsidR="00D62487" w:rsidRDefault="009E5A04">
            <w:pPr>
              <w:pStyle w:val="a0"/>
              <w:numPr>
                <w:ilvl w:val="0"/>
                <w:numId w:val="6"/>
              </w:numPr>
              <w:spacing w:before="40" w:after="40"/>
            </w:pPr>
            <w:r>
              <w:t>читают полученные слова и находят общие</w:t>
            </w:r>
            <w:r w:rsidR="007A4D41" w:rsidRPr="007A4D41">
              <w:t xml:space="preserve"> </w:t>
            </w:r>
            <w:r w:rsidR="00036F0C">
              <w:t>черты;</w:t>
            </w:r>
          </w:p>
          <w:p w:rsidR="000274B4" w:rsidRDefault="006A2401" w:rsidP="000274B4">
            <w:pPr>
              <w:pStyle w:val="a0"/>
              <w:numPr>
                <w:ilvl w:val="0"/>
                <w:numId w:val="6"/>
              </w:numPr>
              <w:spacing w:before="40" w:after="40"/>
            </w:pPr>
            <w:r>
              <w:t>выдвигают предположения</w:t>
            </w:r>
            <w:r w:rsidR="00DB5337">
              <w:t xml:space="preserve"> о теме урока</w:t>
            </w:r>
            <w:r w:rsidR="000274B4">
              <w:t>;</w:t>
            </w:r>
          </w:p>
          <w:p w:rsidR="00D62487" w:rsidRDefault="000274B4" w:rsidP="000274B4">
            <w:pPr>
              <w:pStyle w:val="a0"/>
              <w:numPr>
                <w:ilvl w:val="0"/>
                <w:numId w:val="6"/>
              </w:numPr>
              <w:spacing w:before="40" w:after="40"/>
            </w:pPr>
            <w:r>
              <w:t xml:space="preserve">задают вопросы. </w:t>
            </w:r>
          </w:p>
        </w:tc>
      </w:tr>
      <w:tr w:rsidR="00D62487" w:rsidTr="008C4110">
        <w:tc>
          <w:tcPr>
            <w:tcW w:w="144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C379FD">
            <w:pPr>
              <w:pStyle w:val="a0"/>
              <w:spacing w:before="40" w:after="40"/>
              <w:jc w:val="center"/>
            </w:pPr>
            <w:r>
              <w:t>Организация познавательной деятельности</w:t>
            </w:r>
          </w:p>
        </w:tc>
      </w:tr>
      <w:tr w:rsidR="00D62487" w:rsidTr="008C4110">
        <w:tc>
          <w:tcPr>
            <w:tcW w:w="5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D62487" w:rsidP="008B721A">
            <w:pPr>
              <w:pStyle w:val="a0"/>
              <w:spacing w:before="40" w:after="40"/>
              <w:ind w:left="360"/>
            </w:pPr>
          </w:p>
          <w:p w:rsidR="00D62487" w:rsidRDefault="000274B4" w:rsidP="000274B4">
            <w:pPr>
              <w:pStyle w:val="a0"/>
              <w:numPr>
                <w:ilvl w:val="0"/>
                <w:numId w:val="31"/>
              </w:numPr>
              <w:spacing w:before="40" w:after="40"/>
            </w:pPr>
            <w:r>
              <w:t xml:space="preserve">Предлагает обратиться к учебнику </w:t>
            </w:r>
            <w:proofErr w:type="gramStart"/>
            <w:r w:rsidR="00CF7CB3">
              <w:t xml:space="preserve">( </w:t>
            </w:r>
            <w:proofErr w:type="gramEnd"/>
            <w:r w:rsidR="00CF7CB3">
              <w:t xml:space="preserve">с.91) </w:t>
            </w:r>
            <w:r>
              <w:t>для получения необходимой информации;</w:t>
            </w:r>
          </w:p>
          <w:p w:rsidR="00D62487" w:rsidRDefault="000274B4" w:rsidP="000274B4">
            <w:pPr>
              <w:pStyle w:val="a0"/>
              <w:numPr>
                <w:ilvl w:val="0"/>
                <w:numId w:val="31"/>
              </w:numPr>
              <w:spacing w:before="40" w:after="40"/>
            </w:pPr>
            <w:r>
              <w:t xml:space="preserve">Предлагает </w:t>
            </w:r>
            <w:r w:rsidR="00CF7CB3">
              <w:t xml:space="preserve">найти и </w:t>
            </w:r>
            <w:r>
              <w:t>выполнить упражнения из учебника</w:t>
            </w:r>
            <w:r w:rsidR="00CF7CB3">
              <w:t xml:space="preserve"> (упр.123, 124 с. 91)</w:t>
            </w:r>
            <w:r>
              <w:t>;</w:t>
            </w:r>
          </w:p>
          <w:p w:rsidR="000274B4" w:rsidRDefault="000274B4" w:rsidP="007144E3">
            <w:pPr>
              <w:pStyle w:val="a0"/>
              <w:spacing w:before="40" w:after="40"/>
              <w:ind w:left="720"/>
            </w:pPr>
          </w:p>
        </w:tc>
        <w:tc>
          <w:tcPr>
            <w:tcW w:w="90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D62487">
            <w:pPr>
              <w:pStyle w:val="a0"/>
              <w:spacing w:before="40" w:after="40"/>
            </w:pPr>
          </w:p>
          <w:p w:rsidR="00D62487" w:rsidRDefault="00657956" w:rsidP="00657956">
            <w:pPr>
              <w:pStyle w:val="a0"/>
              <w:numPr>
                <w:ilvl w:val="0"/>
                <w:numId w:val="30"/>
              </w:numPr>
              <w:spacing w:before="40" w:after="40"/>
            </w:pPr>
            <w:r>
              <w:t>Работают с текстом учебника</w:t>
            </w:r>
            <w:r w:rsidR="00C07F44" w:rsidRPr="00C07F44">
              <w:t xml:space="preserve"> (</w:t>
            </w:r>
            <w:r w:rsidR="00C07F44">
              <w:rPr>
                <w:lang w:val="en-US"/>
              </w:rPr>
              <w:t>c</w:t>
            </w:r>
            <w:r w:rsidR="00C07F44" w:rsidRPr="00C07F44">
              <w:t>.91)</w:t>
            </w:r>
            <w:r>
              <w:t>;</w:t>
            </w:r>
          </w:p>
          <w:p w:rsidR="00657956" w:rsidRDefault="000274B4" w:rsidP="00657956">
            <w:pPr>
              <w:pStyle w:val="a0"/>
              <w:numPr>
                <w:ilvl w:val="0"/>
                <w:numId w:val="30"/>
              </w:numPr>
              <w:spacing w:before="40" w:after="40"/>
            </w:pPr>
            <w:r>
              <w:t>Выполняют упражнения</w:t>
            </w:r>
            <w:r w:rsidR="00C07F44" w:rsidRPr="00C07F44">
              <w:t xml:space="preserve"> (</w:t>
            </w:r>
            <w:r w:rsidR="00C07F44">
              <w:t>123,</w:t>
            </w:r>
            <w:r w:rsidR="00C07F44" w:rsidRPr="00C07F44">
              <w:t xml:space="preserve"> 124</w:t>
            </w:r>
            <w:r w:rsidR="00C07F44">
              <w:t xml:space="preserve">  с.91)</w:t>
            </w:r>
            <w:r>
              <w:t>;</w:t>
            </w:r>
          </w:p>
          <w:p w:rsidR="00D62487" w:rsidRDefault="000274B4" w:rsidP="000274B4">
            <w:pPr>
              <w:pStyle w:val="a0"/>
              <w:numPr>
                <w:ilvl w:val="0"/>
                <w:numId w:val="30"/>
              </w:numPr>
              <w:spacing w:before="40" w:after="40"/>
            </w:pPr>
            <w:r>
              <w:t>Проверяют правильность выполнения упражнений.</w:t>
            </w:r>
          </w:p>
          <w:p w:rsidR="00D62487" w:rsidRDefault="00D62487">
            <w:pPr>
              <w:pStyle w:val="a0"/>
              <w:spacing w:before="40" w:after="40"/>
            </w:pPr>
          </w:p>
          <w:p w:rsidR="00D62487" w:rsidRDefault="00D62487">
            <w:pPr>
              <w:pStyle w:val="a0"/>
              <w:spacing w:before="40" w:after="40"/>
            </w:pPr>
          </w:p>
          <w:p w:rsidR="00D62487" w:rsidRDefault="00D62487" w:rsidP="008B721A">
            <w:pPr>
              <w:pStyle w:val="a0"/>
              <w:spacing w:before="40" w:after="40"/>
            </w:pPr>
          </w:p>
        </w:tc>
      </w:tr>
      <w:tr w:rsidR="00D62487" w:rsidTr="008C4110">
        <w:tc>
          <w:tcPr>
            <w:tcW w:w="144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8B721A">
            <w:pPr>
              <w:pStyle w:val="a0"/>
              <w:spacing w:before="40" w:after="40"/>
              <w:jc w:val="center"/>
            </w:pPr>
            <w:r>
              <w:t>Закрепление и включение в систему знаний</w:t>
            </w:r>
          </w:p>
        </w:tc>
      </w:tr>
      <w:tr w:rsidR="00D62487" w:rsidTr="008C4110">
        <w:tc>
          <w:tcPr>
            <w:tcW w:w="5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DB5337" w:rsidP="00DB5337">
            <w:pPr>
              <w:pStyle w:val="a0"/>
              <w:numPr>
                <w:ilvl w:val="0"/>
                <w:numId w:val="29"/>
              </w:numPr>
              <w:spacing w:before="40" w:after="40"/>
            </w:pPr>
            <w:r>
              <w:t>Предлагает учащимся разбиться на пары;</w:t>
            </w:r>
          </w:p>
          <w:p w:rsidR="00DB5337" w:rsidRDefault="00DB5337" w:rsidP="00DB5337">
            <w:pPr>
              <w:pStyle w:val="a0"/>
              <w:numPr>
                <w:ilvl w:val="0"/>
                <w:numId w:val="29"/>
              </w:numPr>
              <w:spacing w:before="40" w:after="40"/>
            </w:pPr>
            <w:r>
              <w:t>Раздает подготовленные дидактические карточки;</w:t>
            </w:r>
            <w:r w:rsidR="000274B4">
              <w:t xml:space="preserve"> (см. ниже)</w:t>
            </w:r>
          </w:p>
          <w:p w:rsidR="00575755" w:rsidRDefault="00575755" w:rsidP="00DB5337">
            <w:pPr>
              <w:pStyle w:val="a0"/>
              <w:numPr>
                <w:ilvl w:val="0"/>
                <w:numId w:val="29"/>
              </w:numPr>
              <w:spacing w:before="40" w:after="40"/>
            </w:pPr>
            <w:r>
              <w:t>Предлагает выполнить задания на карточка</w:t>
            </w:r>
            <w:r w:rsidR="00984668">
              <w:t>х;</w:t>
            </w:r>
          </w:p>
          <w:p w:rsidR="00984668" w:rsidRDefault="00984668" w:rsidP="00DB5337">
            <w:pPr>
              <w:pStyle w:val="a0"/>
              <w:numPr>
                <w:ilvl w:val="0"/>
                <w:numId w:val="29"/>
              </w:numPr>
              <w:spacing w:before="40" w:after="40"/>
            </w:pPr>
            <w:r>
              <w:t>Выслушивает представления учащихся.</w:t>
            </w:r>
          </w:p>
          <w:p w:rsidR="00C07F44" w:rsidRDefault="00C07F44" w:rsidP="00C07F44">
            <w:pPr>
              <w:pStyle w:val="a0"/>
              <w:spacing w:before="40" w:after="40"/>
              <w:ind w:left="720"/>
            </w:pPr>
          </w:p>
        </w:tc>
        <w:tc>
          <w:tcPr>
            <w:tcW w:w="90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DB5337" w:rsidP="00DB5337">
            <w:pPr>
              <w:pStyle w:val="a0"/>
              <w:numPr>
                <w:ilvl w:val="0"/>
                <w:numId w:val="29"/>
              </w:numPr>
              <w:spacing w:before="40" w:after="40"/>
            </w:pPr>
            <w:r>
              <w:t>Разбиваются на пары;</w:t>
            </w:r>
          </w:p>
          <w:p w:rsidR="00DB5337" w:rsidRDefault="00657956" w:rsidP="00DB5337">
            <w:pPr>
              <w:pStyle w:val="a0"/>
              <w:numPr>
                <w:ilvl w:val="0"/>
                <w:numId w:val="29"/>
              </w:numPr>
              <w:spacing w:before="40" w:after="40"/>
            </w:pPr>
            <w:r>
              <w:t>Выполняют задания  в парах;</w:t>
            </w:r>
          </w:p>
          <w:p w:rsidR="00657956" w:rsidRDefault="00657956" w:rsidP="00DB5337">
            <w:pPr>
              <w:pStyle w:val="a0"/>
              <w:numPr>
                <w:ilvl w:val="0"/>
                <w:numId w:val="29"/>
              </w:numPr>
              <w:spacing w:before="40" w:after="40"/>
            </w:pPr>
            <w:r>
              <w:t>Обсуждают, проверяют правильность выполнения;</w:t>
            </w:r>
          </w:p>
          <w:p w:rsidR="00657956" w:rsidRDefault="00575755" w:rsidP="00DB5337">
            <w:pPr>
              <w:pStyle w:val="a0"/>
              <w:numPr>
                <w:ilvl w:val="0"/>
                <w:numId w:val="29"/>
              </w:numPr>
              <w:spacing w:before="40" w:after="40"/>
            </w:pPr>
            <w:r>
              <w:t>Представляют</w:t>
            </w:r>
            <w:r w:rsidR="00657956">
              <w:t xml:space="preserve"> свои варианты</w:t>
            </w:r>
            <w:r w:rsidR="00C07F44">
              <w:t xml:space="preserve"> (один выступающий от пары)</w:t>
            </w:r>
            <w:r w:rsidR="00657956">
              <w:t>.</w:t>
            </w:r>
          </w:p>
        </w:tc>
      </w:tr>
      <w:tr w:rsidR="00D62487" w:rsidTr="008C4110">
        <w:tc>
          <w:tcPr>
            <w:tcW w:w="144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487" w:rsidRDefault="008B721A">
            <w:pPr>
              <w:pStyle w:val="a0"/>
              <w:spacing w:before="40" w:after="40"/>
              <w:jc w:val="center"/>
            </w:pPr>
            <w:r>
              <w:rPr>
                <w:b/>
              </w:rPr>
              <w:t>Рефлексия учебной деятельности</w:t>
            </w:r>
          </w:p>
        </w:tc>
      </w:tr>
      <w:tr w:rsidR="00575755" w:rsidTr="0027576A">
        <w:tc>
          <w:tcPr>
            <w:tcW w:w="5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755" w:rsidRDefault="00575755" w:rsidP="00575755">
            <w:pPr>
              <w:pStyle w:val="a0"/>
              <w:numPr>
                <w:ilvl w:val="0"/>
                <w:numId w:val="33"/>
              </w:numPr>
              <w:spacing w:before="40" w:after="40"/>
            </w:pPr>
            <w:r>
              <w:lastRenderedPageBreak/>
              <w:t xml:space="preserve">Выясняет, что,  </w:t>
            </w:r>
            <w:r w:rsidR="00EF41F5">
              <w:t>по</w:t>
            </w:r>
            <w:r w:rsidR="00EF41F5" w:rsidRPr="00EF41F5">
              <w:t xml:space="preserve"> </w:t>
            </w:r>
            <w:r w:rsidR="006A2401">
              <w:t>мнению</w:t>
            </w:r>
            <w:r>
              <w:t xml:space="preserve"> учащихся, уже освоено ими, на</w:t>
            </w:r>
            <w:r w:rsidR="00CF7CB3">
              <w:t>д</w:t>
            </w:r>
            <w:r>
              <w:t xml:space="preserve"> чем </w:t>
            </w:r>
            <w:r w:rsidR="00CF7CB3">
              <w:t xml:space="preserve">еще </w:t>
            </w:r>
            <w:r>
              <w:t xml:space="preserve">стоит </w:t>
            </w:r>
            <w:r w:rsidR="00CF7CB3">
              <w:t>поработать?</w:t>
            </w:r>
            <w:r>
              <w:t xml:space="preserve"> Что вызвало затруднения, что было наиболее интересным?</w:t>
            </w:r>
          </w:p>
          <w:p w:rsidR="00575755" w:rsidRDefault="00575755" w:rsidP="00575755">
            <w:pPr>
              <w:pStyle w:val="a0"/>
              <w:numPr>
                <w:ilvl w:val="0"/>
                <w:numId w:val="33"/>
              </w:numPr>
              <w:spacing w:before="40" w:after="40"/>
            </w:pPr>
            <w:r>
              <w:t>Предлагает детям оценить собственную деятельность.</w:t>
            </w:r>
          </w:p>
          <w:p w:rsidR="00C07F44" w:rsidRDefault="00C07F44" w:rsidP="00575755">
            <w:pPr>
              <w:pStyle w:val="a0"/>
              <w:numPr>
                <w:ilvl w:val="0"/>
                <w:numId w:val="33"/>
              </w:numPr>
              <w:spacing w:before="40" w:after="40"/>
            </w:pPr>
            <w:r>
              <w:t>Задает домашнее задание  (125 с.91)</w:t>
            </w:r>
            <w:r w:rsidR="00BE4739">
              <w:t>, дополнительно по желанию  р.т. 161, 162.</w:t>
            </w:r>
          </w:p>
        </w:tc>
        <w:tc>
          <w:tcPr>
            <w:tcW w:w="90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755" w:rsidRDefault="00575755" w:rsidP="00575755">
            <w:pPr>
              <w:pStyle w:val="a0"/>
              <w:numPr>
                <w:ilvl w:val="0"/>
                <w:numId w:val="32"/>
              </w:numPr>
              <w:spacing w:before="40" w:after="40"/>
            </w:pPr>
            <w:r>
              <w:t>Осуществляют рефлексию: что освоено, что еще подлежит усвоению, что было простым для понимания, что сложным;</w:t>
            </w:r>
          </w:p>
          <w:p w:rsidR="00575755" w:rsidRDefault="00575755" w:rsidP="00575755">
            <w:pPr>
              <w:pStyle w:val="a0"/>
              <w:numPr>
                <w:ilvl w:val="0"/>
                <w:numId w:val="32"/>
              </w:numPr>
              <w:spacing w:before="40" w:after="40"/>
            </w:pPr>
            <w:r>
              <w:t>Делают выводы;</w:t>
            </w:r>
          </w:p>
          <w:p w:rsidR="00575755" w:rsidRDefault="00575755" w:rsidP="00575755">
            <w:pPr>
              <w:pStyle w:val="a0"/>
              <w:numPr>
                <w:ilvl w:val="0"/>
                <w:numId w:val="32"/>
              </w:numPr>
              <w:spacing w:before="40" w:after="40"/>
            </w:pPr>
            <w:r>
              <w:t>Оценивают собственную деятельность.</w:t>
            </w:r>
          </w:p>
          <w:p w:rsidR="00C07F44" w:rsidRDefault="00C07F44" w:rsidP="00575755">
            <w:pPr>
              <w:pStyle w:val="a0"/>
              <w:numPr>
                <w:ilvl w:val="0"/>
                <w:numId w:val="32"/>
              </w:numPr>
              <w:spacing w:before="40" w:after="40"/>
            </w:pPr>
            <w:r>
              <w:t>Записывают домашнее задание.</w:t>
            </w:r>
          </w:p>
        </w:tc>
      </w:tr>
    </w:tbl>
    <w:p w:rsidR="00D62487" w:rsidRDefault="00D62487" w:rsidP="000274B4">
      <w:pPr>
        <w:pStyle w:val="1"/>
        <w:numPr>
          <w:ilvl w:val="0"/>
          <w:numId w:val="0"/>
        </w:numPr>
        <w:spacing w:before="40" w:after="40"/>
        <w:ind w:left="432" w:hanging="432"/>
      </w:pPr>
    </w:p>
    <w:p w:rsidR="000274B4" w:rsidRDefault="000274B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C07F44" w:rsidRDefault="00C07F44" w:rsidP="000274B4">
      <w:pPr>
        <w:pStyle w:val="a1"/>
      </w:pPr>
    </w:p>
    <w:p w:rsidR="000274B4" w:rsidRDefault="000274B4" w:rsidP="000274B4">
      <w:pPr>
        <w:pStyle w:val="a1"/>
      </w:pPr>
    </w:p>
    <w:p w:rsidR="001B30CC" w:rsidRDefault="001B30CC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B30CC">
        <w:rPr>
          <w:rFonts w:ascii="Times New Roman" w:eastAsia="Times New Roman" w:hAnsi="Times New Roman" w:cs="Times New Roman"/>
          <w:b/>
          <w:bCs/>
          <w:sz w:val="40"/>
          <w:szCs w:val="40"/>
        </w:rPr>
        <w:t>Дидактические карточки</w:t>
      </w:r>
      <w:r w:rsidR="000A1DF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по русскому языку. Тема: «Глагол»</w:t>
      </w:r>
    </w:p>
    <w:tbl>
      <w:tblPr>
        <w:tblpPr w:leftFromText="180" w:rightFromText="180" w:vertAnchor="page" w:horzAnchor="page" w:tblpX="289" w:tblpY="4189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4"/>
        <w:gridCol w:w="2268"/>
      </w:tblGrid>
      <w:tr w:rsidR="00C07F44" w:rsidRPr="00B20665" w:rsidTr="00C07F44">
        <w:trPr>
          <w:tblCellSpacing w:w="7" w:type="dxa"/>
        </w:trPr>
        <w:tc>
          <w:tcPr>
            <w:tcW w:w="3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F44" w:rsidRPr="00B20665" w:rsidRDefault="00C07F44" w:rsidP="00C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Ответьте: </w:t>
            </w:r>
            <w:r w:rsidRPr="00B2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делают</w:t>
            </w: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этими предметами?</w:t>
            </w:r>
          </w:p>
        </w:tc>
      </w:tr>
      <w:tr w:rsidR="00C07F44" w:rsidRPr="00B20665" w:rsidTr="00C07F44">
        <w:trPr>
          <w:tblCellSpacing w:w="7" w:type="dxa"/>
        </w:trPr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F44" w:rsidRPr="00B20665" w:rsidRDefault="00C07F44" w:rsidP="00C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Лопатой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Карандашом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Ножницами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Молотком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Топором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Утюгом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Трактором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Серпом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Ложкой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F44" w:rsidRPr="00B20665" w:rsidRDefault="00C07F44" w:rsidP="00C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Копают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C07F44" w:rsidRPr="00B20665" w:rsidRDefault="00C07F44" w:rsidP="00C07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984668" w:rsidRDefault="00984668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84668" w:rsidRDefault="00984668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B30CC" w:rsidRPr="001B30CC" w:rsidRDefault="00A115AC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pict>
          <v:rect id="_x0000_s1026" style="position:absolute;left:0;text-align:left;margin-left:-52.6pt;margin-top:16.35pt;width:634.9pt;height:390.3pt;z-index:-251658240"/>
        </w:pict>
      </w:r>
    </w:p>
    <w:p w:rsidR="001B30CC" w:rsidRDefault="001B30CC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1B30CC" w:rsidRDefault="001B30CC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>РАБОТА  В ПАРЕ                                                             1 РЯД</w:t>
      </w:r>
    </w:p>
    <w:p w:rsidR="001B30CC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:rsidR="001B30CC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верное утверждение:</w:t>
      </w:r>
    </w:p>
    <w:tbl>
      <w:tblPr>
        <w:tblpPr w:leftFromText="180" w:rightFromText="180" w:vertAnchor="text" w:horzAnchor="page" w:tblpX="8552" w:tblpY="164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4"/>
        <w:gridCol w:w="2172"/>
      </w:tblGrid>
      <w:tr w:rsidR="00C07F44" w:rsidRPr="00B20665" w:rsidTr="00C07F44">
        <w:trPr>
          <w:tblCellSpacing w:w="7" w:type="dxa"/>
        </w:trPr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F44" w:rsidRPr="00B20665" w:rsidRDefault="00C07F44" w:rsidP="00C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Подберите синонимы:</w:t>
            </w:r>
          </w:p>
        </w:tc>
      </w:tr>
      <w:tr w:rsidR="00C07F44" w:rsidRPr="00B20665" w:rsidTr="00C07F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F44" w:rsidRPr="00B20665" w:rsidRDefault="00C07F44" w:rsidP="00C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Бояться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F44" w:rsidRPr="00B20665" w:rsidRDefault="00C07F44" w:rsidP="00C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4" w:rsidRPr="00B20665" w:rsidTr="00C07F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F44" w:rsidRPr="00B20665" w:rsidRDefault="00C07F44" w:rsidP="00C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Бранить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F44" w:rsidRPr="00B20665" w:rsidRDefault="00C07F44" w:rsidP="00C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4" w:rsidRPr="00B20665" w:rsidTr="00C07F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F44" w:rsidRPr="00B20665" w:rsidRDefault="00C07F44" w:rsidP="00C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Загореться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F44" w:rsidRPr="00B20665" w:rsidRDefault="00C07F44" w:rsidP="00C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4" w:rsidRPr="00B20665" w:rsidTr="00C07F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F44" w:rsidRPr="00B20665" w:rsidRDefault="00C07F44" w:rsidP="00C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Закрывать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F44" w:rsidRPr="00B20665" w:rsidRDefault="00C07F44" w:rsidP="00C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>1. Глагол отвечает на вопросы: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А) кто? что?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Б) что делать? что сделать?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В) какой? какая? какое? какие?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>2. Глагол обозначает: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А) признак предмета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Б) предмет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В) действие предмета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Глагол</w:t>
      </w: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числам: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А) не изменяется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Б) изменяется </w:t>
      </w:r>
    </w:p>
    <w:p w:rsidR="001B30CC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Какое слово является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глаголом?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А) бег </w:t>
      </w:r>
      <w:r w:rsidRPr="00A95BD3">
        <w:rPr>
          <w:rFonts w:ascii="Times New Roman" w:eastAsia="Times New Roman" w:hAnsi="Times New Roman" w:cs="Times New Roman"/>
          <w:sz w:val="24"/>
          <w:szCs w:val="24"/>
        </w:rPr>
        <w:br/>
        <w:t xml:space="preserve">Б) побежал </w:t>
      </w:r>
    </w:p>
    <w:p w:rsidR="001B30CC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В) беговая </w:t>
      </w:r>
    </w:p>
    <w:p w:rsidR="000274B4" w:rsidRDefault="000274B4" w:rsidP="000274B4">
      <w:pPr>
        <w:pStyle w:val="a1"/>
      </w:pPr>
    </w:p>
    <w:p w:rsidR="000274B4" w:rsidRDefault="000274B4" w:rsidP="000274B4">
      <w:pPr>
        <w:pStyle w:val="a1"/>
      </w:pPr>
    </w:p>
    <w:p w:rsidR="001B30CC" w:rsidRDefault="001B30CC" w:rsidP="000274B4">
      <w:pPr>
        <w:pStyle w:val="a1"/>
      </w:pPr>
    </w:p>
    <w:p w:rsidR="001B30CC" w:rsidRDefault="001B30CC" w:rsidP="000274B4">
      <w:pPr>
        <w:pStyle w:val="a1"/>
      </w:pPr>
    </w:p>
    <w:p w:rsidR="001B30CC" w:rsidRDefault="001B30CC" w:rsidP="000274B4">
      <w:pPr>
        <w:pStyle w:val="a1"/>
      </w:pPr>
    </w:p>
    <w:p w:rsidR="000A1DF8" w:rsidRDefault="00A115AC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</w:rPr>
        <w:pict>
          <v:rect id="_x0000_s1027" style="position:absolute;left:0;text-align:left;margin-left:-37.9pt;margin-top:-8.7pt;width:618.55pt;height:367.35pt;z-index:-251657216"/>
        </w:pict>
      </w:r>
    </w:p>
    <w:p w:rsidR="000A1DF8" w:rsidRDefault="000A1DF8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0A1DF8" w:rsidRDefault="000A1DF8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1B30CC" w:rsidRDefault="001B30CC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РАБОТА  В ПАРЕ                                                                    2 РЯД</w:t>
      </w:r>
    </w:p>
    <w:tbl>
      <w:tblPr>
        <w:tblpPr w:leftFromText="180" w:rightFromText="180" w:vertAnchor="text" w:horzAnchor="page" w:tblpX="691" w:tblpY="328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2"/>
        <w:gridCol w:w="1843"/>
      </w:tblGrid>
      <w:tr w:rsidR="001B30CC" w:rsidRPr="00B20665" w:rsidTr="001B30CC">
        <w:trPr>
          <w:tblCellSpacing w:w="7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0CC" w:rsidRPr="00B20665" w:rsidRDefault="001B30CC" w:rsidP="001B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как голос подает? </w:t>
            </w:r>
            <w:r w:rsidRPr="00B2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делает?</w:t>
            </w:r>
          </w:p>
        </w:tc>
      </w:tr>
      <w:tr w:rsidR="001B30CC" w:rsidRPr="00B20665" w:rsidTr="001B30CC">
        <w:trPr>
          <w:tblCellSpacing w:w="7" w:type="dxa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0CC" w:rsidRPr="00B20665" w:rsidRDefault="001B30CC" w:rsidP="001B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Кузнечик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Соловей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Рыба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Лошадь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Голубь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0CC" w:rsidRPr="00B20665" w:rsidRDefault="001B30CC" w:rsidP="001B3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Рычит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:rsidR="001B30CC" w:rsidRDefault="001B30CC" w:rsidP="001B30CC"/>
    <w:p w:rsidR="001B30CC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верное утверждение:</w:t>
      </w:r>
    </w:p>
    <w:tbl>
      <w:tblPr>
        <w:tblpPr w:leftFromText="180" w:rightFromText="180" w:vertAnchor="text" w:horzAnchor="page" w:tblpX="9109" w:tblpY="56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3"/>
        <w:gridCol w:w="1335"/>
      </w:tblGrid>
      <w:tr w:rsidR="000A1DF8" w:rsidRPr="00B20665" w:rsidTr="000A1DF8">
        <w:trPr>
          <w:tblCellSpacing w:w="7" w:type="dxa"/>
        </w:trPr>
        <w:tc>
          <w:tcPr>
            <w:tcW w:w="3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A95BD3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Подберите синонимы:</w:t>
            </w:r>
          </w:p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DF8" w:rsidRPr="00B20665" w:rsidTr="000A1DF8">
        <w:trPr>
          <w:tblCellSpacing w:w="7" w:type="dxa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Исчезать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DF8" w:rsidRPr="00B20665" w:rsidTr="000A1DF8">
        <w:trPr>
          <w:tblCellSpacing w:w="7" w:type="dxa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Спешить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DF8" w:rsidRPr="00B20665" w:rsidTr="000A1DF8">
        <w:trPr>
          <w:tblCellSpacing w:w="7" w:type="dxa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Плакать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DF8" w:rsidRPr="00B20665" w:rsidTr="000A1DF8">
        <w:trPr>
          <w:tblCellSpacing w:w="7" w:type="dxa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Погасить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>1. Глагол отвечает на вопросы: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А) кто? что?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Б) что делать? что сделать?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В) какой? какая? какое? какие?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>2. Глагол обозначает: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А) признак предмета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Б) предмет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В) действие предмета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Глагол</w:t>
      </w: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числам: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А) не изменяется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Б) изменяется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Какое слово является глаголом?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пение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Б) петь</w:t>
      </w:r>
    </w:p>
    <w:p w:rsidR="001B30CC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певчий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0CC" w:rsidRDefault="001B30CC" w:rsidP="001B30CC"/>
    <w:p w:rsidR="001B30CC" w:rsidRDefault="001B30CC" w:rsidP="000274B4">
      <w:pPr>
        <w:pStyle w:val="a1"/>
      </w:pPr>
    </w:p>
    <w:p w:rsidR="000A1DF8" w:rsidRDefault="000A1DF8" w:rsidP="000274B4">
      <w:pPr>
        <w:pStyle w:val="a1"/>
      </w:pPr>
    </w:p>
    <w:p w:rsidR="000A1DF8" w:rsidRDefault="000A1DF8" w:rsidP="000274B4">
      <w:pPr>
        <w:pStyle w:val="a1"/>
      </w:pPr>
    </w:p>
    <w:p w:rsidR="000A1DF8" w:rsidRDefault="000A1DF8" w:rsidP="000274B4">
      <w:pPr>
        <w:pStyle w:val="a1"/>
      </w:pPr>
    </w:p>
    <w:p w:rsidR="000A1DF8" w:rsidRDefault="000A1DF8" w:rsidP="000274B4">
      <w:pPr>
        <w:pStyle w:val="a1"/>
      </w:pPr>
    </w:p>
    <w:p w:rsidR="000A1DF8" w:rsidRDefault="000A1DF8" w:rsidP="000274B4">
      <w:pPr>
        <w:pStyle w:val="a1"/>
      </w:pPr>
    </w:p>
    <w:p w:rsidR="000A1DF8" w:rsidRDefault="000A1DF8" w:rsidP="000274B4">
      <w:pPr>
        <w:pStyle w:val="a1"/>
      </w:pPr>
    </w:p>
    <w:p w:rsidR="000A1DF8" w:rsidRDefault="000A1DF8" w:rsidP="000274B4">
      <w:pPr>
        <w:pStyle w:val="a1"/>
      </w:pPr>
    </w:p>
    <w:p w:rsidR="001B30CC" w:rsidRDefault="001B30CC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0A1DF8" w:rsidRDefault="00A115AC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</w:rPr>
        <w:pict>
          <v:rect id="_x0000_s1028" style="position:absolute;left:0;text-align:left;margin-left:-28.1pt;margin-top:-4.65pt;width:639pt;height:399.25pt;z-index:-251656192"/>
        </w:pict>
      </w:r>
    </w:p>
    <w:p w:rsidR="000A1DF8" w:rsidRDefault="000A1DF8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0A1DF8" w:rsidRDefault="000A1DF8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1B30CC" w:rsidRDefault="001B30CC" w:rsidP="001B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РАБОТА  В ПАРЕ                                                           3 РЯД</w:t>
      </w:r>
    </w:p>
    <w:p w:rsidR="001B30CC" w:rsidRDefault="001B30CC" w:rsidP="001B30CC"/>
    <w:tbl>
      <w:tblPr>
        <w:tblpPr w:leftFromText="180" w:rightFromText="180" w:vertAnchor="text" w:horzAnchor="margin" w:tblpY="-55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5"/>
        <w:gridCol w:w="2127"/>
      </w:tblGrid>
      <w:tr w:rsidR="001B30CC" w:rsidRPr="00B20665" w:rsidTr="001B30CC">
        <w:trPr>
          <w:tblCellSpacing w:w="7" w:type="dxa"/>
        </w:trPr>
        <w:tc>
          <w:tcPr>
            <w:tcW w:w="3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0CC" w:rsidRPr="00B20665" w:rsidRDefault="001B30CC" w:rsidP="001B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0CC" w:rsidRPr="00B20665" w:rsidTr="001B30CC">
        <w:trPr>
          <w:tblCellSpacing w:w="7" w:type="dxa"/>
        </w:trPr>
        <w:tc>
          <w:tcPr>
            <w:tcW w:w="3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0CC" w:rsidRPr="00B20665" w:rsidRDefault="001B30CC" w:rsidP="001B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как передвигается? </w:t>
            </w:r>
            <w:r w:rsidRPr="00B2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делают?</w:t>
            </w:r>
          </w:p>
        </w:tc>
      </w:tr>
      <w:tr w:rsidR="001B30CC" w:rsidRPr="00B20665" w:rsidTr="001B30CC">
        <w:trPr>
          <w:trHeight w:val="4027"/>
          <w:tblCellSpacing w:w="7" w:type="dxa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0CC" w:rsidRPr="00B20665" w:rsidRDefault="001B30CC" w:rsidP="001B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 бабочки…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Рыбы, дельфины…</w:t>
            </w: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Змеи, ящерицы…</w:t>
            </w:r>
          </w:p>
          <w:p w:rsidR="001B30CC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Кузнечики</w:t>
            </w:r>
          </w:p>
          <w:p w:rsidR="001B30CC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30CC" w:rsidRDefault="001B30CC" w:rsidP="001B3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CC" w:rsidRDefault="001B30CC" w:rsidP="001B3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CC" w:rsidRDefault="001B30CC" w:rsidP="001B3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0CC" w:rsidRPr="00B20665" w:rsidRDefault="001B30CC" w:rsidP="001B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0CC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верное утверждение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>1. Глагол отвечает на вопросы:</w:t>
      </w:r>
    </w:p>
    <w:tbl>
      <w:tblPr>
        <w:tblpPr w:leftFromText="180" w:rightFromText="180" w:vertAnchor="text" w:horzAnchor="page" w:tblpX="9371" w:tblpY="-54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5"/>
        <w:gridCol w:w="1928"/>
      </w:tblGrid>
      <w:tr w:rsidR="000A1DF8" w:rsidRPr="00B20665" w:rsidTr="000A1DF8">
        <w:trPr>
          <w:trHeight w:val="424"/>
          <w:tblCellSpacing w:w="7" w:type="dxa"/>
        </w:trPr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A95BD3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Подберите синонимы:</w:t>
            </w:r>
          </w:p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DF8" w:rsidRPr="00B20665" w:rsidTr="000A1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DF8" w:rsidRPr="00B20665" w:rsidTr="000A1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Радоваться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DF8" w:rsidRPr="00B20665" w:rsidTr="000A1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Разрешать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DF8" w:rsidRPr="00B20665" w:rsidTr="000A1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Смеяться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DF8" w:rsidRPr="00B20665" w:rsidRDefault="000A1DF8" w:rsidP="000A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А) кто? что?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Б) что делать? что сделать?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В) какой? какая? какое? какие?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>2. Глагол обозначает: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А) признак предмета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Б) предмет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В) действие предмета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Глагол</w:t>
      </w: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числам: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А) не изменяется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D3">
        <w:rPr>
          <w:rFonts w:ascii="Times New Roman" w:eastAsia="Times New Roman" w:hAnsi="Times New Roman" w:cs="Times New Roman"/>
          <w:sz w:val="24"/>
          <w:szCs w:val="24"/>
        </w:rPr>
        <w:t xml:space="preserve">Б) изменяется </w:t>
      </w:r>
    </w:p>
    <w:p w:rsidR="001B30CC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Какое слово является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глаголом? </w:t>
      </w:r>
    </w:p>
    <w:p w:rsidR="001B30CC" w:rsidRPr="00A95BD3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скачки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Б) скакать</w:t>
      </w:r>
    </w:p>
    <w:p w:rsidR="001B30CC" w:rsidRDefault="001B30CC" w:rsidP="001B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скаковая</w:t>
      </w:r>
    </w:p>
    <w:p w:rsidR="001B30CC" w:rsidRDefault="001B30CC" w:rsidP="001B30CC"/>
    <w:p w:rsidR="001B30CC" w:rsidRDefault="001B30CC" w:rsidP="000274B4">
      <w:pPr>
        <w:pStyle w:val="a1"/>
      </w:pPr>
    </w:p>
    <w:p w:rsidR="0027576A" w:rsidRDefault="0027576A" w:rsidP="000274B4">
      <w:pPr>
        <w:pStyle w:val="a1"/>
      </w:pPr>
    </w:p>
    <w:p w:rsidR="000A1DF8" w:rsidRDefault="000A1DF8" w:rsidP="000274B4">
      <w:pPr>
        <w:pStyle w:val="a1"/>
      </w:pPr>
      <w:bookmarkStart w:id="0" w:name="_GoBack"/>
      <w:bookmarkEnd w:id="0"/>
    </w:p>
    <w:sectPr w:rsidR="000A1DF8" w:rsidSect="00C07F44">
      <w:footerReference w:type="default" r:id="rId8"/>
      <w:pgSz w:w="16838" w:h="11906" w:orient="landscape"/>
      <w:pgMar w:top="1418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32" w:rsidRDefault="00FF3D32" w:rsidP="008C4110">
      <w:pPr>
        <w:spacing w:after="0" w:line="240" w:lineRule="auto"/>
      </w:pPr>
      <w:r>
        <w:separator/>
      </w:r>
    </w:p>
  </w:endnote>
  <w:endnote w:type="continuationSeparator" w:id="0">
    <w:p w:rsidR="00FF3D32" w:rsidRDefault="00FF3D32" w:rsidP="008C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HIEO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JMB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3392"/>
      <w:docPartObj>
        <w:docPartGallery w:val="Page Numbers (Bottom of Page)"/>
        <w:docPartUnique/>
      </w:docPartObj>
    </w:sdtPr>
    <w:sdtEndPr/>
    <w:sdtContent>
      <w:p w:rsidR="0027576A" w:rsidRDefault="005C7EEC">
        <w:pPr>
          <w:pStyle w:val="af2"/>
          <w:jc w:val="center"/>
        </w:pPr>
        <w:r>
          <w:fldChar w:fldCharType="begin"/>
        </w:r>
        <w:r w:rsidR="00361EFE">
          <w:instrText xml:space="preserve"> PAGE   \* MERGEFORMAT </w:instrText>
        </w:r>
        <w:r>
          <w:fldChar w:fldCharType="separate"/>
        </w:r>
        <w:r w:rsidR="00A115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576A" w:rsidRDefault="0027576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32" w:rsidRDefault="00FF3D32" w:rsidP="008C4110">
      <w:pPr>
        <w:spacing w:after="0" w:line="240" w:lineRule="auto"/>
      </w:pPr>
      <w:r>
        <w:separator/>
      </w:r>
    </w:p>
  </w:footnote>
  <w:footnote w:type="continuationSeparator" w:id="0">
    <w:p w:rsidR="00FF3D32" w:rsidRDefault="00FF3D32" w:rsidP="008C4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F08"/>
    <w:multiLevelType w:val="multilevel"/>
    <w:tmpl w:val="B76C5C60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</w:rPr>
    </w:lvl>
  </w:abstractNum>
  <w:abstractNum w:abstractNumId="1">
    <w:nsid w:val="0A8F4907"/>
    <w:multiLevelType w:val="multilevel"/>
    <w:tmpl w:val="B6AA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D1A3FEF"/>
    <w:multiLevelType w:val="multilevel"/>
    <w:tmpl w:val="FA56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F51559A"/>
    <w:multiLevelType w:val="multilevel"/>
    <w:tmpl w:val="78D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20F4AF4"/>
    <w:multiLevelType w:val="multilevel"/>
    <w:tmpl w:val="57A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486671B"/>
    <w:multiLevelType w:val="multilevel"/>
    <w:tmpl w:val="6D58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4A7419C"/>
    <w:multiLevelType w:val="multilevel"/>
    <w:tmpl w:val="6F16255E"/>
    <w:lvl w:ilvl="0">
      <w:start w:val="1"/>
      <w:numFmt w:val="bullet"/>
      <w:lvlText w:val=""/>
      <w:lvlJc w:val="left"/>
      <w:pPr>
        <w:tabs>
          <w:tab w:val="num" w:pos="953"/>
        </w:tabs>
        <w:ind w:left="9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13"/>
        </w:tabs>
        <w:ind w:left="13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73"/>
        </w:tabs>
        <w:ind w:left="16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33"/>
        </w:tabs>
        <w:ind w:left="20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93"/>
        </w:tabs>
        <w:ind w:left="23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53"/>
        </w:tabs>
        <w:ind w:left="27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73"/>
        </w:tabs>
        <w:ind w:left="34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33"/>
        </w:tabs>
        <w:ind w:left="3833" w:hanging="360"/>
      </w:pPr>
      <w:rPr>
        <w:rFonts w:ascii="OpenSymbol" w:hAnsi="OpenSymbol" w:cs="OpenSymbol" w:hint="default"/>
      </w:rPr>
    </w:lvl>
  </w:abstractNum>
  <w:abstractNum w:abstractNumId="7">
    <w:nsid w:val="2965319F"/>
    <w:multiLevelType w:val="multilevel"/>
    <w:tmpl w:val="59EE663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AB47F92"/>
    <w:multiLevelType w:val="multilevel"/>
    <w:tmpl w:val="A34ABA58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 w:hint="default"/>
      </w:rPr>
    </w:lvl>
  </w:abstractNum>
  <w:abstractNum w:abstractNumId="9">
    <w:nsid w:val="3436419A"/>
    <w:multiLevelType w:val="multilevel"/>
    <w:tmpl w:val="D6668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C66DE"/>
    <w:multiLevelType w:val="multilevel"/>
    <w:tmpl w:val="46C8BC46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</w:rPr>
    </w:lvl>
  </w:abstractNum>
  <w:abstractNum w:abstractNumId="11">
    <w:nsid w:val="38461335"/>
    <w:multiLevelType w:val="multilevel"/>
    <w:tmpl w:val="2DBC14BA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</w:rPr>
    </w:lvl>
  </w:abstractNum>
  <w:abstractNum w:abstractNumId="12">
    <w:nsid w:val="388C220B"/>
    <w:multiLevelType w:val="multilevel"/>
    <w:tmpl w:val="61C098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nsid w:val="3DDB4C8C"/>
    <w:multiLevelType w:val="multilevel"/>
    <w:tmpl w:val="CCC8B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212E88"/>
    <w:multiLevelType w:val="multilevel"/>
    <w:tmpl w:val="C55E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3EE40328"/>
    <w:multiLevelType w:val="multilevel"/>
    <w:tmpl w:val="647C6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6">
    <w:nsid w:val="3FA30FB1"/>
    <w:multiLevelType w:val="multilevel"/>
    <w:tmpl w:val="3C3E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500D45A0"/>
    <w:multiLevelType w:val="hybridMultilevel"/>
    <w:tmpl w:val="2158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84041"/>
    <w:multiLevelType w:val="multilevel"/>
    <w:tmpl w:val="7FA41BE0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</w:rPr>
    </w:lvl>
  </w:abstractNum>
  <w:abstractNum w:abstractNumId="19">
    <w:nsid w:val="5AEB2774"/>
    <w:multiLevelType w:val="hybridMultilevel"/>
    <w:tmpl w:val="76EE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A6447"/>
    <w:multiLevelType w:val="multilevel"/>
    <w:tmpl w:val="96D88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03053DA"/>
    <w:multiLevelType w:val="hybridMultilevel"/>
    <w:tmpl w:val="176A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C156C"/>
    <w:multiLevelType w:val="multilevel"/>
    <w:tmpl w:val="F7CE3A5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3">
    <w:nsid w:val="607C5300"/>
    <w:multiLevelType w:val="multilevel"/>
    <w:tmpl w:val="0194D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6272C34"/>
    <w:multiLevelType w:val="multilevel"/>
    <w:tmpl w:val="0074D386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 w:hint="default"/>
      </w:rPr>
    </w:lvl>
  </w:abstractNum>
  <w:abstractNum w:abstractNumId="25">
    <w:nsid w:val="6B624B3E"/>
    <w:multiLevelType w:val="hybridMultilevel"/>
    <w:tmpl w:val="BA04B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C7443"/>
    <w:multiLevelType w:val="hybridMultilevel"/>
    <w:tmpl w:val="02A0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A3E6D"/>
    <w:multiLevelType w:val="multilevel"/>
    <w:tmpl w:val="4BA6A424"/>
    <w:lvl w:ilvl="0">
      <w:start w:val="1"/>
      <w:numFmt w:val="decimal"/>
      <w:lvlText w:val="%1."/>
      <w:lvlJc w:val="left"/>
      <w:pPr>
        <w:ind w:left="1143" w:hanging="360"/>
      </w:pPr>
    </w:lvl>
    <w:lvl w:ilvl="1">
      <w:start w:val="1"/>
      <w:numFmt w:val="lowerLetter"/>
      <w:lvlText w:val="%2."/>
      <w:lvlJc w:val="left"/>
      <w:pPr>
        <w:ind w:left="1863" w:hanging="360"/>
      </w:pPr>
    </w:lvl>
    <w:lvl w:ilvl="2">
      <w:start w:val="1"/>
      <w:numFmt w:val="lowerRoman"/>
      <w:lvlText w:val="%3."/>
      <w:lvlJc w:val="right"/>
      <w:pPr>
        <w:ind w:left="2583" w:hanging="180"/>
      </w:pPr>
    </w:lvl>
    <w:lvl w:ilvl="3">
      <w:start w:val="1"/>
      <w:numFmt w:val="decimal"/>
      <w:lvlText w:val="%4."/>
      <w:lvlJc w:val="left"/>
      <w:pPr>
        <w:ind w:left="3303" w:hanging="360"/>
      </w:pPr>
    </w:lvl>
    <w:lvl w:ilvl="4">
      <w:start w:val="1"/>
      <w:numFmt w:val="lowerLetter"/>
      <w:lvlText w:val="%5."/>
      <w:lvlJc w:val="left"/>
      <w:pPr>
        <w:ind w:left="4023" w:hanging="360"/>
      </w:pPr>
    </w:lvl>
    <w:lvl w:ilvl="5">
      <w:start w:val="1"/>
      <w:numFmt w:val="lowerRoman"/>
      <w:lvlText w:val="%6."/>
      <w:lvlJc w:val="right"/>
      <w:pPr>
        <w:ind w:left="4743" w:hanging="180"/>
      </w:pPr>
    </w:lvl>
    <w:lvl w:ilvl="6">
      <w:start w:val="1"/>
      <w:numFmt w:val="decimal"/>
      <w:lvlText w:val="%7."/>
      <w:lvlJc w:val="left"/>
      <w:pPr>
        <w:ind w:left="5463" w:hanging="360"/>
      </w:pPr>
    </w:lvl>
    <w:lvl w:ilvl="7">
      <w:start w:val="1"/>
      <w:numFmt w:val="lowerLetter"/>
      <w:lvlText w:val="%8."/>
      <w:lvlJc w:val="left"/>
      <w:pPr>
        <w:ind w:left="6183" w:hanging="360"/>
      </w:pPr>
    </w:lvl>
    <w:lvl w:ilvl="8">
      <w:start w:val="1"/>
      <w:numFmt w:val="lowerRoman"/>
      <w:lvlText w:val="%9."/>
      <w:lvlJc w:val="right"/>
      <w:pPr>
        <w:ind w:left="6903" w:hanging="180"/>
      </w:pPr>
    </w:lvl>
  </w:abstractNum>
  <w:abstractNum w:abstractNumId="28">
    <w:nsid w:val="72C1224D"/>
    <w:multiLevelType w:val="multilevel"/>
    <w:tmpl w:val="55483614"/>
    <w:lvl w:ilvl="0">
      <w:start w:val="1"/>
      <w:numFmt w:val="bullet"/>
      <w:lvlText w:val=""/>
      <w:lvlJc w:val="left"/>
      <w:pPr>
        <w:ind w:left="12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0" w:hanging="360"/>
      </w:pPr>
      <w:rPr>
        <w:rFonts w:ascii="Wingdings" w:hAnsi="Wingdings" w:cs="Wingdings" w:hint="default"/>
      </w:rPr>
    </w:lvl>
  </w:abstractNum>
  <w:abstractNum w:abstractNumId="29">
    <w:nsid w:val="75674D6D"/>
    <w:multiLevelType w:val="multilevel"/>
    <w:tmpl w:val="2A72A822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 w:hint="default"/>
      </w:rPr>
    </w:lvl>
  </w:abstractNum>
  <w:abstractNum w:abstractNumId="30">
    <w:nsid w:val="787573C2"/>
    <w:multiLevelType w:val="multilevel"/>
    <w:tmpl w:val="48D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7C8428E6"/>
    <w:multiLevelType w:val="multilevel"/>
    <w:tmpl w:val="80C0A700"/>
    <w:lvl w:ilvl="0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58"/>
        </w:tabs>
        <w:ind w:left="135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78"/>
        </w:tabs>
        <w:ind w:left="207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38"/>
        </w:tabs>
        <w:ind w:left="243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98"/>
        </w:tabs>
        <w:ind w:left="279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18"/>
        </w:tabs>
        <w:ind w:left="351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78"/>
        </w:tabs>
        <w:ind w:left="3878" w:hanging="360"/>
      </w:pPr>
      <w:rPr>
        <w:rFonts w:ascii="OpenSymbol" w:hAnsi="OpenSymbol" w:cs="OpenSymbol" w:hint="default"/>
      </w:rPr>
    </w:lvl>
  </w:abstractNum>
  <w:abstractNum w:abstractNumId="32">
    <w:nsid w:val="7CC72BBD"/>
    <w:multiLevelType w:val="multilevel"/>
    <w:tmpl w:val="4C7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29"/>
  </w:num>
  <w:num w:numId="5">
    <w:abstractNumId w:val="24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8"/>
  </w:num>
  <w:num w:numId="13">
    <w:abstractNumId w:val="22"/>
  </w:num>
  <w:num w:numId="14">
    <w:abstractNumId w:val="1"/>
  </w:num>
  <w:num w:numId="15">
    <w:abstractNumId w:val="3"/>
  </w:num>
  <w:num w:numId="16">
    <w:abstractNumId w:val="32"/>
  </w:num>
  <w:num w:numId="17">
    <w:abstractNumId w:val="4"/>
  </w:num>
  <w:num w:numId="18">
    <w:abstractNumId w:val="15"/>
  </w:num>
  <w:num w:numId="19">
    <w:abstractNumId w:val="30"/>
  </w:num>
  <w:num w:numId="20">
    <w:abstractNumId w:val="14"/>
  </w:num>
  <w:num w:numId="21">
    <w:abstractNumId w:val="16"/>
  </w:num>
  <w:num w:numId="22">
    <w:abstractNumId w:val="27"/>
  </w:num>
  <w:num w:numId="23">
    <w:abstractNumId w:val="9"/>
  </w:num>
  <w:num w:numId="24">
    <w:abstractNumId w:val="13"/>
  </w:num>
  <w:num w:numId="25">
    <w:abstractNumId w:val="20"/>
  </w:num>
  <w:num w:numId="26">
    <w:abstractNumId w:val="23"/>
  </w:num>
  <w:num w:numId="27">
    <w:abstractNumId w:val="28"/>
  </w:num>
  <w:num w:numId="28">
    <w:abstractNumId w:val="31"/>
  </w:num>
  <w:num w:numId="29">
    <w:abstractNumId w:val="17"/>
  </w:num>
  <w:num w:numId="30">
    <w:abstractNumId w:val="19"/>
  </w:num>
  <w:num w:numId="31">
    <w:abstractNumId w:val="26"/>
  </w:num>
  <w:num w:numId="32">
    <w:abstractNumId w:val="2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2487"/>
    <w:rsid w:val="000274B4"/>
    <w:rsid w:val="00036F0C"/>
    <w:rsid w:val="000A14BB"/>
    <w:rsid w:val="000A1DF8"/>
    <w:rsid w:val="000C3257"/>
    <w:rsid w:val="001B30CC"/>
    <w:rsid w:val="00227B31"/>
    <w:rsid w:val="0027576A"/>
    <w:rsid w:val="00361EFE"/>
    <w:rsid w:val="00384878"/>
    <w:rsid w:val="003B571F"/>
    <w:rsid w:val="00402433"/>
    <w:rsid w:val="00417352"/>
    <w:rsid w:val="00450856"/>
    <w:rsid w:val="004A0688"/>
    <w:rsid w:val="00575755"/>
    <w:rsid w:val="005A4C93"/>
    <w:rsid w:val="005C7EEC"/>
    <w:rsid w:val="005E3F2A"/>
    <w:rsid w:val="00657956"/>
    <w:rsid w:val="006A2085"/>
    <w:rsid w:val="006A2401"/>
    <w:rsid w:val="006B0AE3"/>
    <w:rsid w:val="006F325B"/>
    <w:rsid w:val="007144E3"/>
    <w:rsid w:val="00746F7F"/>
    <w:rsid w:val="007A4D41"/>
    <w:rsid w:val="00823328"/>
    <w:rsid w:val="008B721A"/>
    <w:rsid w:val="008C4110"/>
    <w:rsid w:val="008D3B51"/>
    <w:rsid w:val="00956146"/>
    <w:rsid w:val="00984668"/>
    <w:rsid w:val="009E5A04"/>
    <w:rsid w:val="00A115AC"/>
    <w:rsid w:val="00B2629C"/>
    <w:rsid w:val="00BA1E1B"/>
    <w:rsid w:val="00BC25BB"/>
    <w:rsid w:val="00BE1D5C"/>
    <w:rsid w:val="00BE4739"/>
    <w:rsid w:val="00C016D3"/>
    <w:rsid w:val="00C07F44"/>
    <w:rsid w:val="00C21B87"/>
    <w:rsid w:val="00C26535"/>
    <w:rsid w:val="00C379FD"/>
    <w:rsid w:val="00C97589"/>
    <w:rsid w:val="00CF7CB3"/>
    <w:rsid w:val="00D043B3"/>
    <w:rsid w:val="00D62487"/>
    <w:rsid w:val="00DB5337"/>
    <w:rsid w:val="00DD3E55"/>
    <w:rsid w:val="00EF41F5"/>
    <w:rsid w:val="00FA435D"/>
    <w:rsid w:val="00FC07F2"/>
    <w:rsid w:val="00FF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1B"/>
  </w:style>
  <w:style w:type="paragraph" w:styleId="1">
    <w:name w:val="heading 1"/>
    <w:basedOn w:val="a0"/>
    <w:next w:val="a1"/>
    <w:rsid w:val="00D62487"/>
    <w:pPr>
      <w:keepNext/>
      <w:numPr>
        <w:numId w:val="1"/>
      </w:numPr>
      <w:spacing w:before="240" w:after="240" w:line="240" w:lineRule="exact"/>
      <w:jc w:val="center"/>
      <w:outlineLvl w:val="0"/>
    </w:pPr>
    <w:rPr>
      <w:rFonts w:cs="Arial"/>
      <w:b/>
      <w:bCs/>
      <w:sz w:val="18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D62487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Heading1Char">
    <w:name w:val="Heading 1 Char"/>
    <w:basedOn w:val="a2"/>
    <w:rsid w:val="00D62487"/>
    <w:rPr>
      <w:rFonts w:ascii="Cambria" w:hAnsi="Cambria"/>
      <w:b/>
      <w:bCs/>
      <w:sz w:val="32"/>
      <w:szCs w:val="32"/>
    </w:rPr>
  </w:style>
  <w:style w:type="character" w:customStyle="1" w:styleId="a5">
    <w:name w:val="Текст выноски Знак"/>
    <w:basedOn w:val="a2"/>
    <w:rsid w:val="00D62487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rsid w:val="00D62487"/>
    <w:rPr>
      <w:rFonts w:eastAsia="Times New Roman"/>
    </w:rPr>
  </w:style>
  <w:style w:type="character" w:customStyle="1" w:styleId="ListLabel2">
    <w:name w:val="ListLabel 2"/>
    <w:rsid w:val="00D62487"/>
  </w:style>
  <w:style w:type="character" w:customStyle="1" w:styleId="WW8Num4z0">
    <w:name w:val="WW8Num4z0"/>
    <w:rsid w:val="00D62487"/>
    <w:rPr>
      <w:rFonts w:ascii="Symbol" w:hAnsi="Symbol"/>
    </w:rPr>
  </w:style>
  <w:style w:type="character" w:customStyle="1" w:styleId="WW8Num4z1">
    <w:name w:val="WW8Num4z1"/>
    <w:rsid w:val="00D62487"/>
    <w:rPr>
      <w:rFonts w:ascii="OpenSymbol;Arial Unicode MS" w:hAnsi="OpenSymbol;Arial Unicode MS"/>
    </w:rPr>
  </w:style>
  <w:style w:type="character" w:customStyle="1" w:styleId="WW8Num3z0">
    <w:name w:val="WW8Num3z0"/>
    <w:rsid w:val="00D62487"/>
    <w:rPr>
      <w:rFonts w:ascii="Symbol" w:hAnsi="Symbol"/>
    </w:rPr>
  </w:style>
  <w:style w:type="character" w:customStyle="1" w:styleId="WW8Num3z1">
    <w:name w:val="WW8Num3z1"/>
    <w:rsid w:val="00D62487"/>
    <w:rPr>
      <w:rFonts w:ascii="OpenSymbol;Arial Unicode MS" w:hAnsi="OpenSymbol;Arial Unicode MS"/>
    </w:rPr>
  </w:style>
  <w:style w:type="character" w:customStyle="1" w:styleId="WW8Num5z0">
    <w:name w:val="WW8Num5z0"/>
    <w:rsid w:val="00D62487"/>
    <w:rPr>
      <w:rFonts w:ascii="Symbol" w:hAnsi="Symbol"/>
    </w:rPr>
  </w:style>
  <w:style w:type="character" w:customStyle="1" w:styleId="WW8Num5z1">
    <w:name w:val="WW8Num5z1"/>
    <w:rsid w:val="00D62487"/>
    <w:rPr>
      <w:rFonts w:ascii="OpenSymbol;Arial Unicode MS" w:hAnsi="OpenSymbol;Arial Unicode MS"/>
    </w:rPr>
  </w:style>
  <w:style w:type="character" w:customStyle="1" w:styleId="WW8Num2z0">
    <w:name w:val="WW8Num2z0"/>
    <w:rsid w:val="00D62487"/>
    <w:rPr>
      <w:rFonts w:ascii="Symbol" w:hAnsi="Symbol"/>
    </w:rPr>
  </w:style>
  <w:style w:type="character" w:customStyle="1" w:styleId="WW8Num2z1">
    <w:name w:val="WW8Num2z1"/>
    <w:rsid w:val="00D62487"/>
    <w:rPr>
      <w:rFonts w:ascii="OpenSymbol;Arial Unicode MS" w:hAnsi="OpenSymbol;Arial Unicode MS"/>
    </w:rPr>
  </w:style>
  <w:style w:type="character" w:customStyle="1" w:styleId="WW8Num6z0">
    <w:name w:val="WW8Num6z0"/>
    <w:rsid w:val="00D62487"/>
    <w:rPr>
      <w:rFonts w:ascii="Symbol" w:hAnsi="Symbol"/>
    </w:rPr>
  </w:style>
  <w:style w:type="character" w:customStyle="1" w:styleId="WW8Num6z1">
    <w:name w:val="WW8Num6z1"/>
    <w:rsid w:val="00D62487"/>
    <w:rPr>
      <w:rFonts w:ascii="OpenSymbol;Arial Unicode MS" w:hAnsi="OpenSymbol;Arial Unicode MS"/>
    </w:rPr>
  </w:style>
  <w:style w:type="character" w:customStyle="1" w:styleId="WW8Num7z0">
    <w:name w:val="WW8Num7z0"/>
    <w:rsid w:val="00D62487"/>
    <w:rPr>
      <w:rFonts w:ascii="Symbol" w:hAnsi="Symbol"/>
    </w:rPr>
  </w:style>
  <w:style w:type="character" w:customStyle="1" w:styleId="WW8Num7z1">
    <w:name w:val="WW8Num7z1"/>
    <w:rsid w:val="00D62487"/>
    <w:rPr>
      <w:rFonts w:ascii="Courier New" w:hAnsi="Courier New"/>
    </w:rPr>
  </w:style>
  <w:style w:type="character" w:customStyle="1" w:styleId="WW8Num8z0">
    <w:name w:val="WW8Num8z0"/>
    <w:rsid w:val="00D62487"/>
    <w:rPr>
      <w:rFonts w:ascii="Symbol" w:hAnsi="Symbol"/>
    </w:rPr>
  </w:style>
  <w:style w:type="character" w:customStyle="1" w:styleId="WW8Num8z1">
    <w:name w:val="WW8Num8z1"/>
    <w:rsid w:val="00D62487"/>
    <w:rPr>
      <w:rFonts w:ascii="Courier New" w:hAnsi="Courier New"/>
    </w:rPr>
  </w:style>
  <w:style w:type="character" w:customStyle="1" w:styleId="WW8Num9z0">
    <w:name w:val="WW8Num9z0"/>
    <w:rsid w:val="00D62487"/>
    <w:rPr>
      <w:rFonts w:ascii="Symbol" w:hAnsi="Symbol"/>
    </w:rPr>
  </w:style>
  <w:style w:type="character" w:customStyle="1" w:styleId="WW8Num9z1">
    <w:name w:val="WW8Num9z1"/>
    <w:rsid w:val="00D62487"/>
    <w:rPr>
      <w:rFonts w:ascii="Courier New" w:hAnsi="Courier New"/>
    </w:rPr>
  </w:style>
  <w:style w:type="character" w:customStyle="1" w:styleId="WW8Num10z0">
    <w:name w:val="WW8Num10z0"/>
    <w:rsid w:val="00D62487"/>
    <w:rPr>
      <w:rFonts w:ascii="Symbol" w:hAnsi="Symbol"/>
    </w:rPr>
  </w:style>
  <w:style w:type="character" w:customStyle="1" w:styleId="WW8Num10z1">
    <w:name w:val="WW8Num10z1"/>
    <w:rsid w:val="00D62487"/>
    <w:rPr>
      <w:rFonts w:ascii="Courier New" w:hAnsi="Courier New"/>
    </w:rPr>
  </w:style>
  <w:style w:type="character" w:customStyle="1" w:styleId="WW8Num11z0">
    <w:name w:val="WW8Num11z0"/>
    <w:rsid w:val="00D62487"/>
    <w:rPr>
      <w:rFonts w:ascii="Symbol" w:hAnsi="Symbol"/>
    </w:rPr>
  </w:style>
  <w:style w:type="character" w:customStyle="1" w:styleId="WW8Num11z1">
    <w:name w:val="WW8Num11z1"/>
    <w:rsid w:val="00D62487"/>
    <w:rPr>
      <w:rFonts w:ascii="OpenSymbol;Arial Unicode MS" w:hAnsi="OpenSymbol;Arial Unicode MS"/>
    </w:rPr>
  </w:style>
  <w:style w:type="character" w:customStyle="1" w:styleId="WW8Num12z0">
    <w:name w:val="WW8Num12z0"/>
    <w:rsid w:val="00D62487"/>
    <w:rPr>
      <w:rFonts w:ascii="Symbol" w:hAnsi="Symbol"/>
    </w:rPr>
  </w:style>
  <w:style w:type="character" w:customStyle="1" w:styleId="WW8Num12z1">
    <w:name w:val="WW8Num12z1"/>
    <w:rsid w:val="00D62487"/>
    <w:rPr>
      <w:rFonts w:ascii="Courier New" w:hAnsi="Courier New"/>
    </w:rPr>
  </w:style>
  <w:style w:type="character" w:customStyle="1" w:styleId="WW8Num13z0">
    <w:name w:val="WW8Num13z0"/>
    <w:rsid w:val="00D62487"/>
    <w:rPr>
      <w:rFonts w:ascii="Symbol" w:hAnsi="Symbol"/>
    </w:rPr>
  </w:style>
  <w:style w:type="character" w:customStyle="1" w:styleId="WW8Num13z1">
    <w:name w:val="WW8Num13z1"/>
    <w:rsid w:val="00D62487"/>
    <w:rPr>
      <w:rFonts w:ascii="Courier New" w:hAnsi="Courier New"/>
    </w:rPr>
  </w:style>
  <w:style w:type="character" w:customStyle="1" w:styleId="WW8Num14z0">
    <w:name w:val="WW8Num14z0"/>
    <w:rsid w:val="00D62487"/>
    <w:rPr>
      <w:rFonts w:ascii="Symbol" w:hAnsi="Symbol"/>
    </w:rPr>
  </w:style>
  <w:style w:type="character" w:customStyle="1" w:styleId="WW8Num14z1">
    <w:name w:val="WW8Num14z1"/>
    <w:rsid w:val="00D62487"/>
    <w:rPr>
      <w:rFonts w:ascii="OpenSymbol;Arial Unicode MS" w:hAnsi="OpenSymbol;Arial Unicode MS"/>
    </w:rPr>
  </w:style>
  <w:style w:type="character" w:customStyle="1" w:styleId="a6">
    <w:name w:val="Маркеры списка"/>
    <w:rsid w:val="00D62487"/>
    <w:rPr>
      <w:rFonts w:ascii="OpenSymbol" w:eastAsia="OpenSymbol" w:hAnsi="OpenSymbol" w:cs="OpenSymbol"/>
    </w:rPr>
  </w:style>
  <w:style w:type="character" w:customStyle="1" w:styleId="ListLabel3">
    <w:name w:val="ListLabel 3"/>
    <w:rsid w:val="00D62487"/>
  </w:style>
  <w:style w:type="character" w:customStyle="1" w:styleId="ListLabel4">
    <w:name w:val="ListLabel 4"/>
    <w:rsid w:val="00D62487"/>
  </w:style>
  <w:style w:type="character" w:customStyle="1" w:styleId="ListLabel5">
    <w:name w:val="ListLabel 5"/>
    <w:rsid w:val="00D62487"/>
  </w:style>
  <w:style w:type="character" w:customStyle="1" w:styleId="ListLabel6">
    <w:name w:val="ListLabel 6"/>
    <w:rsid w:val="00D62487"/>
  </w:style>
  <w:style w:type="character" w:customStyle="1" w:styleId="ListLabel7">
    <w:name w:val="ListLabel 7"/>
    <w:rsid w:val="00D62487"/>
  </w:style>
  <w:style w:type="character" w:customStyle="1" w:styleId="BodyTextChar">
    <w:name w:val="Body Text Char"/>
    <w:basedOn w:val="a2"/>
    <w:rsid w:val="00D62487"/>
  </w:style>
  <w:style w:type="character" w:customStyle="1" w:styleId="TitleChar">
    <w:name w:val="Title Char"/>
    <w:basedOn w:val="a2"/>
    <w:rsid w:val="00D62487"/>
    <w:rPr>
      <w:rFonts w:ascii="Cambria" w:hAnsi="Cambria"/>
      <w:b/>
      <w:bCs/>
      <w:sz w:val="32"/>
      <w:szCs w:val="32"/>
    </w:rPr>
  </w:style>
  <w:style w:type="character" w:customStyle="1" w:styleId="SubtitleChar">
    <w:name w:val="Subtitle Char"/>
    <w:basedOn w:val="a2"/>
    <w:rsid w:val="00D62487"/>
    <w:rPr>
      <w:rFonts w:ascii="Cambria" w:hAnsi="Cambria"/>
      <w:sz w:val="24"/>
      <w:szCs w:val="24"/>
    </w:rPr>
  </w:style>
  <w:style w:type="character" w:customStyle="1" w:styleId="BalloonTextChar">
    <w:name w:val="Balloon Text Char"/>
    <w:basedOn w:val="a2"/>
    <w:rsid w:val="00D62487"/>
    <w:rPr>
      <w:rFonts w:ascii="Times New Roman" w:hAnsi="Times New Roman"/>
      <w:sz w:val="0"/>
      <w:szCs w:val="0"/>
    </w:rPr>
  </w:style>
  <w:style w:type="character" w:customStyle="1" w:styleId="ListLabel8">
    <w:name w:val="ListLabel 8"/>
    <w:rsid w:val="00D62487"/>
    <w:rPr>
      <w:rFonts w:cs="Times New Roman"/>
    </w:rPr>
  </w:style>
  <w:style w:type="character" w:customStyle="1" w:styleId="ListLabel9">
    <w:name w:val="ListLabel 9"/>
    <w:rsid w:val="00D62487"/>
    <w:rPr>
      <w:rFonts w:eastAsia="OpenSymbol"/>
    </w:rPr>
  </w:style>
  <w:style w:type="character" w:customStyle="1" w:styleId="ListLabel10">
    <w:name w:val="ListLabel 10"/>
    <w:rsid w:val="00D62487"/>
    <w:rPr>
      <w:rFonts w:cs="Symbol"/>
    </w:rPr>
  </w:style>
  <w:style w:type="character" w:customStyle="1" w:styleId="ListLabel11">
    <w:name w:val="ListLabel 11"/>
    <w:rsid w:val="00D62487"/>
    <w:rPr>
      <w:rFonts w:cs="OpenSymbol"/>
    </w:rPr>
  </w:style>
  <w:style w:type="character" w:customStyle="1" w:styleId="ListLabel12">
    <w:name w:val="ListLabel 12"/>
    <w:rsid w:val="00D62487"/>
    <w:rPr>
      <w:rFonts w:cs="Courier New"/>
    </w:rPr>
  </w:style>
  <w:style w:type="character" w:customStyle="1" w:styleId="ListLabel13">
    <w:name w:val="ListLabel 13"/>
    <w:rsid w:val="00D62487"/>
    <w:rPr>
      <w:rFonts w:cs="Wingdings"/>
    </w:rPr>
  </w:style>
  <w:style w:type="paragraph" w:customStyle="1" w:styleId="a7">
    <w:name w:val="Заголовок"/>
    <w:basedOn w:val="a0"/>
    <w:next w:val="a1"/>
    <w:rsid w:val="00D624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D62487"/>
    <w:pPr>
      <w:spacing w:after="120"/>
    </w:pPr>
  </w:style>
  <w:style w:type="paragraph" w:styleId="a8">
    <w:name w:val="List"/>
    <w:basedOn w:val="a1"/>
    <w:rsid w:val="00D62487"/>
    <w:rPr>
      <w:rFonts w:cs="Mangal"/>
    </w:rPr>
  </w:style>
  <w:style w:type="paragraph" w:styleId="a9">
    <w:name w:val="Title"/>
    <w:basedOn w:val="a0"/>
    <w:rsid w:val="00D6248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0"/>
    <w:rsid w:val="00D62487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c"/>
    <w:rsid w:val="00D62487"/>
    <w:pPr>
      <w:suppressLineNumbers/>
      <w:spacing w:before="120" w:after="120"/>
      <w:jc w:val="center"/>
    </w:pPr>
    <w:rPr>
      <w:rFonts w:cs="Mangal"/>
      <w:b/>
      <w:bCs/>
      <w:i/>
      <w:iCs/>
      <w:sz w:val="36"/>
      <w:szCs w:val="36"/>
    </w:rPr>
  </w:style>
  <w:style w:type="paragraph" w:styleId="ac">
    <w:name w:val="Subtitle"/>
    <w:basedOn w:val="a7"/>
    <w:next w:val="a1"/>
    <w:rsid w:val="00D62487"/>
    <w:pPr>
      <w:jc w:val="center"/>
    </w:pPr>
    <w:rPr>
      <w:i/>
      <w:iCs/>
    </w:rPr>
  </w:style>
  <w:style w:type="paragraph" w:styleId="10">
    <w:name w:val="index 1"/>
    <w:basedOn w:val="a0"/>
    <w:rsid w:val="00D62487"/>
    <w:pPr>
      <w:ind w:left="220" w:hanging="220"/>
    </w:pPr>
  </w:style>
  <w:style w:type="paragraph" w:styleId="ad">
    <w:name w:val="List Paragraph"/>
    <w:basedOn w:val="a0"/>
    <w:rsid w:val="00D62487"/>
    <w:pPr>
      <w:spacing w:after="0"/>
      <w:ind w:left="720"/>
      <w:contextualSpacing/>
    </w:pPr>
  </w:style>
  <w:style w:type="paragraph" w:customStyle="1" w:styleId="msonormalcxspmiddle">
    <w:name w:val="msonormalcxspmiddle"/>
    <w:basedOn w:val="a0"/>
    <w:rsid w:val="00D62487"/>
    <w:pPr>
      <w:spacing w:before="28" w:after="28"/>
    </w:pPr>
  </w:style>
  <w:style w:type="paragraph" w:styleId="ae">
    <w:name w:val="Balloon Text"/>
    <w:basedOn w:val="a0"/>
    <w:rsid w:val="00D62487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0"/>
    <w:rsid w:val="00D62487"/>
    <w:pPr>
      <w:suppressLineNumbers/>
    </w:pPr>
  </w:style>
  <w:style w:type="paragraph" w:styleId="af0">
    <w:name w:val="header"/>
    <w:basedOn w:val="a"/>
    <w:link w:val="af1"/>
    <w:uiPriority w:val="99"/>
    <w:unhideWhenUsed/>
    <w:rsid w:val="008C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8C4110"/>
  </w:style>
  <w:style w:type="paragraph" w:styleId="af2">
    <w:name w:val="footer"/>
    <w:basedOn w:val="a"/>
    <w:link w:val="af3"/>
    <w:uiPriority w:val="99"/>
    <w:unhideWhenUsed/>
    <w:rsid w:val="008C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8C4110"/>
  </w:style>
  <w:style w:type="paragraph" w:customStyle="1" w:styleId="Default">
    <w:name w:val="Default"/>
    <w:rsid w:val="00C26535"/>
    <w:pPr>
      <w:autoSpaceDE w:val="0"/>
      <w:autoSpaceDN w:val="0"/>
      <w:adjustRightInd w:val="0"/>
      <w:spacing w:after="0" w:line="240" w:lineRule="auto"/>
    </w:pPr>
    <w:rPr>
      <w:rFonts w:ascii="FHIEO F+ Newton C San Pin" w:hAnsi="FHIEO F+ Newton C San Pin" w:cs="FHIEO F+ Newton C San Pin"/>
      <w:color w:val="000000"/>
      <w:sz w:val="24"/>
      <w:szCs w:val="24"/>
    </w:rPr>
  </w:style>
  <w:style w:type="paragraph" w:customStyle="1" w:styleId="af4">
    <w:name w:val="......."/>
    <w:basedOn w:val="Default"/>
    <w:next w:val="Default"/>
    <w:uiPriority w:val="99"/>
    <w:rsid w:val="00C26535"/>
    <w:rPr>
      <w:rFonts w:cstheme="minorBidi"/>
      <w:color w:val="auto"/>
    </w:rPr>
  </w:style>
  <w:style w:type="character" w:styleId="af5">
    <w:name w:val="Strong"/>
    <w:basedOn w:val="a2"/>
    <w:uiPriority w:val="22"/>
    <w:qFormat/>
    <w:rsid w:val="00036F0C"/>
    <w:rPr>
      <w:b/>
      <w:bCs/>
    </w:rPr>
  </w:style>
  <w:style w:type="paragraph" w:customStyle="1" w:styleId="af6">
    <w:name w:val="_...._......."/>
    <w:basedOn w:val="Default"/>
    <w:next w:val="Default"/>
    <w:uiPriority w:val="99"/>
    <w:rsid w:val="00BC25BB"/>
    <w:rPr>
      <w:rFonts w:ascii="COJMB J+ Newton C San Pin" w:hAnsi="COJMB J+ Newton C San Pin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APPO-223-2</dc:creator>
  <cp:lastModifiedBy>Orange_up</cp:lastModifiedBy>
  <cp:revision>28</cp:revision>
  <dcterms:created xsi:type="dcterms:W3CDTF">2013-04-12T12:44:00Z</dcterms:created>
  <dcterms:modified xsi:type="dcterms:W3CDTF">2015-10-22T16:10:00Z</dcterms:modified>
</cp:coreProperties>
</file>