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807" w:rsidRDefault="00FE4807" w:rsidP="006208FC">
      <w:pPr>
        <w:jc w:val="center"/>
      </w:pPr>
      <w:r w:rsidRPr="00031D84">
        <w:t>МОУ "</w:t>
      </w:r>
      <w:proofErr w:type="spellStart"/>
      <w:r w:rsidRPr="00031D84">
        <w:t>Бадарминская</w:t>
      </w:r>
      <w:proofErr w:type="spellEnd"/>
      <w:r w:rsidRPr="00031D84">
        <w:t xml:space="preserve"> средняя общеобразовательная школа"</w:t>
      </w:r>
    </w:p>
    <w:p w:rsidR="00FE4807" w:rsidRDefault="00FE4807" w:rsidP="0046745C"/>
    <w:p w:rsidR="00FE4807" w:rsidRDefault="00FE4807" w:rsidP="0046745C"/>
    <w:p w:rsidR="00FE4807" w:rsidRDefault="00FE4807" w:rsidP="0046745C"/>
    <w:p w:rsidR="00FE4807" w:rsidRDefault="00FE4807" w:rsidP="0046745C"/>
    <w:p w:rsidR="00FE4807" w:rsidRDefault="00FE4807" w:rsidP="0046745C"/>
    <w:p w:rsidR="00FE4807" w:rsidRPr="00031D84" w:rsidRDefault="00FE4807" w:rsidP="0046745C"/>
    <w:p w:rsidR="00FE4807" w:rsidRPr="00031D84" w:rsidRDefault="00FE4807" w:rsidP="0046745C"/>
    <w:p w:rsidR="00FE4807" w:rsidRDefault="00FE4807" w:rsidP="0046745C"/>
    <w:p w:rsidR="00FE4807" w:rsidRDefault="00FE4807" w:rsidP="0046745C"/>
    <w:p w:rsidR="00FE4807" w:rsidRDefault="00FE4807" w:rsidP="0046745C"/>
    <w:p w:rsidR="00FE4807" w:rsidRDefault="00FE4807" w:rsidP="0046745C"/>
    <w:p w:rsidR="00FE4807" w:rsidRPr="00031D84" w:rsidRDefault="00FE4807" w:rsidP="006208FC">
      <w:pPr>
        <w:jc w:val="center"/>
        <w:rPr>
          <w:b/>
          <w:sz w:val="44"/>
          <w:szCs w:val="44"/>
        </w:rPr>
      </w:pPr>
      <w:r w:rsidRPr="00031D84">
        <w:rPr>
          <w:b/>
          <w:sz w:val="44"/>
          <w:szCs w:val="44"/>
        </w:rPr>
        <w:t>Использование технологии</w:t>
      </w:r>
    </w:p>
    <w:p w:rsidR="00FE4807" w:rsidRPr="00031D84" w:rsidRDefault="00FE4807" w:rsidP="006208FC">
      <w:pPr>
        <w:jc w:val="center"/>
        <w:rPr>
          <w:b/>
          <w:sz w:val="44"/>
          <w:szCs w:val="44"/>
        </w:rPr>
      </w:pPr>
      <w:r w:rsidRPr="00031D84">
        <w:rPr>
          <w:b/>
          <w:sz w:val="44"/>
          <w:szCs w:val="44"/>
        </w:rPr>
        <w:t>развития критического мышления</w:t>
      </w:r>
    </w:p>
    <w:p w:rsidR="00FE4807" w:rsidRPr="00031D84" w:rsidRDefault="00FE4807" w:rsidP="006208FC">
      <w:pPr>
        <w:jc w:val="center"/>
        <w:rPr>
          <w:b/>
          <w:sz w:val="44"/>
          <w:szCs w:val="44"/>
        </w:rPr>
      </w:pPr>
      <w:r w:rsidRPr="00031D84">
        <w:rPr>
          <w:b/>
          <w:sz w:val="44"/>
          <w:szCs w:val="44"/>
        </w:rPr>
        <w:t>для активизации мыслительной деятельности</w:t>
      </w:r>
    </w:p>
    <w:p w:rsidR="00FE4807" w:rsidRDefault="00FE4807" w:rsidP="006208FC">
      <w:pPr>
        <w:jc w:val="center"/>
        <w:rPr>
          <w:b/>
          <w:sz w:val="44"/>
          <w:szCs w:val="44"/>
        </w:rPr>
      </w:pPr>
      <w:r w:rsidRPr="00031D84">
        <w:rPr>
          <w:b/>
          <w:sz w:val="44"/>
          <w:szCs w:val="44"/>
        </w:rPr>
        <w:t>младших школьников</w:t>
      </w:r>
    </w:p>
    <w:p w:rsidR="00FE4807" w:rsidRDefault="00FE4807" w:rsidP="006208FC">
      <w:pPr>
        <w:jc w:val="center"/>
        <w:rPr>
          <w:b/>
          <w:sz w:val="44"/>
          <w:szCs w:val="44"/>
        </w:rPr>
      </w:pPr>
    </w:p>
    <w:p w:rsidR="00FE4807" w:rsidRPr="00031D84" w:rsidRDefault="00FE4807" w:rsidP="0046745C">
      <w:pPr>
        <w:rPr>
          <w:b/>
          <w:sz w:val="44"/>
          <w:szCs w:val="44"/>
        </w:rPr>
      </w:pPr>
    </w:p>
    <w:p w:rsidR="00FE4807" w:rsidRPr="00031D84" w:rsidRDefault="00FE4807" w:rsidP="0046745C">
      <w:pPr>
        <w:rPr>
          <w:b/>
          <w:sz w:val="44"/>
          <w:szCs w:val="44"/>
        </w:rPr>
      </w:pPr>
    </w:p>
    <w:p w:rsidR="00FE4807" w:rsidRPr="00031D84" w:rsidRDefault="00FE4807" w:rsidP="0046745C">
      <w:pPr>
        <w:rPr>
          <w:b/>
          <w:sz w:val="44"/>
          <w:szCs w:val="44"/>
        </w:rPr>
      </w:pPr>
    </w:p>
    <w:p w:rsidR="00FE4807" w:rsidRPr="00F65CE1" w:rsidRDefault="00FE4807" w:rsidP="0046745C">
      <w:pPr>
        <w:rPr>
          <w:sz w:val="44"/>
          <w:szCs w:val="44"/>
        </w:rPr>
      </w:pPr>
    </w:p>
    <w:p w:rsidR="00FE4807" w:rsidRDefault="00FE4807" w:rsidP="0046745C"/>
    <w:p w:rsidR="00FE4807" w:rsidRDefault="00FE4807" w:rsidP="0046745C"/>
    <w:p w:rsidR="00FE4807" w:rsidRDefault="00FE4807" w:rsidP="0046745C"/>
    <w:p w:rsidR="00FE4807" w:rsidRDefault="00FE4807" w:rsidP="0046745C"/>
    <w:p w:rsidR="00FE4807" w:rsidRPr="00031D84" w:rsidRDefault="00FE4807" w:rsidP="0046745C"/>
    <w:p w:rsidR="00FE4807" w:rsidRPr="00031D84" w:rsidRDefault="00FE4807" w:rsidP="006208FC">
      <w:pPr>
        <w:jc w:val="right"/>
      </w:pPr>
      <w:proofErr w:type="spellStart"/>
      <w:r w:rsidRPr="00031D84">
        <w:t>Любочко</w:t>
      </w:r>
      <w:proofErr w:type="spellEnd"/>
      <w:r w:rsidRPr="00031D84">
        <w:t xml:space="preserve"> Т.М.</w:t>
      </w:r>
    </w:p>
    <w:p w:rsidR="00FE4807" w:rsidRDefault="00FE4807" w:rsidP="006208FC">
      <w:pPr>
        <w:jc w:val="right"/>
      </w:pPr>
      <w:r>
        <w:t>учитель начальных классов</w:t>
      </w:r>
    </w:p>
    <w:p w:rsidR="00FE4807" w:rsidRDefault="00FE4807" w:rsidP="0046745C"/>
    <w:p w:rsidR="00FE4807" w:rsidRDefault="00FE4807" w:rsidP="0046745C"/>
    <w:p w:rsidR="00FE4807" w:rsidRDefault="00FE4807" w:rsidP="0046745C"/>
    <w:p w:rsidR="00FE4807" w:rsidRDefault="00FE4807" w:rsidP="0046745C"/>
    <w:p w:rsidR="00FE4807" w:rsidRDefault="00FE4807" w:rsidP="0046745C"/>
    <w:p w:rsidR="00FE4807" w:rsidRDefault="00FE4807" w:rsidP="0046745C"/>
    <w:p w:rsidR="00FE4807" w:rsidRDefault="00FE4807" w:rsidP="0046745C"/>
    <w:p w:rsidR="00FE4807" w:rsidRDefault="00FE4807" w:rsidP="0046745C"/>
    <w:p w:rsidR="00FE4807" w:rsidRDefault="00FE4807" w:rsidP="0046745C"/>
    <w:p w:rsidR="00FE4807" w:rsidRDefault="00FE4807" w:rsidP="0046745C"/>
    <w:p w:rsidR="00FE4807" w:rsidRDefault="00FE4807" w:rsidP="0046745C"/>
    <w:p w:rsidR="006208FC" w:rsidRDefault="006208FC" w:rsidP="0046745C">
      <w:pPr>
        <w:rPr>
          <w:sz w:val="40"/>
          <w:szCs w:val="40"/>
        </w:rPr>
      </w:pPr>
    </w:p>
    <w:p w:rsidR="006208FC" w:rsidRDefault="006208FC" w:rsidP="0046745C">
      <w:pPr>
        <w:rPr>
          <w:sz w:val="40"/>
          <w:szCs w:val="40"/>
        </w:rPr>
      </w:pPr>
    </w:p>
    <w:p w:rsidR="00FE4807" w:rsidRPr="00C14042" w:rsidRDefault="00FE4807" w:rsidP="006208FC">
      <w:pPr>
        <w:jc w:val="center"/>
        <w:rPr>
          <w:sz w:val="40"/>
          <w:szCs w:val="40"/>
        </w:rPr>
      </w:pPr>
      <w:r w:rsidRPr="00031D84">
        <w:rPr>
          <w:sz w:val="40"/>
          <w:szCs w:val="40"/>
        </w:rPr>
        <w:t xml:space="preserve">п. </w:t>
      </w:r>
      <w:proofErr w:type="spellStart"/>
      <w:r w:rsidRPr="00031D84">
        <w:rPr>
          <w:sz w:val="40"/>
          <w:szCs w:val="40"/>
        </w:rPr>
        <w:t>Бадарминск</w:t>
      </w:r>
      <w:proofErr w:type="spellEnd"/>
      <w:r w:rsidRPr="00031D84">
        <w:rPr>
          <w:sz w:val="40"/>
          <w:szCs w:val="40"/>
        </w:rPr>
        <w:t xml:space="preserve"> </w:t>
      </w:r>
      <w:r>
        <w:rPr>
          <w:sz w:val="40"/>
          <w:szCs w:val="40"/>
        </w:rPr>
        <w:t>2014 г.</w:t>
      </w:r>
    </w:p>
    <w:p w:rsidR="00FE4807" w:rsidRDefault="00FE4807" w:rsidP="0046745C"/>
    <w:p w:rsidR="006208FC" w:rsidRDefault="00FE4807" w:rsidP="0046745C">
      <w:pPr>
        <w:rPr>
          <w:sz w:val="28"/>
          <w:szCs w:val="28"/>
        </w:rPr>
      </w:pPr>
      <w:r w:rsidRPr="00C14042">
        <w:rPr>
          <w:sz w:val="28"/>
          <w:szCs w:val="28"/>
        </w:rPr>
        <w:lastRenderedPageBreak/>
        <w:t xml:space="preserve">        </w:t>
      </w:r>
    </w:p>
    <w:p w:rsidR="006208FC" w:rsidRDefault="006208FC" w:rsidP="0046745C">
      <w:pPr>
        <w:rPr>
          <w:sz w:val="28"/>
          <w:szCs w:val="28"/>
        </w:rPr>
      </w:pPr>
    </w:p>
    <w:p w:rsidR="00FE4807" w:rsidRPr="00C14042" w:rsidRDefault="00FE4807" w:rsidP="0046745C">
      <w:pPr>
        <w:rPr>
          <w:sz w:val="28"/>
          <w:szCs w:val="28"/>
        </w:rPr>
      </w:pPr>
      <w:r w:rsidRPr="00C14042">
        <w:rPr>
          <w:sz w:val="28"/>
          <w:szCs w:val="28"/>
        </w:rPr>
        <w:t xml:space="preserve">  Целью модернизации российского образования является достижение нового качества, которое бы соответствовало актуальным запросам современной жизни. </w:t>
      </w:r>
    </w:p>
    <w:p w:rsidR="00FE4807" w:rsidRPr="00C14042" w:rsidRDefault="00FE4807" w:rsidP="0046745C">
      <w:pPr>
        <w:rPr>
          <w:sz w:val="28"/>
          <w:szCs w:val="28"/>
        </w:rPr>
      </w:pPr>
      <w:r w:rsidRPr="00C14042">
        <w:rPr>
          <w:sz w:val="28"/>
          <w:szCs w:val="28"/>
        </w:rPr>
        <w:t xml:space="preserve">          «Принципиальным отличием образовательных стандартов второго поколения является их ориентации на результаты образования». «Процесс учения понимается не только как усвоение системы знаний, умений и навыков, составляющих инструментальную основу компетенций учащихся, но и как процесс развития личности, обретения духовно-нравственного и социального опыта». (Стандарты второго поколения)</w:t>
      </w:r>
    </w:p>
    <w:p w:rsidR="00FE4807" w:rsidRPr="00C14042" w:rsidRDefault="00FE4807" w:rsidP="0046745C">
      <w:pPr>
        <w:rPr>
          <w:sz w:val="28"/>
          <w:szCs w:val="28"/>
        </w:rPr>
      </w:pPr>
      <w:r w:rsidRPr="00C14042">
        <w:rPr>
          <w:sz w:val="28"/>
          <w:szCs w:val="28"/>
        </w:rPr>
        <w:t xml:space="preserve">           А значит одно из главных требований к условиям реализации общеобразовательных программ - проектирование учителем личностно-ориентированного урока. Основными условиями построения такого урока считаются приоритет индивидуальности, вариативности, открытости. </w:t>
      </w:r>
    </w:p>
    <w:p w:rsidR="00FE4807" w:rsidRPr="00C14042" w:rsidRDefault="00FE4807" w:rsidP="0046745C">
      <w:pPr>
        <w:rPr>
          <w:sz w:val="28"/>
          <w:szCs w:val="28"/>
        </w:rPr>
      </w:pPr>
      <w:r w:rsidRPr="00C14042">
        <w:rPr>
          <w:sz w:val="28"/>
          <w:szCs w:val="28"/>
        </w:rPr>
        <w:t xml:space="preserve">           Приоритет </w:t>
      </w:r>
      <w:r w:rsidRPr="00C14042">
        <w:rPr>
          <w:b/>
          <w:bCs/>
          <w:sz w:val="28"/>
          <w:szCs w:val="28"/>
        </w:rPr>
        <w:t>индивидуальности</w:t>
      </w:r>
      <w:r w:rsidRPr="00C14042">
        <w:rPr>
          <w:sz w:val="28"/>
          <w:szCs w:val="28"/>
        </w:rPr>
        <w:t xml:space="preserve"> предполагает признание ученика основным участником образовательного процесса, самоценного и личностно значимого субъективного опыта. </w:t>
      </w:r>
    </w:p>
    <w:p w:rsidR="00FE4807" w:rsidRPr="00C14042" w:rsidRDefault="00FE4807" w:rsidP="0046745C">
      <w:pPr>
        <w:rPr>
          <w:sz w:val="28"/>
          <w:szCs w:val="28"/>
        </w:rPr>
      </w:pPr>
      <w:r w:rsidRPr="00C14042">
        <w:rPr>
          <w:sz w:val="28"/>
          <w:szCs w:val="28"/>
        </w:rPr>
        <w:t xml:space="preserve">           Условие </w:t>
      </w:r>
      <w:r w:rsidRPr="00C14042">
        <w:rPr>
          <w:b/>
          <w:bCs/>
          <w:sz w:val="28"/>
          <w:szCs w:val="28"/>
        </w:rPr>
        <w:t>вариативности</w:t>
      </w:r>
      <w:r w:rsidRPr="00C14042">
        <w:rPr>
          <w:sz w:val="28"/>
          <w:szCs w:val="28"/>
        </w:rPr>
        <w:t xml:space="preserve"> предполагает определённую позицию учителя, обеспечивающую самореализацию каждого ученика в обучении.</w:t>
      </w:r>
    </w:p>
    <w:p w:rsidR="00FE4807" w:rsidRPr="00C14042" w:rsidRDefault="00FE4807" w:rsidP="0046745C">
      <w:pPr>
        <w:rPr>
          <w:sz w:val="28"/>
          <w:szCs w:val="28"/>
          <w:lang w:eastAsia="ru-RU"/>
        </w:rPr>
      </w:pPr>
      <w:r w:rsidRPr="00C14042">
        <w:rPr>
          <w:color w:val="000000"/>
          <w:sz w:val="28"/>
          <w:szCs w:val="28"/>
        </w:rPr>
        <w:t xml:space="preserve">     </w:t>
      </w:r>
      <w:r w:rsidRPr="00C14042">
        <w:rPr>
          <w:sz w:val="28"/>
          <w:szCs w:val="28"/>
          <w:lang w:eastAsia="ru-RU"/>
        </w:rPr>
        <w:t xml:space="preserve">    Условие </w:t>
      </w:r>
      <w:r w:rsidRPr="00C14042">
        <w:rPr>
          <w:b/>
          <w:bCs/>
          <w:sz w:val="28"/>
          <w:szCs w:val="28"/>
          <w:lang w:eastAsia="ru-RU"/>
        </w:rPr>
        <w:t xml:space="preserve">открытости </w:t>
      </w:r>
      <w:r w:rsidRPr="00C14042">
        <w:rPr>
          <w:sz w:val="28"/>
          <w:szCs w:val="28"/>
          <w:lang w:eastAsia="ru-RU"/>
        </w:rPr>
        <w:t xml:space="preserve">предполагает использование на уроке разнообразных видов общения: учитель-ученик, ученик-ученик, учитель - ученики и т.д. Условие открытости предполагает и совместный поиск истины: умение принять другую точку зрения, взаимопонимание. </w:t>
      </w:r>
    </w:p>
    <w:p w:rsidR="00FE4807" w:rsidRPr="00C14042" w:rsidRDefault="00FE4807" w:rsidP="0046745C">
      <w:pPr>
        <w:rPr>
          <w:sz w:val="28"/>
          <w:szCs w:val="28"/>
          <w:lang w:eastAsia="ru-RU"/>
        </w:rPr>
      </w:pPr>
      <w:r w:rsidRPr="00C14042">
        <w:rPr>
          <w:sz w:val="28"/>
          <w:szCs w:val="28"/>
        </w:rPr>
        <w:t xml:space="preserve">           Таким образом, возникла необходимость использовать в своей  педагогической деятельности новые приёмы и современные образовательные технологии. Меня заинтересовала технология «развития  критического мышления», так как</w:t>
      </w:r>
      <w:r w:rsidRPr="00C14042">
        <w:rPr>
          <w:sz w:val="28"/>
          <w:szCs w:val="28"/>
          <w:lang w:eastAsia="ru-RU"/>
        </w:rPr>
        <w:t xml:space="preserve">   данная технология направлена на личностно-ориентированное обучение. Технология позволяет строить учебный процесс на научно-обоснованных закономерностях взаимодействия личности и информации, направлена на развитие навыков работы с информацией, умений анализировать и применять данную информацию, активизировать мыслительную деятельность обучающихся. </w:t>
      </w:r>
    </w:p>
    <w:p w:rsidR="00FE4807" w:rsidRPr="00C14042" w:rsidRDefault="00FE4807" w:rsidP="0046745C">
      <w:pPr>
        <w:rPr>
          <w:sz w:val="28"/>
          <w:szCs w:val="28"/>
          <w:lang w:eastAsia="ru-RU"/>
        </w:rPr>
      </w:pPr>
      <w:r w:rsidRPr="00C14042">
        <w:rPr>
          <w:sz w:val="28"/>
          <w:szCs w:val="28"/>
          <w:lang w:eastAsia="ru-RU"/>
        </w:rPr>
        <w:t xml:space="preserve">          Что такое критическое мышление?</w:t>
      </w:r>
    </w:p>
    <w:p w:rsidR="00FE4807" w:rsidRPr="00C14042" w:rsidRDefault="00FE4807" w:rsidP="0046745C">
      <w:pPr>
        <w:rPr>
          <w:sz w:val="28"/>
          <w:szCs w:val="28"/>
          <w:lang w:eastAsia="ru-RU"/>
        </w:rPr>
      </w:pPr>
      <w:r w:rsidRPr="00C14042">
        <w:rPr>
          <w:sz w:val="28"/>
          <w:szCs w:val="28"/>
          <w:lang w:eastAsia="ru-RU"/>
        </w:rPr>
        <w:t>Авторы данной технологии предлагают своё определение критического мышления: «Думать критически означает проявлять любознательность и использовать исследовательские методы: ставить перед собой вопросы и осуществлять планомерный поиск ответов. Критическое мышление работает на многих уровнях, не довольствуясь фактами, а вскрывая причины и следствия этих фактов.»</w:t>
      </w:r>
    </w:p>
    <w:p w:rsidR="00FE4807" w:rsidRPr="00C14042" w:rsidRDefault="00FE4807" w:rsidP="0046745C">
      <w:pPr>
        <w:rPr>
          <w:sz w:val="28"/>
          <w:szCs w:val="28"/>
          <w:lang w:eastAsia="ru-RU"/>
        </w:rPr>
      </w:pPr>
      <w:r w:rsidRPr="00C14042">
        <w:rPr>
          <w:sz w:val="28"/>
          <w:szCs w:val="28"/>
          <w:lang w:eastAsia="ru-RU"/>
        </w:rPr>
        <w:t xml:space="preserve">           Технология развития критического мышления через чтение и письмо разработана в конце XX века в США (Ч. Темпл, Д. </w:t>
      </w:r>
      <w:proofErr w:type="spellStart"/>
      <w:r w:rsidRPr="00C14042">
        <w:rPr>
          <w:sz w:val="28"/>
          <w:szCs w:val="28"/>
          <w:lang w:eastAsia="ru-RU"/>
        </w:rPr>
        <w:t>Стил</w:t>
      </w:r>
      <w:proofErr w:type="spellEnd"/>
      <w:r w:rsidRPr="00C14042">
        <w:rPr>
          <w:sz w:val="28"/>
          <w:szCs w:val="28"/>
          <w:lang w:eastAsia="ru-RU"/>
        </w:rPr>
        <w:t xml:space="preserve">, К. </w:t>
      </w:r>
      <w:proofErr w:type="spellStart"/>
      <w:r w:rsidRPr="00C14042">
        <w:rPr>
          <w:sz w:val="28"/>
          <w:szCs w:val="28"/>
          <w:lang w:eastAsia="ru-RU"/>
        </w:rPr>
        <w:t>Мередит</w:t>
      </w:r>
      <w:proofErr w:type="spellEnd"/>
      <w:r w:rsidRPr="00C14042">
        <w:rPr>
          <w:sz w:val="28"/>
          <w:szCs w:val="28"/>
          <w:lang w:eastAsia="ru-RU"/>
        </w:rPr>
        <w:t xml:space="preserve">). В ней синтезированы идеи и методы отечественных технологий, коллективных и групповых способов обучения, а также сотрудничества, развивающего обучения; она является общепедагогической, </w:t>
      </w:r>
      <w:proofErr w:type="spellStart"/>
      <w:r w:rsidRPr="00C14042">
        <w:rPr>
          <w:sz w:val="28"/>
          <w:szCs w:val="28"/>
          <w:lang w:eastAsia="ru-RU"/>
        </w:rPr>
        <w:t>надпредметной</w:t>
      </w:r>
      <w:proofErr w:type="spellEnd"/>
      <w:r w:rsidRPr="00C14042">
        <w:rPr>
          <w:sz w:val="28"/>
          <w:szCs w:val="28"/>
          <w:lang w:eastAsia="ru-RU"/>
        </w:rPr>
        <w:t>.</w:t>
      </w:r>
    </w:p>
    <w:p w:rsidR="00FE4807" w:rsidRPr="00C14042" w:rsidRDefault="00FE4807" w:rsidP="0046745C">
      <w:pPr>
        <w:rPr>
          <w:b/>
          <w:bCs/>
          <w:sz w:val="28"/>
          <w:szCs w:val="28"/>
          <w:lang w:eastAsia="ru-RU"/>
        </w:rPr>
      </w:pPr>
      <w:r w:rsidRPr="00C14042">
        <w:rPr>
          <w:b/>
          <w:bCs/>
          <w:sz w:val="28"/>
          <w:szCs w:val="28"/>
          <w:lang w:eastAsia="ru-RU"/>
        </w:rPr>
        <w:lastRenderedPageBreak/>
        <w:t xml:space="preserve">          Какие цели и задачи ставит данная технология?</w:t>
      </w:r>
    </w:p>
    <w:p w:rsidR="00FE4807" w:rsidRPr="00C14042" w:rsidRDefault="00FE4807" w:rsidP="0046745C">
      <w:pPr>
        <w:rPr>
          <w:sz w:val="28"/>
          <w:szCs w:val="28"/>
          <w:lang w:eastAsia="ru-RU"/>
        </w:rPr>
      </w:pPr>
      <w:r w:rsidRPr="00C14042">
        <w:rPr>
          <w:sz w:val="28"/>
          <w:szCs w:val="28"/>
          <w:lang w:eastAsia="ru-RU"/>
        </w:rPr>
        <w:t>Формирование нового стиля мышления.</w:t>
      </w:r>
    </w:p>
    <w:p w:rsidR="00FE4807" w:rsidRPr="00C14042" w:rsidRDefault="00FE4807" w:rsidP="0046745C">
      <w:pPr>
        <w:rPr>
          <w:sz w:val="28"/>
          <w:szCs w:val="28"/>
          <w:lang w:eastAsia="ru-RU"/>
        </w:rPr>
      </w:pPr>
      <w:r w:rsidRPr="00C14042">
        <w:rPr>
          <w:sz w:val="28"/>
          <w:szCs w:val="28"/>
          <w:lang w:eastAsia="ru-RU"/>
        </w:rPr>
        <w:t xml:space="preserve">Развитие таких базовых качеств личности, как критическое мышление, </w:t>
      </w:r>
      <w:proofErr w:type="spellStart"/>
      <w:r w:rsidRPr="00C14042">
        <w:rPr>
          <w:sz w:val="28"/>
          <w:szCs w:val="28"/>
          <w:lang w:eastAsia="ru-RU"/>
        </w:rPr>
        <w:t>коммуникативность</w:t>
      </w:r>
      <w:proofErr w:type="spellEnd"/>
      <w:r w:rsidRPr="00C14042">
        <w:rPr>
          <w:sz w:val="28"/>
          <w:szCs w:val="28"/>
          <w:lang w:eastAsia="ru-RU"/>
        </w:rPr>
        <w:t xml:space="preserve">, </w:t>
      </w:r>
      <w:proofErr w:type="spellStart"/>
      <w:r w:rsidRPr="00C14042">
        <w:rPr>
          <w:sz w:val="28"/>
          <w:szCs w:val="28"/>
          <w:lang w:eastAsia="ru-RU"/>
        </w:rPr>
        <w:t>креативность</w:t>
      </w:r>
      <w:proofErr w:type="spellEnd"/>
      <w:r w:rsidRPr="00C14042">
        <w:rPr>
          <w:sz w:val="28"/>
          <w:szCs w:val="28"/>
          <w:lang w:eastAsia="ru-RU"/>
        </w:rPr>
        <w:t>, мобильность.</w:t>
      </w:r>
    </w:p>
    <w:p w:rsidR="00FE4807" w:rsidRPr="00C14042" w:rsidRDefault="00FE4807" w:rsidP="0046745C">
      <w:pPr>
        <w:rPr>
          <w:sz w:val="28"/>
          <w:szCs w:val="28"/>
          <w:lang w:eastAsia="ru-RU"/>
        </w:rPr>
      </w:pPr>
      <w:r w:rsidRPr="00C14042">
        <w:rPr>
          <w:sz w:val="28"/>
          <w:szCs w:val="28"/>
          <w:lang w:eastAsia="ru-RU"/>
        </w:rPr>
        <w:t>Развитие аналитического, критического мышления.</w:t>
      </w:r>
    </w:p>
    <w:p w:rsidR="00FE4807" w:rsidRPr="00C14042" w:rsidRDefault="00FE4807" w:rsidP="0046745C">
      <w:pPr>
        <w:rPr>
          <w:sz w:val="28"/>
          <w:szCs w:val="28"/>
          <w:lang w:eastAsia="ru-RU"/>
        </w:rPr>
      </w:pPr>
      <w:r w:rsidRPr="00C14042">
        <w:rPr>
          <w:sz w:val="28"/>
          <w:szCs w:val="28"/>
          <w:lang w:eastAsia="ru-RU"/>
        </w:rPr>
        <w:t>Формирование культуры чтения, включающей в себя умение ориентироваться в источниках информации.</w:t>
      </w:r>
    </w:p>
    <w:p w:rsidR="00FE4807" w:rsidRPr="00C14042" w:rsidRDefault="00FE4807" w:rsidP="0046745C">
      <w:pPr>
        <w:rPr>
          <w:sz w:val="28"/>
          <w:szCs w:val="28"/>
          <w:lang w:eastAsia="ru-RU"/>
        </w:rPr>
      </w:pPr>
      <w:r w:rsidRPr="00C14042">
        <w:rPr>
          <w:sz w:val="28"/>
          <w:szCs w:val="28"/>
          <w:lang w:eastAsia="ru-RU"/>
        </w:rPr>
        <w:t>Стимулирование самостоятельной поисковой творческой деятельности, запуск механизмов самообразования и самоорганизации.</w:t>
      </w:r>
    </w:p>
    <w:p w:rsidR="00FE4807" w:rsidRPr="00C14042" w:rsidRDefault="00FE4807" w:rsidP="0046745C">
      <w:pPr>
        <w:rPr>
          <w:sz w:val="28"/>
          <w:szCs w:val="28"/>
        </w:rPr>
      </w:pPr>
      <w:r w:rsidRPr="00C14042">
        <w:rPr>
          <w:sz w:val="28"/>
          <w:szCs w:val="28"/>
        </w:rPr>
        <w:t xml:space="preserve">          Я пришла к выводу, что  технология развития критического мышления актуальна, ее применение позволяет активизировать мыслительную деятельность обучающихся, оживить урок, сделать его увлекательным и эмоциональным.</w:t>
      </w:r>
    </w:p>
    <w:p w:rsidR="00FE4807" w:rsidRPr="00C14042" w:rsidRDefault="00FE4807" w:rsidP="0046745C">
      <w:pPr>
        <w:rPr>
          <w:sz w:val="28"/>
          <w:szCs w:val="28"/>
        </w:rPr>
      </w:pPr>
      <w:r w:rsidRPr="00C14042">
        <w:rPr>
          <w:sz w:val="28"/>
          <w:szCs w:val="28"/>
        </w:rPr>
        <w:t xml:space="preserve">После анализа литературы по интересующему вопросу была выдвинута </w:t>
      </w:r>
      <w:r w:rsidRPr="00C14042">
        <w:rPr>
          <w:b/>
          <w:bCs/>
          <w:sz w:val="28"/>
          <w:szCs w:val="28"/>
        </w:rPr>
        <w:t>гипотеза:</w:t>
      </w:r>
      <w:r w:rsidRPr="00C14042">
        <w:rPr>
          <w:sz w:val="28"/>
          <w:szCs w:val="28"/>
        </w:rPr>
        <w:t xml:space="preserve"> если систематически использовать методы и приёмы технологии развития критического мышления, то можно активизировать мыслительную деятельность обучающихся, а именно: </w:t>
      </w:r>
    </w:p>
    <w:p w:rsidR="00FE4807" w:rsidRPr="00C14042" w:rsidRDefault="00FE4807" w:rsidP="0046745C">
      <w:pPr>
        <w:rPr>
          <w:sz w:val="28"/>
          <w:szCs w:val="28"/>
        </w:rPr>
      </w:pPr>
      <w:r w:rsidRPr="00C14042">
        <w:rPr>
          <w:sz w:val="28"/>
          <w:szCs w:val="28"/>
        </w:rPr>
        <w:t xml:space="preserve">умение ставить вопросы; </w:t>
      </w:r>
    </w:p>
    <w:p w:rsidR="00FE4807" w:rsidRPr="00C14042" w:rsidRDefault="00FE4807" w:rsidP="0046745C">
      <w:pPr>
        <w:rPr>
          <w:sz w:val="28"/>
          <w:szCs w:val="28"/>
        </w:rPr>
      </w:pPr>
      <w:r w:rsidRPr="00C14042">
        <w:rPr>
          <w:sz w:val="28"/>
          <w:szCs w:val="28"/>
        </w:rPr>
        <w:t xml:space="preserve">умение выделить главное; </w:t>
      </w:r>
    </w:p>
    <w:p w:rsidR="00FE4807" w:rsidRPr="00C14042" w:rsidRDefault="00FE4807" w:rsidP="0046745C">
      <w:pPr>
        <w:rPr>
          <w:sz w:val="28"/>
          <w:szCs w:val="28"/>
        </w:rPr>
      </w:pPr>
      <w:r w:rsidRPr="00C14042">
        <w:rPr>
          <w:sz w:val="28"/>
          <w:szCs w:val="28"/>
        </w:rPr>
        <w:t xml:space="preserve">умение делать сравнение; </w:t>
      </w:r>
    </w:p>
    <w:p w:rsidR="00FE4807" w:rsidRPr="00C14042" w:rsidRDefault="00FE4807" w:rsidP="0046745C">
      <w:pPr>
        <w:rPr>
          <w:sz w:val="28"/>
          <w:szCs w:val="28"/>
        </w:rPr>
      </w:pPr>
      <w:r w:rsidRPr="00C14042">
        <w:rPr>
          <w:sz w:val="28"/>
          <w:szCs w:val="28"/>
        </w:rPr>
        <w:t xml:space="preserve">умение устанавливать причинно – следственные связи и делать умозаключения; </w:t>
      </w:r>
    </w:p>
    <w:p w:rsidR="00FE4807" w:rsidRPr="00C14042" w:rsidRDefault="00FE4807" w:rsidP="0046745C">
      <w:pPr>
        <w:rPr>
          <w:sz w:val="28"/>
          <w:szCs w:val="28"/>
        </w:rPr>
      </w:pPr>
      <w:r w:rsidRPr="00C14042">
        <w:rPr>
          <w:sz w:val="28"/>
          <w:szCs w:val="28"/>
        </w:rPr>
        <w:t xml:space="preserve">умение видеть смысл в информации, понимать проблему в целом; </w:t>
      </w:r>
    </w:p>
    <w:p w:rsidR="00FE4807" w:rsidRPr="00C14042" w:rsidRDefault="00FE4807" w:rsidP="0046745C">
      <w:pPr>
        <w:rPr>
          <w:sz w:val="28"/>
          <w:szCs w:val="28"/>
        </w:rPr>
      </w:pPr>
      <w:r w:rsidRPr="00C14042">
        <w:rPr>
          <w:sz w:val="28"/>
          <w:szCs w:val="28"/>
        </w:rPr>
        <w:t>способности к поиску, анализу, к творческой переработке информации.</w:t>
      </w:r>
    </w:p>
    <w:p w:rsidR="00FE4807" w:rsidRPr="00C14042" w:rsidRDefault="00FE4807" w:rsidP="0046745C">
      <w:pPr>
        <w:rPr>
          <w:b/>
          <w:bCs/>
          <w:sz w:val="28"/>
          <w:szCs w:val="28"/>
        </w:rPr>
      </w:pPr>
      <w:r w:rsidRPr="00C14042">
        <w:rPr>
          <w:b/>
          <w:bCs/>
          <w:sz w:val="28"/>
          <w:szCs w:val="28"/>
        </w:rPr>
        <w:t>Цель работы:</w:t>
      </w:r>
    </w:p>
    <w:p w:rsidR="00FE4807" w:rsidRPr="00C14042" w:rsidRDefault="00FE4807" w:rsidP="0046745C">
      <w:pPr>
        <w:rPr>
          <w:sz w:val="28"/>
          <w:szCs w:val="28"/>
        </w:rPr>
      </w:pPr>
      <w:r w:rsidRPr="00C14042">
        <w:rPr>
          <w:sz w:val="28"/>
          <w:szCs w:val="28"/>
        </w:rPr>
        <w:t>Исследование эффективности применения технологии развития критического мышления, для активизации мыслительной деятельности обучающихся.</w:t>
      </w:r>
    </w:p>
    <w:p w:rsidR="00FE4807" w:rsidRPr="00C14042" w:rsidRDefault="00FE4807" w:rsidP="0046745C">
      <w:pPr>
        <w:rPr>
          <w:sz w:val="28"/>
          <w:szCs w:val="28"/>
        </w:rPr>
      </w:pPr>
      <w:r w:rsidRPr="00C14042">
        <w:rPr>
          <w:sz w:val="28"/>
          <w:szCs w:val="28"/>
        </w:rPr>
        <w:t xml:space="preserve">Содержание работы определило </w:t>
      </w:r>
      <w:r w:rsidRPr="00C14042">
        <w:rPr>
          <w:b/>
          <w:bCs/>
          <w:sz w:val="28"/>
          <w:szCs w:val="28"/>
        </w:rPr>
        <w:t>следующие задачи:</w:t>
      </w:r>
      <w:r w:rsidRPr="00C14042">
        <w:rPr>
          <w:sz w:val="28"/>
          <w:szCs w:val="28"/>
        </w:rPr>
        <w:t xml:space="preserve"> </w:t>
      </w:r>
    </w:p>
    <w:p w:rsidR="00FE4807" w:rsidRPr="00C14042" w:rsidRDefault="00FE4807" w:rsidP="0046745C">
      <w:pPr>
        <w:rPr>
          <w:sz w:val="28"/>
          <w:szCs w:val="28"/>
        </w:rPr>
      </w:pPr>
      <w:r w:rsidRPr="00C14042">
        <w:rPr>
          <w:sz w:val="28"/>
          <w:szCs w:val="28"/>
        </w:rPr>
        <w:t>отобрать более эффективные приёмы и методы технологии критического мышления для активизации мыслительной деятельности обучающихся;</w:t>
      </w:r>
    </w:p>
    <w:p w:rsidR="00FE4807" w:rsidRPr="00C14042" w:rsidRDefault="00FE4807" w:rsidP="0046745C">
      <w:pPr>
        <w:rPr>
          <w:sz w:val="28"/>
          <w:szCs w:val="28"/>
        </w:rPr>
      </w:pPr>
      <w:r w:rsidRPr="00C14042">
        <w:rPr>
          <w:sz w:val="28"/>
          <w:szCs w:val="28"/>
        </w:rPr>
        <w:t>развивать способности к работе с информацией любой сложности;</w:t>
      </w:r>
    </w:p>
    <w:p w:rsidR="00FE4807" w:rsidRPr="00C14042" w:rsidRDefault="00FE4807" w:rsidP="0046745C">
      <w:pPr>
        <w:rPr>
          <w:sz w:val="28"/>
          <w:szCs w:val="28"/>
        </w:rPr>
      </w:pPr>
      <w:r w:rsidRPr="00C14042">
        <w:rPr>
          <w:sz w:val="28"/>
          <w:szCs w:val="28"/>
        </w:rPr>
        <w:t>повышать  интерес к процессу обучения;</w:t>
      </w:r>
    </w:p>
    <w:p w:rsidR="00FE4807" w:rsidRPr="00C14042" w:rsidRDefault="00FE4807" w:rsidP="0046745C">
      <w:pPr>
        <w:rPr>
          <w:sz w:val="28"/>
          <w:szCs w:val="28"/>
        </w:rPr>
      </w:pPr>
      <w:r w:rsidRPr="00C14042">
        <w:rPr>
          <w:sz w:val="28"/>
          <w:szCs w:val="28"/>
        </w:rPr>
        <w:t xml:space="preserve">выявить уровень </w:t>
      </w:r>
      <w:proofErr w:type="spellStart"/>
      <w:r w:rsidRPr="00C14042">
        <w:rPr>
          <w:sz w:val="28"/>
          <w:szCs w:val="28"/>
        </w:rPr>
        <w:t>сформированности</w:t>
      </w:r>
      <w:proofErr w:type="spellEnd"/>
      <w:r w:rsidRPr="00C14042">
        <w:rPr>
          <w:sz w:val="28"/>
          <w:szCs w:val="28"/>
        </w:rPr>
        <w:t xml:space="preserve"> развития мыслительной деятельности  обучающихся.</w:t>
      </w:r>
    </w:p>
    <w:p w:rsidR="00FE4807" w:rsidRPr="00C14042" w:rsidRDefault="00FE4807" w:rsidP="0046745C">
      <w:pPr>
        <w:rPr>
          <w:sz w:val="28"/>
          <w:szCs w:val="28"/>
          <w:lang w:eastAsia="ru-RU"/>
        </w:rPr>
      </w:pPr>
      <w:r w:rsidRPr="00C14042">
        <w:rPr>
          <w:sz w:val="28"/>
          <w:szCs w:val="28"/>
          <w:lang w:eastAsia="ru-RU"/>
        </w:rPr>
        <w:t xml:space="preserve">        Я остановлюсь на тех приёмах данной технологии, которые меня заинтересовали и использую на своих уроках. Напомню, базовая модель технологии вписывается в урок и состоит из трёх этапов (стадий): стадии вызова, смысловой стадии и стадии рефлексии.</w:t>
      </w:r>
    </w:p>
    <w:p w:rsidR="00FE4807" w:rsidRPr="00C14042" w:rsidRDefault="00FE4807" w:rsidP="0046745C">
      <w:pPr>
        <w:rPr>
          <w:sz w:val="28"/>
          <w:szCs w:val="28"/>
        </w:rPr>
      </w:pPr>
      <w:r w:rsidRPr="00C14042">
        <w:rPr>
          <w:b/>
          <w:bCs/>
          <w:sz w:val="28"/>
          <w:szCs w:val="28"/>
          <w:lang w:val="en-US"/>
        </w:rPr>
        <w:t>I</w:t>
      </w:r>
      <w:r w:rsidRPr="00C14042">
        <w:rPr>
          <w:b/>
          <w:bCs/>
          <w:sz w:val="28"/>
          <w:szCs w:val="28"/>
        </w:rPr>
        <w:t xml:space="preserve"> этап  - «Вызов»</w:t>
      </w:r>
      <w:r w:rsidRPr="00C14042">
        <w:rPr>
          <w:sz w:val="28"/>
          <w:szCs w:val="28"/>
        </w:rPr>
        <w:t xml:space="preserve"> (ликвидация чистого листа).</w:t>
      </w:r>
    </w:p>
    <w:p w:rsidR="00FE4807" w:rsidRPr="00C14042" w:rsidRDefault="00FE4807" w:rsidP="0046745C">
      <w:pPr>
        <w:rPr>
          <w:sz w:val="28"/>
          <w:szCs w:val="28"/>
        </w:rPr>
      </w:pPr>
      <w:r w:rsidRPr="00C14042">
        <w:rPr>
          <w:sz w:val="28"/>
          <w:szCs w:val="28"/>
        </w:rPr>
        <w:t>Ученик ставит перед собой вопрос «Что я знаю по этой проблеме?»</w:t>
      </w:r>
    </w:p>
    <w:p w:rsidR="00FE4807" w:rsidRPr="00C14042" w:rsidRDefault="00FE4807" w:rsidP="0046745C">
      <w:pPr>
        <w:rPr>
          <w:sz w:val="28"/>
          <w:szCs w:val="28"/>
          <w:lang w:eastAsia="ru-RU"/>
        </w:rPr>
      </w:pPr>
      <w:r w:rsidRPr="00C14042">
        <w:rPr>
          <w:sz w:val="28"/>
          <w:szCs w:val="28"/>
          <w:lang w:eastAsia="ru-RU"/>
        </w:rPr>
        <w:t>Задачи этапа:</w:t>
      </w:r>
    </w:p>
    <w:p w:rsidR="00FE4807" w:rsidRPr="00C14042" w:rsidRDefault="00FE4807" w:rsidP="0046745C">
      <w:pPr>
        <w:rPr>
          <w:sz w:val="28"/>
          <w:szCs w:val="28"/>
          <w:lang w:eastAsia="ru-RU"/>
        </w:rPr>
      </w:pPr>
      <w:r w:rsidRPr="00C14042">
        <w:rPr>
          <w:b/>
          <w:bCs/>
          <w:sz w:val="28"/>
          <w:szCs w:val="28"/>
          <w:lang w:eastAsia="ru-RU"/>
        </w:rPr>
        <w:t xml:space="preserve">Актуализировать </w:t>
      </w:r>
      <w:r w:rsidRPr="00C14042">
        <w:rPr>
          <w:sz w:val="28"/>
          <w:szCs w:val="28"/>
          <w:lang w:eastAsia="ru-RU"/>
        </w:rPr>
        <w:t>имеющиеся у младших школьников знания и смыслы в связи с изучаемым материалом.</w:t>
      </w:r>
    </w:p>
    <w:p w:rsidR="00FE4807" w:rsidRPr="00C14042" w:rsidRDefault="00FE4807" w:rsidP="0046745C">
      <w:pPr>
        <w:rPr>
          <w:sz w:val="28"/>
          <w:szCs w:val="28"/>
          <w:lang w:eastAsia="ru-RU"/>
        </w:rPr>
      </w:pPr>
      <w:r w:rsidRPr="00C14042">
        <w:rPr>
          <w:b/>
          <w:bCs/>
          <w:sz w:val="28"/>
          <w:szCs w:val="28"/>
          <w:lang w:eastAsia="ru-RU"/>
        </w:rPr>
        <w:t xml:space="preserve">Пробудить </w:t>
      </w:r>
      <w:r w:rsidRPr="00C14042">
        <w:rPr>
          <w:sz w:val="28"/>
          <w:szCs w:val="28"/>
          <w:lang w:eastAsia="ru-RU"/>
        </w:rPr>
        <w:t>познавательный интерес к изучаемому материалу.</w:t>
      </w:r>
    </w:p>
    <w:p w:rsidR="00FE4807" w:rsidRPr="00C14042" w:rsidRDefault="00FE4807" w:rsidP="0046745C">
      <w:pPr>
        <w:rPr>
          <w:sz w:val="28"/>
          <w:szCs w:val="28"/>
          <w:lang w:eastAsia="ru-RU"/>
        </w:rPr>
      </w:pPr>
      <w:r w:rsidRPr="00C14042">
        <w:rPr>
          <w:b/>
          <w:bCs/>
          <w:sz w:val="28"/>
          <w:szCs w:val="28"/>
          <w:lang w:eastAsia="ru-RU"/>
        </w:rPr>
        <w:t>Помочь</w:t>
      </w:r>
      <w:r w:rsidRPr="00C14042">
        <w:rPr>
          <w:sz w:val="28"/>
          <w:szCs w:val="28"/>
          <w:lang w:eastAsia="ru-RU"/>
        </w:rPr>
        <w:t xml:space="preserve"> обучающимся  определить направления в изучении темы.</w:t>
      </w:r>
    </w:p>
    <w:p w:rsidR="00FE4807" w:rsidRPr="00C14042" w:rsidRDefault="00FE4807" w:rsidP="0046745C">
      <w:pPr>
        <w:rPr>
          <w:sz w:val="28"/>
          <w:szCs w:val="28"/>
          <w:lang w:eastAsia="ru-RU"/>
        </w:rPr>
      </w:pPr>
      <w:r w:rsidRPr="00C14042">
        <w:rPr>
          <w:sz w:val="28"/>
          <w:szCs w:val="28"/>
          <w:lang w:eastAsia="ru-RU"/>
        </w:rPr>
        <w:lastRenderedPageBreak/>
        <w:t>На этом этапе использую следующие приёмы:</w:t>
      </w:r>
    </w:p>
    <w:p w:rsidR="00FE4807" w:rsidRPr="00C14042" w:rsidRDefault="00FE4807" w:rsidP="0046745C">
      <w:pPr>
        <w:rPr>
          <w:sz w:val="28"/>
          <w:szCs w:val="28"/>
        </w:rPr>
      </w:pPr>
      <w:r w:rsidRPr="00C14042">
        <w:rPr>
          <w:sz w:val="28"/>
          <w:szCs w:val="28"/>
        </w:rPr>
        <w:t>верные и неверные утверждения;</w:t>
      </w:r>
    </w:p>
    <w:p w:rsidR="00FE4807" w:rsidRPr="00C14042" w:rsidRDefault="00FE4807" w:rsidP="0046745C">
      <w:pPr>
        <w:rPr>
          <w:sz w:val="28"/>
          <w:szCs w:val="28"/>
        </w:rPr>
      </w:pPr>
      <w:r w:rsidRPr="00C14042">
        <w:rPr>
          <w:i/>
          <w:iCs/>
          <w:sz w:val="28"/>
          <w:szCs w:val="28"/>
        </w:rPr>
        <w:t>"</w:t>
      </w:r>
      <w:r w:rsidRPr="00C14042">
        <w:rPr>
          <w:sz w:val="28"/>
          <w:szCs w:val="28"/>
        </w:rPr>
        <w:t>Кластер"</w:t>
      </w:r>
    </w:p>
    <w:p w:rsidR="00FE4807" w:rsidRPr="00C14042" w:rsidRDefault="00FE4807" w:rsidP="0046745C">
      <w:pPr>
        <w:rPr>
          <w:sz w:val="28"/>
          <w:szCs w:val="28"/>
        </w:rPr>
      </w:pPr>
      <w:r w:rsidRPr="00C14042">
        <w:rPr>
          <w:sz w:val="28"/>
          <w:szCs w:val="28"/>
        </w:rPr>
        <w:t>"Верите ли вы?"</w:t>
      </w:r>
    </w:p>
    <w:p w:rsidR="00FE4807" w:rsidRPr="00C14042" w:rsidRDefault="00FE4807" w:rsidP="0046745C">
      <w:pPr>
        <w:rPr>
          <w:sz w:val="28"/>
          <w:szCs w:val="28"/>
        </w:rPr>
      </w:pPr>
      <w:r w:rsidRPr="00C14042">
        <w:rPr>
          <w:sz w:val="28"/>
          <w:szCs w:val="28"/>
        </w:rPr>
        <w:t>"Корзина идей";</w:t>
      </w:r>
    </w:p>
    <w:p w:rsidR="00FE4807" w:rsidRPr="00C14042" w:rsidRDefault="00FE4807" w:rsidP="0046745C">
      <w:pPr>
        <w:rPr>
          <w:sz w:val="28"/>
          <w:szCs w:val="28"/>
        </w:rPr>
      </w:pPr>
      <w:r w:rsidRPr="00C14042">
        <w:rPr>
          <w:sz w:val="28"/>
          <w:szCs w:val="28"/>
        </w:rPr>
        <w:t>"толстые" и "тонкие" вопросы;</w:t>
      </w:r>
    </w:p>
    <w:p w:rsidR="00FE4807" w:rsidRPr="00C14042" w:rsidRDefault="00FE4807" w:rsidP="0046745C">
      <w:pPr>
        <w:rPr>
          <w:sz w:val="28"/>
          <w:szCs w:val="28"/>
        </w:rPr>
      </w:pPr>
      <w:r w:rsidRPr="00C14042">
        <w:rPr>
          <w:sz w:val="28"/>
          <w:szCs w:val="28"/>
        </w:rPr>
        <w:t>таблица "Знаю - узнал - хочу узнать";</w:t>
      </w:r>
    </w:p>
    <w:p w:rsidR="00FE4807" w:rsidRPr="00C14042" w:rsidRDefault="00FE4807" w:rsidP="0046745C">
      <w:pPr>
        <w:rPr>
          <w:sz w:val="28"/>
          <w:szCs w:val="28"/>
        </w:rPr>
      </w:pPr>
      <w:r w:rsidRPr="00C14042">
        <w:rPr>
          <w:sz w:val="28"/>
          <w:szCs w:val="28"/>
        </w:rPr>
        <w:t>"Дерево предсказаний"</w:t>
      </w:r>
    </w:p>
    <w:p w:rsidR="00FE4807" w:rsidRPr="00C14042" w:rsidRDefault="00FE4807" w:rsidP="0046745C">
      <w:pPr>
        <w:rPr>
          <w:sz w:val="28"/>
          <w:szCs w:val="28"/>
        </w:rPr>
      </w:pPr>
      <w:r w:rsidRPr="00C14042">
        <w:rPr>
          <w:sz w:val="28"/>
          <w:szCs w:val="28"/>
        </w:rPr>
        <w:t xml:space="preserve">      Рассмотрим несколько приёмов.</w:t>
      </w:r>
    </w:p>
    <w:p w:rsidR="00FE4807" w:rsidRPr="00C14042" w:rsidRDefault="00FE4807" w:rsidP="0046745C">
      <w:pPr>
        <w:rPr>
          <w:color w:val="000000"/>
          <w:sz w:val="28"/>
          <w:szCs w:val="28"/>
        </w:rPr>
      </w:pPr>
      <w:r w:rsidRPr="00C14042">
        <w:rPr>
          <w:sz w:val="28"/>
          <w:szCs w:val="28"/>
        </w:rPr>
        <w:t xml:space="preserve">              Надо отметить, что такой приём, как </w:t>
      </w:r>
      <w:r w:rsidRPr="00C14042">
        <w:rPr>
          <w:b/>
          <w:bCs/>
          <w:sz w:val="28"/>
          <w:szCs w:val="28"/>
        </w:rPr>
        <w:t>«Кластер»</w:t>
      </w:r>
      <w:r w:rsidRPr="00C14042">
        <w:rPr>
          <w:sz w:val="28"/>
          <w:szCs w:val="28"/>
        </w:rPr>
        <w:t xml:space="preserve"> универсальный, используется на всех стадиях.</w:t>
      </w:r>
      <w:r w:rsidRPr="00C14042">
        <w:rPr>
          <w:b/>
          <w:bCs/>
          <w:color w:val="000000"/>
          <w:sz w:val="28"/>
          <w:szCs w:val="28"/>
        </w:rPr>
        <w:t xml:space="preserve"> Последовательность действий</w:t>
      </w:r>
      <w:r w:rsidRPr="00C14042">
        <w:rPr>
          <w:color w:val="000000"/>
          <w:sz w:val="28"/>
          <w:szCs w:val="28"/>
        </w:rPr>
        <w:t xml:space="preserve"> проста и логична: </w:t>
      </w:r>
    </w:p>
    <w:p w:rsidR="00FE4807" w:rsidRPr="00C14042" w:rsidRDefault="00FE4807" w:rsidP="0046745C">
      <w:pPr>
        <w:rPr>
          <w:color w:val="000000"/>
          <w:sz w:val="28"/>
          <w:szCs w:val="28"/>
        </w:rPr>
      </w:pPr>
      <w:r w:rsidRPr="00C14042">
        <w:rPr>
          <w:color w:val="000000"/>
          <w:sz w:val="28"/>
          <w:szCs w:val="28"/>
        </w:rPr>
        <w:t xml:space="preserve">1. Посередине чистого листа (классной доски) пишу ключевое слово или предложение, которое является «сердцем» идеи, темы. </w:t>
      </w:r>
    </w:p>
    <w:p w:rsidR="00FE4807" w:rsidRPr="00C14042" w:rsidRDefault="00FE4807" w:rsidP="0046745C">
      <w:pPr>
        <w:rPr>
          <w:color w:val="000000"/>
          <w:sz w:val="28"/>
          <w:szCs w:val="28"/>
        </w:rPr>
      </w:pPr>
      <w:r w:rsidRPr="00C14042">
        <w:rPr>
          <w:color w:val="000000"/>
          <w:sz w:val="28"/>
          <w:szCs w:val="28"/>
        </w:rPr>
        <w:t xml:space="preserve">2. Вокруг «накидываем» слова или предложения, выражающие идеи, факты, образы, подходящие для данной темы. (Модель «планеты и ее спутники») </w:t>
      </w:r>
    </w:p>
    <w:p w:rsidR="00FE4807" w:rsidRPr="00C14042" w:rsidRDefault="00FE4807" w:rsidP="0046745C">
      <w:pPr>
        <w:rPr>
          <w:color w:val="000000"/>
          <w:sz w:val="28"/>
          <w:szCs w:val="28"/>
        </w:rPr>
      </w:pPr>
      <w:r w:rsidRPr="00C14042">
        <w:rPr>
          <w:color w:val="000000"/>
          <w:sz w:val="28"/>
          <w:szCs w:val="28"/>
        </w:rPr>
        <w:t xml:space="preserve">3.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w:t>
      </w:r>
    </w:p>
    <w:p w:rsidR="00FE4807" w:rsidRPr="00C14042" w:rsidRDefault="00FE4807" w:rsidP="0046745C">
      <w:pPr>
        <w:rPr>
          <w:color w:val="333333"/>
          <w:sz w:val="28"/>
          <w:szCs w:val="28"/>
        </w:rPr>
      </w:pPr>
      <w:r w:rsidRPr="00C14042">
        <w:rPr>
          <w:color w:val="000000"/>
          <w:sz w:val="28"/>
          <w:szCs w:val="28"/>
        </w:rPr>
        <w:t xml:space="preserve">              В итоге получается структура, которая графически отображает размышления детей, определяет информационное поле данной теме. </w:t>
      </w:r>
      <w:r w:rsidRPr="00C14042">
        <w:rPr>
          <w:sz w:val="28"/>
          <w:szCs w:val="28"/>
        </w:rPr>
        <w:t>Достаточно 2 - 3 раза провести подобную работу, чтобы этот прием стал технологичным. Ученики с удовольствием используют кластеры.</w:t>
      </w:r>
    </w:p>
    <w:p w:rsidR="00FE4807" w:rsidRPr="00C14042" w:rsidRDefault="00FE4807" w:rsidP="0046745C">
      <w:pPr>
        <w:rPr>
          <w:color w:val="333333"/>
          <w:sz w:val="28"/>
          <w:szCs w:val="28"/>
        </w:rPr>
      </w:pPr>
      <w:r w:rsidRPr="00C14042">
        <w:rPr>
          <w:b/>
          <w:bCs/>
          <w:sz w:val="28"/>
          <w:szCs w:val="28"/>
        </w:rPr>
        <w:tab/>
        <w:t>В работе над кластерами соблюдаю следующие правила:</w:t>
      </w:r>
      <w:r w:rsidRPr="00C14042">
        <w:rPr>
          <w:rStyle w:val="apple-converted-space"/>
          <w:b/>
          <w:bCs/>
          <w:sz w:val="28"/>
          <w:szCs w:val="28"/>
        </w:rPr>
        <w:t> </w:t>
      </w:r>
      <w:r w:rsidRPr="00C14042">
        <w:rPr>
          <w:b/>
          <w:bCs/>
          <w:sz w:val="28"/>
          <w:szCs w:val="28"/>
        </w:rPr>
        <w:br/>
      </w:r>
      <w:r w:rsidRPr="00C14042">
        <w:rPr>
          <w:sz w:val="28"/>
          <w:szCs w:val="28"/>
        </w:rPr>
        <w:t>1.Не бояться записывать все, что приходит на ум детям. Дать волю воображению и интуиции.</w:t>
      </w:r>
      <w:r w:rsidRPr="00C14042">
        <w:rPr>
          <w:sz w:val="28"/>
          <w:szCs w:val="28"/>
        </w:rPr>
        <w:br/>
        <w:t>2.Продолжать работу, пока не кончится время или идеи не иссякнут.</w:t>
      </w:r>
      <w:r w:rsidRPr="00C14042">
        <w:rPr>
          <w:sz w:val="28"/>
          <w:szCs w:val="28"/>
        </w:rPr>
        <w:br/>
        <w:t>3.Постараться построить как можно больше связей. Не следовать по заранее определенному плану.</w:t>
      </w:r>
    </w:p>
    <w:p w:rsidR="00FE4807" w:rsidRPr="00C14042" w:rsidRDefault="00FE4807" w:rsidP="0046745C">
      <w:pPr>
        <w:rPr>
          <w:b/>
          <w:bCs/>
          <w:sz w:val="28"/>
          <w:szCs w:val="28"/>
        </w:rPr>
      </w:pPr>
      <w:r w:rsidRPr="00C14042">
        <w:rPr>
          <w:b/>
          <w:bCs/>
          <w:sz w:val="28"/>
          <w:szCs w:val="28"/>
        </w:rPr>
        <w:t>Привожу пример урока русского языка.</w:t>
      </w:r>
    </w:p>
    <w:p w:rsidR="00FE4807" w:rsidRPr="00C14042" w:rsidRDefault="00FE4807" w:rsidP="0046745C">
      <w:pPr>
        <w:rPr>
          <w:sz w:val="28"/>
          <w:szCs w:val="28"/>
        </w:rPr>
      </w:pPr>
      <w:r w:rsidRPr="00C14042">
        <w:rPr>
          <w:sz w:val="28"/>
          <w:szCs w:val="28"/>
        </w:rPr>
        <w:t>Тема. «Имя  существительное как часть речи» 2 класс</w:t>
      </w:r>
    </w:p>
    <w:p w:rsidR="00FE4807" w:rsidRPr="00C14042" w:rsidRDefault="00FE4807" w:rsidP="0046745C">
      <w:pPr>
        <w:rPr>
          <w:sz w:val="28"/>
          <w:szCs w:val="28"/>
        </w:rPr>
      </w:pPr>
      <w:r w:rsidRPr="00C14042">
        <w:rPr>
          <w:sz w:val="28"/>
          <w:szCs w:val="28"/>
        </w:rPr>
        <w:t>Задание: выделить основные отличительные признаки имени существительного как части речи (обучающиеся вспоминают всё что знают о имени существительном).</w:t>
      </w:r>
    </w:p>
    <w:p w:rsidR="00FE4807" w:rsidRPr="00C14042" w:rsidRDefault="00B209E1" w:rsidP="0046745C">
      <w:pPr>
        <w:rPr>
          <w:b/>
          <w:bCs/>
          <w:sz w:val="28"/>
          <w:szCs w:val="28"/>
        </w:rPr>
      </w:pPr>
      <w:r w:rsidRPr="00B209E1">
        <w:rPr>
          <w:rFonts w:ascii="Calibri" w:hAnsi="Calibri" w:cs="Calibri"/>
          <w:noProof/>
          <w:sz w:val="28"/>
          <w:szCs w:val="28"/>
          <w:lang w:eastAsia="ru-RU"/>
        </w:rPr>
        <w:pict>
          <v:oval id="_x0000_s1026" style="position:absolute;margin-left:173.7pt;margin-top:11.85pt;width:150.75pt;height:46.5pt;z-index:251660288">
            <v:textbox style="mso-next-textbox:#_x0000_s1026">
              <w:txbxContent>
                <w:p w:rsidR="00FE4807" w:rsidRDefault="00FE4807" w:rsidP="00FE4807">
                  <w:pPr>
                    <w:jc w:val="center"/>
                  </w:pPr>
                  <w:r>
                    <w:t>Имя существительное</w:t>
                  </w:r>
                </w:p>
              </w:txbxContent>
            </v:textbox>
          </v:oval>
        </w:pict>
      </w:r>
      <w:r w:rsidR="00FE4807" w:rsidRPr="00C14042">
        <w:rPr>
          <w:b/>
          <w:bCs/>
          <w:sz w:val="28"/>
          <w:szCs w:val="28"/>
        </w:rPr>
        <w:t xml:space="preserve">                                      </w:t>
      </w:r>
    </w:p>
    <w:p w:rsidR="00FE4807" w:rsidRPr="00C14042" w:rsidRDefault="00B209E1" w:rsidP="0046745C">
      <w:pPr>
        <w:rPr>
          <w:sz w:val="28"/>
          <w:szCs w:val="28"/>
        </w:rPr>
      </w:pPr>
      <w:r w:rsidRPr="00B209E1">
        <w:rPr>
          <w:rFonts w:ascii="Calibri" w:hAnsi="Calibri" w:cs="Calibri"/>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margin-left:324.45pt;margin-top:12.3pt;width:49.5pt;height:19.95pt;z-index:251663360" o:connectortype="straight">
            <v:stroke endarrow="block"/>
          </v:shape>
        </w:pict>
      </w:r>
      <w:r w:rsidRPr="00B209E1">
        <w:rPr>
          <w:rFonts w:ascii="Calibri" w:hAnsi="Calibri" w:cs="Calibri"/>
          <w:noProof/>
          <w:sz w:val="28"/>
          <w:szCs w:val="28"/>
          <w:lang w:eastAsia="ru-RU"/>
        </w:rPr>
        <w:pict>
          <v:shape id="_x0000_s1027" type="#_x0000_t32" style="position:absolute;margin-left:58.2pt;margin-top:12.3pt;width:115.5pt;height:8.4pt;flip:x;z-index:251661312" o:connectortype="straight">
            <v:stroke endarrow="block"/>
          </v:shape>
        </w:pict>
      </w:r>
      <w:r w:rsidR="00FE4807" w:rsidRPr="00C14042">
        <w:rPr>
          <w:sz w:val="28"/>
          <w:szCs w:val="28"/>
        </w:rPr>
        <w:t xml:space="preserve">                                                                                                                       Предмет</w:t>
      </w:r>
    </w:p>
    <w:p w:rsidR="00FE4807" w:rsidRPr="00C14042" w:rsidRDefault="00B209E1" w:rsidP="0046745C">
      <w:pPr>
        <w:rPr>
          <w:sz w:val="28"/>
          <w:szCs w:val="28"/>
        </w:rPr>
      </w:pPr>
      <w:r w:rsidRPr="00B209E1">
        <w:rPr>
          <w:rFonts w:ascii="Calibri" w:hAnsi="Calibri" w:cs="Calibri"/>
          <w:noProof/>
          <w:sz w:val="28"/>
          <w:szCs w:val="28"/>
          <w:lang w:eastAsia="ru-RU"/>
        </w:rPr>
        <w:pict>
          <v:shape id="_x0000_s1031" type="#_x0000_t32" style="position:absolute;margin-left:88.95pt;margin-top:4.55pt;width:114.75pt;height:47.95pt;flip:x;z-index:251665408" o:connectortype="straight">
            <v:stroke endarrow="block"/>
          </v:shape>
        </w:pict>
      </w:r>
      <w:r w:rsidRPr="00B209E1">
        <w:rPr>
          <w:rFonts w:ascii="Calibri" w:hAnsi="Calibri" w:cs="Calibri"/>
          <w:noProof/>
          <w:sz w:val="28"/>
          <w:szCs w:val="28"/>
          <w:lang w:eastAsia="ru-RU"/>
        </w:rPr>
        <w:pict>
          <v:shape id="_x0000_s1030" type="#_x0000_t32" style="position:absolute;margin-left:316.2pt;margin-top:.05pt;width:87pt;height:26.95pt;z-index:251664384" o:connectortype="straight">
            <v:stroke endarrow="block"/>
          </v:shape>
        </w:pict>
      </w:r>
      <w:r w:rsidRPr="00B209E1">
        <w:rPr>
          <w:rFonts w:ascii="Calibri" w:hAnsi="Calibri" w:cs="Calibri"/>
          <w:noProof/>
          <w:sz w:val="28"/>
          <w:szCs w:val="28"/>
          <w:lang w:eastAsia="ru-RU"/>
        </w:rPr>
        <w:pict>
          <v:shape id="_x0000_s1028" type="#_x0000_t32" style="position:absolute;margin-left:245.7pt;margin-top:9.05pt;width:48.8pt;height:68.95pt;z-index:251662336" o:connectortype="straight">
            <v:stroke endarrow="block"/>
          </v:shape>
        </w:pict>
      </w:r>
      <w:r w:rsidR="00FE4807" w:rsidRPr="00C14042">
        <w:rPr>
          <w:sz w:val="28"/>
          <w:szCs w:val="28"/>
        </w:rPr>
        <w:t xml:space="preserve">                         </w:t>
      </w:r>
      <w:r w:rsidR="00F61EC3">
        <w:rPr>
          <w:sz w:val="28"/>
          <w:szCs w:val="28"/>
        </w:rPr>
        <w:t xml:space="preserve">                                                                            </w:t>
      </w:r>
      <w:r w:rsidR="00FE4807" w:rsidRPr="00C14042">
        <w:rPr>
          <w:sz w:val="28"/>
          <w:szCs w:val="28"/>
        </w:rPr>
        <w:t>Часть речи</w:t>
      </w:r>
    </w:p>
    <w:p w:rsidR="00FE4807" w:rsidRPr="00C14042" w:rsidRDefault="00FE4807" w:rsidP="0046745C">
      <w:pPr>
        <w:rPr>
          <w:sz w:val="28"/>
          <w:szCs w:val="28"/>
        </w:rPr>
      </w:pPr>
    </w:p>
    <w:p w:rsidR="00FE4807" w:rsidRPr="00C14042" w:rsidRDefault="00FE4807" w:rsidP="0046745C">
      <w:pPr>
        <w:rPr>
          <w:sz w:val="28"/>
          <w:szCs w:val="28"/>
        </w:rPr>
      </w:pPr>
      <w:r w:rsidRPr="00C14042">
        <w:rPr>
          <w:sz w:val="28"/>
          <w:szCs w:val="28"/>
        </w:rPr>
        <w:t xml:space="preserve">                               </w:t>
      </w:r>
      <w:r w:rsidR="00F61EC3">
        <w:rPr>
          <w:sz w:val="28"/>
          <w:szCs w:val="28"/>
        </w:rPr>
        <w:t xml:space="preserve">                                                                       </w:t>
      </w:r>
      <w:r w:rsidRPr="00C14042">
        <w:rPr>
          <w:sz w:val="28"/>
          <w:szCs w:val="28"/>
        </w:rPr>
        <w:t xml:space="preserve"> Число                                                                             </w:t>
      </w:r>
      <w:r w:rsidR="00F61EC3">
        <w:rPr>
          <w:sz w:val="28"/>
          <w:szCs w:val="28"/>
        </w:rPr>
        <w:t xml:space="preserve">      </w:t>
      </w:r>
      <w:r w:rsidRPr="00C14042">
        <w:rPr>
          <w:sz w:val="28"/>
          <w:szCs w:val="28"/>
        </w:rPr>
        <w:t>Подлежащее</w:t>
      </w:r>
    </w:p>
    <w:p w:rsidR="00FE4807" w:rsidRPr="00C14042" w:rsidRDefault="00FE4807" w:rsidP="0046745C">
      <w:pPr>
        <w:rPr>
          <w:sz w:val="28"/>
          <w:szCs w:val="28"/>
        </w:rPr>
      </w:pPr>
      <w:r w:rsidRPr="00C14042">
        <w:rPr>
          <w:sz w:val="28"/>
          <w:szCs w:val="28"/>
        </w:rPr>
        <w:t xml:space="preserve">                </w:t>
      </w:r>
    </w:p>
    <w:p w:rsidR="00FE4807" w:rsidRPr="00C14042" w:rsidRDefault="00FE4807" w:rsidP="0046745C">
      <w:pPr>
        <w:rPr>
          <w:sz w:val="28"/>
          <w:szCs w:val="28"/>
        </w:rPr>
      </w:pPr>
      <w:r w:rsidRPr="00C14042">
        <w:rPr>
          <w:sz w:val="28"/>
          <w:szCs w:val="28"/>
        </w:rPr>
        <w:t xml:space="preserve">                                                                         Кто? Что?</w:t>
      </w:r>
    </w:p>
    <w:p w:rsidR="00FE4807" w:rsidRPr="00C14042" w:rsidRDefault="00FE4807" w:rsidP="0046745C">
      <w:pPr>
        <w:rPr>
          <w:sz w:val="28"/>
          <w:szCs w:val="28"/>
        </w:rPr>
      </w:pPr>
      <w:r w:rsidRPr="00C14042">
        <w:rPr>
          <w:sz w:val="28"/>
          <w:szCs w:val="28"/>
        </w:rPr>
        <w:t>Первичный кластер. На стадиях осмысления и рефлексии  кластер добавляется новой информацией.</w:t>
      </w:r>
    </w:p>
    <w:p w:rsidR="00FE4807" w:rsidRPr="00C14042" w:rsidRDefault="00FE4807" w:rsidP="0046745C">
      <w:pPr>
        <w:rPr>
          <w:sz w:val="28"/>
          <w:szCs w:val="28"/>
        </w:rPr>
      </w:pPr>
      <w:r w:rsidRPr="00C14042">
        <w:rPr>
          <w:sz w:val="28"/>
          <w:szCs w:val="28"/>
        </w:rPr>
        <w:lastRenderedPageBreak/>
        <w:t xml:space="preserve">          Следующий приём </w:t>
      </w:r>
      <w:r w:rsidRPr="00C14042">
        <w:rPr>
          <w:b/>
          <w:bCs/>
          <w:sz w:val="28"/>
          <w:szCs w:val="28"/>
        </w:rPr>
        <w:t>«Корзина идей» (</w:t>
      </w:r>
      <w:r w:rsidRPr="00C14042">
        <w:rPr>
          <w:sz w:val="28"/>
          <w:szCs w:val="28"/>
        </w:rPr>
        <w:t>фактов, понятий), который я использую в данной технологии. Ученик записывает в тетради все, что ему известно по проблеме, затем обучающиеся обмениваются информацией в парах или группах. Группы по кругу называют сведения, факты которые связываются  в логические цепи, а я фиксирую всё на доске.  По мере усвоения новой информации происходит исправление ошибок.</w:t>
      </w:r>
    </w:p>
    <w:p w:rsidR="00FE4807" w:rsidRPr="00C14042" w:rsidRDefault="00FE4807" w:rsidP="0046745C">
      <w:pPr>
        <w:rPr>
          <w:sz w:val="28"/>
          <w:szCs w:val="28"/>
        </w:rPr>
      </w:pPr>
      <w:r w:rsidRPr="00C14042">
        <w:rPr>
          <w:sz w:val="28"/>
          <w:szCs w:val="28"/>
        </w:rPr>
        <w:t xml:space="preserve">             Одним из интересных приёмов технологии  является </w:t>
      </w:r>
      <w:r w:rsidRPr="00C14042">
        <w:rPr>
          <w:b/>
          <w:bCs/>
          <w:color w:val="333333"/>
          <w:sz w:val="28"/>
          <w:szCs w:val="28"/>
        </w:rPr>
        <w:t>«Верные и неверные утверждения» или «</w:t>
      </w:r>
      <w:proofErr w:type="spellStart"/>
      <w:r w:rsidRPr="00C14042">
        <w:rPr>
          <w:b/>
          <w:bCs/>
          <w:color w:val="333333"/>
          <w:sz w:val="28"/>
          <w:szCs w:val="28"/>
        </w:rPr>
        <w:t>Данетка</w:t>
      </w:r>
      <w:proofErr w:type="spellEnd"/>
      <w:r w:rsidRPr="00C14042">
        <w:rPr>
          <w:b/>
          <w:bCs/>
          <w:color w:val="333333"/>
          <w:sz w:val="28"/>
          <w:szCs w:val="28"/>
        </w:rPr>
        <w:t xml:space="preserve">». </w:t>
      </w:r>
      <w:r w:rsidRPr="00C14042">
        <w:rPr>
          <w:sz w:val="28"/>
          <w:szCs w:val="28"/>
        </w:rPr>
        <w:t xml:space="preserve">Привожу пример. </w:t>
      </w:r>
    </w:p>
    <w:p w:rsidR="00FE4807" w:rsidRPr="00C14042" w:rsidRDefault="00FE4807" w:rsidP="0046745C">
      <w:pPr>
        <w:rPr>
          <w:b/>
          <w:bCs/>
          <w:sz w:val="28"/>
          <w:szCs w:val="28"/>
        </w:rPr>
      </w:pPr>
      <w:r w:rsidRPr="00C14042">
        <w:rPr>
          <w:sz w:val="28"/>
          <w:szCs w:val="28"/>
        </w:rPr>
        <w:t>Урок «Окружающий мир» 3класс, по теме «Почва»</w:t>
      </w:r>
    </w:p>
    <w:p w:rsidR="00FE4807" w:rsidRPr="00C14042" w:rsidRDefault="00FE4807" w:rsidP="0046745C">
      <w:pPr>
        <w:rPr>
          <w:sz w:val="28"/>
          <w:szCs w:val="28"/>
        </w:rPr>
      </w:pPr>
      <w:r w:rsidRPr="00C14042">
        <w:rPr>
          <w:sz w:val="28"/>
          <w:szCs w:val="28"/>
        </w:rPr>
        <w:t xml:space="preserve">У каждого обучающего на  столе  таблица.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367"/>
        <w:gridCol w:w="1367"/>
        <w:gridCol w:w="1367"/>
        <w:gridCol w:w="1367"/>
        <w:gridCol w:w="1368"/>
        <w:gridCol w:w="1368"/>
      </w:tblGrid>
      <w:tr w:rsidR="00FE4807" w:rsidRPr="00C14042" w:rsidTr="00134CD4">
        <w:tc>
          <w:tcPr>
            <w:tcW w:w="1367" w:type="dxa"/>
          </w:tcPr>
          <w:p w:rsidR="00FE4807" w:rsidRPr="00C14042" w:rsidRDefault="00FE4807" w:rsidP="0046745C">
            <w:pPr>
              <w:rPr>
                <w:sz w:val="28"/>
                <w:szCs w:val="28"/>
              </w:rPr>
            </w:pPr>
            <w:r w:rsidRPr="00C14042">
              <w:rPr>
                <w:sz w:val="28"/>
                <w:szCs w:val="28"/>
              </w:rPr>
              <w:t>1</w:t>
            </w:r>
          </w:p>
        </w:tc>
        <w:tc>
          <w:tcPr>
            <w:tcW w:w="1367" w:type="dxa"/>
          </w:tcPr>
          <w:p w:rsidR="00FE4807" w:rsidRPr="00C14042" w:rsidRDefault="00FE4807" w:rsidP="0046745C">
            <w:pPr>
              <w:rPr>
                <w:sz w:val="28"/>
                <w:szCs w:val="28"/>
              </w:rPr>
            </w:pPr>
            <w:r w:rsidRPr="00C14042">
              <w:rPr>
                <w:sz w:val="28"/>
                <w:szCs w:val="28"/>
              </w:rPr>
              <w:t>2</w:t>
            </w:r>
          </w:p>
        </w:tc>
        <w:tc>
          <w:tcPr>
            <w:tcW w:w="1367" w:type="dxa"/>
          </w:tcPr>
          <w:p w:rsidR="00FE4807" w:rsidRPr="00C14042" w:rsidRDefault="00FE4807" w:rsidP="0046745C">
            <w:pPr>
              <w:rPr>
                <w:sz w:val="28"/>
                <w:szCs w:val="28"/>
              </w:rPr>
            </w:pPr>
            <w:r w:rsidRPr="00C14042">
              <w:rPr>
                <w:sz w:val="28"/>
                <w:szCs w:val="28"/>
              </w:rPr>
              <w:t>3</w:t>
            </w:r>
          </w:p>
        </w:tc>
        <w:tc>
          <w:tcPr>
            <w:tcW w:w="1367" w:type="dxa"/>
          </w:tcPr>
          <w:p w:rsidR="00FE4807" w:rsidRPr="00C14042" w:rsidRDefault="00FE4807" w:rsidP="0046745C">
            <w:pPr>
              <w:rPr>
                <w:sz w:val="28"/>
                <w:szCs w:val="28"/>
              </w:rPr>
            </w:pPr>
            <w:r w:rsidRPr="00C14042">
              <w:rPr>
                <w:sz w:val="28"/>
                <w:szCs w:val="28"/>
              </w:rPr>
              <w:t>4</w:t>
            </w:r>
          </w:p>
        </w:tc>
        <w:tc>
          <w:tcPr>
            <w:tcW w:w="1367" w:type="dxa"/>
          </w:tcPr>
          <w:p w:rsidR="00FE4807" w:rsidRPr="00C14042" w:rsidRDefault="00FE4807" w:rsidP="0046745C">
            <w:pPr>
              <w:rPr>
                <w:sz w:val="28"/>
                <w:szCs w:val="28"/>
              </w:rPr>
            </w:pPr>
            <w:r w:rsidRPr="00C14042">
              <w:rPr>
                <w:sz w:val="28"/>
                <w:szCs w:val="28"/>
              </w:rPr>
              <w:t>5</w:t>
            </w:r>
          </w:p>
        </w:tc>
        <w:tc>
          <w:tcPr>
            <w:tcW w:w="1368" w:type="dxa"/>
          </w:tcPr>
          <w:p w:rsidR="00FE4807" w:rsidRPr="00C14042" w:rsidRDefault="00FE4807" w:rsidP="0046745C">
            <w:pPr>
              <w:rPr>
                <w:sz w:val="28"/>
                <w:szCs w:val="28"/>
              </w:rPr>
            </w:pPr>
            <w:r w:rsidRPr="00C14042">
              <w:rPr>
                <w:sz w:val="28"/>
                <w:szCs w:val="28"/>
              </w:rPr>
              <w:t>6</w:t>
            </w:r>
          </w:p>
        </w:tc>
        <w:tc>
          <w:tcPr>
            <w:tcW w:w="1368" w:type="dxa"/>
          </w:tcPr>
          <w:p w:rsidR="00FE4807" w:rsidRPr="00C14042" w:rsidRDefault="00FE4807" w:rsidP="0046745C">
            <w:pPr>
              <w:rPr>
                <w:sz w:val="28"/>
                <w:szCs w:val="28"/>
              </w:rPr>
            </w:pPr>
            <w:r w:rsidRPr="00C14042">
              <w:rPr>
                <w:sz w:val="28"/>
                <w:szCs w:val="28"/>
              </w:rPr>
              <w:t>7</w:t>
            </w:r>
          </w:p>
        </w:tc>
      </w:tr>
      <w:tr w:rsidR="00FE4807" w:rsidRPr="00C14042" w:rsidTr="00134CD4">
        <w:tc>
          <w:tcPr>
            <w:tcW w:w="1367" w:type="dxa"/>
          </w:tcPr>
          <w:p w:rsidR="00FE4807" w:rsidRPr="00C14042" w:rsidRDefault="00FE4807" w:rsidP="0046745C">
            <w:pPr>
              <w:rPr>
                <w:sz w:val="28"/>
                <w:szCs w:val="28"/>
              </w:rPr>
            </w:pPr>
          </w:p>
        </w:tc>
        <w:tc>
          <w:tcPr>
            <w:tcW w:w="1367" w:type="dxa"/>
          </w:tcPr>
          <w:p w:rsidR="00FE4807" w:rsidRPr="00C14042" w:rsidRDefault="00FE4807" w:rsidP="0046745C">
            <w:pPr>
              <w:rPr>
                <w:sz w:val="28"/>
                <w:szCs w:val="28"/>
              </w:rPr>
            </w:pPr>
          </w:p>
        </w:tc>
        <w:tc>
          <w:tcPr>
            <w:tcW w:w="1367" w:type="dxa"/>
          </w:tcPr>
          <w:p w:rsidR="00FE4807" w:rsidRPr="00C14042" w:rsidRDefault="00FE4807" w:rsidP="0046745C">
            <w:pPr>
              <w:rPr>
                <w:sz w:val="28"/>
                <w:szCs w:val="28"/>
              </w:rPr>
            </w:pPr>
          </w:p>
        </w:tc>
        <w:tc>
          <w:tcPr>
            <w:tcW w:w="1367" w:type="dxa"/>
          </w:tcPr>
          <w:p w:rsidR="00FE4807" w:rsidRPr="00C14042" w:rsidRDefault="00FE4807" w:rsidP="0046745C">
            <w:pPr>
              <w:rPr>
                <w:sz w:val="28"/>
                <w:szCs w:val="28"/>
              </w:rPr>
            </w:pPr>
          </w:p>
        </w:tc>
        <w:tc>
          <w:tcPr>
            <w:tcW w:w="1367" w:type="dxa"/>
          </w:tcPr>
          <w:p w:rsidR="00FE4807" w:rsidRPr="00C14042" w:rsidRDefault="00FE4807" w:rsidP="0046745C">
            <w:pPr>
              <w:rPr>
                <w:sz w:val="28"/>
                <w:szCs w:val="28"/>
              </w:rPr>
            </w:pPr>
          </w:p>
        </w:tc>
        <w:tc>
          <w:tcPr>
            <w:tcW w:w="1368" w:type="dxa"/>
          </w:tcPr>
          <w:p w:rsidR="00FE4807" w:rsidRPr="00C14042" w:rsidRDefault="00FE4807" w:rsidP="0046745C">
            <w:pPr>
              <w:rPr>
                <w:sz w:val="28"/>
                <w:szCs w:val="28"/>
              </w:rPr>
            </w:pPr>
          </w:p>
        </w:tc>
        <w:tc>
          <w:tcPr>
            <w:tcW w:w="1368" w:type="dxa"/>
          </w:tcPr>
          <w:p w:rsidR="00FE4807" w:rsidRPr="00C14042" w:rsidRDefault="00FE4807" w:rsidP="0046745C">
            <w:pPr>
              <w:rPr>
                <w:sz w:val="28"/>
                <w:szCs w:val="28"/>
              </w:rPr>
            </w:pPr>
          </w:p>
        </w:tc>
      </w:tr>
      <w:tr w:rsidR="00FE4807" w:rsidRPr="00C14042" w:rsidTr="00134CD4">
        <w:tc>
          <w:tcPr>
            <w:tcW w:w="1367" w:type="dxa"/>
          </w:tcPr>
          <w:p w:rsidR="00FE4807" w:rsidRPr="00C14042" w:rsidRDefault="00FE4807" w:rsidP="0046745C">
            <w:pPr>
              <w:rPr>
                <w:sz w:val="28"/>
                <w:szCs w:val="28"/>
              </w:rPr>
            </w:pPr>
          </w:p>
        </w:tc>
        <w:tc>
          <w:tcPr>
            <w:tcW w:w="1367" w:type="dxa"/>
          </w:tcPr>
          <w:p w:rsidR="00FE4807" w:rsidRPr="00C14042" w:rsidRDefault="00FE4807" w:rsidP="0046745C">
            <w:pPr>
              <w:rPr>
                <w:sz w:val="28"/>
                <w:szCs w:val="28"/>
              </w:rPr>
            </w:pPr>
          </w:p>
        </w:tc>
        <w:tc>
          <w:tcPr>
            <w:tcW w:w="1367" w:type="dxa"/>
          </w:tcPr>
          <w:p w:rsidR="00FE4807" w:rsidRPr="00C14042" w:rsidRDefault="00FE4807" w:rsidP="0046745C">
            <w:pPr>
              <w:rPr>
                <w:sz w:val="28"/>
                <w:szCs w:val="28"/>
              </w:rPr>
            </w:pPr>
          </w:p>
        </w:tc>
        <w:tc>
          <w:tcPr>
            <w:tcW w:w="1367" w:type="dxa"/>
          </w:tcPr>
          <w:p w:rsidR="00FE4807" w:rsidRPr="00C14042" w:rsidRDefault="00FE4807" w:rsidP="0046745C">
            <w:pPr>
              <w:rPr>
                <w:sz w:val="28"/>
                <w:szCs w:val="28"/>
              </w:rPr>
            </w:pPr>
          </w:p>
        </w:tc>
        <w:tc>
          <w:tcPr>
            <w:tcW w:w="1367" w:type="dxa"/>
          </w:tcPr>
          <w:p w:rsidR="00FE4807" w:rsidRPr="00C14042" w:rsidRDefault="00FE4807" w:rsidP="0046745C">
            <w:pPr>
              <w:rPr>
                <w:sz w:val="28"/>
                <w:szCs w:val="28"/>
              </w:rPr>
            </w:pPr>
          </w:p>
        </w:tc>
        <w:tc>
          <w:tcPr>
            <w:tcW w:w="1368" w:type="dxa"/>
          </w:tcPr>
          <w:p w:rsidR="00FE4807" w:rsidRPr="00C14042" w:rsidRDefault="00FE4807" w:rsidP="0046745C">
            <w:pPr>
              <w:rPr>
                <w:sz w:val="28"/>
                <w:szCs w:val="28"/>
              </w:rPr>
            </w:pPr>
          </w:p>
        </w:tc>
        <w:tc>
          <w:tcPr>
            <w:tcW w:w="1368" w:type="dxa"/>
          </w:tcPr>
          <w:p w:rsidR="00FE4807" w:rsidRPr="00C14042" w:rsidRDefault="00FE4807" w:rsidP="0046745C">
            <w:pPr>
              <w:rPr>
                <w:sz w:val="28"/>
                <w:szCs w:val="28"/>
              </w:rPr>
            </w:pPr>
          </w:p>
        </w:tc>
      </w:tr>
    </w:tbl>
    <w:p w:rsidR="00FE4807" w:rsidRPr="00C14042" w:rsidRDefault="00FE4807" w:rsidP="0046745C">
      <w:pPr>
        <w:rPr>
          <w:sz w:val="28"/>
          <w:szCs w:val="28"/>
        </w:rPr>
      </w:pPr>
      <w:r w:rsidRPr="00C14042">
        <w:rPr>
          <w:sz w:val="28"/>
          <w:szCs w:val="28"/>
        </w:rPr>
        <w:t>Я читаю вопросы, а обучающиеся ставят в первой строке плюс, если согласны с утверждением, и минус, если не согласны. Вторая строка  пока останется пустой и заполняется по мере изучения темы.</w:t>
      </w:r>
    </w:p>
    <w:p w:rsidR="00FE4807" w:rsidRPr="00C14042" w:rsidRDefault="00FE4807" w:rsidP="0046745C">
      <w:pPr>
        <w:rPr>
          <w:sz w:val="28"/>
          <w:szCs w:val="28"/>
        </w:rPr>
      </w:pPr>
      <w:r w:rsidRPr="00C14042">
        <w:rPr>
          <w:sz w:val="28"/>
          <w:szCs w:val="28"/>
        </w:rPr>
        <w:t>Вопросы:</w:t>
      </w:r>
    </w:p>
    <w:p w:rsidR="00FE4807" w:rsidRPr="00C14042" w:rsidRDefault="00FE4807" w:rsidP="0046745C">
      <w:pPr>
        <w:rPr>
          <w:sz w:val="28"/>
          <w:szCs w:val="28"/>
        </w:rPr>
      </w:pPr>
      <w:r w:rsidRPr="00C14042">
        <w:rPr>
          <w:sz w:val="28"/>
          <w:szCs w:val="28"/>
        </w:rPr>
        <w:t>… ветер может разрушить горы?</w:t>
      </w:r>
    </w:p>
    <w:p w:rsidR="00FE4807" w:rsidRPr="00C14042" w:rsidRDefault="00FE4807" w:rsidP="0046745C">
      <w:pPr>
        <w:rPr>
          <w:sz w:val="28"/>
          <w:szCs w:val="28"/>
        </w:rPr>
      </w:pPr>
      <w:r w:rsidRPr="00C14042">
        <w:rPr>
          <w:sz w:val="28"/>
          <w:szCs w:val="28"/>
        </w:rPr>
        <w:t>… опавшие осенью листья вредят почве?</w:t>
      </w:r>
    </w:p>
    <w:p w:rsidR="00FE4807" w:rsidRPr="00C14042" w:rsidRDefault="00FE4807" w:rsidP="0046745C">
      <w:pPr>
        <w:rPr>
          <w:sz w:val="28"/>
          <w:szCs w:val="28"/>
        </w:rPr>
      </w:pPr>
      <w:r w:rsidRPr="00C14042">
        <w:rPr>
          <w:sz w:val="28"/>
          <w:szCs w:val="28"/>
        </w:rPr>
        <w:t>… 1см почвы образуется за 300 лет?</w:t>
      </w:r>
    </w:p>
    <w:p w:rsidR="00FE4807" w:rsidRPr="00C14042" w:rsidRDefault="00FE4807" w:rsidP="0046745C">
      <w:pPr>
        <w:rPr>
          <w:sz w:val="28"/>
          <w:szCs w:val="28"/>
        </w:rPr>
      </w:pPr>
      <w:r w:rsidRPr="00C14042">
        <w:rPr>
          <w:sz w:val="28"/>
          <w:szCs w:val="28"/>
        </w:rPr>
        <w:t>… норы животных, живущих в почве, разрушают её?</w:t>
      </w:r>
    </w:p>
    <w:p w:rsidR="00FE4807" w:rsidRPr="00C14042" w:rsidRDefault="00FE4807" w:rsidP="0046745C">
      <w:pPr>
        <w:rPr>
          <w:sz w:val="28"/>
          <w:szCs w:val="28"/>
        </w:rPr>
      </w:pPr>
      <w:r w:rsidRPr="00C14042">
        <w:rPr>
          <w:sz w:val="28"/>
          <w:szCs w:val="28"/>
        </w:rPr>
        <w:t>… растения участвуют в образовании почвы?</w:t>
      </w:r>
    </w:p>
    <w:p w:rsidR="00FE4807" w:rsidRPr="00C14042" w:rsidRDefault="00FE4807" w:rsidP="0046745C">
      <w:pPr>
        <w:rPr>
          <w:sz w:val="28"/>
          <w:szCs w:val="28"/>
        </w:rPr>
      </w:pPr>
      <w:r w:rsidRPr="00C14042">
        <w:rPr>
          <w:sz w:val="28"/>
          <w:szCs w:val="28"/>
        </w:rPr>
        <w:t>… почва и камень родственники?</w:t>
      </w:r>
    </w:p>
    <w:p w:rsidR="00FE4807" w:rsidRPr="00C14042" w:rsidRDefault="00FE4807" w:rsidP="0046745C">
      <w:pPr>
        <w:rPr>
          <w:sz w:val="28"/>
          <w:szCs w:val="28"/>
        </w:rPr>
      </w:pPr>
      <w:r w:rsidRPr="00C14042">
        <w:rPr>
          <w:sz w:val="28"/>
          <w:szCs w:val="28"/>
        </w:rPr>
        <w:t>… почва – наша кормилица?</w:t>
      </w:r>
    </w:p>
    <w:p w:rsidR="00FE4807" w:rsidRPr="00C14042" w:rsidRDefault="00FE4807" w:rsidP="0046745C">
      <w:pPr>
        <w:rPr>
          <w:sz w:val="28"/>
          <w:szCs w:val="28"/>
        </w:rPr>
      </w:pPr>
      <w:r w:rsidRPr="00C14042">
        <w:rPr>
          <w:sz w:val="28"/>
          <w:szCs w:val="28"/>
        </w:rPr>
        <w:t>Или, например,  урок  русского языка по теме: «Учимся писать безударные гласные  в</w:t>
      </w:r>
    </w:p>
    <w:p w:rsidR="00FE4807" w:rsidRPr="00C14042" w:rsidRDefault="00FE4807" w:rsidP="0046745C">
      <w:pPr>
        <w:rPr>
          <w:sz w:val="28"/>
          <w:szCs w:val="28"/>
        </w:rPr>
      </w:pPr>
      <w:r w:rsidRPr="00C14042">
        <w:rPr>
          <w:sz w:val="28"/>
          <w:szCs w:val="28"/>
        </w:rPr>
        <w:t xml:space="preserve"> корне слова».</w:t>
      </w:r>
    </w:p>
    <w:p w:rsidR="00FE4807" w:rsidRPr="00C14042" w:rsidRDefault="00FE4807" w:rsidP="0046745C">
      <w:pPr>
        <w:rPr>
          <w:sz w:val="28"/>
          <w:szCs w:val="28"/>
        </w:rPr>
      </w:pPr>
      <w:r w:rsidRPr="00C14042">
        <w:rPr>
          <w:sz w:val="28"/>
          <w:szCs w:val="28"/>
        </w:rPr>
        <w:t>Вопросы:</w:t>
      </w:r>
    </w:p>
    <w:p w:rsidR="00FE4807" w:rsidRPr="00C14042" w:rsidRDefault="00FE4807" w:rsidP="0046745C">
      <w:pPr>
        <w:rPr>
          <w:sz w:val="28"/>
          <w:szCs w:val="28"/>
        </w:rPr>
      </w:pPr>
      <w:r w:rsidRPr="00C14042">
        <w:rPr>
          <w:sz w:val="28"/>
          <w:szCs w:val="28"/>
        </w:rPr>
        <w:t>…к словам с безударным гласным в корне можно подобрать только одно   проверочное слово.</w:t>
      </w:r>
    </w:p>
    <w:p w:rsidR="00FE4807" w:rsidRPr="00C14042" w:rsidRDefault="00FE4807" w:rsidP="0046745C">
      <w:pPr>
        <w:rPr>
          <w:sz w:val="28"/>
          <w:szCs w:val="28"/>
        </w:rPr>
      </w:pPr>
      <w:r w:rsidRPr="00C14042">
        <w:rPr>
          <w:sz w:val="28"/>
          <w:szCs w:val="28"/>
        </w:rPr>
        <w:t>…   безударный гласный звук [и] может быть записан буквами и, или е, или я.</w:t>
      </w:r>
    </w:p>
    <w:p w:rsidR="00FE4807" w:rsidRPr="00C14042" w:rsidRDefault="00FE4807" w:rsidP="0046745C">
      <w:pPr>
        <w:rPr>
          <w:sz w:val="28"/>
          <w:szCs w:val="28"/>
        </w:rPr>
      </w:pPr>
      <w:r w:rsidRPr="00C14042">
        <w:rPr>
          <w:sz w:val="28"/>
          <w:szCs w:val="28"/>
        </w:rPr>
        <w:t>…   в проверяемом слове в корне находится безударный гласный, а в проверочном в корне  ударный гласный звук.</w:t>
      </w:r>
    </w:p>
    <w:p w:rsidR="00FE4807" w:rsidRPr="00C14042" w:rsidRDefault="00FE4807" w:rsidP="0046745C">
      <w:pPr>
        <w:rPr>
          <w:sz w:val="28"/>
          <w:szCs w:val="28"/>
        </w:rPr>
      </w:pPr>
      <w:r w:rsidRPr="00C14042">
        <w:rPr>
          <w:sz w:val="28"/>
          <w:szCs w:val="28"/>
        </w:rPr>
        <w:t>В  течение урока мы с детьми обращаемся к таблице и видим, насколько были правы.</w:t>
      </w:r>
    </w:p>
    <w:p w:rsidR="00FE4807" w:rsidRPr="00C14042" w:rsidRDefault="00FE4807" w:rsidP="0046745C">
      <w:pPr>
        <w:rPr>
          <w:color w:val="000000"/>
          <w:sz w:val="28"/>
          <w:szCs w:val="28"/>
        </w:rPr>
      </w:pPr>
      <w:r w:rsidRPr="00C14042">
        <w:rPr>
          <w:color w:val="000000"/>
          <w:sz w:val="28"/>
          <w:szCs w:val="28"/>
        </w:rPr>
        <w:t xml:space="preserve">         Ещё один прием  технологии критического мышления </w:t>
      </w:r>
      <w:r w:rsidRPr="00C14042">
        <w:rPr>
          <w:b/>
          <w:bCs/>
          <w:color w:val="000000"/>
          <w:sz w:val="28"/>
          <w:szCs w:val="28"/>
        </w:rPr>
        <w:t>"Тонкие и толстые вопросы"</w:t>
      </w:r>
      <w:r w:rsidRPr="00C14042">
        <w:rPr>
          <w:color w:val="000000"/>
          <w:sz w:val="28"/>
          <w:szCs w:val="28"/>
        </w:rPr>
        <w:t xml:space="preserve"> может быть использован на любой из трех фаз урока: на стадии «Вызова» - это вопросы до изучения темы, на которые обучающиеся хотели бы получить ответы при изучении темы. На стадии «Осмысления» - способ активной фиксации вопросов по ходу чтения, слушания, при «Рефлексии» - демонстрация понимания пройденного.</w:t>
      </w:r>
    </w:p>
    <w:p w:rsidR="00FE4807" w:rsidRPr="00C14042" w:rsidRDefault="00FE4807" w:rsidP="0046745C">
      <w:pPr>
        <w:rPr>
          <w:b/>
          <w:bCs/>
          <w:sz w:val="28"/>
          <w:szCs w:val="28"/>
        </w:rPr>
      </w:pPr>
      <w:r w:rsidRPr="00C14042">
        <w:rPr>
          <w:b/>
          <w:bCs/>
          <w:sz w:val="28"/>
          <w:szCs w:val="28"/>
        </w:rPr>
        <w:t>Таблица «тонких» и «толстых» вопросов (таблица на доске)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9"/>
        <w:gridCol w:w="4394"/>
      </w:tblGrid>
      <w:tr w:rsidR="00FE4807" w:rsidRPr="00C14042" w:rsidTr="00134CD4">
        <w:tc>
          <w:tcPr>
            <w:tcW w:w="3969" w:type="dxa"/>
          </w:tcPr>
          <w:p w:rsidR="00FE4807" w:rsidRPr="00C14042" w:rsidRDefault="00FE4807" w:rsidP="0046745C">
            <w:pPr>
              <w:rPr>
                <w:b/>
                <w:bCs/>
                <w:sz w:val="28"/>
                <w:szCs w:val="28"/>
              </w:rPr>
            </w:pPr>
            <w:r w:rsidRPr="00C14042">
              <w:rPr>
                <w:b/>
                <w:bCs/>
                <w:sz w:val="28"/>
                <w:szCs w:val="28"/>
              </w:rPr>
              <w:t>Вопросы (тонкие)</w:t>
            </w:r>
          </w:p>
        </w:tc>
        <w:tc>
          <w:tcPr>
            <w:tcW w:w="4394" w:type="dxa"/>
          </w:tcPr>
          <w:p w:rsidR="00FE4807" w:rsidRPr="00C14042" w:rsidRDefault="00FE4807" w:rsidP="0046745C">
            <w:pPr>
              <w:rPr>
                <w:b/>
                <w:bCs/>
                <w:sz w:val="28"/>
                <w:szCs w:val="28"/>
              </w:rPr>
            </w:pPr>
            <w:r w:rsidRPr="00C14042">
              <w:rPr>
                <w:b/>
                <w:bCs/>
                <w:sz w:val="28"/>
                <w:szCs w:val="28"/>
              </w:rPr>
              <w:t>Вопросы (толстые)</w:t>
            </w:r>
          </w:p>
        </w:tc>
      </w:tr>
      <w:tr w:rsidR="00FE4807" w:rsidRPr="00C14042" w:rsidTr="00134CD4">
        <w:tc>
          <w:tcPr>
            <w:tcW w:w="3969" w:type="dxa"/>
          </w:tcPr>
          <w:p w:rsidR="00FE4807" w:rsidRPr="00C14042" w:rsidRDefault="00FE4807" w:rsidP="0046745C">
            <w:pPr>
              <w:rPr>
                <w:sz w:val="28"/>
                <w:szCs w:val="28"/>
              </w:rPr>
            </w:pPr>
            <w:r w:rsidRPr="00C14042">
              <w:rPr>
                <w:sz w:val="28"/>
                <w:szCs w:val="28"/>
              </w:rPr>
              <w:t>Кто?</w:t>
            </w:r>
          </w:p>
        </w:tc>
        <w:tc>
          <w:tcPr>
            <w:tcW w:w="4394" w:type="dxa"/>
          </w:tcPr>
          <w:p w:rsidR="00FE4807" w:rsidRPr="00C14042" w:rsidRDefault="00FE4807" w:rsidP="0046745C">
            <w:pPr>
              <w:rPr>
                <w:sz w:val="28"/>
                <w:szCs w:val="28"/>
              </w:rPr>
            </w:pPr>
            <w:r w:rsidRPr="00C14042">
              <w:rPr>
                <w:sz w:val="28"/>
                <w:szCs w:val="28"/>
              </w:rPr>
              <w:t>Почему?</w:t>
            </w:r>
          </w:p>
        </w:tc>
      </w:tr>
      <w:tr w:rsidR="00FE4807" w:rsidRPr="00C14042" w:rsidTr="00134CD4">
        <w:tc>
          <w:tcPr>
            <w:tcW w:w="3969" w:type="dxa"/>
          </w:tcPr>
          <w:p w:rsidR="00FE4807" w:rsidRPr="00C14042" w:rsidRDefault="00FE4807" w:rsidP="0046745C">
            <w:pPr>
              <w:rPr>
                <w:sz w:val="28"/>
                <w:szCs w:val="28"/>
              </w:rPr>
            </w:pPr>
            <w:r w:rsidRPr="00C14042">
              <w:rPr>
                <w:sz w:val="28"/>
                <w:szCs w:val="28"/>
              </w:rPr>
              <w:t>Что?</w:t>
            </w:r>
          </w:p>
        </w:tc>
        <w:tc>
          <w:tcPr>
            <w:tcW w:w="4394" w:type="dxa"/>
          </w:tcPr>
          <w:p w:rsidR="00FE4807" w:rsidRPr="00C14042" w:rsidRDefault="00FE4807" w:rsidP="0046745C">
            <w:pPr>
              <w:rPr>
                <w:sz w:val="28"/>
                <w:szCs w:val="28"/>
              </w:rPr>
            </w:pPr>
            <w:r w:rsidRPr="00C14042">
              <w:rPr>
                <w:sz w:val="28"/>
                <w:szCs w:val="28"/>
              </w:rPr>
              <w:t>В чём разница?</w:t>
            </w:r>
          </w:p>
        </w:tc>
      </w:tr>
      <w:tr w:rsidR="00FE4807" w:rsidRPr="00C14042" w:rsidTr="00134CD4">
        <w:tc>
          <w:tcPr>
            <w:tcW w:w="3969" w:type="dxa"/>
          </w:tcPr>
          <w:p w:rsidR="00FE4807" w:rsidRPr="00C14042" w:rsidRDefault="00FE4807" w:rsidP="0046745C">
            <w:pPr>
              <w:rPr>
                <w:sz w:val="28"/>
                <w:szCs w:val="28"/>
              </w:rPr>
            </w:pPr>
            <w:r w:rsidRPr="00C14042">
              <w:rPr>
                <w:sz w:val="28"/>
                <w:szCs w:val="28"/>
              </w:rPr>
              <w:lastRenderedPageBreak/>
              <w:t>Когда?</w:t>
            </w:r>
          </w:p>
        </w:tc>
        <w:tc>
          <w:tcPr>
            <w:tcW w:w="4394" w:type="dxa"/>
          </w:tcPr>
          <w:p w:rsidR="00FE4807" w:rsidRPr="00C14042" w:rsidRDefault="00FE4807" w:rsidP="0046745C">
            <w:pPr>
              <w:rPr>
                <w:sz w:val="28"/>
                <w:szCs w:val="28"/>
              </w:rPr>
            </w:pPr>
            <w:r w:rsidRPr="00C14042">
              <w:rPr>
                <w:sz w:val="28"/>
                <w:szCs w:val="28"/>
              </w:rPr>
              <w:t>Что, если…?</w:t>
            </w:r>
          </w:p>
        </w:tc>
      </w:tr>
      <w:tr w:rsidR="00FE4807" w:rsidRPr="00C14042" w:rsidTr="00134CD4">
        <w:tc>
          <w:tcPr>
            <w:tcW w:w="3969" w:type="dxa"/>
          </w:tcPr>
          <w:p w:rsidR="00FE4807" w:rsidRPr="00C14042" w:rsidRDefault="00FE4807" w:rsidP="0046745C">
            <w:pPr>
              <w:rPr>
                <w:sz w:val="28"/>
                <w:szCs w:val="28"/>
              </w:rPr>
            </w:pPr>
            <w:r w:rsidRPr="00C14042">
              <w:rPr>
                <w:sz w:val="28"/>
                <w:szCs w:val="28"/>
              </w:rPr>
              <w:t>Будет ли…?</w:t>
            </w:r>
          </w:p>
        </w:tc>
        <w:tc>
          <w:tcPr>
            <w:tcW w:w="4394" w:type="dxa"/>
          </w:tcPr>
          <w:p w:rsidR="00FE4807" w:rsidRPr="00C14042" w:rsidRDefault="00FE4807" w:rsidP="0046745C">
            <w:pPr>
              <w:rPr>
                <w:sz w:val="28"/>
                <w:szCs w:val="28"/>
              </w:rPr>
            </w:pPr>
            <w:r w:rsidRPr="00C14042">
              <w:rPr>
                <w:sz w:val="28"/>
                <w:szCs w:val="28"/>
              </w:rPr>
              <w:t>Какой вывод?</w:t>
            </w:r>
          </w:p>
        </w:tc>
      </w:tr>
      <w:tr w:rsidR="00FE4807" w:rsidRPr="00C14042" w:rsidTr="00134CD4">
        <w:tc>
          <w:tcPr>
            <w:tcW w:w="3969" w:type="dxa"/>
          </w:tcPr>
          <w:p w:rsidR="00FE4807" w:rsidRPr="00C14042" w:rsidRDefault="00FE4807" w:rsidP="0046745C">
            <w:pPr>
              <w:rPr>
                <w:sz w:val="28"/>
                <w:szCs w:val="28"/>
              </w:rPr>
            </w:pPr>
            <w:r w:rsidRPr="00C14042">
              <w:rPr>
                <w:sz w:val="28"/>
                <w:szCs w:val="28"/>
              </w:rPr>
              <w:t>Верно ли…?</w:t>
            </w:r>
          </w:p>
        </w:tc>
        <w:tc>
          <w:tcPr>
            <w:tcW w:w="4394" w:type="dxa"/>
          </w:tcPr>
          <w:p w:rsidR="00FE4807" w:rsidRPr="00C14042" w:rsidRDefault="00FE4807" w:rsidP="0046745C">
            <w:pPr>
              <w:rPr>
                <w:sz w:val="28"/>
                <w:szCs w:val="28"/>
              </w:rPr>
            </w:pPr>
            <w:r w:rsidRPr="00C14042">
              <w:rPr>
                <w:sz w:val="28"/>
                <w:szCs w:val="28"/>
              </w:rPr>
              <w:t>Каковы аргументы?</w:t>
            </w:r>
          </w:p>
        </w:tc>
      </w:tr>
      <w:tr w:rsidR="00FE4807" w:rsidRPr="00C14042" w:rsidTr="00134CD4">
        <w:tc>
          <w:tcPr>
            <w:tcW w:w="3969" w:type="dxa"/>
          </w:tcPr>
          <w:p w:rsidR="00FE4807" w:rsidRPr="00C14042" w:rsidRDefault="00FE4807" w:rsidP="0046745C">
            <w:pPr>
              <w:rPr>
                <w:sz w:val="28"/>
                <w:szCs w:val="28"/>
              </w:rPr>
            </w:pPr>
            <w:r w:rsidRPr="00C14042">
              <w:rPr>
                <w:sz w:val="28"/>
                <w:szCs w:val="28"/>
              </w:rPr>
              <w:t>Могли ли…?</w:t>
            </w:r>
          </w:p>
        </w:tc>
        <w:tc>
          <w:tcPr>
            <w:tcW w:w="4394" w:type="dxa"/>
          </w:tcPr>
          <w:p w:rsidR="00FE4807" w:rsidRPr="00C14042" w:rsidRDefault="00FE4807" w:rsidP="0046745C">
            <w:pPr>
              <w:rPr>
                <w:sz w:val="28"/>
                <w:szCs w:val="28"/>
              </w:rPr>
            </w:pPr>
            <w:r w:rsidRPr="00C14042">
              <w:rPr>
                <w:sz w:val="28"/>
                <w:szCs w:val="28"/>
              </w:rPr>
              <w:t>Чем можно доказать?</w:t>
            </w:r>
          </w:p>
        </w:tc>
      </w:tr>
      <w:tr w:rsidR="00FE4807" w:rsidRPr="00C14042" w:rsidTr="00134CD4">
        <w:tc>
          <w:tcPr>
            <w:tcW w:w="3969" w:type="dxa"/>
          </w:tcPr>
          <w:p w:rsidR="00FE4807" w:rsidRPr="00C14042" w:rsidRDefault="00FE4807" w:rsidP="0046745C">
            <w:pPr>
              <w:rPr>
                <w:sz w:val="28"/>
                <w:szCs w:val="28"/>
              </w:rPr>
            </w:pPr>
            <w:r w:rsidRPr="00C14042">
              <w:rPr>
                <w:sz w:val="28"/>
                <w:szCs w:val="28"/>
              </w:rPr>
              <w:t>Как звали?</w:t>
            </w:r>
          </w:p>
        </w:tc>
        <w:tc>
          <w:tcPr>
            <w:tcW w:w="4394" w:type="dxa"/>
          </w:tcPr>
          <w:p w:rsidR="00FE4807" w:rsidRPr="00C14042" w:rsidRDefault="00FE4807" w:rsidP="0046745C">
            <w:pPr>
              <w:rPr>
                <w:sz w:val="28"/>
                <w:szCs w:val="28"/>
              </w:rPr>
            </w:pPr>
            <w:r w:rsidRPr="00C14042">
              <w:rPr>
                <w:sz w:val="28"/>
                <w:szCs w:val="28"/>
              </w:rPr>
              <w:t>Каково последствие?</w:t>
            </w:r>
          </w:p>
        </w:tc>
      </w:tr>
      <w:tr w:rsidR="00FE4807" w:rsidRPr="00C14042" w:rsidTr="00134CD4">
        <w:tc>
          <w:tcPr>
            <w:tcW w:w="3969" w:type="dxa"/>
          </w:tcPr>
          <w:p w:rsidR="00FE4807" w:rsidRPr="00C14042" w:rsidRDefault="00FE4807" w:rsidP="0046745C">
            <w:pPr>
              <w:rPr>
                <w:sz w:val="28"/>
                <w:szCs w:val="28"/>
              </w:rPr>
            </w:pPr>
            <w:r w:rsidRPr="00C14042">
              <w:rPr>
                <w:sz w:val="28"/>
                <w:szCs w:val="28"/>
              </w:rPr>
              <w:t>Согласны ли вы?</w:t>
            </w:r>
          </w:p>
        </w:tc>
        <w:tc>
          <w:tcPr>
            <w:tcW w:w="4394" w:type="dxa"/>
          </w:tcPr>
          <w:p w:rsidR="00FE4807" w:rsidRPr="00C14042" w:rsidRDefault="00FE4807" w:rsidP="0046745C">
            <w:pPr>
              <w:rPr>
                <w:sz w:val="28"/>
                <w:szCs w:val="28"/>
              </w:rPr>
            </w:pPr>
          </w:p>
        </w:tc>
      </w:tr>
      <w:tr w:rsidR="00FE4807" w:rsidRPr="00C14042" w:rsidTr="00134CD4">
        <w:tc>
          <w:tcPr>
            <w:tcW w:w="3969" w:type="dxa"/>
          </w:tcPr>
          <w:p w:rsidR="00FE4807" w:rsidRPr="00C14042" w:rsidRDefault="00FE4807" w:rsidP="0046745C">
            <w:pPr>
              <w:rPr>
                <w:sz w:val="28"/>
                <w:szCs w:val="28"/>
              </w:rPr>
            </w:pPr>
            <w:r w:rsidRPr="00C14042">
              <w:rPr>
                <w:sz w:val="28"/>
                <w:szCs w:val="28"/>
              </w:rPr>
              <w:t>Верно ли?</w:t>
            </w:r>
          </w:p>
        </w:tc>
        <w:tc>
          <w:tcPr>
            <w:tcW w:w="4394" w:type="dxa"/>
          </w:tcPr>
          <w:p w:rsidR="00FE4807" w:rsidRPr="00C14042" w:rsidRDefault="00FE4807" w:rsidP="0046745C">
            <w:pPr>
              <w:rPr>
                <w:sz w:val="28"/>
                <w:szCs w:val="28"/>
              </w:rPr>
            </w:pPr>
          </w:p>
        </w:tc>
      </w:tr>
    </w:tbl>
    <w:p w:rsidR="00FE4807" w:rsidRPr="00C14042" w:rsidRDefault="00FE4807" w:rsidP="0046745C">
      <w:pPr>
        <w:rPr>
          <w:sz w:val="28"/>
          <w:szCs w:val="28"/>
          <w:lang w:eastAsia="ru-RU"/>
        </w:rPr>
      </w:pPr>
      <w:r w:rsidRPr="00C14042">
        <w:rPr>
          <w:sz w:val="28"/>
          <w:szCs w:val="28"/>
          <w:lang w:eastAsia="ru-RU"/>
        </w:rPr>
        <w:t xml:space="preserve">Тонкие вопросы предполагают однозначный ответ. Толстые вопросы – это проблемные вопросы, предполагающие развёрнутые ответы и понимание смысла материала, размышления над смыслом. </w:t>
      </w:r>
    </w:p>
    <w:p w:rsidR="00FE4807" w:rsidRPr="00C14042" w:rsidRDefault="00FE4807" w:rsidP="0046745C">
      <w:pPr>
        <w:rPr>
          <w:color w:val="000000"/>
          <w:sz w:val="28"/>
          <w:szCs w:val="28"/>
        </w:rPr>
      </w:pPr>
      <w:r w:rsidRPr="00C14042">
        <w:rPr>
          <w:color w:val="000000"/>
          <w:sz w:val="28"/>
          <w:szCs w:val="28"/>
        </w:rPr>
        <w:t xml:space="preserve">        Привожу пример урока </w:t>
      </w:r>
      <w:r w:rsidRPr="00C14042">
        <w:rPr>
          <w:rStyle w:val="apple-converted-space"/>
          <w:color w:val="000000"/>
          <w:sz w:val="28"/>
          <w:szCs w:val="28"/>
        </w:rPr>
        <w:t> </w:t>
      </w:r>
      <w:r w:rsidRPr="00C14042">
        <w:rPr>
          <w:color w:val="000000"/>
          <w:sz w:val="28"/>
          <w:szCs w:val="28"/>
        </w:rPr>
        <w:t>по </w:t>
      </w:r>
      <w:r w:rsidRPr="00C14042">
        <w:rPr>
          <w:rStyle w:val="apple-converted-space"/>
          <w:color w:val="000000"/>
          <w:sz w:val="28"/>
          <w:szCs w:val="28"/>
        </w:rPr>
        <w:t> </w:t>
      </w:r>
      <w:r w:rsidRPr="00C14042">
        <w:rPr>
          <w:color w:val="000000"/>
          <w:sz w:val="28"/>
          <w:szCs w:val="28"/>
        </w:rPr>
        <w:t>предмету </w:t>
      </w:r>
      <w:r w:rsidRPr="00C14042">
        <w:rPr>
          <w:rStyle w:val="apple-converted-space"/>
          <w:color w:val="000000"/>
          <w:sz w:val="28"/>
          <w:szCs w:val="28"/>
        </w:rPr>
        <w:t> </w:t>
      </w:r>
      <w:r w:rsidRPr="00C14042">
        <w:rPr>
          <w:color w:val="000000"/>
          <w:sz w:val="28"/>
          <w:szCs w:val="28"/>
        </w:rPr>
        <w:t>«Литературное </w:t>
      </w:r>
      <w:r w:rsidRPr="00C14042">
        <w:rPr>
          <w:rStyle w:val="apple-converted-space"/>
          <w:color w:val="000000"/>
          <w:sz w:val="28"/>
          <w:szCs w:val="28"/>
        </w:rPr>
        <w:t> </w:t>
      </w:r>
      <w:r w:rsidRPr="00C14042">
        <w:rPr>
          <w:color w:val="000000"/>
          <w:sz w:val="28"/>
          <w:szCs w:val="28"/>
        </w:rPr>
        <w:t>чтение». </w:t>
      </w:r>
      <w:r w:rsidRPr="00C14042">
        <w:rPr>
          <w:rStyle w:val="apple-converted-space"/>
          <w:color w:val="000000"/>
          <w:sz w:val="28"/>
          <w:szCs w:val="28"/>
        </w:rPr>
        <w:t> </w:t>
      </w:r>
      <w:r w:rsidRPr="00C14042">
        <w:rPr>
          <w:color w:val="000000"/>
          <w:sz w:val="28"/>
          <w:szCs w:val="28"/>
        </w:rPr>
        <w:t>Тема </w:t>
      </w:r>
      <w:r w:rsidRPr="00C14042">
        <w:rPr>
          <w:rStyle w:val="apple-converted-space"/>
          <w:color w:val="000000"/>
          <w:sz w:val="28"/>
          <w:szCs w:val="28"/>
        </w:rPr>
        <w:t> </w:t>
      </w:r>
      <w:r w:rsidRPr="00C14042">
        <w:rPr>
          <w:color w:val="000000"/>
          <w:sz w:val="28"/>
          <w:szCs w:val="28"/>
        </w:rPr>
        <w:t>«Л.Н. Толстой </w:t>
      </w:r>
      <w:r w:rsidRPr="00C14042">
        <w:rPr>
          <w:rStyle w:val="apple-converted-space"/>
          <w:color w:val="000000"/>
          <w:sz w:val="28"/>
          <w:szCs w:val="28"/>
        </w:rPr>
        <w:t> </w:t>
      </w:r>
      <w:r w:rsidRPr="00C14042">
        <w:rPr>
          <w:color w:val="000000"/>
          <w:sz w:val="28"/>
          <w:szCs w:val="28"/>
        </w:rPr>
        <w:t>«Прыжок»</w:t>
      </w:r>
    </w:p>
    <w:p w:rsidR="00FE4807" w:rsidRPr="00C14042" w:rsidRDefault="00FE4807" w:rsidP="0046745C">
      <w:pPr>
        <w:rPr>
          <w:color w:val="000000"/>
          <w:sz w:val="28"/>
          <w:szCs w:val="28"/>
        </w:rPr>
      </w:pPr>
      <w:r w:rsidRPr="00C14042">
        <w:rPr>
          <w:color w:val="000000"/>
          <w:sz w:val="28"/>
          <w:szCs w:val="28"/>
        </w:rPr>
        <w:t> </w:t>
      </w:r>
      <w:r w:rsidRPr="00C14042">
        <w:rPr>
          <w:rStyle w:val="a6"/>
          <w:color w:val="000000"/>
          <w:sz w:val="28"/>
          <w:szCs w:val="28"/>
        </w:rPr>
        <w:t>«Тонкие» </w:t>
      </w:r>
      <w:r w:rsidRPr="00C14042">
        <w:rPr>
          <w:rStyle w:val="apple-converted-space"/>
          <w:b/>
          <w:bCs/>
          <w:color w:val="000000"/>
          <w:sz w:val="28"/>
          <w:szCs w:val="28"/>
        </w:rPr>
        <w:t> </w:t>
      </w:r>
      <w:r w:rsidRPr="00C14042">
        <w:rPr>
          <w:rStyle w:val="a6"/>
          <w:color w:val="000000"/>
          <w:sz w:val="28"/>
          <w:szCs w:val="28"/>
        </w:rPr>
        <w:t>вопросы:</w:t>
      </w:r>
    </w:p>
    <w:p w:rsidR="00FE4807" w:rsidRPr="00C14042" w:rsidRDefault="00FE4807" w:rsidP="0046745C">
      <w:pPr>
        <w:rPr>
          <w:color w:val="000000"/>
          <w:sz w:val="28"/>
          <w:szCs w:val="28"/>
        </w:rPr>
      </w:pPr>
      <w:r w:rsidRPr="00C14042">
        <w:rPr>
          <w:color w:val="000000"/>
          <w:sz w:val="28"/>
          <w:szCs w:val="28"/>
        </w:rPr>
        <w:t>- Кто </w:t>
      </w:r>
      <w:r w:rsidRPr="00C14042">
        <w:rPr>
          <w:rStyle w:val="apple-converted-space"/>
          <w:color w:val="000000"/>
          <w:sz w:val="28"/>
          <w:szCs w:val="28"/>
        </w:rPr>
        <w:t> </w:t>
      </w:r>
      <w:r w:rsidRPr="00C14042">
        <w:rPr>
          <w:color w:val="000000"/>
          <w:sz w:val="28"/>
          <w:szCs w:val="28"/>
        </w:rPr>
        <w:t>сорвал </w:t>
      </w:r>
      <w:r w:rsidRPr="00C14042">
        <w:rPr>
          <w:rStyle w:val="apple-converted-space"/>
          <w:color w:val="000000"/>
          <w:sz w:val="28"/>
          <w:szCs w:val="28"/>
        </w:rPr>
        <w:t> </w:t>
      </w:r>
      <w:r w:rsidRPr="00C14042">
        <w:rPr>
          <w:color w:val="000000"/>
          <w:sz w:val="28"/>
          <w:szCs w:val="28"/>
        </w:rPr>
        <w:t>шляпу </w:t>
      </w:r>
      <w:r w:rsidRPr="00C14042">
        <w:rPr>
          <w:rStyle w:val="apple-converted-space"/>
          <w:color w:val="000000"/>
          <w:sz w:val="28"/>
          <w:szCs w:val="28"/>
        </w:rPr>
        <w:t> </w:t>
      </w:r>
      <w:r w:rsidRPr="00C14042">
        <w:rPr>
          <w:color w:val="000000"/>
          <w:sz w:val="28"/>
          <w:szCs w:val="28"/>
        </w:rPr>
        <w:t>с </w:t>
      </w:r>
      <w:r w:rsidRPr="00C14042">
        <w:rPr>
          <w:rStyle w:val="apple-converted-space"/>
          <w:color w:val="000000"/>
          <w:sz w:val="28"/>
          <w:szCs w:val="28"/>
        </w:rPr>
        <w:t> </w:t>
      </w:r>
      <w:r w:rsidRPr="00C14042">
        <w:rPr>
          <w:color w:val="000000"/>
          <w:sz w:val="28"/>
          <w:szCs w:val="28"/>
        </w:rPr>
        <w:t>головы сына </w:t>
      </w:r>
      <w:r w:rsidRPr="00C14042">
        <w:rPr>
          <w:rStyle w:val="apple-converted-space"/>
          <w:color w:val="000000"/>
          <w:sz w:val="28"/>
          <w:szCs w:val="28"/>
        </w:rPr>
        <w:t> </w:t>
      </w:r>
      <w:r w:rsidRPr="00C14042">
        <w:rPr>
          <w:color w:val="000000"/>
          <w:sz w:val="28"/>
          <w:szCs w:val="28"/>
        </w:rPr>
        <w:t>капитана?</w:t>
      </w:r>
    </w:p>
    <w:p w:rsidR="00FE4807" w:rsidRPr="00C14042" w:rsidRDefault="00FE4807" w:rsidP="0046745C">
      <w:pPr>
        <w:rPr>
          <w:color w:val="000000"/>
          <w:sz w:val="28"/>
          <w:szCs w:val="28"/>
        </w:rPr>
      </w:pPr>
      <w:r w:rsidRPr="00C14042">
        <w:rPr>
          <w:color w:val="000000"/>
          <w:sz w:val="28"/>
          <w:szCs w:val="28"/>
        </w:rPr>
        <w:t>- Какова </w:t>
      </w:r>
      <w:r w:rsidRPr="00C14042">
        <w:rPr>
          <w:rStyle w:val="apple-converted-space"/>
          <w:color w:val="000000"/>
          <w:sz w:val="28"/>
          <w:szCs w:val="28"/>
        </w:rPr>
        <w:t> </w:t>
      </w:r>
      <w:r w:rsidRPr="00C14042">
        <w:rPr>
          <w:color w:val="000000"/>
          <w:sz w:val="28"/>
          <w:szCs w:val="28"/>
        </w:rPr>
        <w:t>была </w:t>
      </w:r>
      <w:r w:rsidRPr="00C14042">
        <w:rPr>
          <w:rStyle w:val="apple-converted-space"/>
          <w:color w:val="000000"/>
          <w:sz w:val="28"/>
          <w:szCs w:val="28"/>
        </w:rPr>
        <w:t> </w:t>
      </w:r>
      <w:r w:rsidRPr="00C14042">
        <w:rPr>
          <w:color w:val="000000"/>
          <w:sz w:val="28"/>
          <w:szCs w:val="28"/>
        </w:rPr>
        <w:t>реакция </w:t>
      </w:r>
      <w:r w:rsidRPr="00C14042">
        <w:rPr>
          <w:rStyle w:val="apple-converted-space"/>
          <w:color w:val="000000"/>
          <w:sz w:val="28"/>
          <w:szCs w:val="28"/>
        </w:rPr>
        <w:t> </w:t>
      </w:r>
      <w:r w:rsidRPr="00C14042">
        <w:rPr>
          <w:color w:val="000000"/>
          <w:sz w:val="28"/>
          <w:szCs w:val="28"/>
        </w:rPr>
        <w:t>мальчика </w:t>
      </w:r>
      <w:r w:rsidRPr="00C14042">
        <w:rPr>
          <w:rStyle w:val="apple-converted-space"/>
          <w:color w:val="000000"/>
          <w:sz w:val="28"/>
          <w:szCs w:val="28"/>
        </w:rPr>
        <w:t> </w:t>
      </w:r>
      <w:r w:rsidRPr="00C14042">
        <w:rPr>
          <w:color w:val="000000"/>
          <w:sz w:val="28"/>
          <w:szCs w:val="28"/>
        </w:rPr>
        <w:t>на </w:t>
      </w:r>
      <w:r w:rsidRPr="00C14042">
        <w:rPr>
          <w:rStyle w:val="apple-converted-space"/>
          <w:color w:val="000000"/>
          <w:sz w:val="28"/>
          <w:szCs w:val="28"/>
        </w:rPr>
        <w:t> </w:t>
      </w:r>
      <w:r w:rsidRPr="00C14042">
        <w:rPr>
          <w:color w:val="000000"/>
          <w:sz w:val="28"/>
          <w:szCs w:val="28"/>
        </w:rPr>
        <w:t>это </w:t>
      </w:r>
      <w:r w:rsidRPr="00C14042">
        <w:rPr>
          <w:rStyle w:val="apple-converted-space"/>
          <w:color w:val="000000"/>
          <w:sz w:val="28"/>
          <w:szCs w:val="28"/>
        </w:rPr>
        <w:t> </w:t>
      </w:r>
      <w:r w:rsidRPr="00C14042">
        <w:rPr>
          <w:color w:val="000000"/>
          <w:sz w:val="28"/>
          <w:szCs w:val="28"/>
        </w:rPr>
        <w:t>событие?</w:t>
      </w:r>
    </w:p>
    <w:p w:rsidR="00FE4807" w:rsidRPr="00C14042" w:rsidRDefault="00FE4807" w:rsidP="0046745C">
      <w:pPr>
        <w:rPr>
          <w:color w:val="000000"/>
          <w:sz w:val="28"/>
          <w:szCs w:val="28"/>
        </w:rPr>
      </w:pPr>
      <w:r w:rsidRPr="00C14042">
        <w:rPr>
          <w:color w:val="000000"/>
          <w:sz w:val="28"/>
          <w:szCs w:val="28"/>
        </w:rPr>
        <w:t> </w:t>
      </w:r>
      <w:r w:rsidRPr="00C14042">
        <w:rPr>
          <w:rStyle w:val="a6"/>
          <w:color w:val="000000"/>
          <w:sz w:val="28"/>
          <w:szCs w:val="28"/>
        </w:rPr>
        <w:t>«Толстые» </w:t>
      </w:r>
      <w:r w:rsidRPr="00C14042">
        <w:rPr>
          <w:rStyle w:val="apple-converted-space"/>
          <w:b/>
          <w:bCs/>
          <w:color w:val="000000"/>
          <w:sz w:val="28"/>
          <w:szCs w:val="28"/>
        </w:rPr>
        <w:t> </w:t>
      </w:r>
      <w:r w:rsidRPr="00C14042">
        <w:rPr>
          <w:rStyle w:val="a6"/>
          <w:color w:val="000000"/>
          <w:sz w:val="28"/>
          <w:szCs w:val="28"/>
        </w:rPr>
        <w:t>вопросы:</w:t>
      </w:r>
    </w:p>
    <w:p w:rsidR="00FE4807" w:rsidRPr="00C14042" w:rsidRDefault="00FE4807" w:rsidP="0046745C">
      <w:pPr>
        <w:rPr>
          <w:color w:val="000000"/>
          <w:sz w:val="28"/>
          <w:szCs w:val="28"/>
        </w:rPr>
      </w:pPr>
      <w:r w:rsidRPr="00C14042">
        <w:rPr>
          <w:color w:val="000000"/>
          <w:sz w:val="28"/>
          <w:szCs w:val="28"/>
        </w:rPr>
        <w:t> - Зачем </w:t>
      </w:r>
      <w:r w:rsidRPr="00C14042">
        <w:rPr>
          <w:rStyle w:val="apple-converted-space"/>
          <w:color w:val="000000"/>
          <w:sz w:val="28"/>
          <w:szCs w:val="28"/>
        </w:rPr>
        <w:t> </w:t>
      </w:r>
      <w:r w:rsidRPr="00C14042">
        <w:rPr>
          <w:color w:val="000000"/>
          <w:sz w:val="28"/>
          <w:szCs w:val="28"/>
        </w:rPr>
        <w:t>мальчик </w:t>
      </w:r>
      <w:r w:rsidRPr="00C14042">
        <w:rPr>
          <w:rStyle w:val="apple-converted-space"/>
          <w:color w:val="000000"/>
          <w:sz w:val="28"/>
          <w:szCs w:val="28"/>
        </w:rPr>
        <w:t> </w:t>
      </w:r>
      <w:r w:rsidRPr="00C14042">
        <w:rPr>
          <w:color w:val="000000"/>
          <w:sz w:val="28"/>
          <w:szCs w:val="28"/>
        </w:rPr>
        <w:t>полез </w:t>
      </w:r>
      <w:r w:rsidRPr="00C14042">
        <w:rPr>
          <w:rStyle w:val="apple-converted-space"/>
          <w:color w:val="000000"/>
          <w:sz w:val="28"/>
          <w:szCs w:val="28"/>
        </w:rPr>
        <w:t> </w:t>
      </w:r>
      <w:r w:rsidRPr="00C14042">
        <w:rPr>
          <w:color w:val="000000"/>
          <w:sz w:val="28"/>
          <w:szCs w:val="28"/>
        </w:rPr>
        <w:t>за </w:t>
      </w:r>
      <w:r w:rsidRPr="00C14042">
        <w:rPr>
          <w:rStyle w:val="apple-converted-space"/>
          <w:color w:val="000000"/>
          <w:sz w:val="28"/>
          <w:szCs w:val="28"/>
        </w:rPr>
        <w:t> </w:t>
      </w:r>
      <w:r w:rsidRPr="00C14042">
        <w:rPr>
          <w:color w:val="000000"/>
          <w:sz w:val="28"/>
          <w:szCs w:val="28"/>
        </w:rPr>
        <w:t>шляпой, </w:t>
      </w:r>
      <w:r w:rsidRPr="00C14042">
        <w:rPr>
          <w:rStyle w:val="apple-converted-space"/>
          <w:color w:val="000000"/>
          <w:sz w:val="28"/>
          <w:szCs w:val="28"/>
        </w:rPr>
        <w:t> </w:t>
      </w:r>
      <w:r w:rsidRPr="00C14042">
        <w:rPr>
          <w:color w:val="000000"/>
          <w:sz w:val="28"/>
          <w:szCs w:val="28"/>
        </w:rPr>
        <w:t>ведь </w:t>
      </w:r>
      <w:r w:rsidRPr="00C14042">
        <w:rPr>
          <w:rStyle w:val="apple-converted-space"/>
          <w:color w:val="000000"/>
          <w:sz w:val="28"/>
          <w:szCs w:val="28"/>
        </w:rPr>
        <w:t> </w:t>
      </w:r>
      <w:r w:rsidRPr="00C14042">
        <w:rPr>
          <w:color w:val="000000"/>
          <w:sz w:val="28"/>
          <w:szCs w:val="28"/>
        </w:rPr>
        <w:t>она </w:t>
      </w:r>
      <w:r w:rsidRPr="00C14042">
        <w:rPr>
          <w:rStyle w:val="apple-converted-space"/>
          <w:color w:val="000000"/>
          <w:sz w:val="28"/>
          <w:szCs w:val="28"/>
        </w:rPr>
        <w:t> </w:t>
      </w:r>
      <w:r w:rsidRPr="00C14042">
        <w:rPr>
          <w:color w:val="000000"/>
          <w:sz w:val="28"/>
          <w:szCs w:val="28"/>
        </w:rPr>
        <w:t>уже </w:t>
      </w:r>
      <w:r w:rsidRPr="00C14042">
        <w:rPr>
          <w:rStyle w:val="apple-converted-space"/>
          <w:color w:val="000000"/>
          <w:sz w:val="28"/>
          <w:szCs w:val="28"/>
        </w:rPr>
        <w:t> </w:t>
      </w:r>
      <w:r w:rsidRPr="00C14042">
        <w:rPr>
          <w:color w:val="000000"/>
          <w:sz w:val="28"/>
          <w:szCs w:val="28"/>
        </w:rPr>
        <w:t>была </w:t>
      </w:r>
      <w:r w:rsidRPr="00C14042">
        <w:rPr>
          <w:rStyle w:val="apple-converted-space"/>
          <w:color w:val="000000"/>
          <w:sz w:val="28"/>
          <w:szCs w:val="28"/>
        </w:rPr>
        <w:t> </w:t>
      </w:r>
      <w:r w:rsidRPr="00C14042">
        <w:rPr>
          <w:color w:val="000000"/>
          <w:sz w:val="28"/>
          <w:szCs w:val="28"/>
        </w:rPr>
        <w:t>порвана?</w:t>
      </w:r>
    </w:p>
    <w:p w:rsidR="00FE4807" w:rsidRPr="00C14042" w:rsidRDefault="00FE4807" w:rsidP="0046745C">
      <w:pPr>
        <w:rPr>
          <w:color w:val="000000"/>
          <w:sz w:val="28"/>
          <w:szCs w:val="28"/>
        </w:rPr>
      </w:pPr>
      <w:r w:rsidRPr="00C14042">
        <w:rPr>
          <w:color w:val="000000"/>
          <w:sz w:val="28"/>
          <w:szCs w:val="28"/>
        </w:rPr>
        <w:t>- </w:t>
      </w:r>
      <w:r w:rsidRPr="00C14042">
        <w:rPr>
          <w:rStyle w:val="apple-converted-space"/>
          <w:color w:val="000000"/>
          <w:sz w:val="28"/>
          <w:szCs w:val="28"/>
        </w:rPr>
        <w:t> </w:t>
      </w:r>
      <w:r w:rsidRPr="00C14042">
        <w:rPr>
          <w:color w:val="000000"/>
          <w:sz w:val="28"/>
          <w:szCs w:val="28"/>
        </w:rPr>
        <w:t>Опишите </w:t>
      </w:r>
      <w:r w:rsidRPr="00C14042">
        <w:rPr>
          <w:rStyle w:val="apple-converted-space"/>
          <w:color w:val="000000"/>
          <w:sz w:val="28"/>
          <w:szCs w:val="28"/>
        </w:rPr>
        <w:t> </w:t>
      </w:r>
      <w:r w:rsidRPr="00C14042">
        <w:rPr>
          <w:color w:val="000000"/>
          <w:sz w:val="28"/>
          <w:szCs w:val="28"/>
        </w:rPr>
        <w:t>состояние </w:t>
      </w:r>
      <w:r w:rsidRPr="00C14042">
        <w:rPr>
          <w:rStyle w:val="apple-converted-space"/>
          <w:color w:val="000000"/>
          <w:sz w:val="28"/>
          <w:szCs w:val="28"/>
        </w:rPr>
        <w:t> </w:t>
      </w:r>
      <w:r w:rsidRPr="00C14042">
        <w:rPr>
          <w:color w:val="000000"/>
          <w:sz w:val="28"/>
          <w:szCs w:val="28"/>
        </w:rPr>
        <w:t>отца, </w:t>
      </w:r>
      <w:r w:rsidRPr="00C14042">
        <w:rPr>
          <w:rStyle w:val="apple-converted-space"/>
          <w:color w:val="000000"/>
          <w:sz w:val="28"/>
          <w:szCs w:val="28"/>
        </w:rPr>
        <w:t> </w:t>
      </w:r>
      <w:r w:rsidRPr="00C14042">
        <w:rPr>
          <w:color w:val="000000"/>
          <w:sz w:val="28"/>
          <w:szCs w:val="28"/>
        </w:rPr>
        <w:t>увидевшего </w:t>
      </w:r>
      <w:r w:rsidRPr="00C14042">
        <w:rPr>
          <w:rStyle w:val="apple-converted-space"/>
          <w:color w:val="000000"/>
          <w:sz w:val="28"/>
          <w:szCs w:val="28"/>
        </w:rPr>
        <w:t> </w:t>
      </w:r>
      <w:r w:rsidRPr="00C14042">
        <w:rPr>
          <w:color w:val="000000"/>
          <w:sz w:val="28"/>
          <w:szCs w:val="28"/>
        </w:rPr>
        <w:t>своего </w:t>
      </w:r>
      <w:r w:rsidRPr="00C14042">
        <w:rPr>
          <w:rStyle w:val="apple-converted-space"/>
          <w:color w:val="000000"/>
          <w:sz w:val="28"/>
          <w:szCs w:val="28"/>
        </w:rPr>
        <w:t> </w:t>
      </w:r>
      <w:r w:rsidRPr="00C14042">
        <w:rPr>
          <w:color w:val="000000"/>
          <w:sz w:val="28"/>
          <w:szCs w:val="28"/>
        </w:rPr>
        <w:t>сына </w:t>
      </w:r>
      <w:r w:rsidRPr="00C14042">
        <w:rPr>
          <w:rStyle w:val="apple-converted-space"/>
          <w:color w:val="000000"/>
          <w:sz w:val="28"/>
          <w:szCs w:val="28"/>
        </w:rPr>
        <w:t> </w:t>
      </w:r>
      <w:r w:rsidRPr="00C14042">
        <w:rPr>
          <w:color w:val="000000"/>
          <w:sz w:val="28"/>
          <w:szCs w:val="28"/>
        </w:rPr>
        <w:t>на </w:t>
      </w:r>
      <w:r w:rsidRPr="00C14042">
        <w:rPr>
          <w:rStyle w:val="apple-converted-space"/>
          <w:color w:val="000000"/>
          <w:sz w:val="28"/>
          <w:szCs w:val="28"/>
        </w:rPr>
        <w:t> </w:t>
      </w:r>
      <w:r w:rsidRPr="00C14042">
        <w:rPr>
          <w:color w:val="000000"/>
          <w:sz w:val="28"/>
          <w:szCs w:val="28"/>
        </w:rPr>
        <w:t>высокой </w:t>
      </w:r>
      <w:r w:rsidRPr="00C14042">
        <w:rPr>
          <w:rStyle w:val="apple-converted-space"/>
          <w:color w:val="000000"/>
          <w:sz w:val="28"/>
          <w:szCs w:val="28"/>
        </w:rPr>
        <w:t> </w:t>
      </w:r>
      <w:r w:rsidRPr="00C14042">
        <w:rPr>
          <w:color w:val="000000"/>
          <w:sz w:val="28"/>
          <w:szCs w:val="28"/>
        </w:rPr>
        <w:t>мачте?</w:t>
      </w:r>
    </w:p>
    <w:p w:rsidR="00FE4807" w:rsidRPr="00C14042" w:rsidRDefault="00FE4807" w:rsidP="0046745C">
      <w:pPr>
        <w:rPr>
          <w:color w:val="000000"/>
          <w:sz w:val="28"/>
          <w:szCs w:val="28"/>
        </w:rPr>
      </w:pPr>
      <w:r w:rsidRPr="00C14042">
        <w:rPr>
          <w:color w:val="000000"/>
          <w:sz w:val="28"/>
          <w:szCs w:val="28"/>
        </w:rPr>
        <w:t xml:space="preserve">           Одним из приёмов технологии является таблица </w:t>
      </w:r>
      <w:r w:rsidRPr="00C14042">
        <w:rPr>
          <w:b/>
          <w:bCs/>
          <w:color w:val="000000"/>
          <w:sz w:val="28"/>
          <w:szCs w:val="28"/>
        </w:rPr>
        <w:t xml:space="preserve">«З-Х-У» («Знаю – Хочу знать – Узнал»). </w:t>
      </w:r>
      <w:r w:rsidRPr="00C14042">
        <w:rPr>
          <w:sz w:val="28"/>
          <w:szCs w:val="28"/>
        </w:rPr>
        <w:t xml:space="preserve">Этот прием графической организации материала поможет собрать уже имеющуюся по теме информацию, расширить знания по изучаемому вопросу, систематизировать их. Используется для актуализации имеющихся знаний и повышения мотивации к изучению нового на стадии «Вызова» с последующим возвратом к материалам на стадии «Рефлексии». Обучающимся до начала чтения фронтально предлагаю вопрос: «Что вы знаете или думаете о теме нашего занятия?». Все предлагаемые формулировки записывают в столбик «Знаю» для общего внимания без корректировки и без оценивания. Затем предлагается вопрос: «Что бы вы хотели узнать?» В столбик «Хочу узнать» записываются и эти формулировки. Записываются сведения, понятия, факты только своими словами, не цитируя учебник или иной текст, с которым работали. Записи остаются на доске до конца урока. На стадии «Рефлексии» осуществляется возврат к стадии вызова: вносятся корректировки в первый столбик высказываний и проверяются ответы на второй столбик вопросов. </w:t>
      </w:r>
      <w:r w:rsidRPr="00C14042">
        <w:rPr>
          <w:color w:val="000000"/>
          <w:sz w:val="28"/>
          <w:szCs w:val="28"/>
        </w:rPr>
        <w:t xml:space="preserve">Один из способов графической организации и логико-смыслового структурирования материала. Форма удобна, так как предусматривает комплексный подход к содержанию темы. </w:t>
      </w:r>
    </w:p>
    <w:p w:rsidR="00FE4807" w:rsidRPr="00C14042" w:rsidRDefault="00FE4807" w:rsidP="0046745C">
      <w:pPr>
        <w:rPr>
          <w:b/>
          <w:bCs/>
          <w:color w:val="000000"/>
          <w:sz w:val="28"/>
          <w:szCs w:val="28"/>
        </w:rPr>
      </w:pPr>
    </w:p>
    <w:p w:rsidR="00F61EC3" w:rsidRDefault="00F61EC3" w:rsidP="0046745C">
      <w:pPr>
        <w:rPr>
          <w:b/>
          <w:bCs/>
          <w:color w:val="000000"/>
          <w:sz w:val="28"/>
          <w:szCs w:val="28"/>
        </w:rPr>
      </w:pPr>
    </w:p>
    <w:p w:rsidR="00FE4807" w:rsidRPr="00F61EC3" w:rsidRDefault="00FE4807" w:rsidP="0046745C">
      <w:pPr>
        <w:rPr>
          <w:b/>
          <w:bCs/>
          <w:sz w:val="28"/>
          <w:szCs w:val="28"/>
          <w:lang w:eastAsia="ru-RU"/>
        </w:rPr>
      </w:pPr>
      <w:r w:rsidRPr="00C14042">
        <w:rPr>
          <w:b/>
          <w:bCs/>
          <w:color w:val="000000"/>
          <w:sz w:val="28"/>
          <w:szCs w:val="28"/>
        </w:rPr>
        <w:t>Пример заполнения таблицы.</w:t>
      </w:r>
    </w:p>
    <w:p w:rsidR="00FE4807" w:rsidRPr="00C14042" w:rsidRDefault="00FE4807" w:rsidP="0046745C">
      <w:pPr>
        <w:rPr>
          <w:b/>
          <w:bCs/>
          <w:sz w:val="28"/>
          <w:szCs w:val="28"/>
          <w:lang w:eastAsia="ru-RU"/>
        </w:rPr>
      </w:pPr>
      <w:r w:rsidRPr="00C14042">
        <w:rPr>
          <w:b/>
          <w:bCs/>
          <w:color w:val="000000"/>
          <w:sz w:val="28"/>
          <w:szCs w:val="28"/>
        </w:rPr>
        <w:t>Окружающий мир,  2 класс «Какие бывают растения»</w:t>
      </w:r>
    </w:p>
    <w:tbl>
      <w:tblPr>
        <w:tblW w:w="9642" w:type="dxa"/>
        <w:tblInd w:w="2"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0A0"/>
      </w:tblPr>
      <w:tblGrid>
        <w:gridCol w:w="2989"/>
        <w:gridCol w:w="3170"/>
        <w:gridCol w:w="3483"/>
      </w:tblGrid>
      <w:tr w:rsidR="00FE4807" w:rsidRPr="00C14042" w:rsidTr="00134CD4">
        <w:trPr>
          <w:trHeight w:val="423"/>
        </w:trPr>
        <w:tc>
          <w:tcPr>
            <w:tcW w:w="2989" w:type="dxa"/>
            <w:tcBorders>
              <w:top w:val="single" w:sz="4" w:space="0" w:color="auto"/>
            </w:tcBorders>
            <w:shd w:val="clear" w:color="auto" w:fill="FFFFFF"/>
            <w:tcMar>
              <w:top w:w="72" w:type="dxa"/>
              <w:left w:w="144" w:type="dxa"/>
              <w:bottom w:w="72" w:type="dxa"/>
              <w:right w:w="144" w:type="dxa"/>
            </w:tcMar>
          </w:tcPr>
          <w:p w:rsidR="00FE4807" w:rsidRPr="00C14042" w:rsidRDefault="00FE4807" w:rsidP="0046745C">
            <w:pPr>
              <w:rPr>
                <w:b/>
                <w:bCs/>
                <w:sz w:val="28"/>
                <w:szCs w:val="28"/>
              </w:rPr>
            </w:pPr>
            <w:r w:rsidRPr="00C14042">
              <w:rPr>
                <w:b/>
                <w:bCs/>
                <w:sz w:val="28"/>
                <w:szCs w:val="28"/>
              </w:rPr>
              <w:t xml:space="preserve">Что знаем </w:t>
            </w:r>
          </w:p>
        </w:tc>
        <w:tc>
          <w:tcPr>
            <w:tcW w:w="3170" w:type="dxa"/>
            <w:tcBorders>
              <w:top w:val="single" w:sz="4" w:space="0" w:color="auto"/>
            </w:tcBorders>
            <w:shd w:val="clear" w:color="auto" w:fill="FFFFFF"/>
            <w:tcMar>
              <w:top w:w="72" w:type="dxa"/>
              <w:left w:w="144" w:type="dxa"/>
              <w:bottom w:w="72" w:type="dxa"/>
              <w:right w:w="144" w:type="dxa"/>
            </w:tcMar>
          </w:tcPr>
          <w:p w:rsidR="00FE4807" w:rsidRPr="00C14042" w:rsidRDefault="00FE4807" w:rsidP="0046745C">
            <w:pPr>
              <w:rPr>
                <w:b/>
                <w:bCs/>
                <w:sz w:val="28"/>
                <w:szCs w:val="28"/>
              </w:rPr>
            </w:pPr>
            <w:r w:rsidRPr="00C14042">
              <w:rPr>
                <w:b/>
                <w:bCs/>
                <w:sz w:val="28"/>
                <w:szCs w:val="28"/>
              </w:rPr>
              <w:t xml:space="preserve">Хотим узнать </w:t>
            </w:r>
          </w:p>
        </w:tc>
        <w:tc>
          <w:tcPr>
            <w:tcW w:w="3483" w:type="dxa"/>
            <w:tcBorders>
              <w:top w:val="single" w:sz="4" w:space="0" w:color="auto"/>
            </w:tcBorders>
            <w:shd w:val="clear" w:color="auto" w:fill="FFFFFF"/>
            <w:tcMar>
              <w:top w:w="72" w:type="dxa"/>
              <w:left w:w="144" w:type="dxa"/>
              <w:bottom w:w="72" w:type="dxa"/>
              <w:right w:w="144" w:type="dxa"/>
            </w:tcMar>
          </w:tcPr>
          <w:p w:rsidR="00FE4807" w:rsidRPr="00C14042" w:rsidRDefault="00FE4807" w:rsidP="0046745C">
            <w:pPr>
              <w:rPr>
                <w:b/>
                <w:bCs/>
                <w:sz w:val="28"/>
                <w:szCs w:val="28"/>
              </w:rPr>
            </w:pPr>
            <w:r w:rsidRPr="00C14042">
              <w:rPr>
                <w:b/>
                <w:bCs/>
                <w:sz w:val="28"/>
                <w:szCs w:val="28"/>
              </w:rPr>
              <w:t>Что нового узнали</w:t>
            </w:r>
          </w:p>
        </w:tc>
      </w:tr>
      <w:tr w:rsidR="00FE4807" w:rsidRPr="00C14042" w:rsidTr="00134CD4">
        <w:trPr>
          <w:trHeight w:val="3022"/>
        </w:trPr>
        <w:tc>
          <w:tcPr>
            <w:tcW w:w="2989" w:type="dxa"/>
            <w:tcBorders>
              <w:bottom w:val="single" w:sz="4" w:space="0" w:color="auto"/>
            </w:tcBorders>
            <w:shd w:val="clear" w:color="auto" w:fill="FFFFFF"/>
            <w:tcMar>
              <w:top w:w="72" w:type="dxa"/>
              <w:left w:w="144" w:type="dxa"/>
              <w:bottom w:w="72" w:type="dxa"/>
              <w:right w:w="144" w:type="dxa"/>
            </w:tcMar>
          </w:tcPr>
          <w:p w:rsidR="00FE4807" w:rsidRPr="00C14042" w:rsidRDefault="00FE4807" w:rsidP="0046745C">
            <w:pPr>
              <w:rPr>
                <w:sz w:val="28"/>
                <w:szCs w:val="28"/>
              </w:rPr>
            </w:pPr>
            <w:r w:rsidRPr="00C14042">
              <w:rPr>
                <w:sz w:val="28"/>
                <w:szCs w:val="28"/>
              </w:rPr>
              <w:lastRenderedPageBreak/>
              <w:t>Растения – часть      живой природы.</w:t>
            </w:r>
          </w:p>
          <w:p w:rsidR="00FE4807" w:rsidRPr="00C14042" w:rsidRDefault="00FE4807" w:rsidP="0046745C">
            <w:pPr>
              <w:rPr>
                <w:sz w:val="28"/>
                <w:szCs w:val="28"/>
              </w:rPr>
            </w:pPr>
          </w:p>
          <w:p w:rsidR="00FE4807" w:rsidRPr="00C14042" w:rsidRDefault="00FE4807" w:rsidP="0046745C">
            <w:pPr>
              <w:rPr>
                <w:sz w:val="28"/>
                <w:szCs w:val="28"/>
              </w:rPr>
            </w:pPr>
            <w:r w:rsidRPr="00C14042">
              <w:rPr>
                <w:sz w:val="28"/>
                <w:szCs w:val="28"/>
              </w:rPr>
              <w:t>Растениям необходимы: тепло, свет, вода и воздух.</w:t>
            </w:r>
          </w:p>
          <w:p w:rsidR="00FE4807" w:rsidRPr="00C14042" w:rsidRDefault="00FE4807" w:rsidP="0046745C">
            <w:pPr>
              <w:rPr>
                <w:sz w:val="28"/>
                <w:szCs w:val="28"/>
              </w:rPr>
            </w:pPr>
          </w:p>
          <w:p w:rsidR="00FE4807" w:rsidRPr="00C14042" w:rsidRDefault="00FE4807" w:rsidP="0046745C">
            <w:pPr>
              <w:rPr>
                <w:sz w:val="28"/>
                <w:szCs w:val="28"/>
              </w:rPr>
            </w:pPr>
            <w:r w:rsidRPr="00C14042">
              <w:rPr>
                <w:sz w:val="28"/>
                <w:szCs w:val="28"/>
              </w:rPr>
              <w:t>Растения нужны людям и животным.</w:t>
            </w:r>
          </w:p>
        </w:tc>
        <w:tc>
          <w:tcPr>
            <w:tcW w:w="3170" w:type="dxa"/>
            <w:tcBorders>
              <w:bottom w:val="single" w:sz="4" w:space="0" w:color="auto"/>
            </w:tcBorders>
            <w:shd w:val="clear" w:color="auto" w:fill="FFFFFF"/>
            <w:tcMar>
              <w:top w:w="72" w:type="dxa"/>
              <w:left w:w="144" w:type="dxa"/>
              <w:bottom w:w="72" w:type="dxa"/>
              <w:right w:w="144" w:type="dxa"/>
            </w:tcMar>
          </w:tcPr>
          <w:p w:rsidR="00FE4807" w:rsidRPr="00C14042" w:rsidRDefault="00FE4807" w:rsidP="0046745C">
            <w:pPr>
              <w:rPr>
                <w:sz w:val="28"/>
                <w:szCs w:val="28"/>
              </w:rPr>
            </w:pPr>
            <w:r w:rsidRPr="00C14042">
              <w:rPr>
                <w:sz w:val="28"/>
                <w:szCs w:val="28"/>
              </w:rPr>
              <w:t>На какие группы делятся растения?</w:t>
            </w:r>
          </w:p>
          <w:p w:rsidR="00FE4807" w:rsidRPr="00C14042" w:rsidRDefault="00FE4807" w:rsidP="0046745C">
            <w:pPr>
              <w:rPr>
                <w:sz w:val="28"/>
                <w:szCs w:val="28"/>
              </w:rPr>
            </w:pPr>
            <w:r w:rsidRPr="00C14042">
              <w:rPr>
                <w:sz w:val="28"/>
                <w:szCs w:val="28"/>
              </w:rPr>
              <w:t>Что полезного в растениях?</w:t>
            </w:r>
          </w:p>
          <w:p w:rsidR="00FE4807" w:rsidRPr="00C14042" w:rsidRDefault="00FE4807" w:rsidP="0046745C">
            <w:pPr>
              <w:rPr>
                <w:sz w:val="28"/>
                <w:szCs w:val="28"/>
              </w:rPr>
            </w:pPr>
            <w:r w:rsidRPr="00C14042">
              <w:rPr>
                <w:sz w:val="28"/>
                <w:szCs w:val="28"/>
              </w:rPr>
              <w:t>Интересные сведения.</w:t>
            </w:r>
          </w:p>
          <w:p w:rsidR="00FE4807" w:rsidRPr="00C14042" w:rsidRDefault="00FE4807" w:rsidP="0046745C">
            <w:pPr>
              <w:rPr>
                <w:sz w:val="28"/>
                <w:szCs w:val="28"/>
              </w:rPr>
            </w:pPr>
            <w:r w:rsidRPr="00C14042">
              <w:rPr>
                <w:sz w:val="28"/>
                <w:szCs w:val="28"/>
              </w:rPr>
              <w:t>Как связаны растения с воздухом?</w:t>
            </w:r>
          </w:p>
          <w:p w:rsidR="00FE4807" w:rsidRPr="00C14042" w:rsidRDefault="00FE4807" w:rsidP="0046745C">
            <w:pPr>
              <w:rPr>
                <w:sz w:val="28"/>
                <w:szCs w:val="28"/>
              </w:rPr>
            </w:pPr>
            <w:r w:rsidRPr="00C14042">
              <w:rPr>
                <w:sz w:val="28"/>
                <w:szCs w:val="28"/>
              </w:rPr>
              <w:t xml:space="preserve">Как называется наука о растениях? </w:t>
            </w:r>
          </w:p>
        </w:tc>
        <w:tc>
          <w:tcPr>
            <w:tcW w:w="3483" w:type="dxa"/>
            <w:tcBorders>
              <w:bottom w:val="single" w:sz="4" w:space="0" w:color="auto"/>
            </w:tcBorders>
            <w:shd w:val="clear" w:color="auto" w:fill="FFFFFF"/>
            <w:tcMar>
              <w:top w:w="72" w:type="dxa"/>
              <w:left w:w="144" w:type="dxa"/>
              <w:bottom w:w="72" w:type="dxa"/>
              <w:right w:w="144" w:type="dxa"/>
            </w:tcMar>
          </w:tcPr>
          <w:p w:rsidR="00FE4807" w:rsidRPr="00C14042" w:rsidRDefault="00FE4807" w:rsidP="0046745C">
            <w:pPr>
              <w:rPr>
                <w:sz w:val="28"/>
                <w:szCs w:val="28"/>
              </w:rPr>
            </w:pPr>
            <w:r w:rsidRPr="00C14042">
              <w:rPr>
                <w:sz w:val="28"/>
                <w:szCs w:val="28"/>
              </w:rPr>
              <w:t>Науку о растениях называют ботаникой.</w:t>
            </w:r>
          </w:p>
          <w:p w:rsidR="00FE4807" w:rsidRPr="00C14042" w:rsidRDefault="00FE4807" w:rsidP="0046745C">
            <w:pPr>
              <w:rPr>
                <w:sz w:val="28"/>
                <w:szCs w:val="28"/>
              </w:rPr>
            </w:pPr>
            <w:r w:rsidRPr="00C14042">
              <w:rPr>
                <w:sz w:val="28"/>
                <w:szCs w:val="28"/>
              </w:rPr>
              <w:t>Существует 350 тысяч видов растений.</w:t>
            </w:r>
          </w:p>
          <w:p w:rsidR="00FE4807" w:rsidRPr="00C14042" w:rsidRDefault="00FE4807" w:rsidP="0046745C">
            <w:pPr>
              <w:rPr>
                <w:sz w:val="28"/>
                <w:szCs w:val="28"/>
              </w:rPr>
            </w:pPr>
            <w:r w:rsidRPr="00C14042">
              <w:rPr>
                <w:sz w:val="28"/>
                <w:szCs w:val="28"/>
              </w:rPr>
              <w:t xml:space="preserve"> Растения выделяют в воздух кислород: если бы не было растений, не было бы и нас.</w:t>
            </w:r>
          </w:p>
          <w:p w:rsidR="00FE4807" w:rsidRPr="00C14042" w:rsidRDefault="00FE4807" w:rsidP="0046745C">
            <w:pPr>
              <w:rPr>
                <w:sz w:val="28"/>
                <w:szCs w:val="28"/>
              </w:rPr>
            </w:pPr>
            <w:r w:rsidRPr="00C14042">
              <w:rPr>
                <w:sz w:val="28"/>
                <w:szCs w:val="28"/>
              </w:rPr>
              <w:t xml:space="preserve"> Нужно заботиться о растениях,</w:t>
            </w:r>
          </w:p>
          <w:p w:rsidR="00FE4807" w:rsidRPr="00C14042" w:rsidRDefault="00FE4807" w:rsidP="0046745C">
            <w:pPr>
              <w:rPr>
                <w:sz w:val="28"/>
                <w:szCs w:val="28"/>
              </w:rPr>
            </w:pPr>
            <w:r w:rsidRPr="00C14042">
              <w:rPr>
                <w:sz w:val="28"/>
                <w:szCs w:val="28"/>
              </w:rPr>
              <w:t>беречь их, охранять.</w:t>
            </w:r>
          </w:p>
          <w:p w:rsidR="00FE4807" w:rsidRPr="00C14042" w:rsidRDefault="00FE4807" w:rsidP="0046745C">
            <w:pPr>
              <w:rPr>
                <w:sz w:val="28"/>
                <w:szCs w:val="28"/>
              </w:rPr>
            </w:pPr>
            <w:r w:rsidRPr="00C14042">
              <w:rPr>
                <w:sz w:val="28"/>
                <w:szCs w:val="28"/>
              </w:rPr>
              <w:t xml:space="preserve"> …. </w:t>
            </w:r>
          </w:p>
        </w:tc>
      </w:tr>
    </w:tbl>
    <w:p w:rsidR="00FE4807" w:rsidRPr="00C14042" w:rsidRDefault="00FE4807" w:rsidP="0046745C">
      <w:pPr>
        <w:rPr>
          <w:sz w:val="28"/>
          <w:szCs w:val="28"/>
        </w:rPr>
      </w:pPr>
    </w:p>
    <w:p w:rsidR="00FE4807" w:rsidRPr="00C14042" w:rsidRDefault="00FE4807" w:rsidP="0046745C">
      <w:pPr>
        <w:rPr>
          <w:b/>
          <w:bCs/>
          <w:sz w:val="28"/>
          <w:szCs w:val="28"/>
        </w:rPr>
      </w:pPr>
      <w:r w:rsidRPr="00C14042">
        <w:rPr>
          <w:b/>
          <w:bCs/>
          <w:sz w:val="28"/>
          <w:szCs w:val="28"/>
        </w:rPr>
        <w:t xml:space="preserve">          </w:t>
      </w:r>
      <w:r w:rsidRPr="00C14042">
        <w:rPr>
          <w:b/>
          <w:bCs/>
          <w:sz w:val="28"/>
          <w:szCs w:val="28"/>
          <w:lang w:val="en-US"/>
        </w:rPr>
        <w:t>II</w:t>
      </w:r>
      <w:r w:rsidRPr="00C14042">
        <w:rPr>
          <w:b/>
          <w:bCs/>
          <w:sz w:val="28"/>
          <w:szCs w:val="28"/>
        </w:rPr>
        <w:t xml:space="preserve"> этап базовой модели технологии - «Осмысление» (реализация осмысления).</w:t>
      </w:r>
      <w:r w:rsidRPr="00C14042">
        <w:rPr>
          <w:rStyle w:val="apple-converted-space"/>
          <w:b/>
          <w:bCs/>
          <w:color w:val="000000"/>
          <w:sz w:val="28"/>
          <w:szCs w:val="28"/>
        </w:rPr>
        <w:t> </w:t>
      </w:r>
      <w:r w:rsidRPr="00C14042">
        <w:rPr>
          <w:b/>
          <w:bCs/>
          <w:sz w:val="28"/>
          <w:szCs w:val="28"/>
        </w:rPr>
        <w:t xml:space="preserve"> </w:t>
      </w:r>
    </w:p>
    <w:p w:rsidR="00FE4807" w:rsidRPr="00C14042" w:rsidRDefault="00FE4807" w:rsidP="0046745C">
      <w:pPr>
        <w:rPr>
          <w:sz w:val="28"/>
          <w:szCs w:val="28"/>
        </w:rPr>
      </w:pPr>
      <w:r w:rsidRPr="00C14042">
        <w:rPr>
          <w:sz w:val="28"/>
          <w:szCs w:val="28"/>
        </w:rPr>
        <w:t>На данном этапе ученик под руководством учителя и с помощью своих товарищей отвечает на вопросы, которые сам поставил перед собой на первой стадии «Что хочу знать?</w:t>
      </w:r>
    </w:p>
    <w:p w:rsidR="00FE4807" w:rsidRPr="00C14042" w:rsidRDefault="00FE4807" w:rsidP="0046745C">
      <w:pPr>
        <w:rPr>
          <w:sz w:val="28"/>
          <w:szCs w:val="28"/>
          <w:lang w:eastAsia="ru-RU"/>
        </w:rPr>
      </w:pPr>
      <w:r w:rsidRPr="00C14042">
        <w:rPr>
          <w:sz w:val="28"/>
          <w:szCs w:val="28"/>
          <w:lang w:eastAsia="ru-RU"/>
        </w:rPr>
        <w:t xml:space="preserve">Задачи этапа: </w:t>
      </w:r>
    </w:p>
    <w:p w:rsidR="00FE4807" w:rsidRPr="00C14042" w:rsidRDefault="00FE4807" w:rsidP="0046745C">
      <w:pPr>
        <w:rPr>
          <w:sz w:val="28"/>
          <w:szCs w:val="28"/>
          <w:lang w:eastAsia="ru-RU"/>
        </w:rPr>
      </w:pPr>
      <w:r w:rsidRPr="00C14042">
        <w:rPr>
          <w:b/>
          <w:bCs/>
          <w:sz w:val="28"/>
          <w:szCs w:val="28"/>
          <w:lang w:eastAsia="ru-RU"/>
        </w:rPr>
        <w:t xml:space="preserve">Помочь </w:t>
      </w:r>
      <w:r w:rsidRPr="00C14042">
        <w:rPr>
          <w:sz w:val="28"/>
          <w:szCs w:val="28"/>
          <w:lang w:eastAsia="ru-RU"/>
        </w:rPr>
        <w:t>активно воспринимать изучаемый материал.</w:t>
      </w:r>
    </w:p>
    <w:p w:rsidR="00FE4807" w:rsidRPr="00C14042" w:rsidRDefault="00FE4807" w:rsidP="0046745C">
      <w:pPr>
        <w:rPr>
          <w:sz w:val="28"/>
          <w:szCs w:val="28"/>
          <w:lang w:eastAsia="ru-RU"/>
        </w:rPr>
      </w:pPr>
      <w:r w:rsidRPr="00C14042">
        <w:rPr>
          <w:b/>
          <w:bCs/>
          <w:sz w:val="28"/>
          <w:szCs w:val="28"/>
          <w:lang w:eastAsia="ru-RU"/>
        </w:rPr>
        <w:t>Помочь</w:t>
      </w:r>
      <w:r w:rsidRPr="00C14042">
        <w:rPr>
          <w:sz w:val="28"/>
          <w:szCs w:val="28"/>
          <w:lang w:eastAsia="ru-RU"/>
        </w:rPr>
        <w:t xml:space="preserve"> соотнести старые знания с новыми.</w:t>
      </w:r>
    </w:p>
    <w:p w:rsidR="00FE4807" w:rsidRPr="00C14042" w:rsidRDefault="00FE4807" w:rsidP="0046745C">
      <w:pPr>
        <w:rPr>
          <w:sz w:val="28"/>
          <w:szCs w:val="28"/>
        </w:rPr>
      </w:pPr>
      <w:r w:rsidRPr="00C14042">
        <w:rPr>
          <w:sz w:val="28"/>
          <w:szCs w:val="28"/>
        </w:rPr>
        <w:t>Приемы стадии, которые используются мной в работе:</w:t>
      </w:r>
    </w:p>
    <w:p w:rsidR="00FE4807" w:rsidRPr="00C14042" w:rsidRDefault="00FE4807" w:rsidP="0046745C">
      <w:pPr>
        <w:rPr>
          <w:sz w:val="28"/>
          <w:szCs w:val="28"/>
        </w:rPr>
      </w:pPr>
      <w:r w:rsidRPr="00C14042">
        <w:rPr>
          <w:sz w:val="28"/>
          <w:szCs w:val="28"/>
        </w:rPr>
        <w:t>- таблица "тонких" и "толстых" вопросов;</w:t>
      </w:r>
    </w:p>
    <w:p w:rsidR="00FE4807" w:rsidRPr="00C14042" w:rsidRDefault="00FE4807" w:rsidP="0046745C">
      <w:pPr>
        <w:rPr>
          <w:sz w:val="28"/>
          <w:szCs w:val="28"/>
        </w:rPr>
      </w:pPr>
      <w:r w:rsidRPr="00C14042">
        <w:rPr>
          <w:sz w:val="28"/>
          <w:szCs w:val="28"/>
        </w:rPr>
        <w:t>- кластер;</w:t>
      </w:r>
    </w:p>
    <w:p w:rsidR="00FE4807" w:rsidRPr="00C14042" w:rsidRDefault="00FE4807" w:rsidP="0046745C">
      <w:pPr>
        <w:rPr>
          <w:sz w:val="28"/>
          <w:szCs w:val="28"/>
        </w:rPr>
      </w:pPr>
      <w:r w:rsidRPr="00C14042">
        <w:rPr>
          <w:sz w:val="28"/>
          <w:szCs w:val="28"/>
        </w:rPr>
        <w:t>- "</w:t>
      </w:r>
      <w:proofErr w:type="spellStart"/>
      <w:r w:rsidRPr="00C14042">
        <w:rPr>
          <w:sz w:val="28"/>
          <w:szCs w:val="28"/>
        </w:rPr>
        <w:t>Инсерт</w:t>
      </w:r>
      <w:proofErr w:type="spellEnd"/>
      <w:r w:rsidRPr="00C14042">
        <w:rPr>
          <w:sz w:val="28"/>
          <w:szCs w:val="28"/>
        </w:rPr>
        <w:t>";</w:t>
      </w:r>
    </w:p>
    <w:p w:rsidR="00FE4807" w:rsidRPr="00C14042" w:rsidRDefault="00FE4807" w:rsidP="0046745C">
      <w:pPr>
        <w:rPr>
          <w:sz w:val="28"/>
          <w:szCs w:val="28"/>
        </w:rPr>
      </w:pPr>
      <w:r w:rsidRPr="00C14042">
        <w:rPr>
          <w:sz w:val="28"/>
          <w:szCs w:val="28"/>
        </w:rPr>
        <w:t>- чтение с остановками;</w:t>
      </w:r>
    </w:p>
    <w:p w:rsidR="00FE4807" w:rsidRPr="00C14042" w:rsidRDefault="00FE4807" w:rsidP="0046745C">
      <w:pPr>
        <w:rPr>
          <w:sz w:val="28"/>
          <w:szCs w:val="28"/>
        </w:rPr>
      </w:pPr>
      <w:r w:rsidRPr="00C14042">
        <w:rPr>
          <w:sz w:val="28"/>
          <w:szCs w:val="28"/>
        </w:rPr>
        <w:t>- "Бортовые журналы";</w:t>
      </w:r>
    </w:p>
    <w:p w:rsidR="00FE4807" w:rsidRPr="00C14042" w:rsidRDefault="00FE4807" w:rsidP="0046745C">
      <w:pPr>
        <w:rPr>
          <w:sz w:val="28"/>
          <w:szCs w:val="28"/>
        </w:rPr>
      </w:pPr>
      <w:r w:rsidRPr="00C14042">
        <w:rPr>
          <w:sz w:val="28"/>
          <w:szCs w:val="28"/>
        </w:rPr>
        <w:t>- дневники;</w:t>
      </w:r>
    </w:p>
    <w:p w:rsidR="00FE4807" w:rsidRPr="00C14042" w:rsidRDefault="00FE4807" w:rsidP="0046745C">
      <w:pPr>
        <w:rPr>
          <w:sz w:val="28"/>
          <w:szCs w:val="28"/>
        </w:rPr>
      </w:pPr>
      <w:r w:rsidRPr="00C14042">
        <w:rPr>
          <w:sz w:val="28"/>
          <w:szCs w:val="28"/>
        </w:rPr>
        <w:t>- стратегия "Зигзаг"</w:t>
      </w:r>
    </w:p>
    <w:p w:rsidR="00FE4807" w:rsidRPr="00C14042" w:rsidRDefault="00FE4807" w:rsidP="0046745C">
      <w:pPr>
        <w:rPr>
          <w:sz w:val="28"/>
          <w:szCs w:val="28"/>
        </w:rPr>
      </w:pPr>
      <w:r w:rsidRPr="00C14042">
        <w:rPr>
          <w:sz w:val="28"/>
          <w:szCs w:val="28"/>
        </w:rPr>
        <w:t xml:space="preserve">Рассмотрим  приёмы, которые можно использовать на стадии «Осмысления». </w:t>
      </w:r>
    </w:p>
    <w:p w:rsidR="00FE4807" w:rsidRPr="00C14042" w:rsidRDefault="00FE4807" w:rsidP="0046745C">
      <w:pPr>
        <w:rPr>
          <w:sz w:val="28"/>
          <w:szCs w:val="28"/>
        </w:rPr>
      </w:pPr>
      <w:r w:rsidRPr="00C14042">
        <w:rPr>
          <w:b/>
          <w:bCs/>
          <w:sz w:val="28"/>
          <w:szCs w:val="28"/>
        </w:rPr>
        <w:t xml:space="preserve">       </w:t>
      </w:r>
      <w:r w:rsidRPr="00C14042">
        <w:rPr>
          <w:sz w:val="28"/>
          <w:szCs w:val="28"/>
        </w:rPr>
        <w:t xml:space="preserve">  Приём </w:t>
      </w:r>
      <w:r w:rsidRPr="00C14042">
        <w:rPr>
          <w:b/>
          <w:bCs/>
          <w:sz w:val="28"/>
          <w:szCs w:val="28"/>
        </w:rPr>
        <w:t>«</w:t>
      </w:r>
      <w:proofErr w:type="spellStart"/>
      <w:r w:rsidRPr="00C14042">
        <w:rPr>
          <w:b/>
          <w:bCs/>
          <w:sz w:val="28"/>
          <w:szCs w:val="28"/>
        </w:rPr>
        <w:t>Инсерт</w:t>
      </w:r>
      <w:proofErr w:type="spellEnd"/>
      <w:r w:rsidRPr="00C14042">
        <w:rPr>
          <w:b/>
          <w:bCs/>
          <w:sz w:val="28"/>
          <w:szCs w:val="28"/>
        </w:rPr>
        <w:t xml:space="preserve">» - </w:t>
      </w:r>
      <w:r w:rsidRPr="00C14042">
        <w:rPr>
          <w:sz w:val="28"/>
          <w:szCs w:val="28"/>
        </w:rPr>
        <w:t xml:space="preserve">приём маркировки текста.  Это </w:t>
      </w:r>
      <w:proofErr w:type="spellStart"/>
      <w:r w:rsidRPr="00C14042">
        <w:rPr>
          <w:sz w:val="28"/>
          <w:szCs w:val="28"/>
        </w:rPr>
        <w:t>самоактивизирующая</w:t>
      </w:r>
      <w:proofErr w:type="spellEnd"/>
      <w:r w:rsidRPr="00C14042">
        <w:rPr>
          <w:sz w:val="28"/>
          <w:szCs w:val="28"/>
        </w:rPr>
        <w:t xml:space="preserve"> системная разметка для эффективного чтения и размышления. </w:t>
      </w:r>
      <w:r w:rsidRPr="00C14042">
        <w:rPr>
          <w:color w:val="000000"/>
          <w:sz w:val="28"/>
          <w:szCs w:val="28"/>
        </w:rPr>
        <w:t xml:space="preserve">Предлагается  маркировка текста, чтобы подразделить заключенную в ней информацию. </w:t>
      </w:r>
      <w:r w:rsidRPr="00C14042">
        <w:rPr>
          <w:sz w:val="28"/>
          <w:szCs w:val="28"/>
        </w:rPr>
        <w:t>Для маркировки текста использую следующие знаки:</w:t>
      </w:r>
    </w:p>
    <w:p w:rsidR="00FE4807" w:rsidRPr="00C14042" w:rsidRDefault="00FE4807" w:rsidP="0046745C">
      <w:pPr>
        <w:rPr>
          <w:color w:val="000000"/>
          <w:sz w:val="28"/>
          <w:szCs w:val="28"/>
        </w:rPr>
      </w:pPr>
      <w:r w:rsidRPr="00C14042">
        <w:rPr>
          <w:color w:val="000000"/>
          <w:sz w:val="28"/>
          <w:szCs w:val="28"/>
        </w:rPr>
        <w:t xml:space="preserve">V «галочка» (осознать  знания) - то, что уже известно, </w:t>
      </w:r>
    </w:p>
    <w:p w:rsidR="00FE4807" w:rsidRPr="00C14042" w:rsidRDefault="00FE4807" w:rsidP="0046745C">
      <w:pPr>
        <w:rPr>
          <w:color w:val="000000"/>
          <w:sz w:val="28"/>
          <w:szCs w:val="28"/>
        </w:rPr>
      </w:pPr>
      <w:r w:rsidRPr="00C14042">
        <w:rPr>
          <w:color w:val="000000"/>
          <w:sz w:val="28"/>
          <w:szCs w:val="28"/>
        </w:rPr>
        <w:t>-  «минус» (исправить неверные предположения) - то, что противоречит представлению,</w:t>
      </w:r>
      <w:r w:rsidRPr="00C14042">
        <w:rPr>
          <w:color w:val="000000"/>
          <w:sz w:val="28"/>
          <w:szCs w:val="28"/>
        </w:rPr>
        <w:tab/>
      </w:r>
    </w:p>
    <w:p w:rsidR="00FE4807" w:rsidRPr="00C14042" w:rsidRDefault="00FE4807" w:rsidP="0046745C">
      <w:pPr>
        <w:rPr>
          <w:color w:val="000000"/>
          <w:sz w:val="28"/>
          <w:szCs w:val="28"/>
        </w:rPr>
      </w:pPr>
      <w:r w:rsidRPr="00C14042">
        <w:rPr>
          <w:color w:val="000000"/>
          <w:sz w:val="28"/>
          <w:szCs w:val="28"/>
        </w:rPr>
        <w:t>+ знак «плюс» (осознать новые знания) - то, что является интересным и неожиданным</w:t>
      </w:r>
    </w:p>
    <w:p w:rsidR="00FE4807" w:rsidRPr="00C14042" w:rsidRDefault="00FE4807" w:rsidP="0046745C">
      <w:pPr>
        <w:rPr>
          <w:color w:val="000000"/>
          <w:sz w:val="28"/>
          <w:szCs w:val="28"/>
        </w:rPr>
      </w:pPr>
      <w:r w:rsidRPr="00C14042">
        <w:rPr>
          <w:color w:val="000000"/>
          <w:sz w:val="28"/>
          <w:szCs w:val="28"/>
        </w:rPr>
        <w:t>? -  «вопросительный знак» (побудить дальнейший интерес к теме) - если что-то неясно, возникло желание узнать больше.</w:t>
      </w:r>
    </w:p>
    <w:p w:rsidR="00FE4807" w:rsidRPr="00C14042" w:rsidRDefault="00FE4807" w:rsidP="0046745C">
      <w:pPr>
        <w:rPr>
          <w:color w:val="000000"/>
          <w:sz w:val="28"/>
          <w:szCs w:val="28"/>
        </w:rPr>
      </w:pPr>
      <w:r w:rsidRPr="00C14042">
        <w:rPr>
          <w:color w:val="000000"/>
          <w:sz w:val="28"/>
          <w:szCs w:val="28"/>
        </w:rPr>
        <w:t xml:space="preserve">Читая текст, обучающиеся помечают соответствующим значком на полях отдельные абзацы и предложения.   </w:t>
      </w:r>
    </w:p>
    <w:p w:rsidR="00FE4807" w:rsidRPr="00C14042" w:rsidRDefault="00FE4807" w:rsidP="0046745C">
      <w:pPr>
        <w:rPr>
          <w:color w:val="000000"/>
          <w:sz w:val="28"/>
          <w:szCs w:val="28"/>
        </w:rPr>
      </w:pPr>
      <w:r w:rsidRPr="00C14042">
        <w:rPr>
          <w:color w:val="000000"/>
          <w:sz w:val="28"/>
          <w:szCs w:val="28"/>
        </w:rPr>
        <w:lastRenderedPageBreak/>
        <w:t xml:space="preserve">             Прием способствует развитию аналитического мышления, является средством отслеживания понимания материала.  «</w:t>
      </w:r>
      <w:proofErr w:type="spellStart"/>
      <w:r w:rsidRPr="00C14042">
        <w:rPr>
          <w:color w:val="000000"/>
          <w:sz w:val="28"/>
          <w:szCs w:val="28"/>
        </w:rPr>
        <w:t>Инсерт</w:t>
      </w:r>
      <w:proofErr w:type="spellEnd"/>
      <w:r w:rsidRPr="00C14042">
        <w:rPr>
          <w:color w:val="000000"/>
          <w:sz w:val="28"/>
          <w:szCs w:val="28"/>
        </w:rPr>
        <w:t>» соответствуют трем стадиям: вызов, осмысление, рефлексия.</w:t>
      </w:r>
    </w:p>
    <w:p w:rsidR="00FE4807" w:rsidRPr="00C14042" w:rsidRDefault="00FE4807" w:rsidP="0046745C">
      <w:pPr>
        <w:rPr>
          <w:sz w:val="28"/>
          <w:szCs w:val="28"/>
        </w:rPr>
      </w:pPr>
      <w:r w:rsidRPr="00C14042">
        <w:rPr>
          <w:color w:val="000000"/>
          <w:sz w:val="28"/>
          <w:szCs w:val="28"/>
        </w:rPr>
        <w:t xml:space="preserve">               Ещё один приём </w:t>
      </w:r>
      <w:r w:rsidRPr="00C14042">
        <w:rPr>
          <w:b/>
          <w:bCs/>
          <w:sz w:val="28"/>
          <w:szCs w:val="28"/>
        </w:rPr>
        <w:t xml:space="preserve">чтение со «стопами» </w:t>
      </w:r>
      <w:r w:rsidRPr="00C14042">
        <w:rPr>
          <w:sz w:val="28"/>
          <w:szCs w:val="28"/>
        </w:rPr>
        <w:t>(с остановками). Текст делится на мелкие части для более детального обсуждения содержания. После прочтения последовательно каждой части текста по указанию учителя делается остановка (стоп) и учащиеся отвечают на вопросы: простые, оценочные, практические, уточняющие,   объясняющие (почему?), творческие. Инициирующим компонентом обсуждения являются вопросы учителя.</w:t>
      </w:r>
    </w:p>
    <w:p w:rsidR="00FE4807" w:rsidRPr="00C14042" w:rsidRDefault="00FE4807" w:rsidP="0046745C">
      <w:pPr>
        <w:rPr>
          <w:sz w:val="28"/>
          <w:szCs w:val="28"/>
        </w:rPr>
      </w:pPr>
      <w:r w:rsidRPr="00C14042">
        <w:rPr>
          <w:b/>
          <w:bCs/>
          <w:sz w:val="28"/>
          <w:szCs w:val="28"/>
        </w:rPr>
        <w:tab/>
      </w:r>
      <w:r w:rsidRPr="00C14042">
        <w:rPr>
          <w:b/>
          <w:bCs/>
          <w:sz w:val="28"/>
          <w:szCs w:val="28"/>
          <w:lang w:val="en-US"/>
        </w:rPr>
        <w:t>III</w:t>
      </w:r>
      <w:r w:rsidRPr="00C14042">
        <w:rPr>
          <w:b/>
          <w:bCs/>
          <w:sz w:val="28"/>
          <w:szCs w:val="28"/>
        </w:rPr>
        <w:t xml:space="preserve"> этап технологии критического мышления – «Рефлексия»</w:t>
      </w:r>
      <w:r w:rsidRPr="00C14042">
        <w:rPr>
          <w:sz w:val="28"/>
          <w:szCs w:val="28"/>
        </w:rPr>
        <w:t xml:space="preserve"> (размышление).</w:t>
      </w:r>
    </w:p>
    <w:p w:rsidR="00FE4807" w:rsidRPr="00C14042" w:rsidRDefault="00FE4807" w:rsidP="0046745C">
      <w:pPr>
        <w:rPr>
          <w:sz w:val="28"/>
          <w:szCs w:val="28"/>
        </w:rPr>
      </w:pPr>
      <w:r w:rsidRPr="00C14042">
        <w:rPr>
          <w:sz w:val="28"/>
          <w:szCs w:val="28"/>
        </w:rPr>
        <w:t xml:space="preserve"> Размышление и обобщение того, «что узнал» ребенок на уроке по данной проблеме. На этом этапе обучающиеся должны попробовать выразить новую идею информации своими словами. На этой стадии обязательно возвращение к прежним знаниям и сравнение.</w:t>
      </w:r>
    </w:p>
    <w:p w:rsidR="00FE4807" w:rsidRPr="00C14042" w:rsidRDefault="00FE4807" w:rsidP="0046745C">
      <w:pPr>
        <w:rPr>
          <w:b/>
          <w:bCs/>
          <w:sz w:val="28"/>
          <w:szCs w:val="28"/>
          <w:lang w:eastAsia="ru-RU"/>
        </w:rPr>
      </w:pPr>
      <w:r w:rsidRPr="00C14042">
        <w:rPr>
          <w:b/>
          <w:bCs/>
          <w:sz w:val="28"/>
          <w:szCs w:val="28"/>
          <w:lang w:eastAsia="ru-RU"/>
        </w:rPr>
        <w:t>Задачи этапа:</w:t>
      </w:r>
    </w:p>
    <w:p w:rsidR="00FE4807" w:rsidRPr="00C14042" w:rsidRDefault="00FE4807" w:rsidP="0046745C">
      <w:pPr>
        <w:rPr>
          <w:sz w:val="28"/>
          <w:szCs w:val="28"/>
          <w:lang w:eastAsia="ru-RU"/>
        </w:rPr>
      </w:pPr>
      <w:r w:rsidRPr="00C14042">
        <w:rPr>
          <w:b/>
          <w:bCs/>
          <w:sz w:val="28"/>
          <w:szCs w:val="28"/>
          <w:lang w:eastAsia="ru-RU"/>
        </w:rPr>
        <w:t xml:space="preserve">Помочь </w:t>
      </w:r>
      <w:r w:rsidRPr="00C14042">
        <w:rPr>
          <w:sz w:val="28"/>
          <w:szCs w:val="28"/>
          <w:lang w:eastAsia="ru-RU"/>
        </w:rPr>
        <w:t>учащимся самостоятельно обобщить изучаемый материал.</w:t>
      </w:r>
    </w:p>
    <w:p w:rsidR="00FE4807" w:rsidRPr="00C14042" w:rsidRDefault="00FE4807" w:rsidP="0046745C">
      <w:pPr>
        <w:rPr>
          <w:sz w:val="28"/>
          <w:szCs w:val="28"/>
          <w:lang w:eastAsia="ru-RU"/>
        </w:rPr>
      </w:pPr>
      <w:r w:rsidRPr="00C14042">
        <w:rPr>
          <w:b/>
          <w:bCs/>
          <w:sz w:val="28"/>
          <w:szCs w:val="28"/>
          <w:lang w:eastAsia="ru-RU"/>
        </w:rPr>
        <w:t>Помочь</w:t>
      </w:r>
      <w:r w:rsidRPr="00C14042">
        <w:rPr>
          <w:sz w:val="28"/>
          <w:szCs w:val="28"/>
          <w:lang w:eastAsia="ru-RU"/>
        </w:rPr>
        <w:t xml:space="preserve"> самостоятельно определить направления в дальнейшем изучении материала.</w:t>
      </w:r>
    </w:p>
    <w:p w:rsidR="00FE4807" w:rsidRPr="00C14042" w:rsidRDefault="00FE4807" w:rsidP="0046745C">
      <w:pPr>
        <w:rPr>
          <w:sz w:val="28"/>
          <w:szCs w:val="28"/>
        </w:rPr>
      </w:pPr>
      <w:r w:rsidRPr="00C14042">
        <w:rPr>
          <w:sz w:val="28"/>
          <w:szCs w:val="28"/>
        </w:rPr>
        <w:t xml:space="preserve">Приемы, которые использую на этом этапе: </w:t>
      </w:r>
    </w:p>
    <w:p w:rsidR="00FE4807" w:rsidRPr="00C14042" w:rsidRDefault="00FE4807" w:rsidP="0046745C">
      <w:pPr>
        <w:rPr>
          <w:sz w:val="28"/>
          <w:szCs w:val="28"/>
        </w:rPr>
      </w:pPr>
      <w:r w:rsidRPr="00C14042">
        <w:rPr>
          <w:sz w:val="28"/>
          <w:szCs w:val="28"/>
        </w:rPr>
        <w:t>письмо, эссе;</w:t>
      </w:r>
    </w:p>
    <w:p w:rsidR="00FE4807" w:rsidRPr="00C14042" w:rsidRDefault="00FE4807" w:rsidP="0046745C">
      <w:pPr>
        <w:rPr>
          <w:sz w:val="28"/>
          <w:szCs w:val="28"/>
        </w:rPr>
      </w:pPr>
      <w:proofErr w:type="spellStart"/>
      <w:r w:rsidRPr="00C14042">
        <w:rPr>
          <w:sz w:val="28"/>
          <w:szCs w:val="28"/>
        </w:rPr>
        <w:t>синквейн</w:t>
      </w:r>
      <w:proofErr w:type="spellEnd"/>
    </w:p>
    <w:p w:rsidR="00FE4807" w:rsidRPr="00C14042" w:rsidRDefault="00FE4807" w:rsidP="0046745C">
      <w:pPr>
        <w:rPr>
          <w:sz w:val="28"/>
          <w:szCs w:val="28"/>
        </w:rPr>
      </w:pPr>
      <w:r w:rsidRPr="00C14042">
        <w:rPr>
          <w:sz w:val="28"/>
          <w:szCs w:val="28"/>
        </w:rPr>
        <w:t>«Шесть шляп мышления».</w:t>
      </w:r>
    </w:p>
    <w:p w:rsidR="00FE4807" w:rsidRPr="00C14042" w:rsidRDefault="00FE4807" w:rsidP="0046745C">
      <w:pPr>
        <w:rPr>
          <w:sz w:val="28"/>
          <w:szCs w:val="28"/>
          <w:lang w:eastAsia="ru-RU"/>
        </w:rPr>
      </w:pPr>
      <w:r w:rsidRPr="00C14042">
        <w:rPr>
          <w:sz w:val="28"/>
          <w:szCs w:val="28"/>
          <w:lang w:eastAsia="ru-RU"/>
        </w:rPr>
        <w:t xml:space="preserve">Один из приёмов данной стадии </w:t>
      </w:r>
      <w:r w:rsidRPr="00C14042">
        <w:rPr>
          <w:b/>
          <w:bCs/>
          <w:sz w:val="28"/>
          <w:szCs w:val="28"/>
          <w:lang w:eastAsia="ru-RU"/>
        </w:rPr>
        <w:t xml:space="preserve"> «Написание </w:t>
      </w:r>
      <w:proofErr w:type="spellStart"/>
      <w:r w:rsidRPr="00C14042">
        <w:rPr>
          <w:b/>
          <w:bCs/>
          <w:sz w:val="28"/>
          <w:szCs w:val="28"/>
          <w:lang w:eastAsia="ru-RU"/>
        </w:rPr>
        <w:t>синквейна</w:t>
      </w:r>
      <w:proofErr w:type="spellEnd"/>
      <w:r w:rsidRPr="00C14042">
        <w:rPr>
          <w:b/>
          <w:bCs/>
          <w:sz w:val="28"/>
          <w:szCs w:val="28"/>
          <w:lang w:eastAsia="ru-RU"/>
        </w:rPr>
        <w:t>».</w:t>
      </w:r>
    </w:p>
    <w:p w:rsidR="00FE4807" w:rsidRPr="00C14042" w:rsidRDefault="00FE4807" w:rsidP="0046745C">
      <w:pPr>
        <w:rPr>
          <w:sz w:val="28"/>
          <w:szCs w:val="28"/>
          <w:lang w:eastAsia="ru-RU"/>
        </w:rPr>
      </w:pPr>
      <w:r w:rsidRPr="00C14042">
        <w:rPr>
          <w:sz w:val="28"/>
          <w:szCs w:val="28"/>
          <w:lang w:eastAsia="ru-RU"/>
        </w:rPr>
        <w:t xml:space="preserve">             В переводе с французского слово “</w:t>
      </w:r>
      <w:proofErr w:type="spellStart"/>
      <w:r w:rsidRPr="00C14042">
        <w:rPr>
          <w:sz w:val="28"/>
          <w:szCs w:val="28"/>
          <w:lang w:eastAsia="ru-RU"/>
        </w:rPr>
        <w:t>синквейн</w:t>
      </w:r>
      <w:proofErr w:type="spellEnd"/>
      <w:r w:rsidRPr="00C14042">
        <w:rPr>
          <w:sz w:val="28"/>
          <w:szCs w:val="28"/>
          <w:lang w:eastAsia="ru-RU"/>
        </w:rPr>
        <w:t xml:space="preserve">” означает стихотворение, состоящее из пяти строк, которое пишется по определенным правилам. Составление </w:t>
      </w:r>
      <w:proofErr w:type="spellStart"/>
      <w:r w:rsidRPr="00C14042">
        <w:rPr>
          <w:sz w:val="28"/>
          <w:szCs w:val="28"/>
          <w:lang w:eastAsia="ru-RU"/>
        </w:rPr>
        <w:t>синквейна</w:t>
      </w:r>
      <w:proofErr w:type="spellEnd"/>
      <w:r w:rsidRPr="00C14042">
        <w:rPr>
          <w:sz w:val="28"/>
          <w:szCs w:val="28"/>
          <w:lang w:eastAsia="ru-RU"/>
        </w:rPr>
        <w:t xml:space="preserve"> требует от ученика в кратких выражениях резюмировать учебный материал, информацию, что позволяет </w:t>
      </w:r>
      <w:proofErr w:type="spellStart"/>
      <w:r w:rsidRPr="00C14042">
        <w:rPr>
          <w:sz w:val="28"/>
          <w:szCs w:val="28"/>
          <w:lang w:eastAsia="ru-RU"/>
        </w:rPr>
        <w:t>рефлексировать</w:t>
      </w:r>
      <w:proofErr w:type="spellEnd"/>
      <w:r w:rsidRPr="00C14042">
        <w:rPr>
          <w:sz w:val="28"/>
          <w:szCs w:val="28"/>
          <w:lang w:eastAsia="ru-RU"/>
        </w:rPr>
        <w:t xml:space="preserve"> по какому-либо поводу. Это форма свободного творчества, но по определенным правилам. Составить </w:t>
      </w:r>
      <w:proofErr w:type="spellStart"/>
      <w:r w:rsidRPr="00C14042">
        <w:rPr>
          <w:sz w:val="28"/>
          <w:szCs w:val="28"/>
          <w:lang w:eastAsia="ru-RU"/>
        </w:rPr>
        <w:t>синквейн</w:t>
      </w:r>
      <w:proofErr w:type="spellEnd"/>
      <w:r w:rsidRPr="00C14042">
        <w:rPr>
          <w:sz w:val="28"/>
          <w:szCs w:val="28"/>
          <w:lang w:eastAsia="ru-RU"/>
        </w:rPr>
        <w:t xml:space="preserve"> ученики могут на стадии “Вызова”, затем, изучив информацию на уроке, составляется новый </w:t>
      </w:r>
      <w:proofErr w:type="spellStart"/>
      <w:r w:rsidRPr="00C14042">
        <w:rPr>
          <w:sz w:val="28"/>
          <w:szCs w:val="28"/>
          <w:lang w:eastAsia="ru-RU"/>
        </w:rPr>
        <w:t>синквейн</w:t>
      </w:r>
      <w:proofErr w:type="spellEnd"/>
      <w:r w:rsidRPr="00C14042">
        <w:rPr>
          <w:sz w:val="28"/>
          <w:szCs w:val="28"/>
          <w:lang w:eastAsia="ru-RU"/>
        </w:rPr>
        <w:t xml:space="preserve"> на стадии “Рефлексии”, сравнивая свои знания до урока и после изучения новой темы.</w:t>
      </w:r>
    </w:p>
    <w:p w:rsidR="00FE4807" w:rsidRPr="00C14042" w:rsidRDefault="00FE4807" w:rsidP="0046745C">
      <w:pPr>
        <w:rPr>
          <w:b/>
          <w:bCs/>
          <w:sz w:val="28"/>
          <w:szCs w:val="28"/>
          <w:lang w:eastAsia="ru-RU"/>
        </w:rPr>
      </w:pPr>
      <w:r w:rsidRPr="00C14042">
        <w:rPr>
          <w:b/>
          <w:bCs/>
          <w:sz w:val="28"/>
          <w:szCs w:val="28"/>
          <w:lang w:eastAsia="ru-RU"/>
        </w:rPr>
        <w:t xml:space="preserve">Правила написания </w:t>
      </w:r>
      <w:proofErr w:type="spellStart"/>
      <w:r w:rsidRPr="00C14042">
        <w:rPr>
          <w:b/>
          <w:bCs/>
          <w:sz w:val="28"/>
          <w:szCs w:val="28"/>
          <w:lang w:eastAsia="ru-RU"/>
        </w:rPr>
        <w:t>синквейна</w:t>
      </w:r>
      <w:proofErr w:type="spellEnd"/>
      <w:r w:rsidRPr="00C14042">
        <w:rPr>
          <w:b/>
          <w:bCs/>
          <w:sz w:val="28"/>
          <w:szCs w:val="28"/>
          <w:lang w:eastAsia="ru-RU"/>
        </w:rPr>
        <w:t>:</w:t>
      </w:r>
    </w:p>
    <w:p w:rsidR="00FE4807" w:rsidRPr="00C14042" w:rsidRDefault="00FE4807" w:rsidP="0046745C">
      <w:pPr>
        <w:rPr>
          <w:sz w:val="28"/>
          <w:szCs w:val="28"/>
        </w:rPr>
      </w:pPr>
      <w:r w:rsidRPr="00C14042">
        <w:rPr>
          <w:sz w:val="28"/>
          <w:szCs w:val="28"/>
        </w:rPr>
        <w:t>1 строка – тема (одним словом) - существительное</w:t>
      </w:r>
    </w:p>
    <w:p w:rsidR="00FE4807" w:rsidRPr="00C14042" w:rsidRDefault="00FE4807" w:rsidP="0046745C">
      <w:pPr>
        <w:rPr>
          <w:sz w:val="28"/>
          <w:szCs w:val="28"/>
        </w:rPr>
      </w:pPr>
      <w:r w:rsidRPr="00C14042">
        <w:rPr>
          <w:sz w:val="28"/>
          <w:szCs w:val="28"/>
        </w:rPr>
        <w:t>2 строка – описание темы – 2 прилагательных</w:t>
      </w:r>
    </w:p>
    <w:p w:rsidR="00FE4807" w:rsidRPr="00C14042" w:rsidRDefault="00FE4807" w:rsidP="0046745C">
      <w:pPr>
        <w:rPr>
          <w:sz w:val="28"/>
          <w:szCs w:val="28"/>
        </w:rPr>
      </w:pPr>
      <w:r w:rsidRPr="00C14042">
        <w:rPr>
          <w:sz w:val="28"/>
          <w:szCs w:val="28"/>
        </w:rPr>
        <w:t>3 строка – описание действия в рамках темы – 3 глагола</w:t>
      </w:r>
    </w:p>
    <w:p w:rsidR="00FE4807" w:rsidRPr="00C14042" w:rsidRDefault="00FE4807" w:rsidP="0046745C">
      <w:pPr>
        <w:rPr>
          <w:sz w:val="28"/>
          <w:szCs w:val="28"/>
        </w:rPr>
      </w:pPr>
      <w:r w:rsidRPr="00C14042">
        <w:rPr>
          <w:sz w:val="28"/>
          <w:szCs w:val="28"/>
        </w:rPr>
        <w:t>4 строка – фраза из 4 слов, показывающая отношение к теме.</w:t>
      </w:r>
    </w:p>
    <w:p w:rsidR="00FE4807" w:rsidRPr="00C14042" w:rsidRDefault="00FE4807" w:rsidP="0046745C">
      <w:pPr>
        <w:rPr>
          <w:sz w:val="28"/>
          <w:szCs w:val="28"/>
        </w:rPr>
      </w:pPr>
      <w:r w:rsidRPr="00C14042">
        <w:rPr>
          <w:sz w:val="28"/>
          <w:szCs w:val="28"/>
        </w:rPr>
        <w:t>5 строка -  синоним из одного слова, который повторяет суть темы.</w:t>
      </w:r>
    </w:p>
    <w:p w:rsidR="00FE4807" w:rsidRPr="00C14042" w:rsidRDefault="00FE4807" w:rsidP="0046745C">
      <w:pPr>
        <w:rPr>
          <w:sz w:val="28"/>
          <w:szCs w:val="28"/>
        </w:rPr>
      </w:pPr>
      <w:r w:rsidRPr="00C14042">
        <w:rPr>
          <w:sz w:val="28"/>
          <w:szCs w:val="28"/>
        </w:rPr>
        <w:t>Например.</w:t>
      </w:r>
    </w:p>
    <w:p w:rsidR="00FE4807" w:rsidRPr="00C14042" w:rsidRDefault="00FE4807" w:rsidP="0046745C">
      <w:pPr>
        <w:rPr>
          <w:b/>
          <w:bCs/>
          <w:color w:val="000000"/>
          <w:sz w:val="28"/>
          <w:szCs w:val="28"/>
        </w:rPr>
      </w:pPr>
      <w:r w:rsidRPr="00C14042">
        <w:rPr>
          <w:b/>
          <w:bCs/>
          <w:color w:val="000000"/>
          <w:sz w:val="28"/>
          <w:szCs w:val="28"/>
        </w:rPr>
        <w:t>Сказки </w:t>
      </w:r>
      <w:r w:rsidRPr="00C14042">
        <w:rPr>
          <w:rStyle w:val="apple-converted-space"/>
          <w:b/>
          <w:bCs/>
          <w:color w:val="000000"/>
          <w:sz w:val="28"/>
          <w:szCs w:val="28"/>
        </w:rPr>
        <w:t> </w:t>
      </w:r>
      <w:r w:rsidRPr="00C14042">
        <w:rPr>
          <w:b/>
          <w:bCs/>
          <w:color w:val="000000"/>
          <w:sz w:val="28"/>
          <w:szCs w:val="28"/>
        </w:rPr>
        <w:t>А.С.Пушкина </w:t>
      </w:r>
      <w:r w:rsidRPr="00C14042">
        <w:rPr>
          <w:rStyle w:val="apple-converted-space"/>
          <w:b/>
          <w:bCs/>
          <w:color w:val="000000"/>
          <w:sz w:val="28"/>
          <w:szCs w:val="28"/>
        </w:rPr>
        <w:t> </w:t>
      </w:r>
      <w:r w:rsidRPr="00C14042">
        <w:rPr>
          <w:b/>
          <w:bCs/>
          <w:color w:val="000000"/>
          <w:sz w:val="28"/>
          <w:szCs w:val="28"/>
        </w:rPr>
        <w:t>«Сказка </w:t>
      </w:r>
      <w:r w:rsidRPr="00C14042">
        <w:rPr>
          <w:rStyle w:val="apple-converted-space"/>
          <w:b/>
          <w:bCs/>
          <w:color w:val="000000"/>
          <w:sz w:val="28"/>
          <w:szCs w:val="28"/>
        </w:rPr>
        <w:t> </w:t>
      </w:r>
      <w:r w:rsidRPr="00C14042">
        <w:rPr>
          <w:b/>
          <w:bCs/>
          <w:color w:val="000000"/>
          <w:sz w:val="28"/>
          <w:szCs w:val="28"/>
        </w:rPr>
        <w:t>о </w:t>
      </w:r>
      <w:r w:rsidRPr="00C14042">
        <w:rPr>
          <w:rStyle w:val="apple-converted-space"/>
          <w:b/>
          <w:bCs/>
          <w:color w:val="000000"/>
          <w:sz w:val="28"/>
          <w:szCs w:val="28"/>
        </w:rPr>
        <w:t> </w:t>
      </w:r>
      <w:r w:rsidRPr="00C14042">
        <w:rPr>
          <w:b/>
          <w:bCs/>
          <w:color w:val="000000"/>
          <w:sz w:val="28"/>
          <w:szCs w:val="28"/>
        </w:rPr>
        <w:t>мёртвой </w:t>
      </w:r>
      <w:r w:rsidRPr="00C14042">
        <w:rPr>
          <w:rStyle w:val="apple-converted-space"/>
          <w:b/>
          <w:bCs/>
          <w:color w:val="000000"/>
          <w:sz w:val="28"/>
          <w:szCs w:val="28"/>
        </w:rPr>
        <w:t> </w:t>
      </w:r>
      <w:r w:rsidRPr="00C14042">
        <w:rPr>
          <w:b/>
          <w:bCs/>
          <w:color w:val="000000"/>
          <w:sz w:val="28"/>
          <w:szCs w:val="28"/>
        </w:rPr>
        <w:t>царевне </w:t>
      </w:r>
      <w:r w:rsidRPr="00C14042">
        <w:rPr>
          <w:rStyle w:val="apple-converted-space"/>
          <w:b/>
          <w:bCs/>
          <w:color w:val="000000"/>
          <w:sz w:val="28"/>
          <w:szCs w:val="28"/>
        </w:rPr>
        <w:t> </w:t>
      </w:r>
      <w:r w:rsidRPr="00C14042">
        <w:rPr>
          <w:b/>
          <w:bCs/>
          <w:color w:val="000000"/>
          <w:sz w:val="28"/>
          <w:szCs w:val="28"/>
        </w:rPr>
        <w:t>и </w:t>
      </w:r>
      <w:r w:rsidRPr="00C14042">
        <w:rPr>
          <w:rStyle w:val="apple-converted-space"/>
          <w:b/>
          <w:bCs/>
          <w:color w:val="000000"/>
          <w:sz w:val="28"/>
          <w:szCs w:val="28"/>
        </w:rPr>
        <w:t> </w:t>
      </w:r>
      <w:r w:rsidRPr="00C14042">
        <w:rPr>
          <w:b/>
          <w:bCs/>
          <w:color w:val="000000"/>
          <w:sz w:val="28"/>
          <w:szCs w:val="28"/>
        </w:rPr>
        <w:t>о </w:t>
      </w:r>
      <w:r w:rsidRPr="00C14042">
        <w:rPr>
          <w:rStyle w:val="apple-converted-space"/>
          <w:b/>
          <w:bCs/>
          <w:color w:val="000000"/>
          <w:sz w:val="28"/>
          <w:szCs w:val="28"/>
        </w:rPr>
        <w:t> </w:t>
      </w:r>
      <w:r w:rsidRPr="00C14042">
        <w:rPr>
          <w:b/>
          <w:bCs/>
          <w:color w:val="000000"/>
          <w:sz w:val="28"/>
          <w:szCs w:val="28"/>
        </w:rPr>
        <w:t>семи </w:t>
      </w:r>
      <w:r w:rsidRPr="00C14042">
        <w:rPr>
          <w:rStyle w:val="apple-converted-space"/>
          <w:b/>
          <w:bCs/>
          <w:color w:val="000000"/>
          <w:sz w:val="28"/>
          <w:szCs w:val="28"/>
        </w:rPr>
        <w:t> </w:t>
      </w:r>
      <w:r w:rsidRPr="00C14042">
        <w:rPr>
          <w:b/>
          <w:bCs/>
          <w:color w:val="000000"/>
          <w:sz w:val="28"/>
          <w:szCs w:val="28"/>
        </w:rPr>
        <w:t>богатырях».</w:t>
      </w:r>
    </w:p>
    <w:p w:rsidR="00FE4807" w:rsidRPr="00C14042" w:rsidRDefault="00FE4807" w:rsidP="0046745C">
      <w:pPr>
        <w:rPr>
          <w:color w:val="000000"/>
          <w:sz w:val="28"/>
          <w:szCs w:val="28"/>
        </w:rPr>
      </w:pPr>
      <w:r w:rsidRPr="00C14042">
        <w:rPr>
          <w:color w:val="000000"/>
          <w:sz w:val="28"/>
          <w:szCs w:val="28"/>
        </w:rPr>
        <w:t> 1. Царевна.                                                    </w:t>
      </w:r>
    </w:p>
    <w:p w:rsidR="00FE4807" w:rsidRPr="00C14042" w:rsidRDefault="00FE4807" w:rsidP="0046745C">
      <w:pPr>
        <w:rPr>
          <w:color w:val="000000"/>
          <w:sz w:val="28"/>
          <w:szCs w:val="28"/>
        </w:rPr>
      </w:pPr>
      <w:r w:rsidRPr="00C14042">
        <w:rPr>
          <w:color w:val="000000"/>
          <w:sz w:val="28"/>
          <w:szCs w:val="28"/>
        </w:rPr>
        <w:t>2. Красивая </w:t>
      </w:r>
      <w:r w:rsidRPr="00C14042">
        <w:rPr>
          <w:rStyle w:val="apple-converted-space"/>
          <w:color w:val="000000"/>
          <w:sz w:val="28"/>
          <w:szCs w:val="28"/>
        </w:rPr>
        <w:t> </w:t>
      </w:r>
      <w:r w:rsidRPr="00C14042">
        <w:rPr>
          <w:color w:val="000000"/>
          <w:sz w:val="28"/>
          <w:szCs w:val="28"/>
        </w:rPr>
        <w:t>кроткая.</w:t>
      </w:r>
    </w:p>
    <w:p w:rsidR="00FE4807" w:rsidRPr="00C14042" w:rsidRDefault="00FE4807" w:rsidP="0046745C">
      <w:pPr>
        <w:rPr>
          <w:color w:val="000000"/>
          <w:sz w:val="28"/>
          <w:szCs w:val="28"/>
        </w:rPr>
      </w:pPr>
      <w:r w:rsidRPr="00C14042">
        <w:rPr>
          <w:color w:val="000000"/>
          <w:sz w:val="28"/>
          <w:szCs w:val="28"/>
        </w:rPr>
        <w:lastRenderedPageBreak/>
        <w:t>3. Росла, </w:t>
      </w:r>
      <w:r w:rsidRPr="00C14042">
        <w:rPr>
          <w:rStyle w:val="apple-converted-space"/>
          <w:color w:val="000000"/>
          <w:sz w:val="28"/>
          <w:szCs w:val="28"/>
        </w:rPr>
        <w:t> </w:t>
      </w:r>
      <w:r w:rsidRPr="00C14042">
        <w:rPr>
          <w:color w:val="000000"/>
          <w:sz w:val="28"/>
          <w:szCs w:val="28"/>
        </w:rPr>
        <w:t>расцветала, отравилась.</w:t>
      </w:r>
    </w:p>
    <w:p w:rsidR="00FE4807" w:rsidRPr="00C14042" w:rsidRDefault="00FE4807" w:rsidP="0046745C">
      <w:pPr>
        <w:rPr>
          <w:color w:val="000000"/>
          <w:sz w:val="28"/>
          <w:szCs w:val="28"/>
        </w:rPr>
      </w:pPr>
      <w:r w:rsidRPr="00C14042">
        <w:rPr>
          <w:color w:val="000000"/>
          <w:sz w:val="28"/>
          <w:szCs w:val="28"/>
        </w:rPr>
        <w:t>4. Проснулась </w:t>
      </w:r>
      <w:r w:rsidRPr="00C14042">
        <w:rPr>
          <w:rStyle w:val="apple-converted-space"/>
          <w:color w:val="000000"/>
          <w:sz w:val="28"/>
          <w:szCs w:val="28"/>
        </w:rPr>
        <w:t> </w:t>
      </w:r>
      <w:r w:rsidRPr="00C14042">
        <w:rPr>
          <w:color w:val="000000"/>
          <w:sz w:val="28"/>
          <w:szCs w:val="28"/>
        </w:rPr>
        <w:t>от </w:t>
      </w:r>
      <w:r w:rsidRPr="00C14042">
        <w:rPr>
          <w:rStyle w:val="apple-converted-space"/>
          <w:color w:val="000000"/>
          <w:sz w:val="28"/>
          <w:szCs w:val="28"/>
        </w:rPr>
        <w:t> </w:t>
      </w:r>
      <w:r w:rsidRPr="00C14042">
        <w:rPr>
          <w:color w:val="000000"/>
          <w:sz w:val="28"/>
          <w:szCs w:val="28"/>
        </w:rPr>
        <w:t>колдовского </w:t>
      </w:r>
      <w:r w:rsidRPr="00C14042">
        <w:rPr>
          <w:rStyle w:val="apple-converted-space"/>
          <w:color w:val="000000"/>
          <w:sz w:val="28"/>
          <w:szCs w:val="28"/>
        </w:rPr>
        <w:t> </w:t>
      </w:r>
      <w:r w:rsidRPr="00C14042">
        <w:rPr>
          <w:color w:val="000000"/>
          <w:sz w:val="28"/>
          <w:szCs w:val="28"/>
        </w:rPr>
        <w:t>сна.</w:t>
      </w:r>
    </w:p>
    <w:p w:rsidR="00FE4807" w:rsidRPr="00C14042" w:rsidRDefault="00FE4807" w:rsidP="0046745C">
      <w:pPr>
        <w:rPr>
          <w:color w:val="000000"/>
          <w:sz w:val="28"/>
          <w:szCs w:val="28"/>
        </w:rPr>
      </w:pPr>
      <w:r w:rsidRPr="00C14042">
        <w:rPr>
          <w:color w:val="000000"/>
          <w:sz w:val="28"/>
          <w:szCs w:val="28"/>
        </w:rPr>
        <w:t>5. Красавица.</w:t>
      </w:r>
    </w:p>
    <w:p w:rsidR="00FE4807" w:rsidRPr="00C14042" w:rsidRDefault="00FE4807" w:rsidP="0046745C">
      <w:pPr>
        <w:rPr>
          <w:b/>
          <w:bCs/>
          <w:color w:val="000000"/>
          <w:sz w:val="28"/>
          <w:szCs w:val="28"/>
        </w:rPr>
      </w:pPr>
      <w:r w:rsidRPr="00C14042">
        <w:rPr>
          <w:color w:val="000000"/>
          <w:sz w:val="28"/>
          <w:szCs w:val="28"/>
        </w:rPr>
        <w:t xml:space="preserve">  </w:t>
      </w:r>
      <w:r w:rsidRPr="00C14042">
        <w:rPr>
          <w:b/>
          <w:bCs/>
          <w:color w:val="000000"/>
          <w:sz w:val="28"/>
          <w:szCs w:val="28"/>
        </w:rPr>
        <w:t>Русский язык «Суффиксы»</w:t>
      </w:r>
    </w:p>
    <w:p w:rsidR="00FE4807" w:rsidRPr="00C14042" w:rsidRDefault="00FE4807" w:rsidP="0046745C">
      <w:pPr>
        <w:rPr>
          <w:sz w:val="28"/>
          <w:szCs w:val="28"/>
        </w:rPr>
      </w:pPr>
      <w:r w:rsidRPr="00C14042">
        <w:rPr>
          <w:sz w:val="28"/>
          <w:szCs w:val="28"/>
        </w:rPr>
        <w:t>1.Суффикс</w:t>
      </w:r>
    </w:p>
    <w:p w:rsidR="00FE4807" w:rsidRPr="00C14042" w:rsidRDefault="00FE4807" w:rsidP="0046745C">
      <w:pPr>
        <w:rPr>
          <w:sz w:val="28"/>
          <w:szCs w:val="28"/>
        </w:rPr>
      </w:pPr>
      <w:r w:rsidRPr="00C14042">
        <w:rPr>
          <w:sz w:val="28"/>
          <w:szCs w:val="28"/>
        </w:rPr>
        <w:t>2.Ласкательный, новый</w:t>
      </w:r>
    </w:p>
    <w:p w:rsidR="00FE4807" w:rsidRPr="00C14042" w:rsidRDefault="00FE4807" w:rsidP="0046745C">
      <w:pPr>
        <w:rPr>
          <w:sz w:val="28"/>
          <w:szCs w:val="28"/>
        </w:rPr>
      </w:pPr>
      <w:r w:rsidRPr="00C14042">
        <w:rPr>
          <w:sz w:val="28"/>
          <w:szCs w:val="28"/>
        </w:rPr>
        <w:t>3.Образует, помогает, уточняет</w:t>
      </w:r>
    </w:p>
    <w:p w:rsidR="00FE4807" w:rsidRPr="00C14042" w:rsidRDefault="00FE4807" w:rsidP="0046745C">
      <w:pPr>
        <w:rPr>
          <w:sz w:val="28"/>
          <w:szCs w:val="28"/>
        </w:rPr>
      </w:pPr>
      <w:r w:rsidRPr="00C14042">
        <w:rPr>
          <w:sz w:val="28"/>
          <w:szCs w:val="28"/>
        </w:rPr>
        <w:t>4.Без суффиксов речь  скучная.</w:t>
      </w:r>
    </w:p>
    <w:p w:rsidR="00FE4807" w:rsidRPr="00C14042" w:rsidRDefault="00FE4807" w:rsidP="0046745C">
      <w:pPr>
        <w:rPr>
          <w:sz w:val="28"/>
          <w:szCs w:val="28"/>
        </w:rPr>
      </w:pPr>
      <w:r w:rsidRPr="00C14042">
        <w:rPr>
          <w:sz w:val="28"/>
          <w:szCs w:val="28"/>
        </w:rPr>
        <w:t xml:space="preserve">5.Образователь      </w:t>
      </w:r>
    </w:p>
    <w:p w:rsidR="00FE4807" w:rsidRPr="00C14042" w:rsidRDefault="00FE4807" w:rsidP="0046745C">
      <w:pPr>
        <w:rPr>
          <w:b/>
          <w:bCs/>
          <w:color w:val="000000"/>
          <w:sz w:val="28"/>
          <w:szCs w:val="28"/>
        </w:rPr>
      </w:pPr>
      <w:r w:rsidRPr="00C14042">
        <w:rPr>
          <w:b/>
          <w:bCs/>
          <w:color w:val="000000"/>
          <w:sz w:val="28"/>
          <w:szCs w:val="28"/>
        </w:rPr>
        <w:t xml:space="preserve"> </w:t>
      </w:r>
      <w:r w:rsidRPr="00C14042">
        <w:rPr>
          <w:b/>
          <w:bCs/>
          <w:color w:val="000000"/>
          <w:sz w:val="28"/>
          <w:szCs w:val="28"/>
        </w:rPr>
        <w:tab/>
      </w:r>
      <w:r w:rsidRPr="00C14042">
        <w:rPr>
          <w:sz w:val="28"/>
          <w:szCs w:val="28"/>
          <w:lang w:eastAsia="ru-RU"/>
        </w:rPr>
        <w:t xml:space="preserve">На этом этапе  использую  </w:t>
      </w:r>
      <w:r w:rsidRPr="00C14042">
        <w:rPr>
          <w:color w:val="000000"/>
          <w:sz w:val="28"/>
          <w:szCs w:val="28"/>
        </w:rPr>
        <w:t xml:space="preserve">приём </w:t>
      </w:r>
      <w:r w:rsidRPr="00C14042">
        <w:rPr>
          <w:b/>
          <w:bCs/>
          <w:color w:val="000000"/>
          <w:sz w:val="28"/>
          <w:szCs w:val="28"/>
        </w:rPr>
        <w:t xml:space="preserve"> «Шесть шляп мышления».</w:t>
      </w:r>
    </w:p>
    <w:p w:rsidR="00FE4807" w:rsidRPr="00C14042" w:rsidRDefault="00FE4807" w:rsidP="0046745C">
      <w:pPr>
        <w:rPr>
          <w:color w:val="000000"/>
          <w:sz w:val="28"/>
          <w:szCs w:val="28"/>
        </w:rPr>
      </w:pPr>
      <w:r w:rsidRPr="00C14042">
        <w:rPr>
          <w:color w:val="000000"/>
          <w:sz w:val="28"/>
          <w:szCs w:val="28"/>
        </w:rPr>
        <w:t xml:space="preserve">         «Шесть шляп мышления» используются на стадии рефлексии, при подведении итогов работы на уроке. Каждому ученику предлагаю выбрать одну из шляп по цвету. Цвет шляпы указывает на основные моменты, которые необходимо осмыслить и обобщить. </w:t>
      </w:r>
    </w:p>
    <w:p w:rsidR="00FE4807" w:rsidRPr="00C14042" w:rsidRDefault="00FE4807" w:rsidP="0046745C">
      <w:pPr>
        <w:rPr>
          <w:color w:val="000000"/>
          <w:sz w:val="28"/>
          <w:szCs w:val="28"/>
          <w:shd w:val="clear" w:color="auto" w:fill="FFFFFF"/>
        </w:rPr>
      </w:pPr>
      <w:r w:rsidRPr="00C14042">
        <w:rPr>
          <w:rStyle w:val="submenu-table"/>
          <w:b/>
          <w:bCs/>
          <w:color w:val="000000"/>
          <w:sz w:val="28"/>
          <w:szCs w:val="28"/>
          <w:shd w:val="clear" w:color="auto" w:fill="FFFFFF"/>
        </w:rPr>
        <w:tab/>
        <w:t>Приём «Шесть шляп мышления»</w:t>
      </w:r>
      <w:r w:rsidRPr="00C14042">
        <w:rPr>
          <w:rStyle w:val="apple-converted-space"/>
          <w:b/>
          <w:bCs/>
          <w:color w:val="000000"/>
          <w:sz w:val="28"/>
          <w:szCs w:val="28"/>
          <w:shd w:val="clear" w:color="auto" w:fill="FFFFFF"/>
        </w:rPr>
        <w:t> </w:t>
      </w:r>
      <w:r w:rsidRPr="00C14042">
        <w:rPr>
          <w:color w:val="000000"/>
          <w:sz w:val="28"/>
          <w:szCs w:val="28"/>
          <w:shd w:val="clear" w:color="auto" w:fill="FFFFFF"/>
        </w:rPr>
        <w:t>использован мной на уроке литературного чтения во 2 классе по произведению В.Драгунского «Тайное становится явным». Учащиеся легко восприняли задание для группы, соответствующее «Шляпе». Вот что получилось:</w:t>
      </w:r>
    </w:p>
    <w:p w:rsidR="00FE4807" w:rsidRPr="00C14042" w:rsidRDefault="00FE4807" w:rsidP="0046745C">
      <w:pPr>
        <w:rPr>
          <w:color w:val="000000"/>
          <w:sz w:val="28"/>
          <w:szCs w:val="28"/>
          <w:shd w:val="clear" w:color="auto" w:fill="FFFFFF"/>
        </w:rPr>
      </w:pPr>
      <w:r w:rsidRPr="00C14042">
        <w:rPr>
          <w:rStyle w:val="apple-converted-space"/>
          <w:b/>
          <w:bCs/>
          <w:color w:val="000000"/>
          <w:sz w:val="28"/>
          <w:szCs w:val="28"/>
          <w:shd w:val="clear" w:color="auto" w:fill="FFFFFF"/>
        </w:rPr>
        <w:t> </w:t>
      </w:r>
      <w:r w:rsidRPr="00C14042">
        <w:rPr>
          <w:b/>
          <w:bCs/>
          <w:color w:val="000000"/>
          <w:sz w:val="28"/>
          <w:szCs w:val="28"/>
          <w:u w:val="single"/>
          <w:shd w:val="clear" w:color="auto" w:fill="FFFFFF"/>
        </w:rPr>
        <w:t>«Белая шляпа</w:t>
      </w:r>
      <w:r w:rsidRPr="00C14042">
        <w:rPr>
          <w:b/>
          <w:bCs/>
          <w:color w:val="000000"/>
          <w:sz w:val="28"/>
          <w:szCs w:val="28"/>
          <w:shd w:val="clear" w:color="auto" w:fill="FFFFFF"/>
        </w:rPr>
        <w:t>»</w:t>
      </w:r>
      <w:r w:rsidRPr="00C14042">
        <w:rPr>
          <w:color w:val="000000"/>
          <w:sz w:val="28"/>
          <w:szCs w:val="28"/>
          <w:shd w:val="clear" w:color="auto" w:fill="FFFFFF"/>
        </w:rPr>
        <w:t xml:space="preserve"> (факты): (выдержка из текста) «Если кто – то поступает нечестно, всё равно про него это узнают, ему будет ему стыдно, и он понесёт наказание»,- сказала мама мне.</w:t>
      </w:r>
      <w:r w:rsidRPr="00C14042">
        <w:rPr>
          <w:color w:val="000000"/>
          <w:sz w:val="28"/>
          <w:szCs w:val="28"/>
        </w:rPr>
        <w:br/>
      </w:r>
      <w:r w:rsidRPr="00C14042">
        <w:rPr>
          <w:b/>
          <w:bCs/>
          <w:color w:val="000000"/>
          <w:sz w:val="28"/>
          <w:szCs w:val="28"/>
          <w:u w:val="single"/>
          <w:shd w:val="clear" w:color="auto" w:fill="FFFFFF"/>
        </w:rPr>
        <w:t>«Жёлтая шляпа</w:t>
      </w:r>
      <w:r w:rsidRPr="00C14042">
        <w:rPr>
          <w:color w:val="000000"/>
          <w:sz w:val="28"/>
          <w:szCs w:val="28"/>
          <w:u w:val="single"/>
          <w:shd w:val="clear" w:color="auto" w:fill="FFFFFF"/>
        </w:rPr>
        <w:t>»</w:t>
      </w:r>
      <w:r w:rsidRPr="00C14042">
        <w:rPr>
          <w:rStyle w:val="apple-converted-space"/>
          <w:color w:val="000000"/>
          <w:sz w:val="28"/>
          <w:szCs w:val="28"/>
          <w:u w:val="single"/>
          <w:shd w:val="clear" w:color="auto" w:fill="FFFFFF"/>
        </w:rPr>
        <w:t> </w:t>
      </w:r>
      <w:r w:rsidRPr="00C14042">
        <w:rPr>
          <w:color w:val="000000"/>
          <w:sz w:val="28"/>
          <w:szCs w:val="28"/>
          <w:shd w:val="clear" w:color="auto" w:fill="FFFFFF"/>
        </w:rPr>
        <w:t>(позитивное): Надо съесть нелюбимую манную кашу до дна, потому что, выполнив это условие, можно пойти в Кремль, ведь я не знаю ничего красивее Кремля!</w:t>
      </w:r>
      <w:r w:rsidRPr="00C14042">
        <w:rPr>
          <w:color w:val="000000"/>
          <w:sz w:val="28"/>
          <w:szCs w:val="28"/>
        </w:rPr>
        <w:br/>
      </w:r>
      <w:r w:rsidRPr="00C14042">
        <w:rPr>
          <w:b/>
          <w:bCs/>
          <w:color w:val="000000"/>
          <w:sz w:val="28"/>
          <w:szCs w:val="28"/>
          <w:u w:val="single"/>
          <w:shd w:val="clear" w:color="auto" w:fill="FFFFFF"/>
        </w:rPr>
        <w:t>«Чёрная шляпа</w:t>
      </w:r>
      <w:r w:rsidRPr="00C14042">
        <w:rPr>
          <w:color w:val="000000"/>
          <w:sz w:val="28"/>
          <w:szCs w:val="28"/>
          <w:shd w:val="clear" w:color="auto" w:fill="FFFFFF"/>
        </w:rPr>
        <w:t xml:space="preserve">» (противоположное, негативное): Ужасно трудно есть густую невкусную кашу. Даже после того, как я добавил сахар, кипятку, хрен. Лучше выплеснуть кашу в окно, на улицу. Но она попала в прохожего, пришёл милиционер. Я сразу понял, что в </w:t>
      </w:r>
    </w:p>
    <w:p w:rsidR="00FE4807" w:rsidRPr="00C14042" w:rsidRDefault="00FE4807" w:rsidP="0046745C">
      <w:pPr>
        <w:rPr>
          <w:color w:val="000000"/>
          <w:sz w:val="28"/>
          <w:szCs w:val="28"/>
          <w:shd w:val="clear" w:color="auto" w:fill="FFFFFF"/>
        </w:rPr>
      </w:pPr>
      <w:r w:rsidRPr="00C14042">
        <w:rPr>
          <w:color w:val="000000"/>
          <w:sz w:val="28"/>
          <w:szCs w:val="28"/>
          <w:shd w:val="clear" w:color="auto" w:fill="FFFFFF"/>
        </w:rPr>
        <w:t>Кремль я не пойду.</w:t>
      </w:r>
    </w:p>
    <w:p w:rsidR="00FE4807" w:rsidRPr="00C14042" w:rsidRDefault="00FE4807" w:rsidP="0046745C">
      <w:pPr>
        <w:rPr>
          <w:color w:val="000000"/>
          <w:sz w:val="28"/>
          <w:szCs w:val="28"/>
          <w:shd w:val="clear" w:color="auto" w:fill="FFFFFF"/>
        </w:rPr>
      </w:pPr>
      <w:r w:rsidRPr="00C14042">
        <w:rPr>
          <w:b/>
          <w:bCs/>
          <w:color w:val="000000"/>
          <w:sz w:val="28"/>
          <w:szCs w:val="28"/>
          <w:u w:val="single"/>
          <w:shd w:val="clear" w:color="auto" w:fill="FFFFFF"/>
        </w:rPr>
        <w:t>«Красная шляпа</w:t>
      </w:r>
      <w:r w:rsidRPr="00C14042">
        <w:rPr>
          <w:b/>
          <w:bCs/>
          <w:color w:val="000000"/>
          <w:sz w:val="28"/>
          <w:szCs w:val="28"/>
          <w:shd w:val="clear" w:color="auto" w:fill="FFFFFF"/>
        </w:rPr>
        <w:t>»</w:t>
      </w:r>
      <w:r w:rsidRPr="00C14042">
        <w:rPr>
          <w:color w:val="000000"/>
          <w:sz w:val="28"/>
          <w:szCs w:val="28"/>
          <w:shd w:val="clear" w:color="auto" w:fill="FFFFFF"/>
        </w:rPr>
        <w:t xml:space="preserve"> (эмоции):Приход милиционера с пострадавшим, у которого была каша на шляпе, вызвал у меня чувство вины и наказания.</w:t>
      </w:r>
    </w:p>
    <w:p w:rsidR="00FE4807" w:rsidRPr="00C14042" w:rsidRDefault="00FE4807" w:rsidP="0046745C">
      <w:pPr>
        <w:rPr>
          <w:color w:val="000000"/>
          <w:sz w:val="28"/>
          <w:szCs w:val="28"/>
          <w:shd w:val="clear" w:color="auto" w:fill="FFFFFF"/>
        </w:rPr>
      </w:pPr>
      <w:r w:rsidRPr="00C14042">
        <w:rPr>
          <w:b/>
          <w:bCs/>
          <w:color w:val="000000"/>
          <w:sz w:val="28"/>
          <w:szCs w:val="28"/>
          <w:u w:val="single"/>
          <w:shd w:val="clear" w:color="auto" w:fill="FFFFFF"/>
        </w:rPr>
        <w:t>«Зелёная шляпа</w:t>
      </w:r>
      <w:r w:rsidRPr="00C14042">
        <w:rPr>
          <w:color w:val="000000"/>
          <w:sz w:val="28"/>
          <w:szCs w:val="28"/>
          <w:shd w:val="clear" w:color="auto" w:fill="FFFFFF"/>
        </w:rPr>
        <w:t>» (творческая): Если бы я съел эту кашу сразу, маме не пришлось бы краснеть перед чужими людьми и я  пошёл  бы в Кремль.</w:t>
      </w:r>
    </w:p>
    <w:p w:rsidR="00FE4807" w:rsidRPr="00C14042" w:rsidRDefault="00FE4807" w:rsidP="0046745C">
      <w:pPr>
        <w:rPr>
          <w:color w:val="000000"/>
          <w:sz w:val="28"/>
          <w:szCs w:val="28"/>
          <w:shd w:val="clear" w:color="auto" w:fill="FFFFFF"/>
        </w:rPr>
      </w:pPr>
      <w:r w:rsidRPr="00C14042">
        <w:rPr>
          <w:b/>
          <w:bCs/>
          <w:color w:val="000000"/>
          <w:sz w:val="28"/>
          <w:szCs w:val="28"/>
          <w:u w:val="single"/>
          <w:shd w:val="clear" w:color="auto" w:fill="FFFFFF"/>
        </w:rPr>
        <w:t>«Синяя шляпа»</w:t>
      </w:r>
      <w:r w:rsidRPr="00C14042">
        <w:rPr>
          <w:rStyle w:val="apple-converted-space"/>
          <w:color w:val="000000"/>
          <w:sz w:val="28"/>
          <w:szCs w:val="28"/>
          <w:u w:val="single"/>
          <w:shd w:val="clear" w:color="auto" w:fill="FFFFFF"/>
        </w:rPr>
        <w:t> </w:t>
      </w:r>
      <w:r w:rsidRPr="00C14042">
        <w:rPr>
          <w:color w:val="000000"/>
          <w:sz w:val="28"/>
          <w:szCs w:val="28"/>
          <w:shd w:val="clear" w:color="auto" w:fill="FFFFFF"/>
        </w:rPr>
        <w:t xml:space="preserve">(вывод, обобщение всего сказанного): «Действительно, тайное становится явным. Мальчик очень хотел ещё раз увидеть красивую </w:t>
      </w:r>
      <w:proofErr w:type="spellStart"/>
      <w:r w:rsidRPr="00C14042">
        <w:rPr>
          <w:color w:val="000000"/>
          <w:sz w:val="28"/>
          <w:szCs w:val="28"/>
          <w:shd w:val="clear" w:color="auto" w:fill="FFFFFF"/>
        </w:rPr>
        <w:t>Грановитую</w:t>
      </w:r>
      <w:proofErr w:type="spellEnd"/>
      <w:r w:rsidRPr="00C14042">
        <w:rPr>
          <w:color w:val="000000"/>
          <w:sz w:val="28"/>
          <w:szCs w:val="28"/>
          <w:shd w:val="clear" w:color="auto" w:fill="FFFFFF"/>
        </w:rPr>
        <w:t xml:space="preserve"> и Оружейную палаты, Царь – пушку. Но для этого надо было съесть нелюбимую манную кашу. Выбросив её в окно, мальчик попал ею в прохожего. Поэтому пострадавший  вместе с милиционером  сказал много неприятного маме. Мальчик понял, что не пойдёт в Кремль. Он запомнит это на всю жизнь.</w:t>
      </w:r>
    </w:p>
    <w:p w:rsidR="00FE4807" w:rsidRPr="00C14042" w:rsidRDefault="00FE4807" w:rsidP="0046745C">
      <w:pPr>
        <w:rPr>
          <w:sz w:val="28"/>
          <w:szCs w:val="28"/>
          <w:shd w:val="clear" w:color="auto" w:fill="FFFFFF"/>
        </w:rPr>
      </w:pPr>
      <w:r w:rsidRPr="00C14042">
        <w:rPr>
          <w:sz w:val="28"/>
          <w:szCs w:val="28"/>
        </w:rPr>
        <w:t xml:space="preserve">Я раскрыла лишь некоторые приемы  технологии развития критического мышления. </w:t>
      </w:r>
      <w:r w:rsidRPr="00C14042">
        <w:rPr>
          <w:color w:val="000000"/>
          <w:sz w:val="28"/>
          <w:szCs w:val="28"/>
          <w:shd w:val="clear" w:color="auto" w:fill="FFFFFF"/>
        </w:rPr>
        <w:t>Приемов ТРКМ очень много. Но совсем не обязательно использовать их все.</w:t>
      </w:r>
      <w:r w:rsidRPr="00C14042">
        <w:rPr>
          <w:color w:val="000000"/>
          <w:sz w:val="28"/>
          <w:szCs w:val="28"/>
        </w:rPr>
        <w:br/>
      </w:r>
      <w:r w:rsidRPr="00C14042">
        <w:rPr>
          <w:color w:val="000000"/>
          <w:sz w:val="28"/>
          <w:szCs w:val="28"/>
          <w:shd w:val="clear" w:color="auto" w:fill="FFFFFF"/>
        </w:rPr>
        <w:t xml:space="preserve">Главное – эти приемы действенны. Они помогают ученику конструировать учебный процесс, отслеживать направления своего развития, самому </w:t>
      </w:r>
      <w:r w:rsidRPr="00C14042">
        <w:rPr>
          <w:color w:val="000000"/>
          <w:sz w:val="28"/>
          <w:szCs w:val="28"/>
          <w:shd w:val="clear" w:color="auto" w:fill="FFFFFF"/>
        </w:rPr>
        <w:lastRenderedPageBreak/>
        <w:t xml:space="preserve">определять конечный результат. Становится очевидным, что применение даже некоторых приёмов технологии РКМ даёт возможность активизировать мыслительную деятельность обучающихся. </w:t>
      </w:r>
      <w:r w:rsidRPr="00C14042">
        <w:rPr>
          <w:sz w:val="28"/>
          <w:szCs w:val="28"/>
          <w:shd w:val="clear" w:color="auto" w:fill="FFFFFF"/>
        </w:rPr>
        <w:t>Технология РКМ помогает учителю заменить пассивное слушание и пересказ на активное участие учащихся в образовательном процессе, и тем самым повысить эффективность обучения.</w:t>
      </w:r>
    </w:p>
    <w:p w:rsidR="00FE4807" w:rsidRPr="00C14042" w:rsidRDefault="00FE4807" w:rsidP="0046745C">
      <w:pPr>
        <w:rPr>
          <w:sz w:val="28"/>
          <w:szCs w:val="28"/>
        </w:rPr>
      </w:pPr>
      <w:r w:rsidRPr="00C14042">
        <w:rPr>
          <w:sz w:val="28"/>
          <w:szCs w:val="28"/>
          <w:shd w:val="clear" w:color="auto" w:fill="FFFFFF"/>
        </w:rPr>
        <w:t xml:space="preserve">Для исследования эффективности использования ТРКМ в учебном процессе мною была проведена диагностика интеллектуальных способностей обучающихся. </w:t>
      </w:r>
      <w:r w:rsidRPr="00C14042">
        <w:rPr>
          <w:sz w:val="28"/>
          <w:szCs w:val="28"/>
        </w:rPr>
        <w:t xml:space="preserve">Для этого использовалась методика  </w:t>
      </w:r>
      <w:proofErr w:type="spellStart"/>
      <w:r w:rsidRPr="00C14042">
        <w:rPr>
          <w:sz w:val="28"/>
          <w:szCs w:val="28"/>
        </w:rPr>
        <w:t>Замбицявичене</w:t>
      </w:r>
      <w:proofErr w:type="spellEnd"/>
      <w:r w:rsidRPr="00C14042">
        <w:rPr>
          <w:sz w:val="28"/>
          <w:szCs w:val="28"/>
        </w:rPr>
        <w:t xml:space="preserve"> Э.Ф. </w:t>
      </w:r>
    </w:p>
    <w:p w:rsidR="00FE4807" w:rsidRPr="00C14042" w:rsidRDefault="00FE4807" w:rsidP="0046745C">
      <w:pPr>
        <w:rPr>
          <w:sz w:val="28"/>
          <w:szCs w:val="28"/>
        </w:rPr>
      </w:pPr>
      <w:r w:rsidRPr="00C14042">
        <w:rPr>
          <w:sz w:val="28"/>
          <w:szCs w:val="28"/>
        </w:rPr>
        <w:t xml:space="preserve">Изучалось: </w:t>
      </w:r>
    </w:p>
    <w:p w:rsidR="00FE4807" w:rsidRPr="00C14042" w:rsidRDefault="00FE4807" w:rsidP="0046745C">
      <w:pPr>
        <w:rPr>
          <w:sz w:val="28"/>
          <w:szCs w:val="28"/>
        </w:rPr>
      </w:pPr>
      <w:r w:rsidRPr="00C14042">
        <w:rPr>
          <w:sz w:val="28"/>
          <w:szCs w:val="28"/>
        </w:rPr>
        <w:t>умение исключать лишнее;</w:t>
      </w:r>
    </w:p>
    <w:p w:rsidR="00FE4807" w:rsidRPr="00C14042" w:rsidRDefault="00FE4807" w:rsidP="0046745C">
      <w:pPr>
        <w:rPr>
          <w:sz w:val="28"/>
          <w:szCs w:val="28"/>
        </w:rPr>
      </w:pPr>
      <w:r w:rsidRPr="00C14042">
        <w:rPr>
          <w:sz w:val="28"/>
          <w:szCs w:val="28"/>
        </w:rPr>
        <w:t>словесно-логическое мышление;</w:t>
      </w:r>
    </w:p>
    <w:p w:rsidR="00FE4807" w:rsidRPr="00C14042" w:rsidRDefault="00FE4807" w:rsidP="0046745C">
      <w:pPr>
        <w:rPr>
          <w:sz w:val="28"/>
          <w:szCs w:val="28"/>
        </w:rPr>
      </w:pPr>
      <w:r w:rsidRPr="00C14042">
        <w:rPr>
          <w:sz w:val="28"/>
          <w:szCs w:val="28"/>
        </w:rPr>
        <w:t>умение обобщать;</w:t>
      </w:r>
    </w:p>
    <w:p w:rsidR="00FE4807" w:rsidRPr="00C14042" w:rsidRDefault="00FE4807" w:rsidP="0046745C">
      <w:pPr>
        <w:rPr>
          <w:sz w:val="28"/>
          <w:szCs w:val="28"/>
        </w:rPr>
      </w:pPr>
      <w:r w:rsidRPr="00C14042">
        <w:rPr>
          <w:sz w:val="28"/>
          <w:szCs w:val="28"/>
        </w:rPr>
        <w:t>умение анализировать.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2666"/>
        <w:gridCol w:w="3571"/>
      </w:tblGrid>
      <w:tr w:rsidR="00FE4807" w:rsidRPr="00C14042" w:rsidTr="00134CD4">
        <w:trPr>
          <w:trHeight w:val="516"/>
        </w:trPr>
        <w:tc>
          <w:tcPr>
            <w:tcW w:w="2802" w:type="dxa"/>
          </w:tcPr>
          <w:p w:rsidR="00FE4807" w:rsidRPr="00C14042" w:rsidRDefault="00FE4807" w:rsidP="0046745C">
            <w:pPr>
              <w:rPr>
                <w:sz w:val="28"/>
                <w:szCs w:val="28"/>
                <w:shd w:val="clear" w:color="auto" w:fill="FFFFFF"/>
              </w:rPr>
            </w:pPr>
            <w:r w:rsidRPr="00C14042">
              <w:rPr>
                <w:sz w:val="28"/>
                <w:szCs w:val="28"/>
                <w:shd w:val="clear" w:color="auto" w:fill="FFFFFF"/>
              </w:rPr>
              <w:t>Уровень развития</w:t>
            </w:r>
          </w:p>
        </w:tc>
        <w:tc>
          <w:tcPr>
            <w:tcW w:w="2666" w:type="dxa"/>
          </w:tcPr>
          <w:p w:rsidR="00FE4807" w:rsidRPr="00C14042" w:rsidRDefault="00FE4807" w:rsidP="0046745C">
            <w:pPr>
              <w:rPr>
                <w:sz w:val="28"/>
                <w:szCs w:val="28"/>
                <w:shd w:val="clear" w:color="auto" w:fill="FFFFFF"/>
              </w:rPr>
            </w:pPr>
            <w:r w:rsidRPr="00C14042">
              <w:rPr>
                <w:sz w:val="28"/>
                <w:szCs w:val="28"/>
                <w:shd w:val="clear" w:color="auto" w:fill="FFFFFF"/>
              </w:rPr>
              <w:t>2 класс</w:t>
            </w:r>
          </w:p>
          <w:p w:rsidR="00FE4807" w:rsidRPr="00C14042" w:rsidRDefault="00FE4807" w:rsidP="0046745C">
            <w:pPr>
              <w:rPr>
                <w:sz w:val="28"/>
                <w:szCs w:val="28"/>
                <w:shd w:val="clear" w:color="auto" w:fill="FFFFFF"/>
              </w:rPr>
            </w:pPr>
            <w:r w:rsidRPr="00C14042">
              <w:rPr>
                <w:sz w:val="28"/>
                <w:szCs w:val="28"/>
                <w:shd w:val="clear" w:color="auto" w:fill="FFFFFF"/>
              </w:rPr>
              <w:t>(2012-2013уч. год)</w:t>
            </w:r>
          </w:p>
        </w:tc>
        <w:tc>
          <w:tcPr>
            <w:tcW w:w="3571" w:type="dxa"/>
          </w:tcPr>
          <w:p w:rsidR="00FE4807" w:rsidRPr="00C14042" w:rsidRDefault="00FE4807" w:rsidP="0046745C">
            <w:pPr>
              <w:rPr>
                <w:sz w:val="28"/>
                <w:szCs w:val="28"/>
                <w:shd w:val="clear" w:color="auto" w:fill="FFFFFF"/>
              </w:rPr>
            </w:pPr>
            <w:r w:rsidRPr="00C14042">
              <w:rPr>
                <w:sz w:val="28"/>
                <w:szCs w:val="28"/>
                <w:shd w:val="clear" w:color="auto" w:fill="FFFFFF"/>
              </w:rPr>
              <w:t>3 класс (промежуточный. результат) (2013-2014уч. год)</w:t>
            </w:r>
          </w:p>
        </w:tc>
      </w:tr>
      <w:tr w:rsidR="00FE4807" w:rsidRPr="00C14042" w:rsidTr="00134CD4">
        <w:trPr>
          <w:trHeight w:val="516"/>
        </w:trPr>
        <w:tc>
          <w:tcPr>
            <w:tcW w:w="2802" w:type="dxa"/>
          </w:tcPr>
          <w:p w:rsidR="00FE4807" w:rsidRPr="00C14042" w:rsidRDefault="00FE4807" w:rsidP="0046745C">
            <w:pPr>
              <w:rPr>
                <w:sz w:val="28"/>
                <w:szCs w:val="28"/>
                <w:shd w:val="clear" w:color="auto" w:fill="FFFFFF"/>
              </w:rPr>
            </w:pPr>
            <w:r w:rsidRPr="00C14042">
              <w:rPr>
                <w:sz w:val="28"/>
                <w:szCs w:val="28"/>
                <w:shd w:val="clear" w:color="auto" w:fill="FFFFFF"/>
              </w:rPr>
              <w:t>Высокий</w:t>
            </w:r>
          </w:p>
        </w:tc>
        <w:tc>
          <w:tcPr>
            <w:tcW w:w="2666" w:type="dxa"/>
          </w:tcPr>
          <w:p w:rsidR="00FE4807" w:rsidRPr="00C14042" w:rsidRDefault="00FE4807" w:rsidP="0046745C">
            <w:pPr>
              <w:rPr>
                <w:sz w:val="28"/>
                <w:szCs w:val="28"/>
                <w:shd w:val="clear" w:color="auto" w:fill="FFFFFF"/>
              </w:rPr>
            </w:pPr>
            <w:r w:rsidRPr="00C14042">
              <w:rPr>
                <w:sz w:val="28"/>
                <w:szCs w:val="28"/>
                <w:shd w:val="clear" w:color="auto" w:fill="FFFFFF"/>
              </w:rPr>
              <w:t>8,3%</w:t>
            </w:r>
          </w:p>
        </w:tc>
        <w:tc>
          <w:tcPr>
            <w:tcW w:w="3571" w:type="dxa"/>
          </w:tcPr>
          <w:p w:rsidR="00FE4807" w:rsidRPr="00C14042" w:rsidRDefault="00FE4807" w:rsidP="0046745C">
            <w:pPr>
              <w:rPr>
                <w:sz w:val="28"/>
                <w:szCs w:val="28"/>
                <w:shd w:val="clear" w:color="auto" w:fill="FFFFFF"/>
              </w:rPr>
            </w:pPr>
            <w:r w:rsidRPr="00C14042">
              <w:rPr>
                <w:sz w:val="28"/>
                <w:szCs w:val="28"/>
                <w:shd w:val="clear" w:color="auto" w:fill="FFFFFF"/>
              </w:rPr>
              <w:t>16,7%</w:t>
            </w:r>
          </w:p>
        </w:tc>
      </w:tr>
      <w:tr w:rsidR="00FE4807" w:rsidRPr="00C14042" w:rsidTr="00134CD4">
        <w:trPr>
          <w:trHeight w:val="516"/>
        </w:trPr>
        <w:tc>
          <w:tcPr>
            <w:tcW w:w="2802" w:type="dxa"/>
          </w:tcPr>
          <w:p w:rsidR="00FE4807" w:rsidRPr="00C14042" w:rsidRDefault="00FE4807" w:rsidP="0046745C">
            <w:pPr>
              <w:rPr>
                <w:sz w:val="28"/>
                <w:szCs w:val="28"/>
                <w:shd w:val="clear" w:color="auto" w:fill="FFFFFF"/>
              </w:rPr>
            </w:pPr>
            <w:r w:rsidRPr="00C14042">
              <w:rPr>
                <w:sz w:val="28"/>
                <w:szCs w:val="28"/>
                <w:shd w:val="clear" w:color="auto" w:fill="FFFFFF"/>
              </w:rPr>
              <w:t>Норма</w:t>
            </w:r>
          </w:p>
        </w:tc>
        <w:tc>
          <w:tcPr>
            <w:tcW w:w="2666" w:type="dxa"/>
          </w:tcPr>
          <w:p w:rsidR="00FE4807" w:rsidRPr="00C14042" w:rsidRDefault="00FE4807" w:rsidP="0046745C">
            <w:pPr>
              <w:rPr>
                <w:sz w:val="28"/>
                <w:szCs w:val="28"/>
                <w:shd w:val="clear" w:color="auto" w:fill="FFFFFF"/>
              </w:rPr>
            </w:pPr>
            <w:r w:rsidRPr="00C14042">
              <w:rPr>
                <w:sz w:val="28"/>
                <w:szCs w:val="28"/>
                <w:shd w:val="clear" w:color="auto" w:fill="FFFFFF"/>
              </w:rPr>
              <w:t>58,3%</w:t>
            </w:r>
          </w:p>
        </w:tc>
        <w:tc>
          <w:tcPr>
            <w:tcW w:w="3571" w:type="dxa"/>
          </w:tcPr>
          <w:p w:rsidR="00FE4807" w:rsidRPr="00C14042" w:rsidRDefault="00FE4807" w:rsidP="0046745C">
            <w:pPr>
              <w:rPr>
                <w:sz w:val="28"/>
                <w:szCs w:val="28"/>
                <w:shd w:val="clear" w:color="auto" w:fill="FFFFFF"/>
              </w:rPr>
            </w:pPr>
            <w:r w:rsidRPr="00C14042">
              <w:rPr>
                <w:sz w:val="28"/>
                <w:szCs w:val="28"/>
                <w:shd w:val="clear" w:color="auto" w:fill="FFFFFF"/>
              </w:rPr>
              <w:t>75%</w:t>
            </w:r>
          </w:p>
        </w:tc>
      </w:tr>
      <w:tr w:rsidR="00FE4807" w:rsidRPr="00C14042" w:rsidTr="00134CD4">
        <w:trPr>
          <w:trHeight w:val="516"/>
        </w:trPr>
        <w:tc>
          <w:tcPr>
            <w:tcW w:w="2802" w:type="dxa"/>
          </w:tcPr>
          <w:p w:rsidR="00FE4807" w:rsidRPr="00C14042" w:rsidRDefault="00FE4807" w:rsidP="0046745C">
            <w:pPr>
              <w:rPr>
                <w:sz w:val="28"/>
                <w:szCs w:val="28"/>
                <w:shd w:val="clear" w:color="auto" w:fill="FFFFFF"/>
              </w:rPr>
            </w:pPr>
            <w:r w:rsidRPr="00C14042">
              <w:rPr>
                <w:sz w:val="28"/>
                <w:szCs w:val="28"/>
                <w:shd w:val="clear" w:color="auto" w:fill="FFFFFF"/>
              </w:rPr>
              <w:t>Близкий к норме</w:t>
            </w:r>
          </w:p>
        </w:tc>
        <w:tc>
          <w:tcPr>
            <w:tcW w:w="2666" w:type="dxa"/>
          </w:tcPr>
          <w:p w:rsidR="00FE4807" w:rsidRPr="00C14042" w:rsidRDefault="00FE4807" w:rsidP="0046745C">
            <w:pPr>
              <w:rPr>
                <w:sz w:val="28"/>
                <w:szCs w:val="28"/>
                <w:shd w:val="clear" w:color="auto" w:fill="FFFFFF"/>
              </w:rPr>
            </w:pPr>
            <w:r w:rsidRPr="00C14042">
              <w:rPr>
                <w:sz w:val="28"/>
                <w:szCs w:val="28"/>
                <w:shd w:val="clear" w:color="auto" w:fill="FFFFFF"/>
              </w:rPr>
              <w:t>25,1%</w:t>
            </w:r>
          </w:p>
        </w:tc>
        <w:tc>
          <w:tcPr>
            <w:tcW w:w="3571" w:type="dxa"/>
          </w:tcPr>
          <w:p w:rsidR="00FE4807" w:rsidRPr="00C14042" w:rsidRDefault="00FE4807" w:rsidP="0046745C">
            <w:pPr>
              <w:rPr>
                <w:sz w:val="28"/>
                <w:szCs w:val="28"/>
                <w:shd w:val="clear" w:color="auto" w:fill="FFFFFF"/>
              </w:rPr>
            </w:pPr>
            <w:r w:rsidRPr="00C14042">
              <w:rPr>
                <w:sz w:val="28"/>
                <w:szCs w:val="28"/>
                <w:shd w:val="clear" w:color="auto" w:fill="FFFFFF"/>
              </w:rPr>
              <w:t>-</w:t>
            </w:r>
          </w:p>
        </w:tc>
      </w:tr>
      <w:tr w:rsidR="00FE4807" w:rsidRPr="00C14042" w:rsidTr="00134CD4">
        <w:trPr>
          <w:trHeight w:val="516"/>
        </w:trPr>
        <w:tc>
          <w:tcPr>
            <w:tcW w:w="2802" w:type="dxa"/>
          </w:tcPr>
          <w:p w:rsidR="00FE4807" w:rsidRPr="00C14042" w:rsidRDefault="00FE4807" w:rsidP="0046745C">
            <w:pPr>
              <w:rPr>
                <w:sz w:val="28"/>
                <w:szCs w:val="28"/>
                <w:shd w:val="clear" w:color="auto" w:fill="FFFFFF"/>
              </w:rPr>
            </w:pPr>
            <w:r w:rsidRPr="00C14042">
              <w:rPr>
                <w:sz w:val="28"/>
                <w:szCs w:val="28"/>
                <w:shd w:val="clear" w:color="auto" w:fill="FFFFFF"/>
              </w:rPr>
              <w:t>Низкий</w:t>
            </w:r>
          </w:p>
        </w:tc>
        <w:tc>
          <w:tcPr>
            <w:tcW w:w="2666" w:type="dxa"/>
          </w:tcPr>
          <w:p w:rsidR="00FE4807" w:rsidRPr="00C14042" w:rsidRDefault="00FE4807" w:rsidP="0046745C">
            <w:pPr>
              <w:rPr>
                <w:sz w:val="28"/>
                <w:szCs w:val="28"/>
                <w:shd w:val="clear" w:color="auto" w:fill="FFFFFF"/>
              </w:rPr>
            </w:pPr>
            <w:r w:rsidRPr="00C14042">
              <w:rPr>
                <w:sz w:val="28"/>
                <w:szCs w:val="28"/>
                <w:shd w:val="clear" w:color="auto" w:fill="FFFFFF"/>
              </w:rPr>
              <w:t>8,3%</w:t>
            </w:r>
          </w:p>
        </w:tc>
        <w:tc>
          <w:tcPr>
            <w:tcW w:w="3571" w:type="dxa"/>
          </w:tcPr>
          <w:p w:rsidR="00FE4807" w:rsidRPr="00C14042" w:rsidRDefault="00FE4807" w:rsidP="0046745C">
            <w:pPr>
              <w:rPr>
                <w:sz w:val="28"/>
                <w:szCs w:val="28"/>
                <w:shd w:val="clear" w:color="auto" w:fill="FFFFFF"/>
              </w:rPr>
            </w:pPr>
            <w:r w:rsidRPr="00C14042">
              <w:rPr>
                <w:sz w:val="28"/>
                <w:szCs w:val="28"/>
                <w:shd w:val="clear" w:color="auto" w:fill="FFFFFF"/>
              </w:rPr>
              <w:t>8,3%</w:t>
            </w:r>
          </w:p>
        </w:tc>
      </w:tr>
    </w:tbl>
    <w:p w:rsidR="00FE4807" w:rsidRPr="00C14042" w:rsidRDefault="00FE4807" w:rsidP="0046745C">
      <w:pPr>
        <w:rPr>
          <w:sz w:val="28"/>
          <w:szCs w:val="28"/>
          <w:lang w:eastAsia="ru-RU"/>
        </w:rPr>
      </w:pPr>
      <w:r w:rsidRPr="00C14042">
        <w:rPr>
          <w:sz w:val="28"/>
          <w:szCs w:val="28"/>
          <w:lang w:eastAsia="ru-RU"/>
        </w:rPr>
        <w:t xml:space="preserve">      Сравнительный анализ данных показал, что количество учащихся  показывающих высокий уровень увеличилось на 8,4%, а уровень развития соответствующий норме на 16,7%. </w:t>
      </w:r>
    </w:p>
    <w:p w:rsidR="00FE4807" w:rsidRPr="00C14042" w:rsidRDefault="00FE4807" w:rsidP="0046745C">
      <w:pPr>
        <w:rPr>
          <w:sz w:val="28"/>
          <w:szCs w:val="28"/>
          <w:lang w:eastAsia="ru-RU"/>
        </w:rPr>
      </w:pPr>
      <w:r w:rsidRPr="00C14042">
        <w:rPr>
          <w:sz w:val="28"/>
          <w:szCs w:val="28"/>
          <w:lang w:eastAsia="ru-RU"/>
        </w:rPr>
        <w:t>Уровень развития критического мышления определялся такими показателями:</w:t>
      </w:r>
    </w:p>
    <w:p w:rsidR="00FE4807" w:rsidRPr="00C14042" w:rsidRDefault="00FE4807" w:rsidP="0046745C">
      <w:pPr>
        <w:rPr>
          <w:sz w:val="28"/>
          <w:szCs w:val="28"/>
          <w:lang w:eastAsia="ru-RU"/>
        </w:rPr>
      </w:pPr>
      <w:r w:rsidRPr="00C14042">
        <w:rPr>
          <w:sz w:val="28"/>
          <w:szCs w:val="28"/>
          <w:lang w:eastAsia="ru-RU"/>
        </w:rPr>
        <w:t>Умение ставить вопрос;</w:t>
      </w:r>
    </w:p>
    <w:p w:rsidR="00FE4807" w:rsidRPr="00F61EC3" w:rsidRDefault="00FE4807" w:rsidP="0046745C">
      <w:pPr>
        <w:rPr>
          <w:sz w:val="28"/>
          <w:szCs w:val="28"/>
          <w:lang w:eastAsia="ru-RU"/>
        </w:rPr>
      </w:pPr>
      <w:r w:rsidRPr="00C14042">
        <w:rPr>
          <w:sz w:val="28"/>
          <w:szCs w:val="28"/>
          <w:lang w:eastAsia="ru-RU"/>
        </w:rPr>
        <w:t>Умение работать с информацией.</w:t>
      </w:r>
    </w:p>
    <w:tbl>
      <w:tblPr>
        <w:tblW w:w="90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
        <w:gridCol w:w="1697"/>
        <w:gridCol w:w="2126"/>
        <w:gridCol w:w="2075"/>
        <w:gridCol w:w="1611"/>
      </w:tblGrid>
      <w:tr w:rsidR="00FE4807" w:rsidRPr="00C14042" w:rsidTr="00134CD4">
        <w:tc>
          <w:tcPr>
            <w:tcW w:w="1530" w:type="dxa"/>
            <w:vMerge w:val="restart"/>
          </w:tcPr>
          <w:p w:rsidR="00FE4807" w:rsidRPr="00C14042" w:rsidRDefault="00FE4807" w:rsidP="0046745C">
            <w:pPr>
              <w:rPr>
                <w:sz w:val="28"/>
                <w:szCs w:val="28"/>
              </w:rPr>
            </w:pPr>
            <w:r w:rsidRPr="00C14042">
              <w:rPr>
                <w:sz w:val="28"/>
                <w:szCs w:val="28"/>
              </w:rPr>
              <w:t>Уровень развития</w:t>
            </w:r>
          </w:p>
        </w:tc>
        <w:tc>
          <w:tcPr>
            <w:tcW w:w="3823" w:type="dxa"/>
            <w:gridSpan w:val="2"/>
          </w:tcPr>
          <w:p w:rsidR="00FE4807" w:rsidRPr="00C14042" w:rsidRDefault="00FE4807" w:rsidP="0046745C">
            <w:pPr>
              <w:rPr>
                <w:sz w:val="28"/>
                <w:szCs w:val="28"/>
              </w:rPr>
            </w:pPr>
            <w:r w:rsidRPr="00C14042">
              <w:rPr>
                <w:sz w:val="28"/>
                <w:szCs w:val="28"/>
              </w:rPr>
              <w:t>Умение ставить вопросы</w:t>
            </w:r>
          </w:p>
        </w:tc>
        <w:tc>
          <w:tcPr>
            <w:tcW w:w="3686" w:type="dxa"/>
            <w:gridSpan w:val="2"/>
          </w:tcPr>
          <w:p w:rsidR="00FE4807" w:rsidRPr="00C14042" w:rsidRDefault="00FE4807" w:rsidP="0046745C">
            <w:pPr>
              <w:rPr>
                <w:sz w:val="28"/>
                <w:szCs w:val="28"/>
              </w:rPr>
            </w:pPr>
            <w:r w:rsidRPr="00C14042">
              <w:rPr>
                <w:sz w:val="28"/>
                <w:szCs w:val="28"/>
              </w:rPr>
              <w:t>Умение работать с информацией</w:t>
            </w:r>
          </w:p>
        </w:tc>
      </w:tr>
      <w:tr w:rsidR="00FE4807" w:rsidRPr="00C14042" w:rsidTr="00134CD4">
        <w:tc>
          <w:tcPr>
            <w:tcW w:w="1530" w:type="dxa"/>
            <w:vMerge/>
          </w:tcPr>
          <w:p w:rsidR="00FE4807" w:rsidRPr="00C14042" w:rsidRDefault="00FE4807" w:rsidP="0046745C">
            <w:pPr>
              <w:rPr>
                <w:sz w:val="28"/>
                <w:szCs w:val="28"/>
              </w:rPr>
            </w:pPr>
          </w:p>
        </w:tc>
        <w:tc>
          <w:tcPr>
            <w:tcW w:w="1697" w:type="dxa"/>
          </w:tcPr>
          <w:p w:rsidR="00FE4807" w:rsidRPr="00C14042" w:rsidRDefault="00FE4807" w:rsidP="0046745C">
            <w:pPr>
              <w:rPr>
                <w:sz w:val="28"/>
                <w:szCs w:val="28"/>
              </w:rPr>
            </w:pPr>
            <w:r w:rsidRPr="00C14042">
              <w:rPr>
                <w:sz w:val="28"/>
                <w:szCs w:val="28"/>
              </w:rPr>
              <w:t>2 класс</w:t>
            </w:r>
          </w:p>
          <w:p w:rsidR="00FE4807" w:rsidRPr="00C14042" w:rsidRDefault="00FE4807" w:rsidP="0046745C">
            <w:pPr>
              <w:rPr>
                <w:sz w:val="28"/>
                <w:szCs w:val="28"/>
              </w:rPr>
            </w:pPr>
            <w:r w:rsidRPr="00C14042">
              <w:rPr>
                <w:sz w:val="28"/>
                <w:szCs w:val="28"/>
              </w:rPr>
              <w:t>(2012-2013)</w:t>
            </w:r>
          </w:p>
        </w:tc>
        <w:tc>
          <w:tcPr>
            <w:tcW w:w="2126" w:type="dxa"/>
          </w:tcPr>
          <w:p w:rsidR="00FE4807" w:rsidRPr="00C14042" w:rsidRDefault="00FE4807" w:rsidP="0046745C">
            <w:pPr>
              <w:rPr>
                <w:sz w:val="28"/>
                <w:szCs w:val="28"/>
              </w:rPr>
            </w:pPr>
            <w:r w:rsidRPr="00C14042">
              <w:rPr>
                <w:sz w:val="28"/>
                <w:szCs w:val="28"/>
              </w:rPr>
              <w:t>3 класс (1 пол.)</w:t>
            </w:r>
          </w:p>
          <w:p w:rsidR="00FE4807" w:rsidRPr="00C14042" w:rsidRDefault="00FE4807" w:rsidP="0046745C">
            <w:pPr>
              <w:rPr>
                <w:sz w:val="28"/>
                <w:szCs w:val="28"/>
              </w:rPr>
            </w:pPr>
            <w:r w:rsidRPr="00C14042">
              <w:rPr>
                <w:sz w:val="28"/>
                <w:szCs w:val="28"/>
              </w:rPr>
              <w:t>(2013-2014)</w:t>
            </w:r>
          </w:p>
        </w:tc>
        <w:tc>
          <w:tcPr>
            <w:tcW w:w="2075" w:type="dxa"/>
          </w:tcPr>
          <w:p w:rsidR="00FE4807" w:rsidRPr="00C14042" w:rsidRDefault="00FE4807" w:rsidP="0046745C">
            <w:pPr>
              <w:rPr>
                <w:sz w:val="28"/>
                <w:szCs w:val="28"/>
              </w:rPr>
            </w:pPr>
            <w:r w:rsidRPr="00C14042">
              <w:rPr>
                <w:sz w:val="28"/>
                <w:szCs w:val="28"/>
              </w:rPr>
              <w:t>2 класс</w:t>
            </w:r>
          </w:p>
          <w:p w:rsidR="00FE4807" w:rsidRPr="00C14042" w:rsidRDefault="00FE4807" w:rsidP="0046745C">
            <w:pPr>
              <w:rPr>
                <w:sz w:val="28"/>
                <w:szCs w:val="28"/>
              </w:rPr>
            </w:pPr>
            <w:r w:rsidRPr="00C14042">
              <w:rPr>
                <w:sz w:val="28"/>
                <w:szCs w:val="28"/>
              </w:rPr>
              <w:t>(2012 – 2013)</w:t>
            </w:r>
          </w:p>
        </w:tc>
        <w:tc>
          <w:tcPr>
            <w:tcW w:w="1611" w:type="dxa"/>
          </w:tcPr>
          <w:p w:rsidR="00FE4807" w:rsidRPr="00C14042" w:rsidRDefault="00FE4807" w:rsidP="0046745C">
            <w:pPr>
              <w:rPr>
                <w:sz w:val="28"/>
                <w:szCs w:val="28"/>
              </w:rPr>
            </w:pPr>
            <w:r w:rsidRPr="00C14042">
              <w:rPr>
                <w:sz w:val="28"/>
                <w:szCs w:val="28"/>
              </w:rPr>
              <w:t>3 класс (пол.)</w:t>
            </w:r>
          </w:p>
          <w:p w:rsidR="00FE4807" w:rsidRPr="00C14042" w:rsidRDefault="00FE4807" w:rsidP="0046745C">
            <w:pPr>
              <w:rPr>
                <w:sz w:val="28"/>
                <w:szCs w:val="28"/>
              </w:rPr>
            </w:pPr>
            <w:r w:rsidRPr="00C14042">
              <w:rPr>
                <w:sz w:val="28"/>
                <w:szCs w:val="28"/>
              </w:rPr>
              <w:t>(2013 – 2014)</w:t>
            </w:r>
          </w:p>
        </w:tc>
      </w:tr>
      <w:tr w:rsidR="00FE4807" w:rsidRPr="00C14042" w:rsidTr="00134CD4">
        <w:tc>
          <w:tcPr>
            <w:tcW w:w="1530" w:type="dxa"/>
          </w:tcPr>
          <w:p w:rsidR="00FE4807" w:rsidRPr="00C14042" w:rsidRDefault="00FE4807" w:rsidP="0046745C">
            <w:pPr>
              <w:rPr>
                <w:sz w:val="28"/>
                <w:szCs w:val="28"/>
              </w:rPr>
            </w:pPr>
            <w:r w:rsidRPr="00C14042">
              <w:rPr>
                <w:sz w:val="28"/>
                <w:szCs w:val="28"/>
              </w:rPr>
              <w:t>Высокий</w:t>
            </w:r>
          </w:p>
        </w:tc>
        <w:tc>
          <w:tcPr>
            <w:tcW w:w="1697" w:type="dxa"/>
          </w:tcPr>
          <w:p w:rsidR="00FE4807" w:rsidRPr="00C14042" w:rsidRDefault="00FE4807" w:rsidP="0046745C">
            <w:pPr>
              <w:rPr>
                <w:sz w:val="28"/>
                <w:szCs w:val="28"/>
              </w:rPr>
            </w:pPr>
            <w:r w:rsidRPr="00C14042">
              <w:rPr>
                <w:sz w:val="28"/>
                <w:szCs w:val="28"/>
              </w:rPr>
              <w:t>16,7%</w:t>
            </w:r>
          </w:p>
        </w:tc>
        <w:tc>
          <w:tcPr>
            <w:tcW w:w="2126" w:type="dxa"/>
          </w:tcPr>
          <w:p w:rsidR="00FE4807" w:rsidRPr="00C14042" w:rsidRDefault="00FE4807" w:rsidP="0046745C">
            <w:pPr>
              <w:rPr>
                <w:sz w:val="28"/>
                <w:szCs w:val="28"/>
              </w:rPr>
            </w:pPr>
            <w:r w:rsidRPr="00C14042">
              <w:rPr>
                <w:sz w:val="28"/>
                <w:szCs w:val="28"/>
              </w:rPr>
              <w:t>16.7%</w:t>
            </w:r>
          </w:p>
        </w:tc>
        <w:tc>
          <w:tcPr>
            <w:tcW w:w="2075" w:type="dxa"/>
          </w:tcPr>
          <w:p w:rsidR="00FE4807" w:rsidRPr="00C14042" w:rsidRDefault="00FE4807" w:rsidP="0046745C">
            <w:pPr>
              <w:rPr>
                <w:sz w:val="28"/>
                <w:szCs w:val="28"/>
              </w:rPr>
            </w:pPr>
            <w:r w:rsidRPr="00C14042">
              <w:rPr>
                <w:sz w:val="28"/>
                <w:szCs w:val="28"/>
              </w:rPr>
              <w:t>8,3%</w:t>
            </w:r>
          </w:p>
        </w:tc>
        <w:tc>
          <w:tcPr>
            <w:tcW w:w="1611" w:type="dxa"/>
          </w:tcPr>
          <w:p w:rsidR="00FE4807" w:rsidRPr="00C14042" w:rsidRDefault="00FE4807" w:rsidP="0046745C">
            <w:pPr>
              <w:rPr>
                <w:sz w:val="28"/>
                <w:szCs w:val="28"/>
              </w:rPr>
            </w:pPr>
            <w:r w:rsidRPr="00C14042">
              <w:rPr>
                <w:sz w:val="28"/>
                <w:szCs w:val="28"/>
              </w:rPr>
              <w:t>16,7%</w:t>
            </w:r>
          </w:p>
        </w:tc>
      </w:tr>
      <w:tr w:rsidR="00FE4807" w:rsidRPr="00C14042" w:rsidTr="00134CD4">
        <w:tc>
          <w:tcPr>
            <w:tcW w:w="1530" w:type="dxa"/>
          </w:tcPr>
          <w:p w:rsidR="00FE4807" w:rsidRPr="00C14042" w:rsidRDefault="00FE4807" w:rsidP="0046745C">
            <w:pPr>
              <w:rPr>
                <w:sz w:val="28"/>
                <w:szCs w:val="28"/>
              </w:rPr>
            </w:pPr>
            <w:r w:rsidRPr="00C14042">
              <w:rPr>
                <w:sz w:val="28"/>
                <w:szCs w:val="28"/>
              </w:rPr>
              <w:t xml:space="preserve">Средний </w:t>
            </w:r>
          </w:p>
        </w:tc>
        <w:tc>
          <w:tcPr>
            <w:tcW w:w="1697" w:type="dxa"/>
          </w:tcPr>
          <w:p w:rsidR="00FE4807" w:rsidRPr="00C14042" w:rsidRDefault="00FE4807" w:rsidP="0046745C">
            <w:pPr>
              <w:rPr>
                <w:sz w:val="28"/>
                <w:szCs w:val="28"/>
              </w:rPr>
            </w:pPr>
            <w:r w:rsidRPr="00C14042">
              <w:rPr>
                <w:sz w:val="28"/>
                <w:szCs w:val="28"/>
              </w:rPr>
              <w:t>58,3%</w:t>
            </w:r>
          </w:p>
        </w:tc>
        <w:tc>
          <w:tcPr>
            <w:tcW w:w="2126" w:type="dxa"/>
          </w:tcPr>
          <w:p w:rsidR="00FE4807" w:rsidRPr="00C14042" w:rsidRDefault="00FE4807" w:rsidP="0046745C">
            <w:pPr>
              <w:rPr>
                <w:sz w:val="28"/>
                <w:szCs w:val="28"/>
              </w:rPr>
            </w:pPr>
            <w:r w:rsidRPr="00C14042">
              <w:rPr>
                <w:sz w:val="28"/>
                <w:szCs w:val="28"/>
              </w:rPr>
              <w:t>66,6%</w:t>
            </w:r>
          </w:p>
        </w:tc>
        <w:tc>
          <w:tcPr>
            <w:tcW w:w="2075" w:type="dxa"/>
          </w:tcPr>
          <w:p w:rsidR="00FE4807" w:rsidRPr="00C14042" w:rsidRDefault="00FE4807" w:rsidP="0046745C">
            <w:pPr>
              <w:rPr>
                <w:sz w:val="28"/>
                <w:szCs w:val="28"/>
              </w:rPr>
            </w:pPr>
            <w:r w:rsidRPr="00C14042">
              <w:rPr>
                <w:sz w:val="28"/>
                <w:szCs w:val="28"/>
              </w:rPr>
              <w:t>58.3%</w:t>
            </w:r>
          </w:p>
        </w:tc>
        <w:tc>
          <w:tcPr>
            <w:tcW w:w="1611" w:type="dxa"/>
          </w:tcPr>
          <w:p w:rsidR="00FE4807" w:rsidRPr="00C14042" w:rsidRDefault="00FE4807" w:rsidP="0046745C">
            <w:pPr>
              <w:rPr>
                <w:sz w:val="28"/>
                <w:szCs w:val="28"/>
              </w:rPr>
            </w:pPr>
            <w:r w:rsidRPr="00C14042">
              <w:rPr>
                <w:sz w:val="28"/>
                <w:szCs w:val="28"/>
              </w:rPr>
              <w:t>58,3%</w:t>
            </w:r>
          </w:p>
        </w:tc>
      </w:tr>
      <w:tr w:rsidR="00FE4807" w:rsidRPr="00C14042" w:rsidTr="00134CD4">
        <w:tc>
          <w:tcPr>
            <w:tcW w:w="1530" w:type="dxa"/>
          </w:tcPr>
          <w:p w:rsidR="00FE4807" w:rsidRPr="00C14042" w:rsidRDefault="00FE4807" w:rsidP="0046745C">
            <w:pPr>
              <w:rPr>
                <w:sz w:val="28"/>
                <w:szCs w:val="28"/>
              </w:rPr>
            </w:pPr>
            <w:r w:rsidRPr="00C14042">
              <w:rPr>
                <w:sz w:val="28"/>
                <w:szCs w:val="28"/>
              </w:rPr>
              <w:t xml:space="preserve">Низкий </w:t>
            </w:r>
          </w:p>
        </w:tc>
        <w:tc>
          <w:tcPr>
            <w:tcW w:w="1697" w:type="dxa"/>
          </w:tcPr>
          <w:p w:rsidR="00FE4807" w:rsidRPr="00C14042" w:rsidRDefault="00FE4807" w:rsidP="0046745C">
            <w:pPr>
              <w:rPr>
                <w:sz w:val="28"/>
                <w:szCs w:val="28"/>
              </w:rPr>
            </w:pPr>
            <w:r w:rsidRPr="00C14042">
              <w:rPr>
                <w:sz w:val="28"/>
                <w:szCs w:val="28"/>
              </w:rPr>
              <w:t>25 %</w:t>
            </w:r>
          </w:p>
        </w:tc>
        <w:tc>
          <w:tcPr>
            <w:tcW w:w="2126" w:type="dxa"/>
          </w:tcPr>
          <w:p w:rsidR="00FE4807" w:rsidRPr="00C14042" w:rsidRDefault="00FE4807" w:rsidP="0046745C">
            <w:pPr>
              <w:rPr>
                <w:sz w:val="28"/>
                <w:szCs w:val="28"/>
              </w:rPr>
            </w:pPr>
            <w:r w:rsidRPr="00C14042">
              <w:rPr>
                <w:sz w:val="28"/>
                <w:szCs w:val="28"/>
              </w:rPr>
              <w:t>16,7%</w:t>
            </w:r>
          </w:p>
        </w:tc>
        <w:tc>
          <w:tcPr>
            <w:tcW w:w="2075" w:type="dxa"/>
          </w:tcPr>
          <w:p w:rsidR="00FE4807" w:rsidRPr="00C14042" w:rsidRDefault="00FE4807" w:rsidP="0046745C">
            <w:pPr>
              <w:rPr>
                <w:sz w:val="28"/>
                <w:szCs w:val="28"/>
              </w:rPr>
            </w:pPr>
            <w:r w:rsidRPr="00C14042">
              <w:rPr>
                <w:sz w:val="28"/>
                <w:szCs w:val="28"/>
              </w:rPr>
              <w:t>33,3%</w:t>
            </w:r>
          </w:p>
        </w:tc>
        <w:tc>
          <w:tcPr>
            <w:tcW w:w="1611" w:type="dxa"/>
          </w:tcPr>
          <w:p w:rsidR="00FE4807" w:rsidRPr="00C14042" w:rsidRDefault="00FE4807" w:rsidP="0046745C">
            <w:pPr>
              <w:rPr>
                <w:sz w:val="28"/>
                <w:szCs w:val="28"/>
              </w:rPr>
            </w:pPr>
            <w:r w:rsidRPr="00C14042">
              <w:rPr>
                <w:sz w:val="28"/>
                <w:szCs w:val="28"/>
              </w:rPr>
              <w:t>25%</w:t>
            </w:r>
          </w:p>
        </w:tc>
      </w:tr>
    </w:tbl>
    <w:p w:rsidR="00FE4807" w:rsidRPr="00C14042" w:rsidRDefault="00FE4807" w:rsidP="0046745C">
      <w:pPr>
        <w:rPr>
          <w:color w:val="000000"/>
          <w:sz w:val="28"/>
          <w:szCs w:val="28"/>
        </w:rPr>
      </w:pPr>
      <w:r w:rsidRPr="00C14042">
        <w:rPr>
          <w:sz w:val="28"/>
          <w:szCs w:val="28"/>
          <w:lang w:eastAsia="ru-RU"/>
        </w:rPr>
        <w:t xml:space="preserve">      Результаты исследования показали положительную динамику развития критического мышления: увеличилось количество обучающихся, умеющих работать с информацией и умеющих ставить вопросы на 8,3%</w:t>
      </w:r>
      <w:r w:rsidRPr="00C14042">
        <w:rPr>
          <w:color w:val="000000"/>
          <w:sz w:val="28"/>
          <w:szCs w:val="28"/>
        </w:rPr>
        <w:t>.</w:t>
      </w:r>
    </w:p>
    <w:p w:rsidR="00FE4807" w:rsidRPr="00C14042" w:rsidRDefault="00FE4807" w:rsidP="0046745C">
      <w:pPr>
        <w:rPr>
          <w:b/>
          <w:bCs/>
          <w:sz w:val="28"/>
          <w:szCs w:val="28"/>
          <w:lang w:eastAsia="ru-RU"/>
        </w:rPr>
      </w:pPr>
      <w:r w:rsidRPr="00C14042">
        <w:rPr>
          <w:b/>
          <w:bCs/>
          <w:color w:val="000000"/>
          <w:sz w:val="28"/>
          <w:szCs w:val="28"/>
        </w:rPr>
        <w:tab/>
        <w:t>Использование технологии РКМ способствовало достижению следующих результатов:</w:t>
      </w:r>
    </w:p>
    <w:p w:rsidR="00FE4807" w:rsidRPr="00C14042" w:rsidRDefault="00FE4807" w:rsidP="0046745C">
      <w:pPr>
        <w:rPr>
          <w:b/>
          <w:bCs/>
          <w:sz w:val="28"/>
          <w:szCs w:val="28"/>
        </w:rPr>
      </w:pPr>
      <w:r w:rsidRPr="00C14042">
        <w:rPr>
          <w:sz w:val="28"/>
          <w:szCs w:val="28"/>
        </w:rPr>
        <w:lastRenderedPageBreak/>
        <w:t>Высокая мотивация обучающихся к образовательному процессу.</w:t>
      </w:r>
    </w:p>
    <w:p w:rsidR="00FE4807" w:rsidRPr="00C14042" w:rsidRDefault="00FE4807" w:rsidP="0046745C">
      <w:pPr>
        <w:rPr>
          <w:sz w:val="28"/>
          <w:szCs w:val="28"/>
        </w:rPr>
      </w:pPr>
      <w:r w:rsidRPr="00C14042">
        <w:rPr>
          <w:sz w:val="28"/>
          <w:szCs w:val="28"/>
        </w:rPr>
        <w:t>Возрастание мыслительных возможностей младших школьников, гибкости мышления, его переключения с одного типа на другой.</w:t>
      </w:r>
    </w:p>
    <w:p w:rsidR="00FE4807" w:rsidRPr="00C14042" w:rsidRDefault="00FE4807" w:rsidP="0046745C">
      <w:pPr>
        <w:rPr>
          <w:sz w:val="28"/>
          <w:szCs w:val="28"/>
        </w:rPr>
      </w:pPr>
      <w:r w:rsidRPr="00C14042">
        <w:rPr>
          <w:sz w:val="28"/>
          <w:szCs w:val="28"/>
        </w:rPr>
        <w:t>Развитие способности самостоятельно конструировать, строить понятия и оперировать ими.</w:t>
      </w:r>
    </w:p>
    <w:p w:rsidR="00FE4807" w:rsidRPr="00C14042" w:rsidRDefault="00FE4807" w:rsidP="0046745C">
      <w:pPr>
        <w:rPr>
          <w:sz w:val="28"/>
          <w:szCs w:val="28"/>
        </w:rPr>
      </w:pPr>
      <w:r w:rsidRPr="00C14042">
        <w:rPr>
          <w:sz w:val="28"/>
          <w:szCs w:val="28"/>
        </w:rPr>
        <w:t>Развитие способности передавать другим авторскую информацию, подвергать ее коррекции, понимать и принимать точку зрения другого человека.</w:t>
      </w:r>
    </w:p>
    <w:p w:rsidR="00FE4807" w:rsidRPr="00C14042" w:rsidRDefault="00FE4807" w:rsidP="0046745C">
      <w:pPr>
        <w:rPr>
          <w:sz w:val="28"/>
          <w:szCs w:val="28"/>
        </w:rPr>
      </w:pPr>
      <w:r w:rsidRPr="00C14042">
        <w:rPr>
          <w:sz w:val="28"/>
          <w:szCs w:val="28"/>
        </w:rPr>
        <w:t xml:space="preserve">Развитие умения анализировать полученную информацию.    </w:t>
      </w:r>
    </w:p>
    <w:p w:rsidR="00FE4807" w:rsidRPr="00C14042" w:rsidRDefault="00FE4807" w:rsidP="0046745C">
      <w:pPr>
        <w:rPr>
          <w:sz w:val="28"/>
          <w:szCs w:val="28"/>
        </w:rPr>
      </w:pPr>
      <w:r w:rsidRPr="00C14042">
        <w:rPr>
          <w:sz w:val="28"/>
          <w:szCs w:val="28"/>
        </w:rPr>
        <w:tab/>
        <w:t>А всё это позволяет успешно реализовывать ФГОС начального общего образования по формированию у обучающихся  предметных и универсальных способов действий, а также опорной системы знаний, обеспечивающих возможность  продолжения образования  в основной школе.</w:t>
      </w:r>
    </w:p>
    <w:p w:rsidR="00FE4807" w:rsidRPr="00C14042" w:rsidRDefault="00FE4807" w:rsidP="0046745C">
      <w:pPr>
        <w:rPr>
          <w:sz w:val="28"/>
          <w:szCs w:val="28"/>
        </w:rPr>
      </w:pPr>
    </w:p>
    <w:p w:rsidR="00FE4807" w:rsidRPr="00C14042" w:rsidRDefault="00FE4807" w:rsidP="0046745C">
      <w:pPr>
        <w:rPr>
          <w:sz w:val="28"/>
          <w:szCs w:val="28"/>
        </w:rPr>
      </w:pPr>
      <w:r w:rsidRPr="00C14042">
        <w:rPr>
          <w:sz w:val="28"/>
          <w:szCs w:val="28"/>
        </w:rPr>
        <w:t xml:space="preserve">     </w:t>
      </w:r>
      <w:r w:rsidRPr="00C14042">
        <w:rPr>
          <w:b/>
          <w:bCs/>
          <w:sz w:val="28"/>
          <w:szCs w:val="28"/>
        </w:rPr>
        <w:t>«Результат обучения оценивается не количеством сообщенной информации, а качеством усвоения и развития способностей к обучению и самообразованию».</w:t>
      </w:r>
    </w:p>
    <w:p w:rsidR="00FE4807" w:rsidRPr="00C14042" w:rsidRDefault="00FE4807" w:rsidP="0046745C">
      <w:pPr>
        <w:rPr>
          <w:sz w:val="28"/>
          <w:szCs w:val="28"/>
        </w:rPr>
      </w:pPr>
      <w:r w:rsidRPr="00C14042">
        <w:rPr>
          <w:b/>
          <w:bCs/>
          <w:i/>
          <w:iCs/>
          <w:sz w:val="28"/>
          <w:szCs w:val="28"/>
        </w:rPr>
        <w:tab/>
      </w:r>
      <w:r w:rsidRPr="00C14042">
        <w:rPr>
          <w:b/>
          <w:bCs/>
          <w:i/>
          <w:iCs/>
          <w:sz w:val="28"/>
          <w:szCs w:val="28"/>
        </w:rPr>
        <w:tab/>
      </w:r>
      <w:r w:rsidRPr="00C14042">
        <w:rPr>
          <w:b/>
          <w:bCs/>
          <w:i/>
          <w:iCs/>
          <w:sz w:val="28"/>
          <w:szCs w:val="28"/>
        </w:rPr>
        <w:tab/>
      </w:r>
      <w:r w:rsidRPr="00C14042">
        <w:rPr>
          <w:b/>
          <w:bCs/>
          <w:i/>
          <w:iCs/>
          <w:sz w:val="28"/>
          <w:szCs w:val="28"/>
        </w:rPr>
        <w:tab/>
      </w:r>
      <w:r w:rsidRPr="00C14042">
        <w:rPr>
          <w:b/>
          <w:bCs/>
          <w:i/>
          <w:iCs/>
          <w:sz w:val="28"/>
          <w:szCs w:val="28"/>
        </w:rPr>
        <w:tab/>
      </w:r>
      <w:r w:rsidRPr="00C14042">
        <w:rPr>
          <w:b/>
          <w:bCs/>
          <w:i/>
          <w:iCs/>
          <w:sz w:val="28"/>
          <w:szCs w:val="28"/>
        </w:rPr>
        <w:tab/>
        <w:t xml:space="preserve">                                                        </w:t>
      </w:r>
    </w:p>
    <w:p w:rsidR="00FE4807" w:rsidRPr="00C14042" w:rsidRDefault="00FE4807" w:rsidP="0046745C">
      <w:pPr>
        <w:rPr>
          <w:color w:val="000000"/>
          <w:sz w:val="28"/>
          <w:szCs w:val="28"/>
        </w:rPr>
      </w:pPr>
      <w:r w:rsidRPr="00C14042">
        <w:rPr>
          <w:color w:val="000000"/>
          <w:sz w:val="28"/>
          <w:szCs w:val="28"/>
        </w:rPr>
        <w:t>План доклада.</w:t>
      </w:r>
    </w:p>
    <w:p w:rsidR="00FE4807" w:rsidRPr="00C14042" w:rsidRDefault="00FE4807" w:rsidP="0046745C">
      <w:pPr>
        <w:rPr>
          <w:color w:val="000000"/>
          <w:sz w:val="28"/>
          <w:szCs w:val="28"/>
        </w:rPr>
      </w:pPr>
    </w:p>
    <w:p w:rsidR="00FE4807" w:rsidRPr="00C14042" w:rsidRDefault="00FE4807" w:rsidP="0046745C">
      <w:pPr>
        <w:rPr>
          <w:color w:val="000000"/>
          <w:sz w:val="28"/>
          <w:szCs w:val="28"/>
        </w:rPr>
      </w:pPr>
      <w:r w:rsidRPr="00C14042">
        <w:rPr>
          <w:color w:val="000000"/>
          <w:sz w:val="28"/>
          <w:szCs w:val="28"/>
        </w:rPr>
        <w:t>1. Введение. Актуальность темы.</w:t>
      </w:r>
    </w:p>
    <w:p w:rsidR="00FE4807" w:rsidRPr="00C14042" w:rsidRDefault="00FE4807" w:rsidP="0046745C">
      <w:pPr>
        <w:rPr>
          <w:color w:val="000000"/>
          <w:sz w:val="28"/>
          <w:szCs w:val="28"/>
        </w:rPr>
      </w:pPr>
    </w:p>
    <w:p w:rsidR="00FE4807" w:rsidRPr="00C14042" w:rsidRDefault="00FE4807" w:rsidP="0046745C">
      <w:pPr>
        <w:rPr>
          <w:color w:val="000000"/>
          <w:sz w:val="28"/>
          <w:szCs w:val="28"/>
        </w:rPr>
      </w:pPr>
      <w:r w:rsidRPr="00C14042">
        <w:rPr>
          <w:color w:val="000000"/>
          <w:sz w:val="28"/>
          <w:szCs w:val="28"/>
        </w:rPr>
        <w:t>2.Основная часть.</w:t>
      </w:r>
    </w:p>
    <w:p w:rsidR="00FE4807" w:rsidRPr="00C14042" w:rsidRDefault="00FE4807" w:rsidP="0046745C">
      <w:pPr>
        <w:rPr>
          <w:color w:val="000000"/>
          <w:sz w:val="28"/>
          <w:szCs w:val="28"/>
        </w:rPr>
      </w:pPr>
    </w:p>
    <w:p w:rsidR="00FE4807" w:rsidRPr="00C14042" w:rsidRDefault="00FE4807" w:rsidP="0046745C">
      <w:pPr>
        <w:rPr>
          <w:color w:val="000000"/>
          <w:sz w:val="28"/>
          <w:szCs w:val="28"/>
        </w:rPr>
      </w:pPr>
      <w:r w:rsidRPr="00C14042">
        <w:rPr>
          <w:color w:val="000000"/>
          <w:sz w:val="28"/>
          <w:szCs w:val="28"/>
        </w:rPr>
        <w:t>2.1 Приёмы технологии развития критического мышления, используемые в урочной системе начальной школы на стадии «вызова».</w:t>
      </w:r>
    </w:p>
    <w:p w:rsidR="00FE4807" w:rsidRPr="00C14042" w:rsidRDefault="00FE4807" w:rsidP="0046745C">
      <w:pPr>
        <w:rPr>
          <w:color w:val="000000"/>
          <w:sz w:val="28"/>
          <w:szCs w:val="28"/>
        </w:rPr>
      </w:pPr>
    </w:p>
    <w:p w:rsidR="00FE4807" w:rsidRPr="00C14042" w:rsidRDefault="00FE4807" w:rsidP="0046745C">
      <w:pPr>
        <w:rPr>
          <w:color w:val="000000"/>
          <w:sz w:val="28"/>
          <w:szCs w:val="28"/>
        </w:rPr>
      </w:pPr>
      <w:r w:rsidRPr="00C14042">
        <w:rPr>
          <w:color w:val="000000"/>
          <w:sz w:val="28"/>
          <w:szCs w:val="28"/>
        </w:rPr>
        <w:t>2.2 Приёмы ТРКМ, используемые  на стадии «осмысления».</w:t>
      </w:r>
    </w:p>
    <w:p w:rsidR="00FE4807" w:rsidRPr="00C14042" w:rsidRDefault="00FE4807" w:rsidP="0046745C">
      <w:pPr>
        <w:rPr>
          <w:color w:val="000000"/>
          <w:sz w:val="28"/>
          <w:szCs w:val="28"/>
        </w:rPr>
      </w:pPr>
    </w:p>
    <w:p w:rsidR="00FE4807" w:rsidRPr="00C14042" w:rsidRDefault="00FE4807" w:rsidP="0046745C">
      <w:pPr>
        <w:rPr>
          <w:color w:val="000000"/>
          <w:sz w:val="28"/>
          <w:szCs w:val="28"/>
        </w:rPr>
      </w:pPr>
      <w:r w:rsidRPr="00C14042">
        <w:rPr>
          <w:color w:val="000000"/>
          <w:sz w:val="28"/>
          <w:szCs w:val="28"/>
        </w:rPr>
        <w:t>2.3 Приёмы ТРКМ, используемые на стадии «рефлексии».</w:t>
      </w:r>
    </w:p>
    <w:p w:rsidR="00FE4807" w:rsidRPr="00C14042" w:rsidRDefault="00FE4807" w:rsidP="0046745C">
      <w:pPr>
        <w:rPr>
          <w:color w:val="000000"/>
          <w:sz w:val="28"/>
          <w:szCs w:val="28"/>
        </w:rPr>
      </w:pPr>
    </w:p>
    <w:p w:rsidR="00FE4807" w:rsidRPr="00C14042" w:rsidRDefault="00FE4807" w:rsidP="0046745C">
      <w:pPr>
        <w:rPr>
          <w:color w:val="000000"/>
          <w:sz w:val="28"/>
          <w:szCs w:val="28"/>
        </w:rPr>
      </w:pPr>
      <w:r w:rsidRPr="00C14042">
        <w:rPr>
          <w:color w:val="000000"/>
          <w:sz w:val="28"/>
          <w:szCs w:val="28"/>
        </w:rPr>
        <w:t>3.Эффективность использования приёмов ТРКМ  в учебном процессе.</w:t>
      </w:r>
    </w:p>
    <w:p w:rsidR="00FE4807" w:rsidRPr="00C14042" w:rsidRDefault="00FE4807" w:rsidP="0046745C">
      <w:pPr>
        <w:rPr>
          <w:color w:val="000000"/>
          <w:sz w:val="28"/>
          <w:szCs w:val="28"/>
        </w:rPr>
      </w:pPr>
    </w:p>
    <w:p w:rsidR="00FE4807" w:rsidRPr="00C14042" w:rsidRDefault="00FE4807" w:rsidP="0046745C">
      <w:pPr>
        <w:rPr>
          <w:color w:val="000000"/>
          <w:sz w:val="28"/>
          <w:szCs w:val="28"/>
        </w:rPr>
      </w:pPr>
      <w:r w:rsidRPr="00C14042">
        <w:rPr>
          <w:color w:val="000000"/>
          <w:sz w:val="28"/>
          <w:szCs w:val="28"/>
        </w:rPr>
        <w:t>4.Заключение. Выводы.</w:t>
      </w:r>
    </w:p>
    <w:p w:rsidR="00FE4807" w:rsidRPr="00C14042" w:rsidRDefault="00FE4807" w:rsidP="0046745C">
      <w:pPr>
        <w:rPr>
          <w:color w:val="000000"/>
          <w:sz w:val="28"/>
          <w:szCs w:val="28"/>
        </w:rPr>
      </w:pPr>
    </w:p>
    <w:p w:rsidR="00FE4807" w:rsidRPr="00C14042" w:rsidRDefault="00FE4807" w:rsidP="0046745C">
      <w:pPr>
        <w:rPr>
          <w:color w:val="000000"/>
          <w:sz w:val="28"/>
          <w:szCs w:val="28"/>
        </w:rPr>
      </w:pPr>
      <w:r w:rsidRPr="00C14042">
        <w:rPr>
          <w:color w:val="000000"/>
          <w:sz w:val="28"/>
          <w:szCs w:val="28"/>
        </w:rPr>
        <w:t>5.Список литературы.</w:t>
      </w:r>
    </w:p>
    <w:p w:rsidR="00FE4807" w:rsidRPr="00C14042" w:rsidRDefault="00FE4807" w:rsidP="0046745C">
      <w:pPr>
        <w:rPr>
          <w:color w:val="000000"/>
          <w:sz w:val="28"/>
          <w:szCs w:val="28"/>
        </w:rPr>
      </w:pPr>
    </w:p>
    <w:p w:rsidR="00FE4807" w:rsidRPr="00C14042" w:rsidRDefault="00FE4807" w:rsidP="0046745C">
      <w:pPr>
        <w:rPr>
          <w:color w:val="000000"/>
          <w:sz w:val="28"/>
          <w:szCs w:val="28"/>
        </w:rPr>
      </w:pPr>
    </w:p>
    <w:p w:rsidR="00FE4807" w:rsidRPr="00C14042" w:rsidRDefault="00FE4807" w:rsidP="0046745C">
      <w:pPr>
        <w:rPr>
          <w:color w:val="000000"/>
          <w:sz w:val="28"/>
          <w:szCs w:val="28"/>
        </w:rPr>
      </w:pPr>
    </w:p>
    <w:p w:rsidR="00FE4807" w:rsidRPr="00C14042" w:rsidRDefault="00FE4807" w:rsidP="0046745C">
      <w:pPr>
        <w:rPr>
          <w:color w:val="000000"/>
          <w:sz w:val="28"/>
          <w:szCs w:val="28"/>
        </w:rPr>
      </w:pPr>
    </w:p>
    <w:p w:rsidR="00FE4807" w:rsidRPr="00C14042" w:rsidRDefault="00FE4807" w:rsidP="0046745C">
      <w:pPr>
        <w:rPr>
          <w:color w:val="000000"/>
          <w:sz w:val="28"/>
          <w:szCs w:val="28"/>
        </w:rPr>
      </w:pPr>
    </w:p>
    <w:p w:rsidR="00FE4807" w:rsidRPr="00C14042" w:rsidRDefault="00FE4807" w:rsidP="0046745C">
      <w:pPr>
        <w:rPr>
          <w:color w:val="000000"/>
          <w:sz w:val="28"/>
          <w:szCs w:val="28"/>
        </w:rPr>
      </w:pPr>
    </w:p>
    <w:p w:rsidR="00FE4807" w:rsidRPr="00C14042" w:rsidRDefault="00FE4807" w:rsidP="0046745C">
      <w:pPr>
        <w:rPr>
          <w:color w:val="000000"/>
          <w:sz w:val="28"/>
          <w:szCs w:val="28"/>
        </w:rPr>
      </w:pPr>
    </w:p>
    <w:p w:rsidR="006208FC" w:rsidRDefault="006208FC" w:rsidP="0046745C">
      <w:pPr>
        <w:rPr>
          <w:b/>
          <w:bCs/>
          <w:sz w:val="28"/>
          <w:szCs w:val="28"/>
          <w:lang w:eastAsia="ru-RU"/>
        </w:rPr>
      </w:pPr>
    </w:p>
    <w:p w:rsidR="006208FC" w:rsidRDefault="006208FC" w:rsidP="0046745C">
      <w:pPr>
        <w:rPr>
          <w:b/>
          <w:bCs/>
          <w:sz w:val="28"/>
          <w:szCs w:val="28"/>
          <w:lang w:eastAsia="ru-RU"/>
        </w:rPr>
      </w:pPr>
    </w:p>
    <w:p w:rsidR="00FE4807" w:rsidRPr="00C14042" w:rsidRDefault="00FE4807" w:rsidP="0046745C">
      <w:pPr>
        <w:rPr>
          <w:b/>
          <w:bCs/>
          <w:sz w:val="28"/>
          <w:szCs w:val="28"/>
          <w:lang w:eastAsia="ru-RU"/>
        </w:rPr>
      </w:pPr>
      <w:r w:rsidRPr="00C14042">
        <w:rPr>
          <w:b/>
          <w:bCs/>
          <w:sz w:val="28"/>
          <w:szCs w:val="28"/>
          <w:lang w:eastAsia="ru-RU"/>
        </w:rPr>
        <w:lastRenderedPageBreak/>
        <w:t>Список литературы</w:t>
      </w:r>
    </w:p>
    <w:p w:rsidR="00FE4807" w:rsidRPr="00C14042" w:rsidRDefault="00FE4807" w:rsidP="0046745C">
      <w:pPr>
        <w:rPr>
          <w:sz w:val="28"/>
          <w:szCs w:val="28"/>
          <w:lang w:eastAsia="ru-RU"/>
        </w:rPr>
      </w:pPr>
    </w:p>
    <w:p w:rsidR="00FE4807" w:rsidRPr="00C14042" w:rsidRDefault="00FE4807" w:rsidP="0046745C">
      <w:pPr>
        <w:rPr>
          <w:sz w:val="28"/>
          <w:szCs w:val="28"/>
          <w:lang w:eastAsia="ru-RU"/>
        </w:rPr>
      </w:pPr>
      <w:r w:rsidRPr="00C14042">
        <w:rPr>
          <w:sz w:val="28"/>
          <w:szCs w:val="28"/>
          <w:lang w:eastAsia="ru-RU"/>
        </w:rPr>
        <w:t xml:space="preserve">1.Асмолов А.Г. «Как проектировать  УУД в начальной школе». М. «Просвещение», </w:t>
      </w:r>
    </w:p>
    <w:p w:rsidR="00FE4807" w:rsidRPr="00C14042" w:rsidRDefault="00FE4807" w:rsidP="0046745C">
      <w:pPr>
        <w:rPr>
          <w:sz w:val="28"/>
          <w:szCs w:val="28"/>
          <w:lang w:eastAsia="ru-RU"/>
        </w:rPr>
      </w:pPr>
      <w:r w:rsidRPr="00C14042">
        <w:rPr>
          <w:sz w:val="28"/>
          <w:szCs w:val="28"/>
          <w:lang w:eastAsia="ru-RU"/>
        </w:rPr>
        <w:t xml:space="preserve">   2010 г.</w:t>
      </w:r>
    </w:p>
    <w:p w:rsidR="00FE4807" w:rsidRPr="00C14042" w:rsidRDefault="00FE4807" w:rsidP="0046745C">
      <w:pPr>
        <w:rPr>
          <w:sz w:val="28"/>
          <w:szCs w:val="28"/>
          <w:lang w:eastAsia="ru-RU"/>
        </w:rPr>
      </w:pPr>
    </w:p>
    <w:p w:rsidR="00FE4807" w:rsidRPr="00C14042" w:rsidRDefault="00FE4807" w:rsidP="0046745C">
      <w:pPr>
        <w:rPr>
          <w:sz w:val="28"/>
          <w:szCs w:val="28"/>
          <w:lang w:eastAsia="ru-RU"/>
        </w:rPr>
      </w:pPr>
      <w:r w:rsidRPr="00C14042">
        <w:rPr>
          <w:sz w:val="28"/>
          <w:szCs w:val="28"/>
          <w:lang w:eastAsia="ru-RU"/>
        </w:rPr>
        <w:t xml:space="preserve">2. </w:t>
      </w:r>
      <w:proofErr w:type="spellStart"/>
      <w:r w:rsidRPr="00C14042">
        <w:rPr>
          <w:sz w:val="28"/>
          <w:szCs w:val="28"/>
          <w:lang w:eastAsia="ru-RU"/>
        </w:rPr>
        <w:t>Бахарева</w:t>
      </w:r>
      <w:proofErr w:type="spellEnd"/>
      <w:r w:rsidRPr="00C14042">
        <w:rPr>
          <w:sz w:val="28"/>
          <w:szCs w:val="28"/>
          <w:lang w:eastAsia="ru-RU"/>
        </w:rPr>
        <w:t xml:space="preserve"> С. Развитие критического мышления через чтение и письмо. Учебно-методическое пособие. - Новосибирск, 2011.</w:t>
      </w:r>
    </w:p>
    <w:p w:rsidR="00FE4807" w:rsidRPr="00C14042" w:rsidRDefault="00FE4807" w:rsidP="0046745C">
      <w:pPr>
        <w:rPr>
          <w:sz w:val="28"/>
          <w:szCs w:val="28"/>
          <w:lang w:eastAsia="ru-RU"/>
        </w:rPr>
      </w:pPr>
    </w:p>
    <w:p w:rsidR="00FE4807" w:rsidRPr="00C14042" w:rsidRDefault="00FE4807" w:rsidP="0046745C">
      <w:pPr>
        <w:rPr>
          <w:sz w:val="28"/>
          <w:szCs w:val="28"/>
          <w:lang w:eastAsia="ru-RU"/>
        </w:rPr>
      </w:pPr>
      <w:r w:rsidRPr="00C14042">
        <w:rPr>
          <w:sz w:val="28"/>
          <w:szCs w:val="28"/>
          <w:lang w:eastAsia="ru-RU"/>
        </w:rPr>
        <w:t>3. Варшавер О.Критическое мышление и новые виды грамотности. Сборник. - М., 2010.</w:t>
      </w:r>
    </w:p>
    <w:p w:rsidR="00FE4807" w:rsidRPr="00C14042" w:rsidRDefault="00FE4807" w:rsidP="0046745C">
      <w:pPr>
        <w:rPr>
          <w:sz w:val="28"/>
          <w:szCs w:val="28"/>
        </w:rPr>
      </w:pPr>
    </w:p>
    <w:p w:rsidR="00FE4807" w:rsidRPr="00C14042" w:rsidRDefault="00FE4807" w:rsidP="0046745C">
      <w:pPr>
        <w:rPr>
          <w:sz w:val="28"/>
          <w:szCs w:val="28"/>
        </w:rPr>
      </w:pPr>
      <w:r w:rsidRPr="00C14042">
        <w:rPr>
          <w:sz w:val="28"/>
          <w:szCs w:val="28"/>
        </w:rPr>
        <w:t xml:space="preserve">4. </w:t>
      </w:r>
      <w:proofErr w:type="spellStart"/>
      <w:r w:rsidRPr="00C14042">
        <w:rPr>
          <w:sz w:val="28"/>
          <w:szCs w:val="28"/>
        </w:rPr>
        <w:t>Загашев</w:t>
      </w:r>
      <w:proofErr w:type="spellEnd"/>
      <w:r w:rsidRPr="00C14042">
        <w:rPr>
          <w:sz w:val="28"/>
          <w:szCs w:val="28"/>
        </w:rPr>
        <w:t xml:space="preserve"> И. О, Заир – Бек С. И. </w:t>
      </w:r>
      <w:proofErr w:type="spellStart"/>
      <w:r w:rsidRPr="00C14042">
        <w:rPr>
          <w:sz w:val="28"/>
          <w:szCs w:val="28"/>
        </w:rPr>
        <w:t>Муштавинская</w:t>
      </w:r>
      <w:proofErr w:type="spellEnd"/>
      <w:r w:rsidRPr="00C14042">
        <w:rPr>
          <w:sz w:val="28"/>
          <w:szCs w:val="28"/>
        </w:rPr>
        <w:t xml:space="preserve"> И.В. «Учим детей мыслить критически», Санкт – Петербург. Издательство «Альянс «Дельта», 2005.</w:t>
      </w:r>
    </w:p>
    <w:p w:rsidR="00FE4807" w:rsidRPr="00C14042" w:rsidRDefault="00FE4807" w:rsidP="0046745C">
      <w:pPr>
        <w:rPr>
          <w:sz w:val="28"/>
          <w:szCs w:val="28"/>
        </w:rPr>
      </w:pPr>
    </w:p>
    <w:p w:rsidR="00FE4807" w:rsidRPr="00C14042" w:rsidRDefault="00FE4807" w:rsidP="0046745C">
      <w:pPr>
        <w:rPr>
          <w:sz w:val="28"/>
          <w:szCs w:val="28"/>
        </w:rPr>
      </w:pPr>
      <w:r w:rsidRPr="00C14042">
        <w:rPr>
          <w:sz w:val="28"/>
          <w:szCs w:val="28"/>
        </w:rPr>
        <w:t>5.Ковалёва Г.С., Логинова О. Б. «Планируемые результаты начального общего образования» Москва «Просвещение»,  2009 г.</w:t>
      </w:r>
    </w:p>
    <w:p w:rsidR="00FE4807" w:rsidRPr="00C14042" w:rsidRDefault="00FE4807" w:rsidP="0046745C">
      <w:pPr>
        <w:rPr>
          <w:sz w:val="28"/>
          <w:szCs w:val="28"/>
        </w:rPr>
      </w:pPr>
    </w:p>
    <w:p w:rsidR="00FE4807" w:rsidRPr="00C14042" w:rsidRDefault="00FE4807" w:rsidP="0046745C">
      <w:pPr>
        <w:rPr>
          <w:sz w:val="28"/>
          <w:szCs w:val="28"/>
        </w:rPr>
      </w:pPr>
      <w:r w:rsidRPr="00C14042">
        <w:rPr>
          <w:sz w:val="28"/>
          <w:szCs w:val="28"/>
        </w:rPr>
        <w:t xml:space="preserve">6. </w:t>
      </w:r>
      <w:proofErr w:type="spellStart"/>
      <w:r w:rsidRPr="00C14042">
        <w:rPr>
          <w:sz w:val="28"/>
          <w:szCs w:val="28"/>
        </w:rPr>
        <w:t>Полат</w:t>
      </w:r>
      <w:proofErr w:type="spellEnd"/>
      <w:r w:rsidRPr="00C14042">
        <w:rPr>
          <w:sz w:val="28"/>
          <w:szCs w:val="28"/>
        </w:rPr>
        <w:t xml:space="preserve"> Е.С.  Новые педагогические и информационные технологии в системе образования: Учебное пособие. – М. Академия, 2004.</w:t>
      </w:r>
    </w:p>
    <w:p w:rsidR="00B757D4" w:rsidRDefault="00B757D4" w:rsidP="0046745C"/>
    <w:sectPr w:rsidR="00B757D4" w:rsidSect="006208FC">
      <w:pgSz w:w="11907" w:h="16839"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46F0"/>
    <w:multiLevelType w:val="hybridMultilevel"/>
    <w:tmpl w:val="5D8E6D78"/>
    <w:lvl w:ilvl="0" w:tplc="47E0BE88">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49438A1"/>
    <w:multiLevelType w:val="hybridMultilevel"/>
    <w:tmpl w:val="95B83F22"/>
    <w:lvl w:ilvl="0" w:tplc="47E0BE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12E1C8F"/>
    <w:multiLevelType w:val="hybridMultilevel"/>
    <w:tmpl w:val="B3043F88"/>
    <w:lvl w:ilvl="0" w:tplc="47E0BE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5B125EC"/>
    <w:multiLevelType w:val="hybridMultilevel"/>
    <w:tmpl w:val="0D98D888"/>
    <w:lvl w:ilvl="0" w:tplc="47E0BE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AAD6E0C"/>
    <w:multiLevelType w:val="hybridMultilevel"/>
    <w:tmpl w:val="467A1B42"/>
    <w:lvl w:ilvl="0" w:tplc="47E0BE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CCD73BE"/>
    <w:multiLevelType w:val="hybridMultilevel"/>
    <w:tmpl w:val="2F426D1E"/>
    <w:lvl w:ilvl="0" w:tplc="47E0BE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4780F09"/>
    <w:multiLevelType w:val="hybridMultilevel"/>
    <w:tmpl w:val="04381520"/>
    <w:lvl w:ilvl="0" w:tplc="47E0BE88">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51B05D1"/>
    <w:multiLevelType w:val="hybridMultilevel"/>
    <w:tmpl w:val="B824DACC"/>
    <w:lvl w:ilvl="0" w:tplc="47E0BE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BC236B4"/>
    <w:multiLevelType w:val="hybridMultilevel"/>
    <w:tmpl w:val="8BD4EAA8"/>
    <w:lvl w:ilvl="0" w:tplc="47E0BE88">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52A70C11"/>
    <w:multiLevelType w:val="hybridMultilevel"/>
    <w:tmpl w:val="248C5F52"/>
    <w:lvl w:ilvl="0" w:tplc="47E0BE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92C277B"/>
    <w:multiLevelType w:val="hybridMultilevel"/>
    <w:tmpl w:val="83328678"/>
    <w:lvl w:ilvl="0" w:tplc="47E0BE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1803802"/>
    <w:multiLevelType w:val="hybridMultilevel"/>
    <w:tmpl w:val="D1762D88"/>
    <w:lvl w:ilvl="0" w:tplc="47E0BE88">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
    <w:nsid w:val="677E093C"/>
    <w:multiLevelType w:val="hybridMultilevel"/>
    <w:tmpl w:val="F04C45BA"/>
    <w:lvl w:ilvl="0" w:tplc="47E0BE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C915352"/>
    <w:multiLevelType w:val="hybridMultilevel"/>
    <w:tmpl w:val="70C0FDFE"/>
    <w:lvl w:ilvl="0" w:tplc="47E0BE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72063F8"/>
    <w:multiLevelType w:val="hybridMultilevel"/>
    <w:tmpl w:val="E4A8C1E4"/>
    <w:lvl w:ilvl="0" w:tplc="47E0BE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3"/>
  </w:num>
  <w:num w:numId="4">
    <w:abstractNumId w:val="12"/>
  </w:num>
  <w:num w:numId="5">
    <w:abstractNumId w:val="9"/>
  </w:num>
  <w:num w:numId="6">
    <w:abstractNumId w:val="14"/>
  </w:num>
  <w:num w:numId="7">
    <w:abstractNumId w:val="10"/>
  </w:num>
  <w:num w:numId="8">
    <w:abstractNumId w:val="8"/>
  </w:num>
  <w:num w:numId="9">
    <w:abstractNumId w:val="11"/>
  </w:num>
  <w:num w:numId="10">
    <w:abstractNumId w:val="5"/>
  </w:num>
  <w:num w:numId="11">
    <w:abstractNumId w:val="6"/>
  </w:num>
  <w:num w:numId="12">
    <w:abstractNumId w:val="4"/>
  </w:num>
  <w:num w:numId="13">
    <w:abstractNumId w:val="13"/>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FE4807"/>
    <w:rsid w:val="0046745C"/>
    <w:rsid w:val="006208FC"/>
    <w:rsid w:val="009763B5"/>
    <w:rsid w:val="00B209E1"/>
    <w:rsid w:val="00B757D4"/>
    <w:rsid w:val="00F61EC3"/>
    <w:rsid w:val="00FC57E2"/>
    <w:rsid w:val="00FE4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6" type="connector" idref="#_x0000_s1027"/>
        <o:r id="V:Rule7" type="connector" idref="#_x0000_s1029"/>
        <o:r id="V:Rule8" type="connector" idref="#_x0000_s1030"/>
        <o:r id="V:Rule9" type="connector" idref="#_x0000_s1028"/>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807"/>
    <w:pPr>
      <w:spacing w:after="0" w:line="240" w:lineRule="auto"/>
    </w:pPr>
    <w:rPr>
      <w:rFonts w:ascii="Times New Roman" w:eastAsia="Calibri" w:hAnsi="Times New Roman" w:cs="Times New Roman"/>
      <w:sz w:val="24"/>
      <w:szCs w:val="24"/>
    </w:rPr>
  </w:style>
  <w:style w:type="paragraph" w:styleId="1">
    <w:name w:val="heading 1"/>
    <w:basedOn w:val="a"/>
    <w:next w:val="a"/>
    <w:link w:val="10"/>
    <w:uiPriority w:val="9"/>
    <w:qFormat/>
    <w:rsid w:val="00FE48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807"/>
    <w:pPr>
      <w:ind w:left="720"/>
    </w:pPr>
  </w:style>
  <w:style w:type="character" w:customStyle="1" w:styleId="apple-converted-space">
    <w:name w:val="apple-converted-space"/>
    <w:basedOn w:val="a0"/>
    <w:uiPriority w:val="99"/>
    <w:rsid w:val="00FE4807"/>
  </w:style>
  <w:style w:type="paragraph" w:styleId="a4">
    <w:name w:val="Normal (Web)"/>
    <w:basedOn w:val="a"/>
    <w:uiPriority w:val="99"/>
    <w:rsid w:val="00FE4807"/>
    <w:pPr>
      <w:spacing w:before="100" w:beforeAutospacing="1" w:after="100" w:afterAutospacing="1"/>
    </w:pPr>
    <w:rPr>
      <w:rFonts w:eastAsia="Times New Roman"/>
      <w:lang w:eastAsia="ru-RU"/>
    </w:rPr>
  </w:style>
  <w:style w:type="paragraph" w:styleId="a5">
    <w:name w:val="No Spacing"/>
    <w:uiPriority w:val="99"/>
    <w:qFormat/>
    <w:rsid w:val="00FE4807"/>
    <w:pPr>
      <w:spacing w:after="0" w:line="240" w:lineRule="auto"/>
    </w:pPr>
    <w:rPr>
      <w:rFonts w:ascii="Calibri" w:eastAsia="Calibri" w:hAnsi="Calibri" w:cs="Calibri"/>
    </w:rPr>
  </w:style>
  <w:style w:type="character" w:styleId="a6">
    <w:name w:val="Strong"/>
    <w:basedOn w:val="a0"/>
    <w:uiPriority w:val="99"/>
    <w:qFormat/>
    <w:rsid w:val="00FE4807"/>
    <w:rPr>
      <w:b/>
      <w:bCs/>
    </w:rPr>
  </w:style>
  <w:style w:type="character" w:customStyle="1" w:styleId="submenu-table">
    <w:name w:val="submenu-table"/>
    <w:basedOn w:val="a0"/>
    <w:uiPriority w:val="99"/>
    <w:rsid w:val="00FE4807"/>
  </w:style>
  <w:style w:type="character" w:customStyle="1" w:styleId="10">
    <w:name w:val="Заголовок 1 Знак"/>
    <w:basedOn w:val="a0"/>
    <w:link w:val="1"/>
    <w:uiPriority w:val="9"/>
    <w:rsid w:val="00FE480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9C6AB-E986-4291-9713-3684D873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3277</Words>
  <Characters>18680</Characters>
  <Application>Microsoft Office Word</Application>
  <DocSecurity>0</DocSecurity>
  <Lines>155</Lines>
  <Paragraphs>43</Paragraphs>
  <ScaleCrop>false</ScaleCrop>
  <Company>UralSOFT</Company>
  <LinksUpToDate>false</LinksUpToDate>
  <CharactersWithSpaces>21914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2015-01-12T15:28:00Z</cp:lastPrinted>
  <dcterms:created xsi:type="dcterms:W3CDTF">2015-01-08T14:38:00Z</dcterms:created>
  <dcterms:modified xsi:type="dcterms:W3CDTF">2015-01-12T15:31:00Z</dcterms:modified>
</cp:coreProperties>
</file>