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B5" w:rsidRPr="003C7AAB" w:rsidRDefault="006601B5" w:rsidP="003C7AAB">
      <w:pPr>
        <w:spacing w:line="360" w:lineRule="auto"/>
        <w:jc w:val="both"/>
        <w:rPr>
          <w:b/>
          <w:sz w:val="28"/>
          <w:szCs w:val="28"/>
        </w:rPr>
      </w:pPr>
      <w:r w:rsidRPr="003C7AAB">
        <w:rPr>
          <w:b/>
          <w:sz w:val="28"/>
          <w:szCs w:val="28"/>
        </w:rPr>
        <w:t>КОНСПЕКТ КЛАССНОГО ЧАСА</w:t>
      </w:r>
    </w:p>
    <w:p w:rsidR="006601B5" w:rsidRPr="004D0F47" w:rsidRDefault="006601B5" w:rsidP="003C7AAB">
      <w:pPr>
        <w:spacing w:line="360" w:lineRule="auto"/>
        <w:jc w:val="both"/>
        <w:rPr>
          <w:b/>
        </w:rPr>
      </w:pPr>
      <w:r w:rsidRPr="004D0F47">
        <w:rPr>
          <w:b/>
        </w:rPr>
        <w:t>Тема: «Год культур</w:t>
      </w:r>
      <w:proofErr w:type="gramStart"/>
      <w:r w:rsidRPr="004D0F47">
        <w:rPr>
          <w:b/>
        </w:rPr>
        <w:t>ы-</w:t>
      </w:r>
      <w:proofErr w:type="gramEnd"/>
      <w:r w:rsidRPr="004D0F47">
        <w:rPr>
          <w:b/>
        </w:rPr>
        <w:t xml:space="preserve"> история Кубани в лицах».</w:t>
      </w:r>
    </w:p>
    <w:p w:rsidR="006601B5" w:rsidRPr="004D0F47" w:rsidRDefault="006601B5" w:rsidP="003C7AAB">
      <w:pPr>
        <w:spacing w:line="360" w:lineRule="auto"/>
      </w:pPr>
      <w:r w:rsidRPr="004D0F47">
        <w:t>Здравствуйте!</w:t>
      </w:r>
      <w:r w:rsidRPr="004D0F47">
        <w:br/>
        <w:t>Здравствуйте! – ты скажешь человеку.</w:t>
      </w:r>
      <w:r w:rsidRPr="004D0F47">
        <w:br/>
        <w:t>Здравствуй! – улыбнется он в ответ.</w:t>
      </w:r>
      <w:r w:rsidRPr="004D0F47">
        <w:br/>
        <w:t>И, наверно не пойдет в аптеку</w:t>
      </w:r>
      <w:proofErr w:type="gramStart"/>
      <w:r w:rsidRPr="004D0F47">
        <w:br/>
        <w:t>И</w:t>
      </w:r>
      <w:proofErr w:type="gramEnd"/>
      <w:r w:rsidRPr="004D0F47">
        <w:t xml:space="preserve"> здоровым будет много лет.</w:t>
      </w:r>
    </w:p>
    <w:p w:rsidR="006601B5" w:rsidRPr="0029783B" w:rsidRDefault="003C7AAB" w:rsidP="003C7AAB">
      <w:pPr>
        <w:spacing w:line="360" w:lineRule="auto"/>
      </w:pPr>
      <w:r w:rsidRPr="004D0F47">
        <w:t>-</w:t>
      </w:r>
      <w:r w:rsidR="006601B5" w:rsidRPr="0029783B">
        <w:t>Ребята вот и наступил новый  учебный год.</w:t>
      </w:r>
    </w:p>
    <w:p w:rsidR="006601B5" w:rsidRPr="0029783B" w:rsidRDefault="006601B5" w:rsidP="003C7AAB">
      <w:pPr>
        <w:pStyle w:val="a3"/>
        <w:spacing w:before="0" w:beforeAutospacing="0" w:after="0" w:afterAutospacing="0" w:line="360" w:lineRule="auto"/>
      </w:pPr>
      <w:r w:rsidRPr="0029783B">
        <w:rPr>
          <w:color w:val="000080"/>
        </w:rPr>
        <w:t>Быстро лето пролетело,</w:t>
      </w:r>
      <w:r w:rsidRPr="0029783B">
        <w:rPr>
          <w:color w:val="000080"/>
        </w:rPr>
        <w:br/>
        <w:t xml:space="preserve">Наступил учебный год, </w:t>
      </w:r>
      <w:r w:rsidRPr="0029783B">
        <w:rPr>
          <w:color w:val="000080"/>
        </w:rPr>
        <w:br/>
        <w:t xml:space="preserve">Но и осень нам немало </w:t>
      </w:r>
      <w:r w:rsidRPr="0029783B">
        <w:rPr>
          <w:color w:val="000080"/>
        </w:rPr>
        <w:br/>
        <w:t>Дней хороших принесёт.</w:t>
      </w:r>
      <w:r w:rsidRPr="0029783B">
        <w:rPr>
          <w:color w:val="000080"/>
        </w:rPr>
        <w:br/>
        <w:t>Здравствуй, осень золотая!</w:t>
      </w:r>
      <w:r w:rsidRPr="0029783B">
        <w:rPr>
          <w:color w:val="000080"/>
        </w:rPr>
        <w:br/>
        <w:t>Школа, солнцем залитая!</w:t>
      </w:r>
      <w:r w:rsidRPr="0029783B">
        <w:rPr>
          <w:color w:val="000080"/>
        </w:rPr>
        <w:br/>
        <w:t>Наш просторный, светлый класс,</w:t>
      </w:r>
      <w:r w:rsidRPr="0029783B">
        <w:rPr>
          <w:color w:val="000080"/>
        </w:rPr>
        <w:br/>
        <w:t>Ты опять встречаешь нас.</w:t>
      </w:r>
    </w:p>
    <w:p w:rsidR="004E307D" w:rsidRPr="004D0F47" w:rsidRDefault="006601B5" w:rsidP="003C7AAB">
      <w:pPr>
        <w:pStyle w:val="a3"/>
        <w:spacing w:before="0" w:beforeAutospacing="0" w:after="0" w:afterAutospacing="0" w:line="360" w:lineRule="auto"/>
        <w:jc w:val="both"/>
      </w:pPr>
      <w:r w:rsidRPr="0029783B">
        <w:t>- Ребята, а вы знаете, что</w:t>
      </w:r>
      <w:r w:rsidRPr="004D0F47">
        <w:t xml:space="preserve"> каждый новый календарный год обязательно чему-нибудь посвящён. А чему посвящён 2014 год</w:t>
      </w:r>
      <w:r w:rsidR="004E307D" w:rsidRPr="004D0F47">
        <w:t xml:space="preserve"> вы узнаете из названия вашего любимого предмера.</w:t>
      </w:r>
    </w:p>
    <w:p w:rsidR="004E307D" w:rsidRPr="004D0F47" w:rsidRDefault="004E307D" w:rsidP="003C7AAB">
      <w:pPr>
        <w:pStyle w:val="a3"/>
        <w:spacing w:before="0" w:beforeAutospacing="0" w:after="0" w:afterAutospacing="0" w:line="360" w:lineRule="auto"/>
        <w:jc w:val="both"/>
      </w:pPr>
      <w:r w:rsidRPr="004D0F47">
        <w:t xml:space="preserve"> Кроссы пробегаем, делаем зарядку...</w:t>
      </w:r>
    </w:p>
    <w:p w:rsidR="004E307D" w:rsidRPr="004D0F47" w:rsidRDefault="004E307D" w:rsidP="003C7AAB">
      <w:pPr>
        <w:pStyle w:val="a3"/>
        <w:spacing w:before="0" w:beforeAutospacing="0" w:after="0" w:afterAutospacing="0" w:line="360" w:lineRule="auto"/>
        <w:jc w:val="both"/>
      </w:pPr>
      <w:r w:rsidRPr="004D0F47">
        <w:t>Со здоровьем будет все у нас в порядке,</w:t>
      </w:r>
    </w:p>
    <w:p w:rsidR="004E307D" w:rsidRPr="004D0F47" w:rsidRDefault="004E307D" w:rsidP="003C7AAB">
      <w:pPr>
        <w:pStyle w:val="a3"/>
        <w:spacing w:before="0" w:beforeAutospacing="0" w:after="0" w:afterAutospacing="0" w:line="360" w:lineRule="auto"/>
        <w:jc w:val="both"/>
      </w:pPr>
      <w:r w:rsidRPr="004D0F47">
        <w:t>Спорт нам помогает сохранить фигуру,</w:t>
      </w:r>
    </w:p>
    <w:p w:rsidR="004E307D" w:rsidRPr="004D0F47" w:rsidRDefault="004E307D" w:rsidP="003C7AAB">
      <w:pPr>
        <w:pStyle w:val="a3"/>
        <w:spacing w:before="0" w:beforeAutospacing="0" w:after="0" w:afterAutospacing="0" w:line="360" w:lineRule="auto"/>
        <w:jc w:val="both"/>
      </w:pPr>
      <w:r w:rsidRPr="004D0F47">
        <w:t>Спорт нас закаляет! Все на... (физкультуру)</w:t>
      </w:r>
    </w:p>
    <w:p w:rsidR="006601B5" w:rsidRPr="004D0F47" w:rsidRDefault="004E307D" w:rsidP="003C7AAB">
      <w:pPr>
        <w:spacing w:line="360" w:lineRule="auto"/>
        <w:jc w:val="both"/>
        <w:rPr>
          <w:i/>
        </w:rPr>
      </w:pPr>
      <w:r w:rsidRPr="004D0F47">
        <w:t>Так чему же посвящён 2014 год</w:t>
      </w:r>
      <w:r w:rsidR="006601B5" w:rsidRPr="004D0F47">
        <w:t xml:space="preserve">?  </w:t>
      </w:r>
      <w:r w:rsidR="006601B5" w:rsidRPr="004D0F47">
        <w:rPr>
          <w:i/>
        </w:rPr>
        <w:t>(культуре)</w:t>
      </w:r>
    </w:p>
    <w:p w:rsidR="006601B5" w:rsidRPr="004D0F47" w:rsidRDefault="006601B5" w:rsidP="003C7AAB">
      <w:pPr>
        <w:spacing w:line="360" w:lineRule="auto"/>
        <w:jc w:val="both"/>
        <w:rPr>
          <w:i/>
          <w:u w:val="single"/>
        </w:rPr>
      </w:pPr>
      <w:r w:rsidRPr="004D0F47">
        <w:rPr>
          <w:i/>
          <w:u w:val="single"/>
        </w:rPr>
        <w:t>Видео об объявлении года культуры.</w:t>
      </w:r>
    </w:p>
    <w:p w:rsidR="006601B5" w:rsidRPr="004D0F47" w:rsidRDefault="006601B5" w:rsidP="003C7AAB">
      <w:pPr>
        <w:spacing w:line="360" w:lineRule="auto"/>
        <w:jc w:val="both"/>
      </w:pPr>
      <w:r w:rsidRPr="004D0F47">
        <w:t>- Ребята, а как вы понимаете слово «культура»?</w:t>
      </w:r>
    </w:p>
    <w:p w:rsidR="004E307D" w:rsidRPr="004D0F47" w:rsidRDefault="004E307D" w:rsidP="003C7AAB">
      <w:pPr>
        <w:spacing w:line="360" w:lineRule="auto"/>
        <w:jc w:val="both"/>
      </w:pPr>
      <w:proofErr w:type="gramStart"/>
      <w:r w:rsidRPr="004D0F47">
        <w:rPr>
          <w:b/>
          <w:bCs/>
        </w:rPr>
        <w:t>Культура</w:t>
      </w:r>
      <w:r w:rsidRPr="004D0F47">
        <w:t xml:space="preserve"> — возделывание, позднее — воспитание, образование, развитие, почитание) — понятие, имеющее огромное количество значений в различных областях человеческой жизнедеятельности.</w:t>
      </w:r>
      <w:proofErr w:type="gramEnd"/>
      <w:r w:rsidRPr="004D0F47">
        <w:t xml:space="preserve">  В основном, под культурой понимают человеческую деятельность в её самых разных проявлениях, включая все формы и способы человеческого самовыражения и самопознания, накопление человеком и социумом в целом навыков и умений.</w:t>
      </w:r>
    </w:p>
    <w:p w:rsidR="004E307D" w:rsidRPr="004D0F47" w:rsidRDefault="00F04341" w:rsidP="003C7AAB">
      <w:pPr>
        <w:spacing w:line="360" w:lineRule="auto"/>
        <w:jc w:val="both"/>
      </w:pPr>
      <w:r w:rsidRPr="004D0F47">
        <w:t>- Ребята, а ведь культура бывает разной?</w:t>
      </w:r>
    </w:p>
    <w:p w:rsidR="00F04341" w:rsidRPr="00F04341" w:rsidRDefault="00F04341" w:rsidP="003C7AAB">
      <w:pPr>
        <w:spacing w:line="360" w:lineRule="auto"/>
        <w:jc w:val="both"/>
        <w:rPr>
          <w:b/>
          <w:bCs/>
          <w:u w:val="single"/>
        </w:rPr>
      </w:pPr>
      <w:r w:rsidRPr="00F04341">
        <w:rPr>
          <w:b/>
          <w:bCs/>
          <w:u w:val="single"/>
        </w:rPr>
        <w:t>физическая культура</w:t>
      </w:r>
    </w:p>
    <w:p w:rsidR="00F04341" w:rsidRPr="00F04341" w:rsidRDefault="00F04341" w:rsidP="003C7AAB">
      <w:pPr>
        <w:spacing w:line="360" w:lineRule="auto"/>
        <w:jc w:val="both"/>
      </w:pPr>
      <w:r w:rsidRPr="00F04341">
        <w:t xml:space="preserve">Физическая культура – область культуры, направленная на укрепление и сохранение здоровья, развитие способностей человека. </w:t>
      </w:r>
    </w:p>
    <w:p w:rsidR="00F04341" w:rsidRPr="004D0F47" w:rsidRDefault="00F04341" w:rsidP="003C7AAB">
      <w:pPr>
        <w:pStyle w:val="2"/>
        <w:spacing w:before="0" w:beforeAutospacing="0" w:after="0" w:afterAutospacing="0" w:line="360" w:lineRule="auto"/>
        <w:jc w:val="both"/>
        <w:rPr>
          <w:sz w:val="24"/>
          <w:szCs w:val="24"/>
          <w:u w:val="single"/>
        </w:rPr>
      </w:pPr>
      <w:r w:rsidRPr="004D0F47">
        <w:rPr>
          <w:sz w:val="24"/>
          <w:szCs w:val="24"/>
          <w:u w:val="single"/>
        </w:rPr>
        <w:t>духовная культура</w:t>
      </w:r>
    </w:p>
    <w:p w:rsidR="00F04341" w:rsidRPr="004D0F47" w:rsidRDefault="00F04341" w:rsidP="003C7AAB">
      <w:pPr>
        <w:pStyle w:val="a3"/>
        <w:spacing w:before="0" w:beforeAutospacing="0" w:after="0" w:afterAutospacing="0" w:line="360" w:lineRule="auto"/>
        <w:jc w:val="both"/>
      </w:pPr>
      <w:r w:rsidRPr="004D0F47">
        <w:t>Духовная культура - система знаний, которая относится ко всему человечеству.</w:t>
      </w:r>
    </w:p>
    <w:p w:rsidR="00F04341" w:rsidRPr="004D0F47" w:rsidRDefault="00F04341" w:rsidP="003C7AAB">
      <w:pPr>
        <w:pStyle w:val="a3"/>
        <w:spacing w:before="0" w:beforeAutospacing="0" w:after="0" w:afterAutospacing="0" w:line="360" w:lineRule="auto"/>
        <w:jc w:val="both"/>
      </w:pPr>
      <w:r w:rsidRPr="004D0F47">
        <w:t>Духовная культура - область человеческой деятельности, которая охватывает различные сферы духовной жизни человека и общества. Духовная культура – это искусство, наука, мораль, религия и их воплощение в архитектурные, литературные, художественные памятники.</w:t>
      </w:r>
    </w:p>
    <w:p w:rsidR="00F04341" w:rsidRPr="004D0F47" w:rsidRDefault="00F04341" w:rsidP="003C7AAB">
      <w:pPr>
        <w:pStyle w:val="2"/>
        <w:spacing w:before="0" w:beforeAutospacing="0" w:after="0" w:afterAutospacing="0" w:line="360" w:lineRule="auto"/>
        <w:jc w:val="both"/>
        <w:rPr>
          <w:sz w:val="24"/>
          <w:szCs w:val="24"/>
          <w:u w:val="single"/>
        </w:rPr>
      </w:pPr>
      <w:r w:rsidRPr="004D0F47">
        <w:rPr>
          <w:sz w:val="24"/>
          <w:szCs w:val="24"/>
          <w:u w:val="single"/>
        </w:rPr>
        <w:lastRenderedPageBreak/>
        <w:t>культура общения или культура общества</w:t>
      </w:r>
    </w:p>
    <w:p w:rsidR="00F04341" w:rsidRPr="004D0F47" w:rsidRDefault="00F04341" w:rsidP="003C7AAB">
      <w:pPr>
        <w:spacing w:line="360" w:lineRule="auto"/>
        <w:jc w:val="both"/>
      </w:pPr>
      <w:r w:rsidRPr="004D0F47">
        <w:t>совокупность достижений человека в разных сферах общественной жизни (культура личности);</w:t>
      </w:r>
    </w:p>
    <w:p w:rsidR="00F04341" w:rsidRPr="004D0F47" w:rsidRDefault="00F04341" w:rsidP="003C7AAB">
      <w:pPr>
        <w:pStyle w:val="2"/>
        <w:spacing w:before="0" w:beforeAutospacing="0" w:after="0" w:afterAutospacing="0" w:line="360" w:lineRule="auto"/>
        <w:jc w:val="both"/>
        <w:rPr>
          <w:sz w:val="24"/>
          <w:szCs w:val="24"/>
          <w:u w:val="single"/>
        </w:rPr>
      </w:pPr>
      <w:r w:rsidRPr="004D0F47">
        <w:rPr>
          <w:sz w:val="24"/>
          <w:szCs w:val="24"/>
          <w:u w:val="single"/>
        </w:rPr>
        <w:t>художественная культура</w:t>
      </w:r>
    </w:p>
    <w:p w:rsidR="00F04341" w:rsidRPr="004D0F47" w:rsidRDefault="00F04341" w:rsidP="003C7AAB">
      <w:pPr>
        <w:pStyle w:val="a3"/>
        <w:spacing w:before="0" w:beforeAutospacing="0" w:after="0" w:afterAutospacing="0" w:line="360" w:lineRule="auto"/>
        <w:jc w:val="both"/>
      </w:pPr>
      <w:r w:rsidRPr="004D0F47">
        <w:t>Художественная культура включает в себя все художественные ценности. Искусство, которое и представляет художественную культуру, воздействует на внутренний мир человека, на его разум, чувства и эмоции. Благодаря этому человек познает в образах какой-то фрагмент реальности, заложенный художником в своем произведении. Художественная культура предполагает как сохранение лучших элементов старого, так и создание нового, приумножение культурного наследия человечества.</w:t>
      </w:r>
    </w:p>
    <w:p w:rsidR="00F04341" w:rsidRPr="004D0F47" w:rsidRDefault="00F04341" w:rsidP="003C7AAB">
      <w:pPr>
        <w:pStyle w:val="2"/>
        <w:spacing w:before="0" w:beforeAutospacing="0" w:after="0" w:afterAutospacing="0" w:line="360" w:lineRule="auto"/>
        <w:jc w:val="both"/>
        <w:rPr>
          <w:sz w:val="24"/>
          <w:szCs w:val="24"/>
          <w:u w:val="single"/>
        </w:rPr>
      </w:pPr>
      <w:r w:rsidRPr="004D0F47">
        <w:rPr>
          <w:sz w:val="24"/>
          <w:szCs w:val="24"/>
          <w:u w:val="single"/>
        </w:rPr>
        <w:t>массовая культура</w:t>
      </w:r>
    </w:p>
    <w:p w:rsidR="00F04341" w:rsidRPr="004D0F47" w:rsidRDefault="00F04341" w:rsidP="003C7AAB">
      <w:pPr>
        <w:pStyle w:val="a3"/>
        <w:spacing w:before="0" w:beforeAutospacing="0" w:after="0" w:afterAutospacing="0" w:line="360" w:lineRule="auto"/>
        <w:jc w:val="both"/>
      </w:pPr>
      <w:r w:rsidRPr="004D0F47">
        <w:t xml:space="preserve">Массовая культура, называемая также «поп-культурой» </w:t>
      </w:r>
      <w:hyperlink r:id="rId8" w:tgtFrame="_blank" w:history="1">
        <w:r w:rsidRPr="004D0F47">
          <w:rPr>
            <w:rStyle w:val="a4"/>
            <w:color w:val="auto"/>
            <w:u w:val="none"/>
          </w:rPr>
          <w:t>получившая</w:t>
        </w:r>
      </w:hyperlink>
      <w:r w:rsidRPr="004D0F47">
        <w:t xml:space="preserve"> широкое распространение среди слоев населения в том или ином обществе. Массовая культура она включает в себя развлечения, музыку, литературу, спорт, кинематограф, изобразительное искусство и прочие проявления культуры. Также массовая культура входит в понятие народной культуры.</w:t>
      </w:r>
    </w:p>
    <w:p w:rsidR="002C6768" w:rsidRPr="004D0F47" w:rsidRDefault="002C6768" w:rsidP="003C7AAB">
      <w:pPr>
        <w:pStyle w:val="a3"/>
        <w:spacing w:before="0" w:beforeAutospacing="0" w:after="0" w:afterAutospacing="0" w:line="360" w:lineRule="auto"/>
        <w:jc w:val="both"/>
        <w:rPr>
          <w:i/>
        </w:rPr>
      </w:pPr>
      <w:r w:rsidRPr="004D0F47">
        <w:t xml:space="preserve">-А скажите, пожалуйста, кто же  создаёт культуру? </w:t>
      </w:r>
      <w:r w:rsidRPr="004D0F47">
        <w:rPr>
          <w:i/>
        </w:rPr>
        <w:t>(человек)</w:t>
      </w:r>
    </w:p>
    <w:p w:rsidR="002C6768" w:rsidRPr="004D0F47" w:rsidRDefault="008D0E6A" w:rsidP="003C7AAB">
      <w:pPr>
        <w:pStyle w:val="a3"/>
        <w:spacing w:before="0" w:beforeAutospacing="0" w:after="0" w:afterAutospacing="0" w:line="360" w:lineRule="auto"/>
        <w:jc w:val="both"/>
      </w:pPr>
      <w:r w:rsidRPr="004D0F47">
        <w:t xml:space="preserve">- </w:t>
      </w:r>
      <w:r w:rsidR="002C6768" w:rsidRPr="004D0F47">
        <w:t>Но так как живём мы на Кубани, то и говорить мы будем о кубанских творцах культуры.</w:t>
      </w:r>
    </w:p>
    <w:p w:rsidR="002C6768" w:rsidRPr="004D0F47" w:rsidRDefault="002C6768" w:rsidP="003C7AAB">
      <w:pPr>
        <w:pStyle w:val="a3"/>
        <w:spacing w:before="0" w:beforeAutospacing="0" w:after="0" w:afterAutospacing="0" w:line="360" w:lineRule="auto"/>
        <w:jc w:val="both"/>
      </w:pPr>
      <w:r w:rsidRPr="004D0F47">
        <w:t>Но расскажите мне о них вы  сами.</w:t>
      </w:r>
      <w:r w:rsidR="008D0E6A" w:rsidRPr="004D0F47">
        <w:t xml:space="preserve"> </w:t>
      </w:r>
      <w:r w:rsidRPr="004D0F47">
        <w:t>(Работа в группах).</w:t>
      </w:r>
    </w:p>
    <w:p w:rsidR="008D0E6A" w:rsidRPr="004D0F47" w:rsidRDefault="008D0E6A" w:rsidP="003C7AAB">
      <w:pPr>
        <w:pStyle w:val="a3"/>
        <w:spacing w:before="0" w:beforeAutospacing="0" w:after="0" w:afterAutospacing="0" w:line="360" w:lineRule="auto"/>
        <w:jc w:val="both"/>
      </w:pPr>
      <w:r w:rsidRPr="004D0F47">
        <w:t>В каком виде культуры творил каждый из этих людей.</w:t>
      </w:r>
    </w:p>
    <w:p w:rsidR="002C6768" w:rsidRPr="00C236E9" w:rsidRDefault="002C6768" w:rsidP="003C7AAB">
      <w:pPr>
        <w:pStyle w:val="a3"/>
        <w:spacing w:before="0" w:beforeAutospacing="0" w:after="0" w:afterAutospacing="0" w:line="360" w:lineRule="auto"/>
        <w:rPr>
          <w:sz w:val="22"/>
        </w:rPr>
      </w:pPr>
      <w:proofErr w:type="gramStart"/>
      <w:r w:rsidRPr="00C236E9">
        <w:rPr>
          <w:b/>
          <w:sz w:val="22"/>
        </w:rPr>
        <w:t>К</w:t>
      </w:r>
      <w:r w:rsidR="003C7AAB" w:rsidRPr="00C236E9">
        <w:rPr>
          <w:b/>
          <w:sz w:val="22"/>
        </w:rPr>
        <w:t>осолап</w:t>
      </w:r>
      <w:proofErr w:type="gramEnd"/>
      <w:r w:rsidRPr="00C236E9">
        <w:rPr>
          <w:b/>
          <w:sz w:val="22"/>
        </w:rPr>
        <w:t xml:space="preserve"> </w:t>
      </w:r>
      <w:r w:rsidR="003C7AAB" w:rsidRPr="00C236E9">
        <w:rPr>
          <w:b/>
          <w:sz w:val="22"/>
        </w:rPr>
        <w:t xml:space="preserve">Петр </w:t>
      </w:r>
      <w:proofErr w:type="spellStart"/>
      <w:r w:rsidR="003C7AAB" w:rsidRPr="00C236E9">
        <w:rPr>
          <w:b/>
          <w:sz w:val="22"/>
        </w:rPr>
        <w:t>Сысоевич</w:t>
      </w:r>
      <w:proofErr w:type="spellEnd"/>
      <w:r w:rsidRPr="00C236E9">
        <w:rPr>
          <w:sz w:val="22"/>
        </w:rPr>
        <w:br/>
        <w:t xml:space="preserve">в 1863 году получил две малых серебряных медали (одну из них за картину "Сумасшествие"), в 1864 году академист заслужил большую серебряную медаль за работу "Возвращение ссыльного". Малой золотой медалью отметило руководство Академии в 1867 году участие П.С. </w:t>
      </w:r>
      <w:proofErr w:type="gramStart"/>
      <w:r w:rsidRPr="00C236E9">
        <w:rPr>
          <w:sz w:val="22"/>
        </w:rPr>
        <w:t>Косолапа</w:t>
      </w:r>
      <w:proofErr w:type="gramEnd"/>
      <w:r w:rsidRPr="00C236E9">
        <w:rPr>
          <w:sz w:val="22"/>
        </w:rPr>
        <w:t xml:space="preserve"> в выполнении программы "Мюриды убеждают Шамиля сдаться русским". В дальнейшем </w:t>
      </w:r>
      <w:r w:rsidRPr="00C236E9">
        <w:rPr>
          <w:sz w:val="22"/>
          <w:highlight w:val="yellow"/>
        </w:rPr>
        <w:t>художник</w:t>
      </w:r>
      <w:r w:rsidRPr="00C236E9">
        <w:rPr>
          <w:sz w:val="22"/>
        </w:rPr>
        <w:t xml:space="preserve"> писал картины, связанные с бытовой и военно-исторической тематикой.</w:t>
      </w:r>
    </w:p>
    <w:p w:rsidR="002C6768" w:rsidRPr="00C236E9" w:rsidRDefault="002C6768" w:rsidP="003C7AAB">
      <w:pPr>
        <w:pStyle w:val="a3"/>
        <w:spacing w:before="0" w:beforeAutospacing="0" w:after="0" w:afterAutospacing="0" w:line="360" w:lineRule="auto"/>
        <w:jc w:val="both"/>
        <w:rPr>
          <w:b/>
          <w:sz w:val="22"/>
        </w:rPr>
      </w:pPr>
      <w:r w:rsidRPr="00C236E9">
        <w:rPr>
          <w:b/>
          <w:sz w:val="22"/>
        </w:rPr>
        <w:t xml:space="preserve">Евгений Иванович </w:t>
      </w:r>
      <w:proofErr w:type="spellStart"/>
      <w:r w:rsidRPr="00C236E9">
        <w:rPr>
          <w:b/>
          <w:sz w:val="22"/>
        </w:rPr>
        <w:t>Посполитаки</w:t>
      </w:r>
      <w:proofErr w:type="spellEnd"/>
    </w:p>
    <w:p w:rsidR="004D271D" w:rsidRPr="00C236E9" w:rsidRDefault="0023362F" w:rsidP="003C7AAB">
      <w:pPr>
        <w:pStyle w:val="a3"/>
        <w:spacing w:before="0" w:beforeAutospacing="0" w:after="0" w:afterAutospacing="0" w:line="360" w:lineRule="auto"/>
        <w:jc w:val="both"/>
        <w:rPr>
          <w:sz w:val="22"/>
        </w:rPr>
      </w:pPr>
      <w:r w:rsidRPr="00C236E9">
        <w:rPr>
          <w:sz w:val="22"/>
        </w:rPr>
        <w:t xml:space="preserve">Первую свою выставку он открыл в </w:t>
      </w:r>
      <w:proofErr w:type="spellStart"/>
      <w:r w:rsidRPr="00C236E9">
        <w:rPr>
          <w:sz w:val="22"/>
        </w:rPr>
        <w:t>Екатеринодаре</w:t>
      </w:r>
      <w:proofErr w:type="spellEnd"/>
      <w:r w:rsidRPr="00C236E9">
        <w:rPr>
          <w:sz w:val="22"/>
        </w:rPr>
        <w:t xml:space="preserve"> в 1893 году. С его именем связано создание в городе первого частного художественного учебного заведения – школы рисования (1898).</w:t>
      </w:r>
    </w:p>
    <w:p w:rsidR="002C6768" w:rsidRPr="00C236E9" w:rsidRDefault="002C6768" w:rsidP="003C7AAB">
      <w:pPr>
        <w:pStyle w:val="a3"/>
        <w:spacing w:before="0" w:beforeAutospacing="0" w:after="0" w:afterAutospacing="0" w:line="360" w:lineRule="auto"/>
        <w:jc w:val="both"/>
        <w:rPr>
          <w:b/>
          <w:sz w:val="22"/>
        </w:rPr>
      </w:pPr>
      <w:r w:rsidRPr="00C236E9">
        <w:rPr>
          <w:b/>
          <w:sz w:val="22"/>
        </w:rPr>
        <w:t>Михаил Осипович Микешин</w:t>
      </w:r>
    </w:p>
    <w:p w:rsidR="004D271D" w:rsidRPr="00C236E9" w:rsidRDefault="0023362F" w:rsidP="00BE1FA0">
      <w:pPr>
        <w:pStyle w:val="a3"/>
        <w:spacing w:before="0" w:beforeAutospacing="0" w:after="0" w:afterAutospacing="0" w:line="360" w:lineRule="auto"/>
        <w:jc w:val="both"/>
        <w:rPr>
          <w:sz w:val="22"/>
        </w:rPr>
      </w:pPr>
      <w:r w:rsidRPr="00C236E9">
        <w:rPr>
          <w:sz w:val="22"/>
        </w:rPr>
        <w:t xml:space="preserve">Родился в деревне </w:t>
      </w:r>
      <w:proofErr w:type="spellStart"/>
      <w:r w:rsidRPr="00C236E9">
        <w:rPr>
          <w:sz w:val="22"/>
        </w:rPr>
        <w:t>Платоново</w:t>
      </w:r>
      <w:proofErr w:type="spellEnd"/>
      <w:r w:rsidRPr="00C236E9">
        <w:rPr>
          <w:sz w:val="22"/>
        </w:rPr>
        <w:t xml:space="preserve"> близ Рославля (</w:t>
      </w:r>
      <w:proofErr w:type="gramStart"/>
      <w:r w:rsidRPr="00C236E9">
        <w:rPr>
          <w:sz w:val="22"/>
        </w:rPr>
        <w:t>Смоленская</w:t>
      </w:r>
      <w:proofErr w:type="gramEnd"/>
      <w:r w:rsidRPr="00C236E9">
        <w:rPr>
          <w:sz w:val="22"/>
        </w:rPr>
        <w:t xml:space="preserve"> губ.) 9 февраля 1835 г. в семье чиновника. Учился в петербургской Академии художеств (1852-1858) в классе батальной живописи. Уже в молодые годы приближенный ко двору, преподавал рисование Великим княжнам. В 1859 г. Микешин выиграл художественный конкурс, объявленный "ввиду исполнения в 1862 тысячелетия Государства Российского". </w:t>
      </w:r>
    </w:p>
    <w:p w:rsidR="00C236E9" w:rsidRDefault="002C6768" w:rsidP="00BE1FA0">
      <w:pPr>
        <w:pStyle w:val="a3"/>
        <w:spacing w:before="0" w:beforeAutospacing="0" w:after="0" w:afterAutospacing="0" w:line="360" w:lineRule="auto"/>
      </w:pPr>
      <w:r w:rsidRPr="00C236E9">
        <w:rPr>
          <w:b/>
          <w:sz w:val="22"/>
        </w:rPr>
        <w:t>Илья Ефимович Репин</w:t>
      </w:r>
    </w:p>
    <w:p w:rsidR="00C236E9" w:rsidRPr="00BE1FA0" w:rsidRDefault="00C236E9" w:rsidP="00BE1FA0">
      <w:pPr>
        <w:pStyle w:val="a3"/>
        <w:spacing w:before="0" w:beforeAutospacing="0" w:after="0" w:afterAutospacing="0" w:line="360" w:lineRule="auto"/>
        <w:rPr>
          <w:sz w:val="22"/>
        </w:rPr>
      </w:pPr>
      <w:r w:rsidRPr="00BE1FA0">
        <w:rPr>
          <w:sz w:val="22"/>
        </w:rPr>
        <w:t xml:space="preserve">Родился 5 августа 1844 г. в Чугуеве (ныне в Харьковской области) в семье военного поселенца. </w:t>
      </w:r>
    </w:p>
    <w:p w:rsidR="00C236E9" w:rsidRPr="00BE1FA0" w:rsidRDefault="00C236E9" w:rsidP="00BE1FA0">
      <w:pPr>
        <w:pStyle w:val="a3"/>
        <w:spacing w:before="0" w:beforeAutospacing="0" w:after="0" w:afterAutospacing="0" w:line="360" w:lineRule="auto"/>
        <w:rPr>
          <w:sz w:val="22"/>
        </w:rPr>
      </w:pPr>
      <w:r w:rsidRPr="00BE1FA0">
        <w:rPr>
          <w:sz w:val="22"/>
        </w:rPr>
        <w:t>Первые навыки в живописи приобрёл в школе военных топографов. В 1863 г. учился в рисовальной школе Общества поощрения художеств в Петербурге, в 1864—1871 гг. — в Академии художеств.</w:t>
      </w:r>
    </w:p>
    <w:p w:rsidR="00C236E9" w:rsidRPr="00BE1FA0" w:rsidRDefault="00C236E9" w:rsidP="00BE1FA0">
      <w:pPr>
        <w:pStyle w:val="a3"/>
        <w:spacing w:before="0" w:beforeAutospacing="0" w:after="0" w:afterAutospacing="0" w:line="360" w:lineRule="auto"/>
        <w:rPr>
          <w:sz w:val="22"/>
        </w:rPr>
      </w:pPr>
      <w:r w:rsidRPr="00BE1FA0">
        <w:rPr>
          <w:sz w:val="22"/>
        </w:rPr>
        <w:t xml:space="preserve">Под впечатлением путешествия по Волге Репин написал картину «Бурлаки на Волге». </w:t>
      </w:r>
    </w:p>
    <w:p w:rsidR="00C236E9" w:rsidRPr="00BE1FA0" w:rsidRDefault="00C236E9" w:rsidP="00BE1FA0">
      <w:pPr>
        <w:pStyle w:val="a3"/>
        <w:spacing w:before="0" w:beforeAutospacing="0" w:after="0" w:afterAutospacing="0" w:line="360" w:lineRule="auto"/>
        <w:rPr>
          <w:sz w:val="22"/>
        </w:rPr>
      </w:pPr>
      <w:r w:rsidRPr="00BE1FA0">
        <w:rPr>
          <w:sz w:val="22"/>
        </w:rPr>
        <w:t>В 1878 г. Репин примкнул к группе передвижников. Основная тема его творчества связана с жизнью российской деревни («Проводы новобранца», 1879 г.; «Крестный ход в Курской губернии», 1880—1883 гг.).</w:t>
      </w:r>
    </w:p>
    <w:p w:rsidR="00C236E9" w:rsidRPr="00BE1FA0" w:rsidRDefault="00C236E9" w:rsidP="00BE1FA0">
      <w:pPr>
        <w:pStyle w:val="a3"/>
        <w:spacing w:before="0" w:beforeAutospacing="0" w:after="0" w:afterAutospacing="0" w:line="360" w:lineRule="auto"/>
        <w:rPr>
          <w:sz w:val="22"/>
        </w:rPr>
      </w:pPr>
      <w:r w:rsidRPr="00BE1FA0">
        <w:rPr>
          <w:sz w:val="22"/>
        </w:rPr>
        <w:t xml:space="preserve">В 90-х гг. Репин временно порвал с передвижниками, но к концу XIX </w:t>
      </w:r>
      <w:proofErr w:type="gramStart"/>
      <w:r w:rsidRPr="00BE1FA0">
        <w:rPr>
          <w:sz w:val="22"/>
        </w:rPr>
        <w:t>в</w:t>
      </w:r>
      <w:proofErr w:type="gramEnd"/>
      <w:r w:rsidRPr="00BE1FA0">
        <w:rPr>
          <w:sz w:val="22"/>
        </w:rPr>
        <w:t xml:space="preserve">. вернулся на прежние позиции. В 1893 г. он был избран действительным членом Академии художеств, в 1894—1907 гг. преподавал там, а в 1898—1899 г. занимал должность ректора. Среди его учеников — известные живописцы И. Э. Грабарь и Б. М. Кустодиев. </w:t>
      </w:r>
    </w:p>
    <w:p w:rsidR="002C6768" w:rsidRPr="00BE1FA0" w:rsidRDefault="00C236E9" w:rsidP="00BE1FA0">
      <w:pPr>
        <w:pStyle w:val="a3"/>
        <w:spacing w:before="0" w:beforeAutospacing="0" w:after="0" w:afterAutospacing="0" w:line="360" w:lineRule="auto"/>
        <w:rPr>
          <w:sz w:val="22"/>
        </w:rPr>
      </w:pPr>
      <w:r w:rsidRPr="00BE1FA0">
        <w:rPr>
          <w:sz w:val="22"/>
        </w:rPr>
        <w:lastRenderedPageBreak/>
        <w:t xml:space="preserve">С 1899 г. Илья Ефимович жил в своём имении «Пенаты» в Куоккале, вследствие чего в 1917г. оказался за рубежом — в Финляндии. Несмотря на приглашения вернуться на родину, Репин, не одобрявший политики советской власти, так и не вернулся в СССР, передав при этом свои картины в дар России (большинство из них хранятся в Третьяковской галерее). </w:t>
      </w:r>
    </w:p>
    <w:p w:rsidR="002C6768" w:rsidRDefault="002C6768" w:rsidP="003C7AAB">
      <w:pPr>
        <w:pStyle w:val="a3"/>
        <w:spacing w:before="0" w:beforeAutospacing="0" w:after="0" w:afterAutospacing="0" w:line="360" w:lineRule="auto"/>
        <w:jc w:val="both"/>
        <w:rPr>
          <w:b/>
          <w:sz w:val="22"/>
        </w:rPr>
      </w:pPr>
      <w:r w:rsidRPr="00C236E9">
        <w:rPr>
          <w:b/>
          <w:sz w:val="22"/>
        </w:rPr>
        <w:t>Фёдор Акимович Коваленко</w:t>
      </w:r>
    </w:p>
    <w:p w:rsidR="00BE1FA0" w:rsidRPr="00BE1FA0" w:rsidRDefault="00BE1FA0" w:rsidP="00BE1FA0">
      <w:pPr>
        <w:pStyle w:val="a3"/>
        <w:spacing w:before="0" w:beforeAutospacing="0" w:after="0" w:afterAutospacing="0" w:line="360" w:lineRule="auto"/>
        <w:jc w:val="both"/>
        <w:rPr>
          <w:b/>
          <w:sz w:val="20"/>
        </w:rPr>
      </w:pPr>
      <w:r w:rsidRPr="00BE1FA0">
        <w:rPr>
          <w:sz w:val="22"/>
        </w:rPr>
        <w:t xml:space="preserve">Родился </w:t>
      </w:r>
      <w:hyperlink r:id="rId9" w:tooltip="16 мая" w:history="1">
        <w:r w:rsidRPr="00BE1FA0">
          <w:rPr>
            <w:rStyle w:val="a4"/>
            <w:color w:val="auto"/>
            <w:sz w:val="22"/>
            <w:u w:val="none"/>
          </w:rPr>
          <w:t>16 мая</w:t>
        </w:r>
      </w:hyperlink>
      <w:r w:rsidRPr="00BE1FA0">
        <w:rPr>
          <w:sz w:val="22"/>
        </w:rPr>
        <w:t xml:space="preserve"> </w:t>
      </w:r>
      <w:hyperlink r:id="rId10" w:tooltip="1866" w:history="1">
        <w:r w:rsidRPr="00BE1FA0">
          <w:rPr>
            <w:rStyle w:val="a4"/>
            <w:color w:val="auto"/>
            <w:sz w:val="22"/>
            <w:u w:val="none"/>
          </w:rPr>
          <w:t>1866</w:t>
        </w:r>
      </w:hyperlink>
      <w:r w:rsidRPr="00BE1FA0">
        <w:rPr>
          <w:sz w:val="22"/>
        </w:rPr>
        <w:t xml:space="preserve"> в многодетной крестьянской семье. </w:t>
      </w:r>
      <w:proofErr w:type="gramStart"/>
      <w:r w:rsidRPr="00BE1FA0">
        <w:rPr>
          <w:sz w:val="22"/>
        </w:rPr>
        <w:t>Закончил двухклассное училище</w:t>
      </w:r>
      <w:proofErr w:type="gramEnd"/>
      <w:r w:rsidRPr="00BE1FA0">
        <w:rPr>
          <w:sz w:val="22"/>
        </w:rPr>
        <w:t xml:space="preserve">. В </w:t>
      </w:r>
      <w:hyperlink r:id="rId11" w:tooltip="1881" w:history="1">
        <w:r w:rsidRPr="00BE1FA0">
          <w:rPr>
            <w:rStyle w:val="a4"/>
            <w:color w:val="auto"/>
            <w:sz w:val="22"/>
            <w:u w:val="none"/>
          </w:rPr>
          <w:t>1881</w:t>
        </w:r>
      </w:hyperlink>
      <w:r w:rsidRPr="00BE1FA0">
        <w:rPr>
          <w:sz w:val="22"/>
        </w:rPr>
        <w:t xml:space="preserve"> году семья Коваленко перебралась в </w:t>
      </w:r>
      <w:hyperlink r:id="rId12" w:tooltip="Екатеринодар" w:history="1">
        <w:proofErr w:type="spellStart"/>
        <w:r w:rsidRPr="00BE1FA0">
          <w:rPr>
            <w:rStyle w:val="a4"/>
            <w:color w:val="auto"/>
            <w:sz w:val="22"/>
            <w:u w:val="none"/>
          </w:rPr>
          <w:t>Екатеринодар</w:t>
        </w:r>
        <w:proofErr w:type="spellEnd"/>
      </w:hyperlink>
      <w:r w:rsidRPr="00BE1FA0">
        <w:rPr>
          <w:sz w:val="22"/>
        </w:rPr>
        <w:t xml:space="preserve">, где отец отдал мальчишку рассыльным в бакалейный магазин купца Пяткова, где он дослужился до кассира. Работая кассиром, Федор начал приобретать книги, гравюры, картины. К </w:t>
      </w:r>
      <w:hyperlink r:id="rId13" w:tooltip="1890" w:history="1">
        <w:r w:rsidRPr="00BE1FA0">
          <w:rPr>
            <w:rStyle w:val="a4"/>
            <w:color w:val="auto"/>
            <w:sz w:val="22"/>
            <w:u w:val="none"/>
          </w:rPr>
          <w:t>1890</w:t>
        </w:r>
      </w:hyperlink>
      <w:r w:rsidRPr="00BE1FA0">
        <w:rPr>
          <w:sz w:val="22"/>
        </w:rPr>
        <w:t xml:space="preserve"> году коллекция разрослась до таких размеров, что её владелец счел возможным устроить у себя на дому первую выставку.</w:t>
      </w:r>
    </w:p>
    <w:p w:rsidR="002C6768" w:rsidRDefault="002C6768" w:rsidP="003C7AAB">
      <w:pPr>
        <w:pStyle w:val="a3"/>
        <w:spacing w:before="0" w:beforeAutospacing="0" w:after="0" w:afterAutospacing="0" w:line="360" w:lineRule="auto"/>
        <w:jc w:val="both"/>
        <w:rPr>
          <w:b/>
          <w:sz w:val="22"/>
        </w:rPr>
      </w:pPr>
      <w:r w:rsidRPr="00C236E9">
        <w:rPr>
          <w:b/>
          <w:sz w:val="22"/>
        </w:rPr>
        <w:t xml:space="preserve">Александр Александрович </w:t>
      </w:r>
      <w:proofErr w:type="spellStart"/>
      <w:r w:rsidRPr="00C236E9">
        <w:rPr>
          <w:b/>
          <w:sz w:val="22"/>
        </w:rPr>
        <w:t>Кисилев</w:t>
      </w:r>
      <w:proofErr w:type="spellEnd"/>
    </w:p>
    <w:p w:rsidR="00BE1FA0" w:rsidRPr="00BE1FA0" w:rsidRDefault="00BE1FA0" w:rsidP="00BE1FA0">
      <w:pPr>
        <w:pStyle w:val="a3"/>
        <w:spacing w:before="0" w:beforeAutospacing="0" w:after="0" w:afterAutospacing="0" w:line="360" w:lineRule="auto"/>
        <w:jc w:val="both"/>
        <w:rPr>
          <w:sz w:val="22"/>
        </w:rPr>
      </w:pPr>
      <w:r w:rsidRPr="00BE1FA0">
        <w:rPr>
          <w:sz w:val="22"/>
        </w:rPr>
        <w:t>(</w:t>
      </w:r>
      <w:hyperlink r:id="rId14" w:tooltip="1838" w:history="1">
        <w:r w:rsidRPr="00BE1FA0">
          <w:rPr>
            <w:rStyle w:val="a4"/>
            <w:color w:val="auto"/>
            <w:sz w:val="22"/>
            <w:u w:val="none"/>
          </w:rPr>
          <w:t>1838</w:t>
        </w:r>
      </w:hyperlink>
      <w:r w:rsidRPr="00BE1FA0">
        <w:rPr>
          <w:sz w:val="22"/>
        </w:rPr>
        <w:t>—</w:t>
      </w:r>
      <w:hyperlink r:id="rId15" w:tooltip="1911" w:history="1">
        <w:r w:rsidRPr="00BE1FA0">
          <w:rPr>
            <w:rStyle w:val="a4"/>
            <w:color w:val="auto"/>
            <w:sz w:val="22"/>
            <w:u w:val="none"/>
          </w:rPr>
          <w:t>1911</w:t>
        </w:r>
      </w:hyperlink>
      <w:r w:rsidRPr="00BE1FA0">
        <w:rPr>
          <w:sz w:val="22"/>
        </w:rPr>
        <w:t xml:space="preserve">) — </w:t>
      </w:r>
      <w:hyperlink r:id="rId16" w:tooltip="Россия" w:history="1">
        <w:r w:rsidRPr="00BE1FA0">
          <w:rPr>
            <w:rStyle w:val="a4"/>
            <w:color w:val="auto"/>
            <w:sz w:val="22"/>
            <w:u w:val="none"/>
          </w:rPr>
          <w:t>русский</w:t>
        </w:r>
      </w:hyperlink>
      <w:r w:rsidRPr="00BE1FA0">
        <w:rPr>
          <w:sz w:val="22"/>
        </w:rPr>
        <w:t xml:space="preserve"> живописец-</w:t>
      </w:r>
      <w:hyperlink r:id="rId17" w:tooltip="Пейзажист" w:history="1">
        <w:r w:rsidRPr="00BE1FA0">
          <w:rPr>
            <w:rStyle w:val="a4"/>
            <w:color w:val="auto"/>
            <w:sz w:val="22"/>
            <w:u w:val="none"/>
          </w:rPr>
          <w:t>пейзажист</w:t>
        </w:r>
      </w:hyperlink>
      <w:r w:rsidRPr="00BE1FA0">
        <w:rPr>
          <w:sz w:val="22"/>
        </w:rPr>
        <w:t xml:space="preserve">, активный участник </w:t>
      </w:r>
      <w:hyperlink r:id="rId18" w:tooltip="Товарищество передвижных художественных выставок" w:history="1">
        <w:r w:rsidRPr="00BE1FA0">
          <w:rPr>
            <w:rStyle w:val="a4"/>
            <w:color w:val="auto"/>
            <w:sz w:val="22"/>
            <w:u w:val="none"/>
          </w:rPr>
          <w:t>передвижных художественных выставок</w:t>
        </w:r>
      </w:hyperlink>
      <w:r w:rsidRPr="00BE1FA0">
        <w:rPr>
          <w:sz w:val="22"/>
        </w:rPr>
        <w:t xml:space="preserve">, профессор </w:t>
      </w:r>
      <w:hyperlink r:id="rId19" w:tooltip="Петербургская Академия художеств" w:history="1">
        <w:r w:rsidRPr="00BE1FA0">
          <w:rPr>
            <w:rStyle w:val="a4"/>
            <w:color w:val="auto"/>
            <w:sz w:val="22"/>
            <w:u w:val="none"/>
          </w:rPr>
          <w:t>Петербургской Академии художеств</w:t>
        </w:r>
      </w:hyperlink>
      <w:r w:rsidRPr="00BE1FA0">
        <w:rPr>
          <w:sz w:val="22"/>
        </w:rPr>
        <w:t>.</w:t>
      </w:r>
    </w:p>
    <w:p w:rsidR="00BE1FA0" w:rsidRPr="00BE1FA0" w:rsidRDefault="00BE1FA0" w:rsidP="00BE1FA0">
      <w:pPr>
        <w:pStyle w:val="a3"/>
        <w:spacing w:before="0" w:beforeAutospacing="0" w:after="0" w:afterAutospacing="0" w:line="360" w:lineRule="auto"/>
        <w:jc w:val="both"/>
        <w:rPr>
          <w:sz w:val="22"/>
        </w:rPr>
      </w:pPr>
      <w:r w:rsidRPr="00BE1FA0">
        <w:rPr>
          <w:sz w:val="22"/>
        </w:rPr>
        <w:t xml:space="preserve">родился в </w:t>
      </w:r>
      <w:hyperlink r:id="rId20" w:tooltip="Свеаборг" w:history="1">
        <w:r w:rsidRPr="00BE1FA0">
          <w:rPr>
            <w:rStyle w:val="a4"/>
            <w:color w:val="auto"/>
            <w:sz w:val="22"/>
            <w:u w:val="none"/>
          </w:rPr>
          <w:t>Свеаборге</w:t>
        </w:r>
      </w:hyperlink>
      <w:r w:rsidRPr="00BE1FA0">
        <w:rPr>
          <w:sz w:val="22"/>
        </w:rPr>
        <w:t xml:space="preserve"> (сейчас административный район </w:t>
      </w:r>
      <w:hyperlink r:id="rId21" w:tooltip="Хельсинки" w:history="1">
        <w:r w:rsidRPr="00BE1FA0">
          <w:rPr>
            <w:rStyle w:val="a4"/>
            <w:color w:val="auto"/>
            <w:sz w:val="22"/>
            <w:u w:val="none"/>
          </w:rPr>
          <w:t>Хельсинки</w:t>
        </w:r>
      </w:hyperlink>
      <w:r w:rsidRPr="00BE1FA0">
        <w:rPr>
          <w:sz w:val="22"/>
        </w:rPr>
        <w:t xml:space="preserve">), </w:t>
      </w:r>
    </w:p>
    <w:p w:rsidR="00BE1FA0" w:rsidRPr="00BE1FA0" w:rsidRDefault="00BE1FA0" w:rsidP="003C7AAB">
      <w:pPr>
        <w:pStyle w:val="a3"/>
        <w:spacing w:before="0" w:beforeAutospacing="0" w:after="0" w:afterAutospacing="0" w:line="360" w:lineRule="auto"/>
        <w:jc w:val="both"/>
        <w:rPr>
          <w:sz w:val="22"/>
        </w:rPr>
      </w:pPr>
      <w:r w:rsidRPr="00BE1FA0">
        <w:rPr>
          <w:sz w:val="22"/>
        </w:rPr>
        <w:t xml:space="preserve">Работал в </w:t>
      </w:r>
      <w:hyperlink r:id="rId22" w:tooltip="Москва" w:history="1">
        <w:r w:rsidRPr="00BE1FA0">
          <w:rPr>
            <w:rStyle w:val="a4"/>
            <w:color w:val="auto"/>
            <w:sz w:val="22"/>
            <w:u w:val="none"/>
          </w:rPr>
          <w:t>Москве</w:t>
        </w:r>
      </w:hyperlink>
      <w:r w:rsidRPr="00BE1FA0">
        <w:rPr>
          <w:sz w:val="22"/>
        </w:rPr>
        <w:t xml:space="preserve">, весьма часто предпринимая поездки в разные места </w:t>
      </w:r>
      <w:hyperlink r:id="rId23" w:tooltip="Россия" w:history="1">
        <w:r w:rsidRPr="00BE1FA0">
          <w:rPr>
            <w:rStyle w:val="a4"/>
            <w:color w:val="auto"/>
            <w:sz w:val="22"/>
            <w:u w:val="none"/>
          </w:rPr>
          <w:t>России</w:t>
        </w:r>
      </w:hyperlink>
      <w:r w:rsidRPr="00BE1FA0">
        <w:rPr>
          <w:sz w:val="22"/>
        </w:rPr>
        <w:t xml:space="preserve"> с целью создания этюдов для своих картин, прекрасно передающих природу в разные времена года и часы дня, при различном состоянии атмосферы. Позже писал виды </w:t>
      </w:r>
      <w:hyperlink r:id="rId24" w:tooltip="Кавказ" w:history="1">
        <w:r w:rsidRPr="00BE1FA0">
          <w:rPr>
            <w:rStyle w:val="a4"/>
            <w:color w:val="auto"/>
            <w:sz w:val="22"/>
            <w:u w:val="none"/>
          </w:rPr>
          <w:t>Кавказа</w:t>
        </w:r>
      </w:hyperlink>
      <w:r w:rsidRPr="00BE1FA0">
        <w:rPr>
          <w:sz w:val="22"/>
        </w:rPr>
        <w:t>, имевшие большой и заслуженный успех.</w:t>
      </w:r>
      <w:r>
        <w:rPr>
          <w:sz w:val="22"/>
        </w:rPr>
        <w:t xml:space="preserve"> </w:t>
      </w:r>
      <w:r w:rsidRPr="00BE1FA0">
        <w:rPr>
          <w:sz w:val="22"/>
        </w:rPr>
        <w:t xml:space="preserve">Киселёв работал в коллективе художников, оформлявших интерьер </w:t>
      </w:r>
      <w:hyperlink r:id="rId25" w:tooltip="Храм-памятник Александра Невского" w:history="1">
        <w:r w:rsidRPr="00BE1FA0">
          <w:rPr>
            <w:rStyle w:val="a4"/>
            <w:color w:val="auto"/>
            <w:sz w:val="22"/>
            <w:u w:val="none"/>
          </w:rPr>
          <w:t>храма-памятника Александра Невского</w:t>
        </w:r>
      </w:hyperlink>
      <w:r w:rsidRPr="00BE1FA0">
        <w:rPr>
          <w:sz w:val="22"/>
        </w:rPr>
        <w:t xml:space="preserve"> в </w:t>
      </w:r>
      <w:hyperlink r:id="rId26" w:tooltip="София" w:history="1">
        <w:r w:rsidRPr="00BE1FA0">
          <w:rPr>
            <w:rStyle w:val="a4"/>
            <w:color w:val="auto"/>
            <w:sz w:val="22"/>
            <w:u w:val="none"/>
          </w:rPr>
          <w:t>Софии</w:t>
        </w:r>
      </w:hyperlink>
      <w:hyperlink r:id="rId27" w:anchor="cite_note-2" w:history="1">
        <w:r w:rsidRPr="00BE1FA0">
          <w:rPr>
            <w:rStyle w:val="a4"/>
            <w:color w:val="auto"/>
            <w:sz w:val="22"/>
            <w:u w:val="none"/>
            <w:vertAlign w:val="superscript"/>
          </w:rPr>
          <w:t>]</w:t>
        </w:r>
      </w:hyperlink>
      <w:r w:rsidRPr="00BE1FA0">
        <w:rPr>
          <w:sz w:val="22"/>
        </w:rPr>
        <w:t>.</w:t>
      </w:r>
      <w:r>
        <w:rPr>
          <w:sz w:val="22"/>
        </w:rPr>
        <w:t xml:space="preserve"> </w:t>
      </w:r>
      <w:r w:rsidRPr="00BE1FA0">
        <w:rPr>
          <w:sz w:val="22"/>
        </w:rPr>
        <w:t xml:space="preserve">В 1902 году художник построил себе дом в </w:t>
      </w:r>
      <w:hyperlink r:id="rId28" w:tooltip="Туапсе" w:history="1">
        <w:r w:rsidRPr="00BE1FA0">
          <w:rPr>
            <w:rStyle w:val="a4"/>
            <w:color w:val="auto"/>
            <w:sz w:val="22"/>
            <w:u w:val="none"/>
          </w:rPr>
          <w:t>Туапсе</w:t>
        </w:r>
      </w:hyperlink>
      <w:r w:rsidRPr="00BE1FA0">
        <w:rPr>
          <w:sz w:val="22"/>
        </w:rPr>
        <w:t xml:space="preserve">, т. к. побывав в этом районе </w:t>
      </w:r>
      <w:proofErr w:type="gramStart"/>
      <w:r w:rsidRPr="00BE1FA0">
        <w:rPr>
          <w:sz w:val="22"/>
        </w:rPr>
        <w:t>побережья</w:t>
      </w:r>
      <w:proofErr w:type="gramEnd"/>
      <w:r w:rsidRPr="00BE1FA0">
        <w:rPr>
          <w:sz w:val="22"/>
        </w:rPr>
        <w:t xml:space="preserve"> ранее был поражён красотой местных пейзажей. Сейчас в Туапсе находится дом музей Киселёва. Скала между мысом </w:t>
      </w:r>
      <w:hyperlink r:id="rId29" w:tooltip="Кадош" w:history="1">
        <w:proofErr w:type="spellStart"/>
        <w:r w:rsidRPr="00BE1FA0">
          <w:rPr>
            <w:rStyle w:val="a4"/>
            <w:color w:val="auto"/>
            <w:sz w:val="22"/>
            <w:u w:val="none"/>
          </w:rPr>
          <w:t>Кадош</w:t>
        </w:r>
        <w:proofErr w:type="spellEnd"/>
      </w:hyperlink>
      <w:r w:rsidRPr="00BE1FA0">
        <w:rPr>
          <w:sz w:val="22"/>
        </w:rPr>
        <w:t xml:space="preserve"> и посёлком </w:t>
      </w:r>
      <w:hyperlink r:id="rId30" w:tooltip="Агой" w:history="1">
        <w:r w:rsidRPr="00BE1FA0">
          <w:rPr>
            <w:rStyle w:val="a4"/>
            <w:color w:val="auto"/>
            <w:sz w:val="22"/>
            <w:u w:val="none"/>
          </w:rPr>
          <w:t>Агой</w:t>
        </w:r>
      </w:hyperlink>
      <w:r w:rsidRPr="00BE1FA0">
        <w:rPr>
          <w:sz w:val="22"/>
        </w:rPr>
        <w:t xml:space="preserve"> названа </w:t>
      </w:r>
      <w:hyperlink r:id="rId31" w:tooltip="Скала Киселёва" w:history="1">
        <w:r w:rsidRPr="00BE1FA0">
          <w:rPr>
            <w:rStyle w:val="a4"/>
            <w:color w:val="auto"/>
            <w:sz w:val="22"/>
            <w:u w:val="none"/>
          </w:rPr>
          <w:t>скалой Киселёва</w:t>
        </w:r>
      </w:hyperlink>
      <w:r w:rsidRPr="00BE1FA0">
        <w:rPr>
          <w:sz w:val="22"/>
        </w:rPr>
        <w:t xml:space="preserve"> т. к. была изображена им на картине «</w:t>
      </w:r>
      <w:proofErr w:type="spellStart"/>
      <w:r w:rsidRPr="00BE1FA0">
        <w:rPr>
          <w:sz w:val="22"/>
        </w:rPr>
        <w:t>Кадошские</w:t>
      </w:r>
      <w:proofErr w:type="spellEnd"/>
      <w:r w:rsidRPr="00BE1FA0">
        <w:rPr>
          <w:sz w:val="22"/>
        </w:rPr>
        <w:t xml:space="preserve"> скалы».</w:t>
      </w:r>
    </w:p>
    <w:p w:rsidR="006B6AC5" w:rsidRPr="00C236E9" w:rsidRDefault="002C6768" w:rsidP="00662744">
      <w:pPr>
        <w:pStyle w:val="a3"/>
        <w:spacing w:before="0" w:beforeAutospacing="0" w:after="0" w:afterAutospacing="0" w:line="360" w:lineRule="auto"/>
        <w:rPr>
          <w:b/>
          <w:sz w:val="22"/>
        </w:rPr>
      </w:pPr>
      <w:r w:rsidRPr="00C236E9">
        <w:rPr>
          <w:b/>
          <w:sz w:val="22"/>
        </w:rPr>
        <w:t>Виктор Гаврилович Захарченко</w:t>
      </w:r>
      <w:r w:rsidR="00662744" w:rsidRPr="00C236E9">
        <w:rPr>
          <w:b/>
          <w:sz w:val="22"/>
        </w:rPr>
        <w:t xml:space="preserve"> - </w:t>
      </w:r>
      <w:r w:rsidR="006B6AC5" w:rsidRPr="00C236E9">
        <w:rPr>
          <w:sz w:val="22"/>
        </w:rPr>
        <w:t>народный артист России и Украины, доктор искусствоведения, профессор, художественный руководитель и главный дирижёр, ко</w:t>
      </w:r>
      <w:r w:rsidR="00662744" w:rsidRPr="00C236E9">
        <w:rPr>
          <w:sz w:val="22"/>
        </w:rPr>
        <w:t xml:space="preserve">мпозитор, общественный деятель. </w:t>
      </w:r>
      <w:r w:rsidR="006B6AC5" w:rsidRPr="00C236E9">
        <w:rPr>
          <w:sz w:val="22"/>
        </w:rPr>
        <w:t xml:space="preserve">В 1974г. возглавил Кубанский казачий хор. </w:t>
      </w:r>
      <w:r w:rsidR="006B6AC5" w:rsidRPr="00C236E9">
        <w:rPr>
          <w:sz w:val="22"/>
        </w:rPr>
        <w:br/>
        <w:t xml:space="preserve">Всю жизнь Захарченко Виктор Гаврилович посвятил возрождению народного творчества, исследованию народной песни. Он автор более двухсот музыкальных произведений и </w:t>
      </w:r>
      <w:proofErr w:type="gramStart"/>
      <w:r w:rsidR="006B6AC5" w:rsidRPr="00C236E9">
        <w:rPr>
          <w:sz w:val="22"/>
        </w:rPr>
        <w:t>более</w:t>
      </w:r>
      <w:proofErr w:type="gramEnd"/>
      <w:r w:rsidR="006B6AC5" w:rsidRPr="00C236E9">
        <w:rPr>
          <w:sz w:val="22"/>
        </w:rPr>
        <w:t xml:space="preserve"> тысячи обработанных народных песен. Опубликовал ряд работ по истории народной песни. </w:t>
      </w:r>
      <w:r w:rsidR="006B6AC5" w:rsidRPr="00C236E9">
        <w:rPr>
          <w:sz w:val="22"/>
        </w:rPr>
        <w:br/>
        <w:t>За заслуги перед Россией и Кубанью награждался наградами Российской Федерации</w:t>
      </w:r>
      <w:proofErr w:type="gramStart"/>
      <w:r w:rsidR="006B6AC5" w:rsidRPr="00C236E9">
        <w:rPr>
          <w:sz w:val="22"/>
        </w:rPr>
        <w:t xml:space="preserve"> </w:t>
      </w:r>
      <w:r w:rsidR="00662744" w:rsidRPr="00C236E9">
        <w:rPr>
          <w:sz w:val="22"/>
        </w:rPr>
        <w:t>.</w:t>
      </w:r>
      <w:proofErr w:type="gramEnd"/>
      <w:r w:rsidR="006B6AC5" w:rsidRPr="00C236E9">
        <w:rPr>
          <w:sz w:val="22"/>
        </w:rPr>
        <w:br/>
        <w:t>Захарченко В.Г. – Герой труда Кубани. Почетный гражданин города Краснодар</w:t>
      </w:r>
    </w:p>
    <w:p w:rsidR="006B6AC5" w:rsidRPr="00C236E9" w:rsidRDefault="002C6768" w:rsidP="00662744">
      <w:pPr>
        <w:pStyle w:val="a3"/>
        <w:spacing w:before="0" w:beforeAutospacing="0" w:after="0" w:afterAutospacing="0" w:line="360" w:lineRule="auto"/>
        <w:rPr>
          <w:b/>
          <w:sz w:val="22"/>
        </w:rPr>
      </w:pPr>
      <w:r w:rsidRPr="00C236E9">
        <w:rPr>
          <w:b/>
          <w:sz w:val="22"/>
        </w:rPr>
        <w:t>Григорий Фёдорович Пономаренко</w:t>
      </w:r>
      <w:r w:rsidR="00662744" w:rsidRPr="00C236E9">
        <w:rPr>
          <w:b/>
          <w:sz w:val="22"/>
        </w:rPr>
        <w:t xml:space="preserve"> - </w:t>
      </w:r>
      <w:r w:rsidR="006B6AC5" w:rsidRPr="00C236E9">
        <w:rPr>
          <w:sz w:val="22"/>
        </w:rPr>
        <w:t>русский композитор, песенник, баянист</w:t>
      </w:r>
      <w:proofErr w:type="gramStart"/>
      <w:r w:rsidR="006B6AC5" w:rsidRPr="00C236E9">
        <w:rPr>
          <w:sz w:val="22"/>
        </w:rPr>
        <w:t>.</w:t>
      </w:r>
      <w:proofErr w:type="gramEnd"/>
      <w:r w:rsidR="006B6AC5" w:rsidRPr="00C236E9">
        <w:rPr>
          <w:sz w:val="22"/>
        </w:rPr>
        <w:br/>
      </w:r>
      <w:proofErr w:type="gramStart"/>
      <w:r w:rsidR="006B6AC5" w:rsidRPr="00C236E9">
        <w:rPr>
          <w:sz w:val="22"/>
        </w:rPr>
        <w:t>в</w:t>
      </w:r>
      <w:proofErr w:type="gramEnd"/>
      <w:r w:rsidR="006B6AC5" w:rsidRPr="00C236E9">
        <w:rPr>
          <w:sz w:val="22"/>
        </w:rPr>
        <w:t xml:space="preserve"> 1972 году переехал и связал свою жизнь с Кубанью.</w:t>
      </w:r>
      <w:r w:rsidR="006B6AC5" w:rsidRPr="00C236E9">
        <w:rPr>
          <w:sz w:val="22"/>
        </w:rPr>
        <w:br/>
        <w:t>Песни на музыку Григория Пономаренко знает вся страна: «А где мне взять такую песню», «Где-то ветер стучит проводами», «Ой снег- снежок», «Оренбургский пуховый  платок», «Подари мне платок», «Тополя», «Что было, то было», «Я назову тебя зоренькой». На слова С. Есенина «Не жалею, не зову, не плачу», «Отговорила роща золотая».  На слова кубанских поэтов: «Казак ехал на Кубань», «Краснодарская весна», «Ой станица, родная станица», «</w:t>
      </w:r>
      <w:proofErr w:type="spellStart"/>
      <w:r w:rsidR="006B6AC5" w:rsidRPr="00C236E9">
        <w:rPr>
          <w:sz w:val="22"/>
        </w:rPr>
        <w:t>Кубаночка</w:t>
      </w:r>
      <w:proofErr w:type="spellEnd"/>
      <w:r w:rsidR="006B6AC5" w:rsidRPr="00C236E9">
        <w:rPr>
          <w:sz w:val="22"/>
        </w:rPr>
        <w:t>», «Посадила я сады». Целый ряд произведений для баяна, марш «Солдатская пехота» для духового оркестра», оперетты. Всего 970 произведений.</w:t>
      </w:r>
      <w:r w:rsidR="006B6AC5" w:rsidRPr="00C236E9">
        <w:rPr>
          <w:sz w:val="22"/>
        </w:rPr>
        <w:br/>
        <w:t>С 1971 Григорий Пономаренко член Союза композиторов СССР. Заслуженный артист РСФСР, народный артист СССР, почетный гражданин Краснодара.</w:t>
      </w:r>
      <w:r w:rsidR="006B6AC5" w:rsidRPr="00C236E9">
        <w:rPr>
          <w:sz w:val="22"/>
        </w:rPr>
        <w:br/>
        <w:t>В 1997г. имя Григория Пономаренко присвоено Краснодарской филармонии. В Краснодаре установлен ему памятник и мемориальная доска на доме где он жил. В этом доме открыт Мемориальный музей – квартира (улица Красная, 204)</w:t>
      </w:r>
    </w:p>
    <w:p w:rsidR="006B6AC5" w:rsidRPr="00C236E9" w:rsidRDefault="006B6AC5" w:rsidP="00C236E9">
      <w:pPr>
        <w:pStyle w:val="a3"/>
        <w:spacing w:before="0" w:beforeAutospacing="0" w:after="0" w:afterAutospacing="0" w:line="360" w:lineRule="auto"/>
        <w:rPr>
          <w:sz w:val="22"/>
        </w:rPr>
      </w:pPr>
      <w:r w:rsidRPr="00C236E9">
        <w:rPr>
          <w:rStyle w:val="a6"/>
          <w:sz w:val="22"/>
        </w:rPr>
        <w:lastRenderedPageBreak/>
        <w:t xml:space="preserve">Хохлов Сергей </w:t>
      </w:r>
      <w:proofErr w:type="spellStart"/>
      <w:r w:rsidRPr="00C236E9">
        <w:rPr>
          <w:rStyle w:val="a6"/>
          <w:sz w:val="22"/>
        </w:rPr>
        <w:t>Никандрович</w:t>
      </w:r>
      <w:proofErr w:type="spellEnd"/>
      <w:r w:rsidR="00662744" w:rsidRPr="00C236E9">
        <w:rPr>
          <w:sz w:val="22"/>
        </w:rPr>
        <w:t xml:space="preserve"> - </w:t>
      </w:r>
      <w:r w:rsidRPr="00C236E9">
        <w:rPr>
          <w:sz w:val="22"/>
        </w:rPr>
        <w:t>известный русский кубанский поэт, родился</w:t>
      </w:r>
      <w:proofErr w:type="gramStart"/>
      <w:r w:rsidRPr="00C236E9">
        <w:rPr>
          <w:sz w:val="22"/>
        </w:rPr>
        <w:t xml:space="preserve"> П</w:t>
      </w:r>
      <w:proofErr w:type="gramEnd"/>
      <w:r w:rsidRPr="00C236E9">
        <w:rPr>
          <w:sz w:val="22"/>
        </w:rPr>
        <w:t>ервое стихотворение опубликовал в1947г. в газете «Сталинский путь». Первый сборник стихов издал в 1957г.</w:t>
      </w:r>
      <w:r w:rsidR="00662744" w:rsidRPr="00C236E9">
        <w:rPr>
          <w:sz w:val="22"/>
        </w:rPr>
        <w:t xml:space="preserve"> </w:t>
      </w:r>
      <w:r w:rsidRPr="00C236E9">
        <w:rPr>
          <w:sz w:val="22"/>
        </w:rPr>
        <w:t xml:space="preserve"> </w:t>
      </w:r>
      <w:proofErr w:type="gramStart"/>
      <w:r w:rsidRPr="00C236E9">
        <w:rPr>
          <w:sz w:val="22"/>
        </w:rPr>
        <w:t>В шестидесятые годы печатается в журналах «Октябрь», «Молодая гвардия», «Наш современник», «Огонёк», «Сельская молодежь», «Литературная Россия», альманах «Кубань», «Семья и школа».</w:t>
      </w:r>
      <w:proofErr w:type="gramEnd"/>
      <w:r w:rsidRPr="00C236E9">
        <w:rPr>
          <w:sz w:val="22"/>
        </w:rPr>
        <w:t xml:space="preserve"> </w:t>
      </w:r>
      <w:r w:rsidRPr="00C236E9">
        <w:rPr>
          <w:sz w:val="22"/>
        </w:rPr>
        <w:br/>
        <w:t xml:space="preserve">Автор 24 изданий книг стихов, в том числе: </w:t>
      </w:r>
      <w:proofErr w:type="gramStart"/>
      <w:r w:rsidRPr="00C236E9">
        <w:rPr>
          <w:sz w:val="22"/>
        </w:rPr>
        <w:t>«Весенняя зорька», «Синие ночи», «Люди такие родные», «Белые струги», «Долгий день», «Неожиданность», «Берег тишины», «Кубань река», «И хлеб и соль», «Своя земля», «Лицом на лето», «Молнии в окне».</w:t>
      </w:r>
      <w:proofErr w:type="gramEnd"/>
      <w:r w:rsidRPr="00C236E9">
        <w:rPr>
          <w:sz w:val="22"/>
        </w:rPr>
        <w:t xml:space="preserve">  Писал для детей: «Лиса рыболов», «Сказка о маленьком пастушонке, смелой цапле и </w:t>
      </w:r>
      <w:proofErr w:type="spellStart"/>
      <w:r w:rsidRPr="00C236E9">
        <w:rPr>
          <w:sz w:val="22"/>
        </w:rPr>
        <w:t>цаплёнке</w:t>
      </w:r>
      <w:proofErr w:type="spellEnd"/>
      <w:r w:rsidRPr="00C236E9">
        <w:rPr>
          <w:sz w:val="22"/>
        </w:rPr>
        <w:t xml:space="preserve">, и о серой волчихе с </w:t>
      </w:r>
      <w:proofErr w:type="spellStart"/>
      <w:r w:rsidRPr="00C236E9">
        <w:rPr>
          <w:sz w:val="22"/>
        </w:rPr>
        <w:t>волченком</w:t>
      </w:r>
      <w:proofErr w:type="spellEnd"/>
      <w:r w:rsidRPr="00C236E9">
        <w:rPr>
          <w:sz w:val="22"/>
        </w:rPr>
        <w:t>».</w:t>
      </w:r>
      <w:r w:rsidRPr="00C236E9">
        <w:rPr>
          <w:sz w:val="22"/>
        </w:rPr>
        <w:br/>
        <w:t xml:space="preserve">Сергей Хохлов, в соавторстве с композитором Виктором Захарченко, является автором гимна города Краснодар. В соавторстве с композитором     Г. </w:t>
      </w:r>
      <w:proofErr w:type="spellStart"/>
      <w:r w:rsidRPr="00C236E9">
        <w:rPr>
          <w:sz w:val="22"/>
        </w:rPr>
        <w:t>Плотниченко</w:t>
      </w:r>
      <w:proofErr w:type="spellEnd"/>
      <w:r w:rsidRPr="00C236E9">
        <w:rPr>
          <w:sz w:val="22"/>
        </w:rPr>
        <w:t xml:space="preserve">, является автором музыкального поэтического </w:t>
      </w:r>
      <w:r w:rsidR="00662744" w:rsidRPr="00C236E9">
        <w:rPr>
          <w:sz w:val="22"/>
        </w:rPr>
        <w:t>шедевра «Кубанские синие ночи».</w:t>
      </w:r>
      <w:r w:rsidRPr="00C236E9">
        <w:rPr>
          <w:sz w:val="22"/>
        </w:rPr>
        <w:br/>
        <w:t xml:space="preserve">Лауреат премии Союза писателей России, премии имени К. </w:t>
      </w:r>
      <w:proofErr w:type="spellStart"/>
      <w:r w:rsidRPr="00C236E9">
        <w:rPr>
          <w:sz w:val="22"/>
        </w:rPr>
        <w:t>Россинского</w:t>
      </w:r>
      <w:proofErr w:type="spellEnd"/>
      <w:r w:rsidRPr="00C236E9">
        <w:rPr>
          <w:sz w:val="22"/>
        </w:rPr>
        <w:t xml:space="preserve"> Краснодарской краевой администрации, почетный гражданин Краснодара.</w:t>
      </w:r>
    </w:p>
    <w:p w:rsidR="002C6768" w:rsidRPr="00C236E9" w:rsidRDefault="002C6768" w:rsidP="003C7AAB">
      <w:pPr>
        <w:pStyle w:val="a5"/>
        <w:spacing w:line="360" w:lineRule="auto"/>
        <w:ind w:left="0"/>
        <w:contextualSpacing w:val="0"/>
        <w:jc w:val="both"/>
        <w:rPr>
          <w:sz w:val="22"/>
        </w:rPr>
      </w:pPr>
      <w:r w:rsidRPr="00C236E9">
        <w:rPr>
          <w:b/>
          <w:bCs/>
          <w:sz w:val="22"/>
        </w:rPr>
        <w:t xml:space="preserve">Алексей Иванович </w:t>
      </w:r>
      <w:proofErr w:type="spellStart"/>
      <w:proofErr w:type="gramStart"/>
      <w:r w:rsidRPr="00C236E9">
        <w:rPr>
          <w:b/>
          <w:bCs/>
          <w:sz w:val="22"/>
        </w:rPr>
        <w:t>Воево́да</w:t>
      </w:r>
      <w:proofErr w:type="spellEnd"/>
      <w:proofErr w:type="gramEnd"/>
      <w:r w:rsidRPr="00C236E9">
        <w:rPr>
          <w:sz w:val="22"/>
        </w:rPr>
        <w:t xml:space="preserve"> (</w:t>
      </w:r>
      <w:hyperlink r:id="rId32" w:tooltip="9 мая" w:history="1">
        <w:r w:rsidRPr="00C236E9">
          <w:rPr>
            <w:rStyle w:val="a4"/>
            <w:color w:val="auto"/>
            <w:sz w:val="22"/>
            <w:u w:val="none"/>
          </w:rPr>
          <w:t>9 мая</w:t>
        </w:r>
      </w:hyperlink>
      <w:r w:rsidRPr="00C236E9">
        <w:rPr>
          <w:sz w:val="22"/>
        </w:rPr>
        <w:t xml:space="preserve"> </w:t>
      </w:r>
      <w:hyperlink r:id="rId33" w:tooltip="1980 год" w:history="1">
        <w:r w:rsidRPr="00C236E9">
          <w:rPr>
            <w:rStyle w:val="a4"/>
            <w:color w:val="auto"/>
            <w:sz w:val="22"/>
            <w:u w:val="none"/>
          </w:rPr>
          <w:t>1980</w:t>
        </w:r>
      </w:hyperlink>
      <w:r w:rsidRPr="00C236E9">
        <w:rPr>
          <w:sz w:val="22"/>
        </w:rPr>
        <w:t xml:space="preserve">, </w:t>
      </w:r>
      <w:hyperlink r:id="rId34" w:tooltip="Сочи" w:history="1">
        <w:r w:rsidRPr="00C236E9">
          <w:rPr>
            <w:rStyle w:val="a4"/>
            <w:color w:val="auto"/>
            <w:sz w:val="22"/>
            <w:u w:val="none"/>
          </w:rPr>
          <w:t>Сочи</w:t>
        </w:r>
      </w:hyperlink>
      <w:r w:rsidRPr="00C236E9">
        <w:rPr>
          <w:sz w:val="22"/>
        </w:rPr>
        <w:t xml:space="preserve">, </w:t>
      </w:r>
      <w:hyperlink r:id="rId35" w:tooltip="СССР" w:history="1">
        <w:r w:rsidRPr="00C236E9">
          <w:rPr>
            <w:rStyle w:val="a4"/>
            <w:color w:val="auto"/>
            <w:sz w:val="22"/>
            <w:u w:val="none"/>
          </w:rPr>
          <w:t>СССР</w:t>
        </w:r>
      </w:hyperlink>
      <w:r w:rsidRPr="00C236E9">
        <w:rPr>
          <w:sz w:val="22"/>
        </w:rPr>
        <w:t xml:space="preserve">) — </w:t>
      </w:r>
      <w:hyperlink r:id="rId36" w:tooltip="Россия" w:history="1">
        <w:r w:rsidRPr="00C236E9">
          <w:rPr>
            <w:rStyle w:val="a4"/>
            <w:color w:val="auto"/>
            <w:sz w:val="22"/>
            <w:u w:val="none"/>
          </w:rPr>
          <w:t>российский</w:t>
        </w:r>
      </w:hyperlink>
      <w:r w:rsidRPr="00C236E9">
        <w:rPr>
          <w:sz w:val="22"/>
        </w:rPr>
        <w:t xml:space="preserve"> </w:t>
      </w:r>
      <w:hyperlink r:id="rId37" w:tooltip="Бобслей" w:history="1">
        <w:r w:rsidRPr="00C236E9">
          <w:rPr>
            <w:rStyle w:val="a4"/>
            <w:color w:val="auto"/>
            <w:sz w:val="22"/>
            <w:u w:val="none"/>
          </w:rPr>
          <w:t>бобслеист</w:t>
        </w:r>
      </w:hyperlink>
      <w:r w:rsidRPr="00C236E9">
        <w:rPr>
          <w:sz w:val="22"/>
        </w:rPr>
        <w:t xml:space="preserve">, двукратный олимпийский чемпион </w:t>
      </w:r>
      <w:hyperlink r:id="rId38" w:tooltip="Зимние Олимпийские игры 2014" w:history="1">
        <w:r w:rsidRPr="00C236E9">
          <w:rPr>
            <w:rStyle w:val="a4"/>
            <w:color w:val="auto"/>
            <w:sz w:val="22"/>
            <w:u w:val="none"/>
          </w:rPr>
          <w:t>Игр в Сочи</w:t>
        </w:r>
      </w:hyperlink>
      <w:r w:rsidRPr="00C236E9">
        <w:rPr>
          <w:sz w:val="22"/>
        </w:rPr>
        <w:t xml:space="preserve"> в </w:t>
      </w:r>
      <w:hyperlink r:id="rId39" w:tooltip="Бобслей на зимних Олимпийских играх 2014" w:history="1">
        <w:r w:rsidRPr="00C236E9">
          <w:rPr>
            <w:rStyle w:val="a4"/>
            <w:color w:val="auto"/>
            <w:sz w:val="22"/>
            <w:u w:val="none"/>
          </w:rPr>
          <w:t>двойках</w:t>
        </w:r>
      </w:hyperlink>
      <w:r w:rsidRPr="00C236E9">
        <w:rPr>
          <w:sz w:val="22"/>
        </w:rPr>
        <w:t xml:space="preserve"> и </w:t>
      </w:r>
      <w:hyperlink r:id="rId40" w:tooltip="Бобслей на зимних Олимпийских играх 2014" w:history="1">
        <w:r w:rsidRPr="00C236E9">
          <w:rPr>
            <w:rStyle w:val="a4"/>
            <w:color w:val="auto"/>
            <w:sz w:val="22"/>
            <w:u w:val="none"/>
          </w:rPr>
          <w:t>четверках</w:t>
        </w:r>
      </w:hyperlink>
      <w:r w:rsidRPr="00C236E9">
        <w:rPr>
          <w:sz w:val="22"/>
        </w:rPr>
        <w:t xml:space="preserve">, серебряный призёр </w:t>
      </w:r>
      <w:hyperlink r:id="rId41" w:tooltip="Зимние Олимпийские игры 2006" w:history="1">
        <w:r w:rsidRPr="00C236E9">
          <w:rPr>
            <w:rStyle w:val="a4"/>
            <w:color w:val="auto"/>
            <w:sz w:val="22"/>
            <w:u w:val="none"/>
          </w:rPr>
          <w:t>Олимпийских игр 2006 года</w:t>
        </w:r>
      </w:hyperlink>
      <w:r w:rsidRPr="00C236E9">
        <w:rPr>
          <w:sz w:val="22"/>
        </w:rPr>
        <w:t xml:space="preserve"> в </w:t>
      </w:r>
      <w:hyperlink r:id="rId42" w:tooltip="Бобслей на зимних Олимпийских играх 2006" w:history="1">
        <w:r w:rsidRPr="00C236E9">
          <w:rPr>
            <w:rStyle w:val="a4"/>
            <w:color w:val="auto"/>
            <w:sz w:val="22"/>
            <w:u w:val="none"/>
          </w:rPr>
          <w:t>четвёрках</w:t>
        </w:r>
      </w:hyperlink>
      <w:r w:rsidRPr="00C236E9">
        <w:rPr>
          <w:sz w:val="22"/>
        </w:rPr>
        <w:t xml:space="preserve">, бронзовый призёр </w:t>
      </w:r>
      <w:hyperlink r:id="rId43" w:tooltip="Зимние Олимпийские игры 2010" w:history="1">
        <w:r w:rsidRPr="00C236E9">
          <w:rPr>
            <w:rStyle w:val="a4"/>
            <w:color w:val="auto"/>
            <w:sz w:val="22"/>
            <w:u w:val="none"/>
          </w:rPr>
          <w:t>Олимпийских игр 2010 года</w:t>
        </w:r>
      </w:hyperlink>
      <w:r w:rsidRPr="00C236E9">
        <w:rPr>
          <w:sz w:val="22"/>
        </w:rPr>
        <w:t xml:space="preserve"> в </w:t>
      </w:r>
      <w:hyperlink r:id="rId44" w:tooltip="Бобслей на зимних Олимпийских играх 2010" w:history="1">
        <w:r w:rsidRPr="00C236E9">
          <w:rPr>
            <w:rStyle w:val="a4"/>
            <w:color w:val="auto"/>
            <w:sz w:val="22"/>
            <w:u w:val="none"/>
          </w:rPr>
          <w:t>двойках</w:t>
        </w:r>
      </w:hyperlink>
      <w:r w:rsidRPr="00C236E9">
        <w:rPr>
          <w:sz w:val="22"/>
        </w:rPr>
        <w:t xml:space="preserve">, </w:t>
      </w:r>
      <w:hyperlink r:id="rId45" w:tooltip="Чемпионат мира по бобслею и скелетону 2011" w:history="1">
        <w:r w:rsidRPr="00C236E9">
          <w:rPr>
            <w:rStyle w:val="a4"/>
            <w:color w:val="auto"/>
            <w:sz w:val="22"/>
            <w:u w:val="none"/>
          </w:rPr>
          <w:t>чемпион мира 2011 года в двойках</w:t>
        </w:r>
      </w:hyperlink>
      <w:r w:rsidRPr="00C236E9">
        <w:rPr>
          <w:sz w:val="22"/>
        </w:rPr>
        <w:t>.</w:t>
      </w:r>
    </w:p>
    <w:p w:rsidR="002C6768" w:rsidRPr="00C236E9" w:rsidRDefault="002C6768" w:rsidP="003C7AAB">
      <w:pPr>
        <w:widowControl w:val="0"/>
        <w:spacing w:line="360" w:lineRule="auto"/>
        <w:jc w:val="both"/>
        <w:rPr>
          <w:b/>
          <w:bCs/>
          <w:sz w:val="22"/>
        </w:rPr>
      </w:pPr>
      <w:proofErr w:type="spellStart"/>
      <w:r w:rsidRPr="00C236E9">
        <w:rPr>
          <w:b/>
          <w:bCs/>
          <w:sz w:val="22"/>
        </w:rPr>
        <w:t>Москаленко</w:t>
      </w:r>
      <w:proofErr w:type="spellEnd"/>
      <w:r w:rsidRPr="00C236E9">
        <w:rPr>
          <w:b/>
          <w:bCs/>
          <w:sz w:val="22"/>
        </w:rPr>
        <w:t xml:space="preserve"> Александр </w:t>
      </w:r>
    </w:p>
    <w:p w:rsidR="002C6768" w:rsidRPr="00C236E9" w:rsidRDefault="002C6768" w:rsidP="003C7AAB">
      <w:pPr>
        <w:widowControl w:val="0"/>
        <w:spacing w:line="360" w:lineRule="auto"/>
        <w:jc w:val="both"/>
        <w:rPr>
          <w:sz w:val="22"/>
        </w:rPr>
      </w:pPr>
      <w:r w:rsidRPr="00C236E9">
        <w:rPr>
          <w:sz w:val="22"/>
        </w:rPr>
        <w:t>Серебряный призер Олимпиады в Афинах (2004 г.) по прыжкам на батуте. Заслуженный мастер спорта России, пятикратный чемпион мира в индивидуальных прыжках, многократный чемпион Европы и России, шестикратный обладатель Кубка мира. Обладатель всех мыслимых титулов на планете. Немного найдется на земном шаре спортивных звезд, обладающих столь богатой коллекцией...</w:t>
      </w:r>
    </w:p>
    <w:p w:rsidR="006B6AC5" w:rsidRPr="00C236E9" w:rsidRDefault="006B6AC5" w:rsidP="00295B5B">
      <w:pPr>
        <w:pStyle w:val="a3"/>
        <w:spacing w:before="0" w:beforeAutospacing="0" w:after="0" w:afterAutospacing="0" w:line="360" w:lineRule="auto"/>
        <w:rPr>
          <w:sz w:val="22"/>
        </w:rPr>
      </w:pPr>
      <w:proofErr w:type="spellStart"/>
      <w:r w:rsidRPr="00C236E9">
        <w:rPr>
          <w:rStyle w:val="a6"/>
          <w:sz w:val="22"/>
        </w:rPr>
        <w:t>Плотниченко</w:t>
      </w:r>
      <w:proofErr w:type="spellEnd"/>
      <w:r w:rsidRPr="00C236E9">
        <w:rPr>
          <w:rStyle w:val="a6"/>
          <w:sz w:val="22"/>
        </w:rPr>
        <w:t xml:space="preserve"> Григорий Максимович</w:t>
      </w:r>
      <w:r w:rsidR="00662744" w:rsidRPr="00C236E9">
        <w:rPr>
          <w:sz w:val="22"/>
        </w:rPr>
        <w:t xml:space="preserve"> - </w:t>
      </w:r>
      <w:r w:rsidRPr="00C236E9">
        <w:rPr>
          <w:sz w:val="22"/>
        </w:rPr>
        <w:t xml:space="preserve">русский, кубанский композитор, фольклорист, хормейстер, педагог родился в 1918г. в </w:t>
      </w:r>
      <w:proofErr w:type="gramStart"/>
      <w:r w:rsidRPr="00C236E9">
        <w:rPr>
          <w:sz w:val="22"/>
        </w:rPr>
        <w:t>г</w:t>
      </w:r>
      <w:proofErr w:type="gramEnd"/>
      <w:r w:rsidRPr="00C236E9">
        <w:rPr>
          <w:sz w:val="22"/>
        </w:rPr>
        <w:t xml:space="preserve">. Таганрог, Ростовской области. </w:t>
      </w:r>
      <w:r w:rsidRPr="00C236E9">
        <w:rPr>
          <w:sz w:val="22"/>
        </w:rPr>
        <w:br/>
        <w:t xml:space="preserve">Научился виртуозно играть на инструментах, стал композитором. В 1943 окончил музыкальное училище им. Римского </w:t>
      </w:r>
      <w:proofErr w:type="gramStart"/>
      <w:r w:rsidRPr="00C236E9">
        <w:rPr>
          <w:sz w:val="22"/>
        </w:rPr>
        <w:t>–К</w:t>
      </w:r>
      <w:proofErr w:type="gramEnd"/>
      <w:r w:rsidRPr="00C236E9">
        <w:rPr>
          <w:sz w:val="22"/>
        </w:rPr>
        <w:t xml:space="preserve">орсакова и остался преподавать в нём. Работал художественным руководителем Краснодарской государственной филармонии, художественным руководителем ансамбля песни и пляски </w:t>
      </w:r>
      <w:proofErr w:type="spellStart"/>
      <w:r w:rsidRPr="00C236E9">
        <w:rPr>
          <w:sz w:val="22"/>
        </w:rPr>
        <w:t>Северо-Кавказского</w:t>
      </w:r>
      <w:proofErr w:type="spellEnd"/>
      <w:r w:rsidRPr="00C236E9">
        <w:rPr>
          <w:sz w:val="22"/>
        </w:rPr>
        <w:t xml:space="preserve"> военного округа. С 1957г. </w:t>
      </w:r>
      <w:proofErr w:type="spellStart"/>
      <w:r w:rsidRPr="00C236E9">
        <w:rPr>
          <w:sz w:val="22"/>
        </w:rPr>
        <w:t>Плотниченко</w:t>
      </w:r>
      <w:proofErr w:type="spellEnd"/>
      <w:r w:rsidRPr="00C236E9">
        <w:rPr>
          <w:sz w:val="22"/>
        </w:rPr>
        <w:t xml:space="preserve"> Г.М. заведовал кафедрой музыки и пения в Краснодарском педагогическом институте, с 1966г декан музыкальн</w:t>
      </w:r>
      <w:r w:rsidR="00C236E9">
        <w:rPr>
          <w:sz w:val="22"/>
        </w:rPr>
        <w:t xml:space="preserve">ого педагогического </w:t>
      </w:r>
      <w:proofErr w:type="spellStart"/>
      <w:r w:rsidR="00C236E9">
        <w:rPr>
          <w:sz w:val="22"/>
        </w:rPr>
        <w:t>факультета</w:t>
      </w:r>
      <w:proofErr w:type="gramStart"/>
      <w:r w:rsidR="00C236E9">
        <w:rPr>
          <w:sz w:val="22"/>
        </w:rPr>
        <w:t>.</w:t>
      </w:r>
      <w:r w:rsidRPr="00C236E9">
        <w:rPr>
          <w:sz w:val="22"/>
        </w:rPr>
        <w:t>Т</w:t>
      </w:r>
      <w:proofErr w:type="gramEnd"/>
      <w:r w:rsidRPr="00C236E9">
        <w:rPr>
          <w:sz w:val="22"/>
        </w:rPr>
        <w:t>ворческое</w:t>
      </w:r>
      <w:proofErr w:type="spellEnd"/>
      <w:r w:rsidRPr="00C236E9">
        <w:rPr>
          <w:sz w:val="22"/>
        </w:rPr>
        <w:t xml:space="preserve"> наследие Григория </w:t>
      </w:r>
      <w:proofErr w:type="spellStart"/>
      <w:r w:rsidRPr="00C236E9">
        <w:rPr>
          <w:sz w:val="22"/>
        </w:rPr>
        <w:t>Плотниченко</w:t>
      </w:r>
      <w:proofErr w:type="spellEnd"/>
      <w:r w:rsidRPr="00C236E9">
        <w:rPr>
          <w:sz w:val="22"/>
        </w:rPr>
        <w:t xml:space="preserve"> огромное.  Его произведения знают на Кубани и в стране: «Кубанские синие ночи», «Маки на малой земле», «У старого кургана», «Над Кубанской степью солнце», «От весны никуда ни скрыться», «Девичья  лирическая», «Тихо за околицей» на стихи кубанских авторов. Песни о военных годах: «Гвардейцы миномётчики», «Севастопольская», «По Дону гуляет</w:t>
      </w:r>
      <w:proofErr w:type="gramStart"/>
      <w:r w:rsidRPr="00C236E9">
        <w:rPr>
          <w:sz w:val="22"/>
        </w:rPr>
        <w:t xml:space="preserve">..». </w:t>
      </w:r>
      <w:proofErr w:type="gramEnd"/>
      <w:r w:rsidRPr="00C236E9">
        <w:rPr>
          <w:sz w:val="22"/>
        </w:rPr>
        <w:t>Писал сюиты, баллады, романсы, музыку к кукольным спектаклям.</w:t>
      </w:r>
      <w:r w:rsidRPr="00C236E9">
        <w:rPr>
          <w:sz w:val="22"/>
        </w:rPr>
        <w:br/>
      </w:r>
      <w:proofErr w:type="spellStart"/>
      <w:r w:rsidRPr="00C236E9">
        <w:rPr>
          <w:sz w:val="22"/>
        </w:rPr>
        <w:t>Полотниченко</w:t>
      </w:r>
      <w:proofErr w:type="spellEnd"/>
      <w:r w:rsidRPr="00C236E9">
        <w:rPr>
          <w:sz w:val="22"/>
        </w:rPr>
        <w:t xml:space="preserve"> Григорий Максимович создатель и первый председатель отделения Краснодарского Союза композиторов РСФСР и краевого отделения Всероссийского хорового общества, заслуженный деятель культуры РСФСР.</w:t>
      </w:r>
    </w:p>
    <w:p w:rsidR="006B6AC5" w:rsidRPr="00C236E9" w:rsidRDefault="006B6AC5" w:rsidP="003C7AAB">
      <w:pPr>
        <w:pStyle w:val="a3"/>
        <w:spacing w:before="0" w:beforeAutospacing="0" w:after="0" w:afterAutospacing="0" w:line="360" w:lineRule="auto"/>
        <w:rPr>
          <w:sz w:val="22"/>
        </w:rPr>
      </w:pPr>
      <w:r w:rsidRPr="00C236E9">
        <w:rPr>
          <w:rStyle w:val="a6"/>
          <w:sz w:val="22"/>
        </w:rPr>
        <w:t>Логинов Виктор Николаевич</w:t>
      </w:r>
      <w:r w:rsidR="00295B5B" w:rsidRPr="00C236E9">
        <w:rPr>
          <w:sz w:val="22"/>
        </w:rPr>
        <w:t xml:space="preserve"> - </w:t>
      </w:r>
      <w:r w:rsidRPr="00C236E9">
        <w:rPr>
          <w:sz w:val="22"/>
        </w:rPr>
        <w:t>кубанский писатель, родился 7 ноября 1925г. в селе Большие Вески Владимирской области</w:t>
      </w:r>
      <w:r w:rsidR="00295B5B" w:rsidRPr="00C236E9">
        <w:rPr>
          <w:sz w:val="22"/>
        </w:rPr>
        <w:t>.</w:t>
      </w:r>
      <w:r w:rsidRPr="00C236E9">
        <w:rPr>
          <w:sz w:val="22"/>
        </w:rPr>
        <w:br/>
        <w:t xml:space="preserve">Сочинять рассказы начал со школьной скамьи.  Первый рассказ « Дороги товарищей» был напечатан в газете </w:t>
      </w:r>
      <w:proofErr w:type="gramStart"/>
      <w:r w:rsidRPr="00C236E9">
        <w:rPr>
          <w:sz w:val="22"/>
        </w:rPr>
        <w:t>г</w:t>
      </w:r>
      <w:proofErr w:type="gramEnd"/>
      <w:r w:rsidRPr="00C236E9">
        <w:rPr>
          <w:sz w:val="22"/>
        </w:rPr>
        <w:t xml:space="preserve">. Кропоткин в 1952г.  За период творческой деятельности издано более 40 книг. Романы: «Трудные дни в </w:t>
      </w:r>
      <w:proofErr w:type="gramStart"/>
      <w:r w:rsidRPr="00C236E9">
        <w:rPr>
          <w:sz w:val="22"/>
        </w:rPr>
        <w:t>Береговой</w:t>
      </w:r>
      <w:proofErr w:type="gramEnd"/>
      <w:r w:rsidRPr="00C236E9">
        <w:rPr>
          <w:sz w:val="22"/>
        </w:rPr>
        <w:t>», «Перед завтрашним днём», «Наследство», «Испания, Испания», «Святые и грешные». Повести и рассказы: «Сказание о первой любви», «Три студеных дня», «Под облака на косогор», «Полюбить хочется» Много пишет для  детей и о детях: «</w:t>
      </w:r>
      <w:proofErr w:type="spellStart"/>
      <w:r w:rsidRPr="00C236E9">
        <w:rPr>
          <w:sz w:val="22"/>
        </w:rPr>
        <w:t>Алкино</w:t>
      </w:r>
      <w:proofErr w:type="spellEnd"/>
      <w:r w:rsidRPr="00C236E9">
        <w:rPr>
          <w:sz w:val="22"/>
        </w:rPr>
        <w:t xml:space="preserve"> море», «Мир хороший», «Венки для девчонок», «Самая главная тайна», роман «Олег и Ольга». </w:t>
      </w:r>
      <w:r w:rsidRPr="00C236E9">
        <w:rPr>
          <w:sz w:val="22"/>
        </w:rPr>
        <w:br/>
      </w:r>
      <w:r w:rsidRPr="00C236E9">
        <w:rPr>
          <w:sz w:val="22"/>
        </w:rPr>
        <w:lastRenderedPageBreak/>
        <w:t xml:space="preserve">По повести Виктора Логинова «На то она и любовь» известный режиссер Иван </w:t>
      </w:r>
      <w:proofErr w:type="spellStart"/>
      <w:r w:rsidRPr="00C236E9">
        <w:rPr>
          <w:sz w:val="22"/>
        </w:rPr>
        <w:t>Пырьев</w:t>
      </w:r>
      <w:proofErr w:type="spellEnd"/>
      <w:r w:rsidRPr="00C236E9">
        <w:rPr>
          <w:sz w:val="22"/>
        </w:rPr>
        <w:t xml:space="preserve"> снял фильм «Наш общий друг».</w:t>
      </w:r>
      <w:r w:rsidRPr="00C236E9">
        <w:rPr>
          <w:sz w:val="22"/>
        </w:rPr>
        <w:br/>
        <w:t xml:space="preserve">Журнал «Огонек» пять раз присуждал Виктору Логинову литературные премии. </w:t>
      </w:r>
      <w:r w:rsidRPr="00C236E9">
        <w:rPr>
          <w:sz w:val="22"/>
        </w:rPr>
        <w:br/>
        <w:t xml:space="preserve">В 1956г. Логинов был принят в члены Союза писателей СССР. </w:t>
      </w:r>
      <w:r w:rsidRPr="00C236E9">
        <w:rPr>
          <w:sz w:val="22"/>
        </w:rPr>
        <w:br/>
        <w:t>За книгу «Краснодар - город счастья»  Логинов Виктор Николаевич удостоен городом премии им. А.Д. Знаменского.</w:t>
      </w:r>
    </w:p>
    <w:p w:rsidR="002C6768" w:rsidRPr="00C236E9" w:rsidRDefault="006B6AC5" w:rsidP="003C7AAB">
      <w:pPr>
        <w:pStyle w:val="a3"/>
        <w:spacing w:before="0" w:beforeAutospacing="0" w:after="0" w:afterAutospacing="0" w:line="360" w:lineRule="auto"/>
        <w:rPr>
          <w:sz w:val="22"/>
        </w:rPr>
      </w:pPr>
      <w:proofErr w:type="spellStart"/>
      <w:r w:rsidRPr="00C236E9">
        <w:rPr>
          <w:rStyle w:val="a6"/>
          <w:sz w:val="22"/>
        </w:rPr>
        <w:t>Варрава</w:t>
      </w:r>
      <w:proofErr w:type="spellEnd"/>
      <w:r w:rsidRPr="00C236E9">
        <w:rPr>
          <w:rStyle w:val="a6"/>
          <w:sz w:val="22"/>
        </w:rPr>
        <w:t xml:space="preserve"> Иван Фёдорович</w:t>
      </w:r>
      <w:r w:rsidR="00295B5B" w:rsidRPr="00C236E9">
        <w:rPr>
          <w:sz w:val="22"/>
        </w:rPr>
        <w:t xml:space="preserve"> - </w:t>
      </w:r>
      <w:r w:rsidRPr="00C236E9">
        <w:rPr>
          <w:sz w:val="22"/>
        </w:rPr>
        <w:t xml:space="preserve">известный кубанский поэт, родился 25 февраля 1925г в селе </w:t>
      </w:r>
      <w:proofErr w:type="spellStart"/>
      <w:r w:rsidRPr="00C236E9">
        <w:rPr>
          <w:sz w:val="22"/>
        </w:rPr>
        <w:t>Новобатайск</w:t>
      </w:r>
      <w:proofErr w:type="spellEnd"/>
      <w:proofErr w:type="gramStart"/>
      <w:r w:rsidRPr="00C236E9">
        <w:rPr>
          <w:sz w:val="22"/>
        </w:rPr>
        <w:t xml:space="preserve"> ,</w:t>
      </w:r>
      <w:proofErr w:type="gramEnd"/>
      <w:r w:rsidRPr="00C236E9">
        <w:rPr>
          <w:sz w:val="22"/>
        </w:rPr>
        <w:t xml:space="preserve"> Ростовской области в семье переселенцев с Кубани, в 1932г. семья возвратилась на Кубань. Окончил литературный институт, работал в Министерстве культуры СССР, но возвратился на родную Кубань. Собирал казачьи песни, много сделал для возрождения Кубанского казачьего хора, при его участии создан альманах «Кубань», был ответственным секретарем краснодарской краевой организации писателей, членом редколлегии альманаха Кубань и входил в совет журнала «Родная Кубань».  Творческая </w:t>
      </w:r>
      <w:proofErr w:type="spellStart"/>
      <w:r w:rsidRPr="00C236E9">
        <w:rPr>
          <w:sz w:val="22"/>
        </w:rPr>
        <w:t>Варрава</w:t>
      </w:r>
      <w:proofErr w:type="spellEnd"/>
      <w:r w:rsidRPr="00C236E9">
        <w:rPr>
          <w:sz w:val="22"/>
        </w:rPr>
        <w:t xml:space="preserve"> Ивана Фёдоровича деятельность очень плодотворна, издал десятки сборников произведений, такие как: «Песни казаков Кубани», «Казачий край», «Огонь горицвета», «Молодость сабли», «Пшеничный прибой», Песня </w:t>
      </w:r>
      <w:proofErr w:type="spellStart"/>
      <w:r w:rsidRPr="00C236E9">
        <w:rPr>
          <w:sz w:val="22"/>
        </w:rPr>
        <w:t>гайды</w:t>
      </w:r>
      <w:proofErr w:type="spellEnd"/>
      <w:r w:rsidRPr="00C236E9">
        <w:rPr>
          <w:sz w:val="22"/>
        </w:rPr>
        <w:t xml:space="preserve">», «Цветы и звёзды», «Соколиная степь», «Казачий шлях», «Бежит река </w:t>
      </w:r>
      <w:proofErr w:type="spellStart"/>
      <w:r w:rsidRPr="00C236E9">
        <w:rPr>
          <w:sz w:val="22"/>
        </w:rPr>
        <w:t>Кубанушка</w:t>
      </w:r>
      <w:proofErr w:type="spellEnd"/>
      <w:r w:rsidRPr="00C236E9">
        <w:rPr>
          <w:sz w:val="22"/>
        </w:rPr>
        <w:t xml:space="preserve">», «Всадники вьюги» и ряд других. </w:t>
      </w:r>
      <w:r w:rsidRPr="00C236E9">
        <w:rPr>
          <w:sz w:val="22"/>
        </w:rPr>
        <w:br/>
        <w:t xml:space="preserve">За литературную деятельность награждался различными премиями. </w:t>
      </w:r>
      <w:r w:rsidRPr="00C236E9">
        <w:rPr>
          <w:sz w:val="22"/>
        </w:rPr>
        <w:br/>
        <w:t>Герой труда Кубани.</w:t>
      </w:r>
    </w:p>
    <w:p w:rsidR="006B6AC5" w:rsidRPr="00C236E9" w:rsidRDefault="006B6AC5" w:rsidP="003C7AAB">
      <w:pPr>
        <w:pStyle w:val="a3"/>
        <w:spacing w:before="0" w:beforeAutospacing="0" w:after="0" w:afterAutospacing="0" w:line="360" w:lineRule="auto"/>
        <w:rPr>
          <w:sz w:val="22"/>
        </w:rPr>
      </w:pPr>
      <w:r w:rsidRPr="00C236E9">
        <w:rPr>
          <w:rStyle w:val="a6"/>
          <w:sz w:val="22"/>
        </w:rPr>
        <w:t>Нетребко Анна Юрьевна</w:t>
      </w:r>
      <w:r w:rsidR="00295B5B" w:rsidRPr="00C236E9">
        <w:rPr>
          <w:sz w:val="22"/>
        </w:rPr>
        <w:t xml:space="preserve"> - </w:t>
      </w:r>
      <w:r w:rsidRPr="00C236E9">
        <w:rPr>
          <w:sz w:val="22"/>
        </w:rPr>
        <w:t>российская оперная певица, сопрано, родилась 18 сентября 1971 г. в Краснодаре. Училась в</w:t>
      </w:r>
      <w:proofErr w:type="gramStart"/>
      <w:r w:rsidRPr="00C236E9">
        <w:rPr>
          <w:sz w:val="22"/>
        </w:rPr>
        <w:t xml:space="preserve"> С</w:t>
      </w:r>
      <w:proofErr w:type="gramEnd"/>
      <w:r w:rsidRPr="00C236E9">
        <w:rPr>
          <w:sz w:val="22"/>
        </w:rPr>
        <w:t xml:space="preserve">анкт – Петербургской консерватории. В 1993г. победила в конкурсе им. М.И. Глинки и </w:t>
      </w:r>
      <w:proofErr w:type="gramStart"/>
      <w:r w:rsidRPr="00C236E9">
        <w:rPr>
          <w:sz w:val="22"/>
        </w:rPr>
        <w:t>приглашена</w:t>
      </w:r>
      <w:proofErr w:type="gramEnd"/>
      <w:r w:rsidRPr="00C236E9">
        <w:rPr>
          <w:sz w:val="22"/>
        </w:rPr>
        <w:t xml:space="preserve"> в </w:t>
      </w:r>
      <w:proofErr w:type="spellStart"/>
      <w:r w:rsidRPr="00C236E9">
        <w:rPr>
          <w:sz w:val="22"/>
        </w:rPr>
        <w:t>Мариинский</w:t>
      </w:r>
      <w:proofErr w:type="spellEnd"/>
      <w:r w:rsidRPr="00C236E9">
        <w:rPr>
          <w:sz w:val="22"/>
        </w:rPr>
        <w:t xml:space="preserve"> театр. В 1995 дебютировала в </w:t>
      </w:r>
      <w:proofErr w:type="gramStart"/>
      <w:r w:rsidRPr="00C236E9">
        <w:rPr>
          <w:sz w:val="22"/>
        </w:rPr>
        <w:t xml:space="preserve">Сан- </w:t>
      </w:r>
      <w:proofErr w:type="spellStart"/>
      <w:r w:rsidRPr="00C236E9">
        <w:rPr>
          <w:sz w:val="22"/>
        </w:rPr>
        <w:t>Франциско</w:t>
      </w:r>
      <w:proofErr w:type="spellEnd"/>
      <w:proofErr w:type="gramEnd"/>
      <w:r w:rsidRPr="00C236E9">
        <w:rPr>
          <w:sz w:val="22"/>
        </w:rPr>
        <w:t xml:space="preserve"> (США)- роль Людмилы («Руслан и Людмила»). Широкую известность получила при исполнении роли </w:t>
      </w:r>
      <w:proofErr w:type="spellStart"/>
      <w:r w:rsidRPr="00C236E9">
        <w:rPr>
          <w:sz w:val="22"/>
        </w:rPr>
        <w:t>Памины</w:t>
      </w:r>
      <w:proofErr w:type="spellEnd"/>
      <w:r w:rsidRPr="00C236E9">
        <w:rPr>
          <w:sz w:val="22"/>
        </w:rPr>
        <w:t xml:space="preserve"> в «Волшебной флейте», Розины в «</w:t>
      </w:r>
      <w:proofErr w:type="spellStart"/>
      <w:r w:rsidRPr="00C236E9">
        <w:rPr>
          <w:sz w:val="22"/>
        </w:rPr>
        <w:t>Сивильском</w:t>
      </w:r>
      <w:proofErr w:type="spellEnd"/>
      <w:r w:rsidRPr="00C236E9">
        <w:rPr>
          <w:sz w:val="22"/>
        </w:rPr>
        <w:t xml:space="preserve"> цирюльнике». Анна Нетребко стала известна как исполнительница русских оперных партий. Уникальный голос, мировое признание, лауреат самых различных конкурсов. В 2003 вышел первый студийный альбом Анны Нетребко и стал самым популярным альбомов академической музыки.</w:t>
      </w:r>
      <w:r w:rsidRPr="00C236E9">
        <w:rPr>
          <w:sz w:val="22"/>
        </w:rPr>
        <w:br/>
        <w:t xml:space="preserve">В августе 2010 А. Нетребко исполнила с Филиппом </w:t>
      </w:r>
      <w:proofErr w:type="spellStart"/>
      <w:r w:rsidRPr="00C236E9">
        <w:rPr>
          <w:sz w:val="22"/>
        </w:rPr>
        <w:t>Киркоровым</w:t>
      </w:r>
      <w:proofErr w:type="spellEnd"/>
      <w:r w:rsidRPr="00C236E9">
        <w:rPr>
          <w:sz w:val="22"/>
        </w:rPr>
        <w:t xml:space="preserve"> песню «Голос» в своем новом творчестве </w:t>
      </w:r>
      <w:proofErr w:type="gramStart"/>
      <w:r w:rsidRPr="00C236E9">
        <w:rPr>
          <w:sz w:val="22"/>
        </w:rPr>
        <w:t>–с</w:t>
      </w:r>
      <w:proofErr w:type="gramEnd"/>
      <w:r w:rsidRPr="00C236E9">
        <w:rPr>
          <w:sz w:val="22"/>
        </w:rPr>
        <w:t xml:space="preserve">тиль </w:t>
      </w:r>
      <w:proofErr w:type="spellStart"/>
      <w:r w:rsidRPr="00C236E9">
        <w:rPr>
          <w:sz w:val="22"/>
        </w:rPr>
        <w:t>кроссовер</w:t>
      </w:r>
      <w:proofErr w:type="spellEnd"/>
      <w:r w:rsidRPr="00C236E9">
        <w:rPr>
          <w:sz w:val="22"/>
        </w:rPr>
        <w:t>.  Снималась в американском фильме «Дневники принцессы» в роли самой себя.</w:t>
      </w:r>
      <w:r w:rsidRPr="00C236E9">
        <w:rPr>
          <w:sz w:val="22"/>
        </w:rPr>
        <w:br/>
        <w:t xml:space="preserve">С 2006г. Нетребко А.Ю.  гражданка Австрии,  живет в </w:t>
      </w:r>
      <w:r w:rsidR="00295B5B" w:rsidRPr="00C236E9">
        <w:rPr>
          <w:sz w:val="22"/>
        </w:rPr>
        <w:t xml:space="preserve">Вене, сохранила гражданство </w:t>
      </w:r>
      <w:proofErr w:type="spellStart"/>
      <w:r w:rsidR="00295B5B" w:rsidRPr="00C236E9">
        <w:rPr>
          <w:sz w:val="22"/>
        </w:rPr>
        <w:t>РФ</w:t>
      </w:r>
      <w:proofErr w:type="gramStart"/>
      <w:r w:rsidR="00295B5B" w:rsidRPr="00C236E9">
        <w:rPr>
          <w:sz w:val="22"/>
        </w:rPr>
        <w:t>.</w:t>
      </w:r>
      <w:r w:rsidRPr="00C236E9">
        <w:rPr>
          <w:sz w:val="22"/>
        </w:rPr>
        <w:t>Г</w:t>
      </w:r>
      <w:proofErr w:type="gramEnd"/>
      <w:r w:rsidRPr="00C236E9">
        <w:rPr>
          <w:sz w:val="22"/>
        </w:rPr>
        <w:t>ерой</w:t>
      </w:r>
      <w:proofErr w:type="spellEnd"/>
      <w:r w:rsidRPr="00C236E9">
        <w:rPr>
          <w:sz w:val="22"/>
        </w:rPr>
        <w:t xml:space="preserve"> труда Кубани. Народный артист России.</w:t>
      </w:r>
    </w:p>
    <w:p w:rsidR="006B6AC5" w:rsidRPr="00C236E9" w:rsidRDefault="006B6AC5" w:rsidP="003C7AAB">
      <w:pPr>
        <w:pStyle w:val="a3"/>
        <w:spacing w:before="0" w:beforeAutospacing="0" w:after="0" w:afterAutospacing="0" w:line="360" w:lineRule="auto"/>
        <w:rPr>
          <w:sz w:val="22"/>
        </w:rPr>
      </w:pPr>
      <w:r w:rsidRPr="00C236E9">
        <w:rPr>
          <w:rStyle w:val="a6"/>
          <w:sz w:val="22"/>
        </w:rPr>
        <w:t>Образцов Константин Николаевич</w:t>
      </w:r>
      <w:r w:rsidR="00295B5B" w:rsidRPr="00C236E9">
        <w:rPr>
          <w:sz w:val="22"/>
        </w:rPr>
        <w:t xml:space="preserve"> - </w:t>
      </w:r>
      <w:r w:rsidRPr="00C236E9">
        <w:rPr>
          <w:sz w:val="22"/>
        </w:rPr>
        <w:t xml:space="preserve">русский поэт, родился 28 июня 1877г. в </w:t>
      </w:r>
      <w:proofErr w:type="gramStart"/>
      <w:r w:rsidRPr="00C236E9">
        <w:rPr>
          <w:sz w:val="22"/>
        </w:rPr>
        <w:t>г</w:t>
      </w:r>
      <w:proofErr w:type="gramEnd"/>
      <w:r w:rsidRPr="00C236E9">
        <w:rPr>
          <w:sz w:val="22"/>
        </w:rPr>
        <w:t xml:space="preserve">. </w:t>
      </w:r>
      <w:proofErr w:type="spellStart"/>
      <w:r w:rsidRPr="00C236E9">
        <w:rPr>
          <w:sz w:val="22"/>
        </w:rPr>
        <w:t>Ржевске</w:t>
      </w:r>
      <w:proofErr w:type="spellEnd"/>
      <w:r w:rsidRPr="00C236E9">
        <w:rPr>
          <w:sz w:val="22"/>
        </w:rPr>
        <w:t xml:space="preserve">, Тверской губернии. Окончил Тифлисскую духовную семинарию. Как лучший ученик был направлен в Петербургскую духовную академию. Учился также в Юрьевском университете на </w:t>
      </w:r>
      <w:proofErr w:type="spellStart"/>
      <w:proofErr w:type="gramStart"/>
      <w:r w:rsidRPr="00C236E9">
        <w:rPr>
          <w:sz w:val="22"/>
        </w:rPr>
        <w:t>историко</w:t>
      </w:r>
      <w:proofErr w:type="spellEnd"/>
      <w:r w:rsidRPr="00C236E9">
        <w:rPr>
          <w:sz w:val="22"/>
        </w:rPr>
        <w:t>- филологическом</w:t>
      </w:r>
      <w:proofErr w:type="gramEnd"/>
      <w:r w:rsidRPr="00C236E9">
        <w:rPr>
          <w:sz w:val="22"/>
        </w:rPr>
        <w:t xml:space="preserve"> факультете. Служил священником во Владикавказской епархии. Занимался миссионерской деятельностью на Кавказе. Служил священником в Кавказском полку Кубанского казачьего войска, участвовал в</w:t>
      </w:r>
      <w:proofErr w:type="gramStart"/>
      <w:r w:rsidRPr="00C236E9">
        <w:rPr>
          <w:sz w:val="22"/>
        </w:rPr>
        <w:t xml:space="preserve"> П</w:t>
      </w:r>
      <w:proofErr w:type="gramEnd"/>
      <w:r w:rsidRPr="00C236E9">
        <w:rPr>
          <w:sz w:val="22"/>
        </w:rPr>
        <w:t>ервой мировой войне, награжден орденом Святой Анны.</w:t>
      </w:r>
      <w:r w:rsidRPr="00C236E9">
        <w:rPr>
          <w:sz w:val="22"/>
        </w:rPr>
        <w:br/>
        <w:t>Как талантливый поэт и патриот написал много стихотворений, многие из которых стали песнями, в том числе казачьими, кубанскими.  Произведение  Образцова К. Н. «Ты Кубань ли наша родина, вековой наш богатырь» стала Кубанским гимном.</w:t>
      </w:r>
      <w:r w:rsidRPr="00C236E9">
        <w:rPr>
          <w:sz w:val="22"/>
        </w:rPr>
        <w:br/>
        <w:t>Судьба трагична, как и многих в годы революции, гражданской войны. По одним сведениям он умер от тифа в Краснодаре, по другим расстрелян ВЧК в 1920.</w:t>
      </w:r>
    </w:p>
    <w:p w:rsidR="006B6AC5" w:rsidRPr="00C236E9" w:rsidRDefault="006B6AC5" w:rsidP="00295B5B">
      <w:pPr>
        <w:pStyle w:val="a3"/>
        <w:spacing w:before="0" w:beforeAutospacing="0" w:after="0" w:afterAutospacing="0" w:line="360" w:lineRule="auto"/>
        <w:rPr>
          <w:sz w:val="22"/>
        </w:rPr>
      </w:pPr>
      <w:proofErr w:type="spellStart"/>
      <w:r w:rsidRPr="00C236E9">
        <w:rPr>
          <w:rStyle w:val="a6"/>
          <w:sz w:val="22"/>
        </w:rPr>
        <w:t>Плотниченко</w:t>
      </w:r>
      <w:proofErr w:type="spellEnd"/>
      <w:r w:rsidRPr="00C236E9">
        <w:rPr>
          <w:rStyle w:val="a6"/>
          <w:sz w:val="22"/>
        </w:rPr>
        <w:t xml:space="preserve"> Григорий Максимович</w:t>
      </w:r>
      <w:r w:rsidR="00295B5B" w:rsidRPr="00C236E9">
        <w:rPr>
          <w:sz w:val="22"/>
        </w:rPr>
        <w:t xml:space="preserve"> - </w:t>
      </w:r>
      <w:r w:rsidRPr="00C236E9">
        <w:rPr>
          <w:sz w:val="22"/>
        </w:rPr>
        <w:t xml:space="preserve">русский, кубанский композитор, фольклорист, хормейстер, педагог родился в 1918г. в </w:t>
      </w:r>
      <w:proofErr w:type="gramStart"/>
      <w:r w:rsidRPr="00C236E9">
        <w:rPr>
          <w:sz w:val="22"/>
        </w:rPr>
        <w:t>г</w:t>
      </w:r>
      <w:proofErr w:type="gramEnd"/>
      <w:r w:rsidRPr="00C236E9">
        <w:rPr>
          <w:sz w:val="22"/>
        </w:rPr>
        <w:t xml:space="preserve">. Таганрог, Ростовской области. С его рождением родители переехали на Кубань, вся жизнь, работа, творчество Григория </w:t>
      </w:r>
      <w:proofErr w:type="spellStart"/>
      <w:r w:rsidRPr="00C236E9">
        <w:rPr>
          <w:sz w:val="22"/>
        </w:rPr>
        <w:t>Плотниченко</w:t>
      </w:r>
      <w:proofErr w:type="spellEnd"/>
      <w:r w:rsidRPr="00C236E9">
        <w:rPr>
          <w:sz w:val="22"/>
        </w:rPr>
        <w:t xml:space="preserve"> с Кубанью. Родители Григория, заметив его страсть к музыке, с 8 лет определили его в музыкальную школу, в 1936. записался в Краснодаре в оркестр народных инструментов дворца пионеров. </w:t>
      </w:r>
      <w:r w:rsidRPr="00C236E9">
        <w:rPr>
          <w:sz w:val="22"/>
        </w:rPr>
        <w:br/>
      </w:r>
      <w:r w:rsidRPr="00C236E9">
        <w:rPr>
          <w:sz w:val="22"/>
        </w:rPr>
        <w:lastRenderedPageBreak/>
        <w:t xml:space="preserve">Научился виртуозно играть на инструментах, стал композитором. В 1943 окончил музыкальное училище им. Римского </w:t>
      </w:r>
      <w:proofErr w:type="gramStart"/>
      <w:r w:rsidRPr="00C236E9">
        <w:rPr>
          <w:sz w:val="22"/>
        </w:rPr>
        <w:t>–К</w:t>
      </w:r>
      <w:proofErr w:type="gramEnd"/>
      <w:r w:rsidRPr="00C236E9">
        <w:rPr>
          <w:sz w:val="22"/>
        </w:rPr>
        <w:t xml:space="preserve">орсакова и остался преподавать в нём. Работал художественным руководителем Краснодарской государственной филармонии, художественным руководителем ансамбля песни и пляски. </w:t>
      </w:r>
      <w:r w:rsidRPr="00C236E9">
        <w:rPr>
          <w:sz w:val="22"/>
        </w:rPr>
        <w:br/>
        <w:t xml:space="preserve">Творческое наследие Григория </w:t>
      </w:r>
      <w:proofErr w:type="spellStart"/>
      <w:r w:rsidRPr="00C236E9">
        <w:rPr>
          <w:sz w:val="22"/>
        </w:rPr>
        <w:t>Плотниченко</w:t>
      </w:r>
      <w:proofErr w:type="spellEnd"/>
      <w:r w:rsidRPr="00C236E9">
        <w:rPr>
          <w:sz w:val="22"/>
        </w:rPr>
        <w:t xml:space="preserve"> огромное.  Его произведения знают на Кубани и в стране: «Кубанские синие ночи», «Маки на малой земле», «У старого кургана», «Над Кубанской степью солнце», «От весны никуда ни скрыться», «Девичья  лирическая», «Тихо за околицей» на стихи кубанских авторов. Песни о военных годах: «Гвардейцы миномётчики», «Севастопольская», «По Дону гуляет</w:t>
      </w:r>
      <w:proofErr w:type="gramStart"/>
      <w:r w:rsidRPr="00C236E9">
        <w:rPr>
          <w:sz w:val="22"/>
        </w:rPr>
        <w:t xml:space="preserve">..». </w:t>
      </w:r>
      <w:proofErr w:type="gramEnd"/>
      <w:r w:rsidRPr="00C236E9">
        <w:rPr>
          <w:sz w:val="22"/>
        </w:rPr>
        <w:t>Писал сюиты, баллады, романсы, музыку к кукольным спектаклям.</w:t>
      </w:r>
      <w:r w:rsidRPr="00C236E9">
        <w:rPr>
          <w:sz w:val="22"/>
        </w:rPr>
        <w:br/>
      </w:r>
      <w:proofErr w:type="spellStart"/>
      <w:r w:rsidRPr="00C236E9">
        <w:rPr>
          <w:sz w:val="22"/>
        </w:rPr>
        <w:t>Полотниченко</w:t>
      </w:r>
      <w:proofErr w:type="spellEnd"/>
      <w:r w:rsidRPr="00C236E9">
        <w:rPr>
          <w:sz w:val="22"/>
        </w:rPr>
        <w:t xml:space="preserve"> Григорий Максимович создатель и первый председатель отделения Краснодарского Союза композиторов и краевого отделения Всероссийского хорового общества, заслуженный деятель культуры РСФСР.</w:t>
      </w:r>
    </w:p>
    <w:p w:rsidR="006B6AC5" w:rsidRPr="00C236E9" w:rsidRDefault="006B6AC5" w:rsidP="003C7AAB">
      <w:pPr>
        <w:pStyle w:val="a3"/>
        <w:spacing w:before="0" w:beforeAutospacing="0" w:after="0" w:afterAutospacing="0" w:line="360" w:lineRule="auto"/>
        <w:rPr>
          <w:sz w:val="22"/>
        </w:rPr>
      </w:pPr>
      <w:r w:rsidRPr="00C236E9">
        <w:rPr>
          <w:rStyle w:val="a6"/>
          <w:sz w:val="22"/>
        </w:rPr>
        <w:t>Логинов Виктор Николаевич</w:t>
      </w:r>
      <w:r w:rsidR="00295B5B" w:rsidRPr="00C236E9">
        <w:rPr>
          <w:sz w:val="22"/>
        </w:rPr>
        <w:t xml:space="preserve"> - </w:t>
      </w:r>
      <w:r w:rsidRPr="00C236E9">
        <w:rPr>
          <w:sz w:val="22"/>
        </w:rPr>
        <w:t xml:space="preserve">кубанский писатель, родился 7 ноября 1925г. в селе Большие Вески Владимирской области. </w:t>
      </w:r>
      <w:r w:rsidRPr="00C236E9">
        <w:rPr>
          <w:sz w:val="22"/>
        </w:rPr>
        <w:br/>
        <w:t xml:space="preserve">Сочинять рассказы начал со школьной скамьи.  Первый рассказ « Дороги товарищей» был напечатан в газете </w:t>
      </w:r>
      <w:proofErr w:type="gramStart"/>
      <w:r w:rsidRPr="00C236E9">
        <w:rPr>
          <w:sz w:val="22"/>
        </w:rPr>
        <w:t>г</w:t>
      </w:r>
      <w:proofErr w:type="gramEnd"/>
      <w:r w:rsidRPr="00C236E9">
        <w:rPr>
          <w:sz w:val="22"/>
        </w:rPr>
        <w:t xml:space="preserve">. Кропоткин в 1952г.  За период творческой деятельности издано более 40 книг. Романы: «Трудные дни в </w:t>
      </w:r>
      <w:proofErr w:type="gramStart"/>
      <w:r w:rsidRPr="00C236E9">
        <w:rPr>
          <w:sz w:val="22"/>
        </w:rPr>
        <w:t>Береговой</w:t>
      </w:r>
      <w:proofErr w:type="gramEnd"/>
      <w:r w:rsidRPr="00C236E9">
        <w:rPr>
          <w:sz w:val="22"/>
        </w:rPr>
        <w:t>», «Перед завтрашним днём», «Наследство», «Испания, Испания», «Святые и грешные». Повести и рассказы: «Сказание о первой любви», «Три студеных дня», «Под облака на косогор», «Полюбить хочется» Много пишет для  детей и о детях: «</w:t>
      </w:r>
      <w:proofErr w:type="spellStart"/>
      <w:r w:rsidRPr="00C236E9">
        <w:rPr>
          <w:sz w:val="22"/>
        </w:rPr>
        <w:t>Алкино</w:t>
      </w:r>
      <w:proofErr w:type="spellEnd"/>
      <w:r w:rsidRPr="00C236E9">
        <w:rPr>
          <w:sz w:val="22"/>
        </w:rPr>
        <w:t xml:space="preserve"> море», «Мир хороший», «Венки для девчонок», «Самая главная тайна», роман «Олег и Ольга». </w:t>
      </w:r>
      <w:r w:rsidRPr="00C236E9">
        <w:rPr>
          <w:sz w:val="22"/>
        </w:rPr>
        <w:br/>
        <w:t xml:space="preserve">По повести Виктора Логинова «На то она и любовь» известный режиссер Иван </w:t>
      </w:r>
      <w:proofErr w:type="spellStart"/>
      <w:r w:rsidRPr="00C236E9">
        <w:rPr>
          <w:sz w:val="22"/>
        </w:rPr>
        <w:t>Пырьев</w:t>
      </w:r>
      <w:proofErr w:type="spellEnd"/>
      <w:r w:rsidRPr="00C236E9">
        <w:rPr>
          <w:sz w:val="22"/>
        </w:rPr>
        <w:t xml:space="preserve"> снял фильм «Наш общий друг».</w:t>
      </w:r>
      <w:r w:rsidRPr="00C236E9">
        <w:rPr>
          <w:sz w:val="22"/>
        </w:rPr>
        <w:br/>
        <w:t xml:space="preserve">Журнал «Огонек» пять раз присуждал Виктору Логинову литературные премии. </w:t>
      </w:r>
      <w:r w:rsidRPr="00C236E9">
        <w:rPr>
          <w:sz w:val="22"/>
        </w:rPr>
        <w:br/>
        <w:t xml:space="preserve">В 1956г. Логинов был принят в члены Союза писателей. </w:t>
      </w:r>
      <w:r w:rsidRPr="00C236E9">
        <w:rPr>
          <w:sz w:val="22"/>
        </w:rPr>
        <w:br/>
        <w:t>За книгу «Краснодар - город счастья»  Логинов Виктор Николаевич удостоен городом премии им. А.Д. Знаменского.</w:t>
      </w:r>
    </w:p>
    <w:p w:rsidR="006B6AC5" w:rsidRPr="00C236E9" w:rsidRDefault="006B6AC5" w:rsidP="003C7AAB">
      <w:pPr>
        <w:pStyle w:val="a3"/>
        <w:spacing w:before="0" w:beforeAutospacing="0" w:after="0" w:afterAutospacing="0" w:line="360" w:lineRule="auto"/>
        <w:rPr>
          <w:sz w:val="22"/>
        </w:rPr>
      </w:pPr>
      <w:proofErr w:type="spellStart"/>
      <w:r w:rsidRPr="00C236E9">
        <w:rPr>
          <w:rStyle w:val="a6"/>
          <w:sz w:val="22"/>
        </w:rPr>
        <w:t>Голуб</w:t>
      </w:r>
      <w:proofErr w:type="spellEnd"/>
      <w:r w:rsidRPr="00C236E9">
        <w:rPr>
          <w:rStyle w:val="a6"/>
          <w:sz w:val="22"/>
        </w:rPr>
        <w:t xml:space="preserve"> Татьяна Дмитриевна</w:t>
      </w:r>
      <w:r w:rsidR="00295B5B" w:rsidRPr="00C236E9">
        <w:rPr>
          <w:rStyle w:val="a6"/>
          <w:sz w:val="22"/>
        </w:rPr>
        <w:t xml:space="preserve"> </w:t>
      </w:r>
      <w:r w:rsidR="00295B5B" w:rsidRPr="00C236E9">
        <w:rPr>
          <w:sz w:val="22"/>
        </w:rPr>
        <w:t xml:space="preserve">- </w:t>
      </w:r>
      <w:r w:rsidRPr="00C236E9">
        <w:rPr>
          <w:sz w:val="22"/>
        </w:rPr>
        <w:t xml:space="preserve"> кубанская поэтесса, родилась в 1944г. в Оренбургской области в семье служащих. В 1949г. семья переехала в станицу Славянскую Краснодарского края (г. </w:t>
      </w:r>
      <w:proofErr w:type="spellStart"/>
      <w:r w:rsidRPr="00C236E9">
        <w:rPr>
          <w:sz w:val="22"/>
        </w:rPr>
        <w:t>Славянск-н</w:t>
      </w:r>
      <w:proofErr w:type="gramStart"/>
      <w:r w:rsidRPr="00C236E9">
        <w:rPr>
          <w:sz w:val="22"/>
        </w:rPr>
        <w:t>а</w:t>
      </w:r>
      <w:proofErr w:type="spellEnd"/>
      <w:r w:rsidRPr="00C236E9">
        <w:rPr>
          <w:sz w:val="22"/>
        </w:rPr>
        <w:t>-</w:t>
      </w:r>
      <w:proofErr w:type="gramEnd"/>
      <w:r w:rsidRPr="00C236E9">
        <w:rPr>
          <w:sz w:val="22"/>
        </w:rPr>
        <w:t xml:space="preserve"> Кубани).</w:t>
      </w:r>
      <w:r w:rsidRPr="00C236E9">
        <w:rPr>
          <w:sz w:val="22"/>
        </w:rPr>
        <w:br/>
        <w:t xml:space="preserve">Первое стихотворение «Акация» Татьяна </w:t>
      </w:r>
      <w:proofErr w:type="spellStart"/>
      <w:r w:rsidRPr="00C236E9">
        <w:rPr>
          <w:sz w:val="22"/>
        </w:rPr>
        <w:t>Голуб</w:t>
      </w:r>
      <w:proofErr w:type="spellEnd"/>
      <w:r w:rsidRPr="00C236E9">
        <w:rPr>
          <w:sz w:val="22"/>
        </w:rPr>
        <w:t xml:space="preserve"> опубликовала в газете «Заря Кубани», когда ей было 16 лет. Она тяжело болела, была прикована к постели, ходить не могла, но её мужество, стремление к творчеству сделали её известной поэтессой. Татьяна </w:t>
      </w:r>
      <w:proofErr w:type="spellStart"/>
      <w:r w:rsidRPr="00C236E9">
        <w:rPr>
          <w:sz w:val="22"/>
        </w:rPr>
        <w:t>Голуб</w:t>
      </w:r>
      <w:proofErr w:type="spellEnd"/>
      <w:r w:rsidRPr="00C236E9">
        <w:rPr>
          <w:sz w:val="22"/>
        </w:rPr>
        <w:t xml:space="preserve"> окончила заочно литературный </w:t>
      </w:r>
      <w:r w:rsidR="00295B5B" w:rsidRPr="00C236E9">
        <w:rPr>
          <w:sz w:val="22"/>
        </w:rPr>
        <w:t>институт им. Горького в Москве.</w:t>
      </w:r>
      <w:r w:rsidRPr="00C236E9">
        <w:rPr>
          <w:sz w:val="22"/>
        </w:rPr>
        <w:br/>
        <w:t>Первый сборник для детей «Солнечный зайчик» был опубликован в 1968г.</w:t>
      </w:r>
      <w:r w:rsidRPr="00C236E9">
        <w:rPr>
          <w:sz w:val="22"/>
        </w:rPr>
        <w:br/>
        <w:t xml:space="preserve">Затем сборники «Ледяная горка», «Никакого волшебства», «Большая буква».       Считалась детским поэтом. Но в 1982г. опубликовала сборник стихов «Подснежники в лесу». Многие её стихи переложены на музыку. Её песня «Вдовы России» </w:t>
      </w:r>
      <w:proofErr w:type="gramStart"/>
      <w:r w:rsidRPr="00C236E9">
        <w:rPr>
          <w:sz w:val="22"/>
        </w:rPr>
        <w:t xml:space="preserve">( </w:t>
      </w:r>
      <w:proofErr w:type="gramEnd"/>
      <w:r w:rsidRPr="00C236E9">
        <w:rPr>
          <w:sz w:val="22"/>
        </w:rPr>
        <w:t>композитор Григорий Пономаренко) заняла первое место на Всероссийском конкурсе. Песни на её слова пела Людмила Зыкина, исполняет Кубанский казачий хор.</w:t>
      </w:r>
      <w:r w:rsidRPr="00C236E9">
        <w:rPr>
          <w:sz w:val="22"/>
        </w:rPr>
        <w:br/>
        <w:t xml:space="preserve">В 1984г </w:t>
      </w:r>
      <w:proofErr w:type="spellStart"/>
      <w:r w:rsidRPr="00C236E9">
        <w:rPr>
          <w:sz w:val="22"/>
        </w:rPr>
        <w:t>Голуб</w:t>
      </w:r>
      <w:proofErr w:type="spellEnd"/>
      <w:r w:rsidRPr="00C236E9">
        <w:rPr>
          <w:sz w:val="22"/>
        </w:rPr>
        <w:t xml:space="preserve"> Татьяна Дмитриевна принята в Союз писателей СССР. </w:t>
      </w:r>
      <w:r w:rsidRPr="00C236E9">
        <w:rPr>
          <w:sz w:val="22"/>
        </w:rPr>
        <w:br/>
        <w:t xml:space="preserve">Последний сборник стихов «Звезда у изголовья» опубликована 30 марта 1994г., 31 марта 1994 её не стало. Ей было 50 лет. После её смерти вышел сборник стихов </w:t>
      </w:r>
      <w:proofErr w:type="spellStart"/>
      <w:r w:rsidRPr="00C236E9">
        <w:rPr>
          <w:sz w:val="22"/>
        </w:rPr>
        <w:t>Голуб</w:t>
      </w:r>
      <w:proofErr w:type="spellEnd"/>
      <w:r w:rsidRPr="00C236E9">
        <w:rPr>
          <w:sz w:val="22"/>
        </w:rPr>
        <w:t xml:space="preserve"> «Нетающий снег». </w:t>
      </w:r>
      <w:r w:rsidRPr="00C236E9">
        <w:rPr>
          <w:sz w:val="22"/>
        </w:rPr>
        <w:br/>
      </w:r>
      <w:proofErr w:type="spellStart"/>
      <w:r w:rsidRPr="00C236E9">
        <w:rPr>
          <w:sz w:val="22"/>
        </w:rPr>
        <w:t>Голуб</w:t>
      </w:r>
      <w:proofErr w:type="spellEnd"/>
      <w:r w:rsidRPr="00C236E9">
        <w:rPr>
          <w:sz w:val="22"/>
        </w:rPr>
        <w:t xml:space="preserve"> Татьяна Дмитриевна почетный гражданин г. Славянс</w:t>
      </w:r>
      <w:proofErr w:type="gramStart"/>
      <w:r w:rsidRPr="00C236E9">
        <w:rPr>
          <w:sz w:val="22"/>
        </w:rPr>
        <w:t>к-</w:t>
      </w:r>
      <w:proofErr w:type="gramEnd"/>
      <w:r w:rsidRPr="00C236E9">
        <w:rPr>
          <w:sz w:val="22"/>
        </w:rPr>
        <w:t xml:space="preserve"> на- Кубани.</w:t>
      </w:r>
    </w:p>
    <w:p w:rsidR="006B6AC5" w:rsidRPr="00C236E9" w:rsidRDefault="006B6AC5" w:rsidP="003C7AAB">
      <w:pPr>
        <w:pStyle w:val="a3"/>
        <w:spacing w:before="0" w:beforeAutospacing="0" w:after="0" w:afterAutospacing="0" w:line="360" w:lineRule="auto"/>
        <w:rPr>
          <w:sz w:val="22"/>
        </w:rPr>
      </w:pPr>
      <w:r w:rsidRPr="00C236E9">
        <w:rPr>
          <w:rStyle w:val="a6"/>
          <w:sz w:val="22"/>
        </w:rPr>
        <w:t>Макарова Светлана Николаевна</w:t>
      </w:r>
      <w:r w:rsidR="00295B5B" w:rsidRPr="00C236E9">
        <w:rPr>
          <w:rStyle w:val="a6"/>
          <w:sz w:val="22"/>
        </w:rPr>
        <w:t xml:space="preserve"> -</w:t>
      </w:r>
      <w:r w:rsidR="00295B5B" w:rsidRPr="00C236E9">
        <w:rPr>
          <w:sz w:val="22"/>
        </w:rPr>
        <w:t xml:space="preserve"> </w:t>
      </w:r>
      <w:r w:rsidRPr="00C236E9">
        <w:rPr>
          <w:sz w:val="22"/>
        </w:rPr>
        <w:t xml:space="preserve"> кубанская писательница, поэтесса и журналист,  родилась в 1963г. в станице Новопокровской Краснодарского края.</w:t>
      </w:r>
      <w:r w:rsidRPr="00C236E9">
        <w:rPr>
          <w:sz w:val="22"/>
        </w:rPr>
        <w:br/>
        <w:t>Стремление, страсть к творчеству с детства - училась в Новопокровской школе искусств по классу баяна, окончила музыкальное училище им. Римского- Корсакова в Краснодаре.</w:t>
      </w:r>
      <w:r w:rsidRPr="00C236E9">
        <w:rPr>
          <w:sz w:val="22"/>
        </w:rPr>
        <w:br/>
        <w:t>На третьем курсе училища опубликовала первые литературные произведения в журнале «Кубань» – рассказы: «На берегу океана», «В троллейбусе». В 1986г. стала участницей молодых литераторов на краевом семинаре.</w:t>
      </w:r>
      <w:r w:rsidRPr="00C236E9">
        <w:rPr>
          <w:sz w:val="22"/>
        </w:rPr>
        <w:br/>
      </w:r>
      <w:r w:rsidRPr="00C236E9">
        <w:rPr>
          <w:sz w:val="22"/>
        </w:rPr>
        <w:lastRenderedPageBreak/>
        <w:t xml:space="preserve">Поступила и окончила филологический факультет Кубанского государственного университета. Работала преподавателем в музыкальной школе </w:t>
      </w:r>
      <w:proofErr w:type="gramStart"/>
      <w:r w:rsidRPr="00C236E9">
        <w:rPr>
          <w:sz w:val="22"/>
        </w:rPr>
        <w:t>г</w:t>
      </w:r>
      <w:proofErr w:type="gramEnd"/>
      <w:r w:rsidRPr="00C236E9">
        <w:rPr>
          <w:sz w:val="22"/>
        </w:rPr>
        <w:t xml:space="preserve">. Краснодара. </w:t>
      </w:r>
      <w:r w:rsidRPr="00C236E9">
        <w:rPr>
          <w:sz w:val="22"/>
        </w:rPr>
        <w:br/>
        <w:t>В 1998г. опубликовала рассказ «Ленка» в «Литературной Кубани». Потом серия рассказов: «</w:t>
      </w:r>
      <w:proofErr w:type="spellStart"/>
      <w:r w:rsidRPr="00C236E9">
        <w:rPr>
          <w:sz w:val="22"/>
        </w:rPr>
        <w:t>Михалыч</w:t>
      </w:r>
      <w:proofErr w:type="spellEnd"/>
      <w:r w:rsidRPr="00C236E9">
        <w:rPr>
          <w:sz w:val="22"/>
        </w:rPr>
        <w:t xml:space="preserve">, «Запах петуньи»,  «Шнурки для Гоши». </w:t>
      </w:r>
      <w:r w:rsidRPr="00C236E9">
        <w:rPr>
          <w:sz w:val="22"/>
        </w:rPr>
        <w:br/>
        <w:t xml:space="preserve">Первую книгу «Птицы из стаи турманов» издала в </w:t>
      </w:r>
      <w:proofErr w:type="spellStart"/>
      <w:proofErr w:type="gramStart"/>
      <w:r w:rsidRPr="00C236E9">
        <w:rPr>
          <w:sz w:val="22"/>
        </w:rPr>
        <w:t>в</w:t>
      </w:r>
      <w:proofErr w:type="spellEnd"/>
      <w:proofErr w:type="gramEnd"/>
      <w:r w:rsidRPr="00C236E9">
        <w:rPr>
          <w:sz w:val="22"/>
        </w:rPr>
        <w:t xml:space="preserve"> 2001г. </w:t>
      </w:r>
      <w:r w:rsidRPr="00C236E9">
        <w:rPr>
          <w:sz w:val="22"/>
        </w:rPr>
        <w:br/>
        <w:t>Светлана Макарова печаталась в журналах: «Наш современник»,  «Медный всадник», «Невский проспект», «Земляки», «Дон», «Кубань», газетах: «Литературная Россия», Российский писатель», «День литературы» и ряду других.</w:t>
      </w:r>
      <w:r w:rsidRPr="00C236E9">
        <w:rPr>
          <w:sz w:val="22"/>
        </w:rPr>
        <w:br/>
        <w:t>Макарова Светлана Николаевна издала несколько книг, в которые вошли ёе рассказы, повести, пьесы</w:t>
      </w:r>
      <w:proofErr w:type="gramStart"/>
      <w:r w:rsidRPr="00C236E9">
        <w:rPr>
          <w:sz w:val="22"/>
        </w:rPr>
        <w:t xml:space="preserve"> :</w:t>
      </w:r>
      <w:proofErr w:type="gramEnd"/>
      <w:r w:rsidRPr="00C236E9">
        <w:rPr>
          <w:sz w:val="22"/>
        </w:rPr>
        <w:t xml:space="preserve"> «Птицы из стаи турманов», 2001г., «Хрустальная дочь», 2005г., «Дождь в крупную клетку», 2006г., «Солнце за горизонтом», 2008г., «Мир вращается», 2010г. </w:t>
      </w:r>
      <w:r w:rsidRPr="00C236E9">
        <w:rPr>
          <w:sz w:val="22"/>
        </w:rPr>
        <w:br/>
        <w:t>Светлана Макарова лауреат литературной премии им. М. Алексеева, является кавалером Золотого ордена «За служение искусству».</w:t>
      </w:r>
    </w:p>
    <w:p w:rsidR="006B6AC5" w:rsidRPr="00C236E9" w:rsidRDefault="006B6AC5" w:rsidP="003C7AAB">
      <w:pPr>
        <w:pStyle w:val="a3"/>
        <w:spacing w:before="0" w:beforeAutospacing="0" w:after="0" w:afterAutospacing="0" w:line="360" w:lineRule="auto"/>
        <w:jc w:val="both"/>
        <w:rPr>
          <w:sz w:val="22"/>
        </w:rPr>
      </w:pPr>
      <w:proofErr w:type="spellStart"/>
      <w:r w:rsidRPr="00C236E9">
        <w:rPr>
          <w:rStyle w:val="a6"/>
          <w:sz w:val="22"/>
        </w:rPr>
        <w:t>Гаранян</w:t>
      </w:r>
      <w:proofErr w:type="spellEnd"/>
      <w:r w:rsidRPr="00C236E9">
        <w:rPr>
          <w:rStyle w:val="a6"/>
          <w:sz w:val="22"/>
        </w:rPr>
        <w:t xml:space="preserve"> Георгий </w:t>
      </w:r>
      <w:proofErr w:type="spellStart"/>
      <w:r w:rsidRPr="00C236E9">
        <w:rPr>
          <w:rStyle w:val="a6"/>
          <w:sz w:val="22"/>
        </w:rPr>
        <w:t>Арамович</w:t>
      </w:r>
      <w:proofErr w:type="spellEnd"/>
      <w:r w:rsidRPr="00C236E9">
        <w:rPr>
          <w:rStyle w:val="a6"/>
          <w:sz w:val="22"/>
        </w:rPr>
        <w:t>   </w:t>
      </w:r>
      <w:r w:rsidR="00295B5B" w:rsidRPr="00C236E9">
        <w:rPr>
          <w:rStyle w:val="a6"/>
          <w:sz w:val="22"/>
        </w:rPr>
        <w:t xml:space="preserve">- </w:t>
      </w:r>
      <w:r w:rsidRPr="00C236E9">
        <w:rPr>
          <w:sz w:val="22"/>
        </w:rPr>
        <w:t>великий саксофонист, символ джаза, композитор, родился в Москве в 1934г</w:t>
      </w:r>
      <w:r w:rsidR="00295B5B" w:rsidRPr="00C236E9">
        <w:rPr>
          <w:sz w:val="22"/>
        </w:rPr>
        <w:t xml:space="preserve">. </w:t>
      </w:r>
      <w:r w:rsidRPr="00C236E9">
        <w:rPr>
          <w:sz w:val="22"/>
        </w:rPr>
        <w:t xml:space="preserve">Георгий  </w:t>
      </w:r>
      <w:proofErr w:type="spellStart"/>
      <w:r w:rsidRPr="00C236E9">
        <w:rPr>
          <w:sz w:val="22"/>
        </w:rPr>
        <w:t>Гаранян</w:t>
      </w:r>
      <w:proofErr w:type="spellEnd"/>
      <w:r w:rsidRPr="00C236E9">
        <w:rPr>
          <w:sz w:val="22"/>
        </w:rPr>
        <w:t>  народный артист России, член Союза композиторов, член Союза кинематографистов России выпустил миллионы пластинок, его музыка звучала на всех континентах, исполнял партию саксофона  в фильмах «Бриллиантовая рука», «Мы из джаза</w:t>
      </w:r>
      <w:r w:rsidR="00295B5B" w:rsidRPr="00C236E9">
        <w:rPr>
          <w:sz w:val="22"/>
        </w:rPr>
        <w:t xml:space="preserve">», мультфильме «Ну погоди. </w:t>
      </w:r>
      <w:r w:rsidRPr="00C236E9">
        <w:rPr>
          <w:sz w:val="22"/>
        </w:rPr>
        <w:t xml:space="preserve">Он был художественным руководителем и главным дирижером Государственного джазового оркестра, вел передачи «Джаз- клуба», был дирижером Государственного симфонического оркестра кинематографии, был главным  дирижёром Московского цирка на Цветном бульваре. В девяностые создал Московский </w:t>
      </w:r>
      <w:proofErr w:type="spellStart"/>
      <w:r w:rsidRPr="00C236E9">
        <w:rPr>
          <w:sz w:val="22"/>
        </w:rPr>
        <w:t>Биг-бэнд</w:t>
      </w:r>
      <w:proofErr w:type="spellEnd"/>
      <w:r w:rsidRPr="00C236E9">
        <w:rPr>
          <w:sz w:val="22"/>
        </w:rPr>
        <w:t xml:space="preserve">, возродил ансамбль «Мелодия» и создал на его основе </w:t>
      </w:r>
      <w:proofErr w:type="spellStart"/>
      <w:r w:rsidRPr="00C236E9">
        <w:rPr>
          <w:sz w:val="22"/>
        </w:rPr>
        <w:t>Би</w:t>
      </w:r>
      <w:proofErr w:type="gramStart"/>
      <w:r w:rsidRPr="00C236E9">
        <w:rPr>
          <w:sz w:val="22"/>
        </w:rPr>
        <w:t>г</w:t>
      </w:r>
      <w:proofErr w:type="spellEnd"/>
      <w:r w:rsidRPr="00C236E9">
        <w:rPr>
          <w:sz w:val="22"/>
        </w:rPr>
        <w:t>-</w:t>
      </w:r>
      <w:proofErr w:type="gramEnd"/>
      <w:r w:rsidRPr="00C236E9">
        <w:rPr>
          <w:sz w:val="22"/>
        </w:rPr>
        <w:t xml:space="preserve"> </w:t>
      </w:r>
      <w:proofErr w:type="spellStart"/>
      <w:r w:rsidRPr="00C236E9">
        <w:rPr>
          <w:sz w:val="22"/>
        </w:rPr>
        <w:t>бэнд</w:t>
      </w:r>
      <w:proofErr w:type="spellEnd"/>
      <w:r w:rsidRPr="00C236E9">
        <w:rPr>
          <w:sz w:val="22"/>
        </w:rPr>
        <w:t xml:space="preserve"> Георгия </w:t>
      </w:r>
      <w:proofErr w:type="spellStart"/>
      <w:r w:rsidRPr="00C236E9">
        <w:rPr>
          <w:sz w:val="22"/>
        </w:rPr>
        <w:t>Гараняна</w:t>
      </w:r>
      <w:proofErr w:type="spellEnd"/>
      <w:r w:rsidRPr="00C236E9">
        <w:rPr>
          <w:sz w:val="22"/>
        </w:rPr>
        <w:t>.</w:t>
      </w:r>
      <w:r w:rsidRPr="00C236E9">
        <w:rPr>
          <w:sz w:val="22"/>
        </w:rPr>
        <w:br/>
        <w:t xml:space="preserve">Значительная часть творческой деятельности Георгия </w:t>
      </w:r>
      <w:proofErr w:type="spellStart"/>
      <w:r w:rsidRPr="00C236E9">
        <w:rPr>
          <w:sz w:val="22"/>
        </w:rPr>
        <w:t>Арамовича</w:t>
      </w:r>
      <w:proofErr w:type="spellEnd"/>
      <w:r w:rsidRPr="00C236E9">
        <w:rPr>
          <w:sz w:val="22"/>
        </w:rPr>
        <w:t xml:space="preserve"> </w:t>
      </w:r>
      <w:proofErr w:type="spellStart"/>
      <w:r w:rsidRPr="00C236E9">
        <w:rPr>
          <w:sz w:val="22"/>
        </w:rPr>
        <w:t>Гараняна</w:t>
      </w:r>
      <w:proofErr w:type="spellEnd"/>
      <w:r w:rsidRPr="00C236E9">
        <w:rPr>
          <w:sz w:val="22"/>
        </w:rPr>
        <w:t xml:space="preserve"> связана с Кубанью. С 1998г он  возглавлял Краснодарский </w:t>
      </w:r>
      <w:proofErr w:type="spellStart"/>
      <w:r w:rsidRPr="00C236E9">
        <w:rPr>
          <w:sz w:val="22"/>
        </w:rPr>
        <w:t>Би</w:t>
      </w:r>
      <w:proofErr w:type="gramStart"/>
      <w:r w:rsidRPr="00C236E9">
        <w:rPr>
          <w:sz w:val="22"/>
        </w:rPr>
        <w:t>г</w:t>
      </w:r>
      <w:proofErr w:type="spellEnd"/>
      <w:r w:rsidRPr="00C236E9">
        <w:rPr>
          <w:sz w:val="22"/>
        </w:rPr>
        <w:t>-</w:t>
      </w:r>
      <w:proofErr w:type="gramEnd"/>
      <w:r w:rsidRPr="00C236E9">
        <w:rPr>
          <w:sz w:val="22"/>
        </w:rPr>
        <w:t xml:space="preserve"> </w:t>
      </w:r>
      <w:proofErr w:type="spellStart"/>
      <w:r w:rsidRPr="00C236E9">
        <w:rPr>
          <w:sz w:val="22"/>
        </w:rPr>
        <w:t>бенд</w:t>
      </w:r>
      <w:proofErr w:type="spellEnd"/>
      <w:r w:rsidRPr="00C236E9">
        <w:rPr>
          <w:sz w:val="22"/>
        </w:rPr>
        <w:t>.</w:t>
      </w:r>
      <w:r w:rsidRPr="00C236E9">
        <w:rPr>
          <w:sz w:val="22"/>
        </w:rPr>
        <w:br/>
        <w:t>За свою деятельность он награждался Государственной премией РФ, орденом «За заслуги перед Отечеством», орденом «Почета», орденом Петра Великого.</w:t>
      </w:r>
    </w:p>
    <w:p w:rsidR="006B6AC5" w:rsidRPr="00C236E9" w:rsidRDefault="006B6AC5" w:rsidP="003C7AAB">
      <w:pPr>
        <w:pStyle w:val="a3"/>
        <w:spacing w:before="0" w:beforeAutospacing="0" w:after="0" w:afterAutospacing="0" w:line="360" w:lineRule="auto"/>
        <w:rPr>
          <w:sz w:val="22"/>
        </w:rPr>
      </w:pPr>
      <w:proofErr w:type="spellStart"/>
      <w:r w:rsidRPr="00C236E9">
        <w:rPr>
          <w:rStyle w:val="a6"/>
          <w:sz w:val="22"/>
        </w:rPr>
        <w:t>Бакалдин</w:t>
      </w:r>
      <w:proofErr w:type="spellEnd"/>
      <w:r w:rsidRPr="00C236E9">
        <w:rPr>
          <w:rStyle w:val="a6"/>
          <w:sz w:val="22"/>
        </w:rPr>
        <w:t xml:space="preserve"> Виталий Борисович</w:t>
      </w:r>
      <w:r w:rsidR="004D0F47" w:rsidRPr="00C236E9">
        <w:rPr>
          <w:sz w:val="22"/>
        </w:rPr>
        <w:t xml:space="preserve"> - </w:t>
      </w:r>
      <w:r w:rsidRPr="00C236E9">
        <w:rPr>
          <w:sz w:val="22"/>
        </w:rPr>
        <w:t xml:space="preserve">советский, русский, кубанский поэт, родился в семье потомственных казаков в Краснодаре 16 июня 1927г. Пятнадцатилетним подростком участвовал в освобождении Краснодара от фашистов. Первый рассказ «Вовка» опубликовал в 1944г., первый сборник стихов «Моим друзьям» вышел в Краснодарском книжном издательстве в 1952г. В 1956г. </w:t>
      </w:r>
      <w:proofErr w:type="spellStart"/>
      <w:r w:rsidRPr="00C236E9">
        <w:rPr>
          <w:sz w:val="22"/>
        </w:rPr>
        <w:t>Бакалдин</w:t>
      </w:r>
      <w:proofErr w:type="spellEnd"/>
      <w:r w:rsidRPr="00C236E9">
        <w:rPr>
          <w:sz w:val="22"/>
        </w:rPr>
        <w:t xml:space="preserve">  был принят в члены Союза писателей. В разное время опубликовал более тридцати сборников произведений. Много писал для детей: «Алешкины приключения», «Русский порт Новороссийск», «У нас во дворе», «Смешинки», «Баллада о звонком сердечке» и целый ряд других. В Краснодаре была поставлена его пьеса «Горькая ромашка».</w:t>
      </w:r>
      <w:r w:rsidRPr="00C236E9">
        <w:rPr>
          <w:sz w:val="22"/>
        </w:rPr>
        <w:br/>
        <w:t xml:space="preserve">Виталий Борисович </w:t>
      </w:r>
      <w:proofErr w:type="spellStart"/>
      <w:r w:rsidRPr="00C236E9">
        <w:rPr>
          <w:sz w:val="22"/>
        </w:rPr>
        <w:t>Бакалдин</w:t>
      </w:r>
      <w:proofErr w:type="spellEnd"/>
      <w:r w:rsidRPr="00C236E9">
        <w:rPr>
          <w:sz w:val="22"/>
        </w:rPr>
        <w:t xml:space="preserve"> главным редактором альманаха «Кубань», редактором газеты «Литературная Кубань». Он почетный гражданин Краснодара, заслуженный работник культуры, заслуженный учитель Кубани, лауреат литературных премий: им Н. Островского, им. Е. Степановой, им. К. </w:t>
      </w:r>
      <w:proofErr w:type="spellStart"/>
      <w:r w:rsidRPr="00C236E9">
        <w:rPr>
          <w:sz w:val="22"/>
        </w:rPr>
        <w:t>Россинского</w:t>
      </w:r>
      <w:proofErr w:type="spellEnd"/>
      <w:r w:rsidRPr="00C236E9">
        <w:rPr>
          <w:sz w:val="22"/>
        </w:rPr>
        <w:t>, международной литературной премии им. М. Шолохова, лауреат международного фестиваля лирической песни «Эоловы струны», Всероссийской премии «Золотой венец Победы».</w:t>
      </w:r>
    </w:p>
    <w:p w:rsidR="006B6AC5" w:rsidRPr="00C236E9" w:rsidRDefault="006B6AC5" w:rsidP="004D0F47">
      <w:pPr>
        <w:pStyle w:val="a3"/>
        <w:spacing w:before="0" w:beforeAutospacing="0" w:after="0" w:afterAutospacing="0" w:line="360" w:lineRule="auto"/>
        <w:rPr>
          <w:sz w:val="22"/>
        </w:rPr>
      </w:pPr>
      <w:r w:rsidRPr="00C236E9">
        <w:rPr>
          <w:rStyle w:val="a6"/>
          <w:sz w:val="22"/>
        </w:rPr>
        <w:t>Булгаков Григорий Александрович</w:t>
      </w:r>
      <w:r w:rsidR="004D0F47" w:rsidRPr="00C236E9">
        <w:rPr>
          <w:sz w:val="22"/>
        </w:rPr>
        <w:t xml:space="preserve"> - </w:t>
      </w:r>
      <w:r w:rsidRPr="00C236E9">
        <w:rPr>
          <w:sz w:val="22"/>
        </w:rPr>
        <w:t xml:space="preserve">заслуженный художник, Герой труда Кубани родился в 1916г. в селе </w:t>
      </w:r>
      <w:proofErr w:type="spellStart"/>
      <w:r w:rsidRPr="00C236E9">
        <w:rPr>
          <w:sz w:val="22"/>
        </w:rPr>
        <w:t>Голяжье</w:t>
      </w:r>
      <w:proofErr w:type="spellEnd"/>
      <w:r w:rsidRPr="00C236E9">
        <w:rPr>
          <w:sz w:val="22"/>
        </w:rPr>
        <w:t xml:space="preserve">, Брянской области в семье священника. </w:t>
      </w:r>
      <w:r w:rsidRPr="00C236E9">
        <w:rPr>
          <w:sz w:val="22"/>
        </w:rPr>
        <w:br/>
        <w:t>Талант юноши заметили, и он был приглашен на выполнение  с бригадой реставраторов работ по восстановлению росписей в Эрмитаже.  Был художником в газете «</w:t>
      </w:r>
      <w:proofErr w:type="gramStart"/>
      <w:r w:rsidRPr="00C236E9">
        <w:rPr>
          <w:sz w:val="22"/>
        </w:rPr>
        <w:t>Армейская</w:t>
      </w:r>
      <w:proofErr w:type="gramEnd"/>
      <w:r w:rsidRPr="00C236E9">
        <w:rPr>
          <w:sz w:val="22"/>
        </w:rPr>
        <w:t xml:space="preserve"> правда». </w:t>
      </w:r>
      <w:r w:rsidRPr="00C236E9">
        <w:rPr>
          <w:sz w:val="22"/>
        </w:rPr>
        <w:br/>
        <w:t xml:space="preserve">   Человек необычайной энергии и таланта Григорий Булгаков объездил всю страну и создал сотни картин, на которых отображены различные  уголки, образы, события. Много картин посвящено теме войны – «В минуту </w:t>
      </w:r>
      <w:r w:rsidRPr="00C236E9">
        <w:rPr>
          <w:sz w:val="22"/>
        </w:rPr>
        <w:lastRenderedPageBreak/>
        <w:t>затишья», «Бывалый воин», «Возращение». Народным образам</w:t>
      </w:r>
      <w:proofErr w:type="gramStart"/>
      <w:r w:rsidRPr="00C236E9">
        <w:rPr>
          <w:sz w:val="22"/>
        </w:rPr>
        <w:t xml:space="preserve"> :</w:t>
      </w:r>
      <w:proofErr w:type="gramEnd"/>
      <w:r w:rsidRPr="00C236E9">
        <w:rPr>
          <w:sz w:val="22"/>
        </w:rPr>
        <w:t xml:space="preserve"> «Станичник», «Нганасан». Большой известностью пользуется его картина «Колумб российский – Г. Шелихов на дальнем Востоке». Различные пейзажи, много о Кубани: «На Старой Кубани», «Над рекой»,  «На полях Кубани».</w:t>
      </w:r>
      <w:r w:rsidRPr="00C236E9">
        <w:rPr>
          <w:sz w:val="22"/>
        </w:rPr>
        <w:br/>
        <w:t>    Булгаков Г. А. пользовался различными жанрами - яркие  полотна,  графика, акварели.</w:t>
      </w:r>
      <w:r w:rsidRPr="00C236E9">
        <w:rPr>
          <w:sz w:val="22"/>
        </w:rPr>
        <w:br/>
        <w:t xml:space="preserve">    Его картины находятся в художественном фонде РФ и частных </w:t>
      </w:r>
      <w:r w:rsidR="004D0F47" w:rsidRPr="00C236E9">
        <w:rPr>
          <w:sz w:val="22"/>
        </w:rPr>
        <w:t>коллекциях во многих странах.</w:t>
      </w:r>
      <w:r w:rsidRPr="00C236E9">
        <w:rPr>
          <w:sz w:val="22"/>
        </w:rPr>
        <w:t> </w:t>
      </w:r>
    </w:p>
    <w:p w:rsidR="006B6AC5" w:rsidRPr="00C236E9" w:rsidRDefault="006B6AC5" w:rsidP="003C7AAB">
      <w:pPr>
        <w:pStyle w:val="a3"/>
        <w:spacing w:before="0" w:beforeAutospacing="0" w:after="0" w:afterAutospacing="0" w:line="360" w:lineRule="auto"/>
        <w:rPr>
          <w:sz w:val="22"/>
        </w:rPr>
      </w:pPr>
      <w:proofErr w:type="spellStart"/>
      <w:r w:rsidRPr="00C236E9">
        <w:rPr>
          <w:rStyle w:val="a6"/>
          <w:sz w:val="22"/>
        </w:rPr>
        <w:t>Клименко</w:t>
      </w:r>
      <w:proofErr w:type="spellEnd"/>
      <w:r w:rsidRPr="00C236E9">
        <w:rPr>
          <w:rStyle w:val="a6"/>
          <w:sz w:val="22"/>
        </w:rPr>
        <w:t xml:space="preserve"> Анатолий Тимофеевич</w:t>
      </w:r>
      <w:r w:rsidR="004D0F47" w:rsidRPr="00C236E9">
        <w:rPr>
          <w:sz w:val="22"/>
        </w:rPr>
        <w:t xml:space="preserve"> - </w:t>
      </w:r>
      <w:r w:rsidRPr="00C236E9">
        <w:rPr>
          <w:sz w:val="22"/>
        </w:rPr>
        <w:t xml:space="preserve">кубанский художник, член Союза художников России с 1993г., родился в станице Калниболотской </w:t>
      </w:r>
      <w:r w:rsidR="004D0F47" w:rsidRPr="00C236E9">
        <w:rPr>
          <w:sz w:val="22"/>
        </w:rPr>
        <w:t>Новопокровского района в 1950г.</w:t>
      </w:r>
      <w:r w:rsidRPr="00C236E9">
        <w:rPr>
          <w:sz w:val="22"/>
        </w:rPr>
        <w:br/>
        <w:t>Работает в различных жанрах: пейзаж, натюрморт, портрет. Его работы приобрело Министерство культуры России, много картин находится в частных коллекциях разных стран.</w:t>
      </w:r>
      <w:r w:rsidRPr="00C236E9">
        <w:rPr>
          <w:sz w:val="22"/>
        </w:rPr>
        <w:br/>
        <w:t xml:space="preserve">В творчестве Анатолия </w:t>
      </w:r>
      <w:proofErr w:type="spellStart"/>
      <w:r w:rsidRPr="00C236E9">
        <w:rPr>
          <w:sz w:val="22"/>
        </w:rPr>
        <w:t>Клименко</w:t>
      </w:r>
      <w:proofErr w:type="spellEnd"/>
      <w:r w:rsidRPr="00C236E9">
        <w:rPr>
          <w:sz w:val="22"/>
        </w:rPr>
        <w:t xml:space="preserve"> любовь к Кубани, родному краю. На его картинах жизнь кубанских жителей, их быт, природа края: - станичные гармонисты, петушиный бой, сельские домики, красота кубанских полей, простые полевые цветы, маки, ромашки.</w:t>
      </w:r>
      <w:r w:rsidRPr="00C236E9">
        <w:rPr>
          <w:sz w:val="22"/>
        </w:rPr>
        <w:br/>
        <w:t xml:space="preserve">Девиз художника – «Жить в гармонии с окружающим миром». </w:t>
      </w:r>
      <w:r w:rsidRPr="00C236E9">
        <w:rPr>
          <w:sz w:val="22"/>
        </w:rPr>
        <w:br/>
        <w:t xml:space="preserve">Анатолий </w:t>
      </w:r>
      <w:proofErr w:type="spellStart"/>
      <w:r w:rsidRPr="00C236E9">
        <w:rPr>
          <w:sz w:val="22"/>
        </w:rPr>
        <w:t>Клименко</w:t>
      </w:r>
      <w:proofErr w:type="spellEnd"/>
      <w:r w:rsidRPr="00C236E9">
        <w:rPr>
          <w:sz w:val="22"/>
        </w:rPr>
        <w:t xml:space="preserve"> любит жизнь, в свободное время играет на баяне.</w:t>
      </w:r>
    </w:p>
    <w:p w:rsidR="006B6AC5" w:rsidRPr="00C236E9" w:rsidRDefault="006B6AC5" w:rsidP="003C7AAB">
      <w:pPr>
        <w:pStyle w:val="a3"/>
        <w:spacing w:before="0" w:beforeAutospacing="0" w:after="0" w:afterAutospacing="0" w:line="360" w:lineRule="auto"/>
        <w:rPr>
          <w:sz w:val="22"/>
        </w:rPr>
      </w:pPr>
      <w:proofErr w:type="spellStart"/>
      <w:r w:rsidRPr="00C236E9">
        <w:rPr>
          <w:rStyle w:val="a6"/>
          <w:sz w:val="22"/>
        </w:rPr>
        <w:t>Воржев</w:t>
      </w:r>
      <w:proofErr w:type="spellEnd"/>
      <w:r w:rsidRPr="00C236E9">
        <w:rPr>
          <w:rStyle w:val="a6"/>
          <w:sz w:val="22"/>
        </w:rPr>
        <w:t xml:space="preserve"> Сергей Дмитриевич</w:t>
      </w:r>
      <w:r w:rsidR="004D0F47" w:rsidRPr="00C236E9">
        <w:rPr>
          <w:sz w:val="22"/>
        </w:rPr>
        <w:t xml:space="preserve"> - </w:t>
      </w:r>
      <w:r w:rsidRPr="00C236E9">
        <w:rPr>
          <w:sz w:val="22"/>
        </w:rPr>
        <w:t>российский, кубанский художник, родился 21 февраля 1950г. в станице Варениковской,    Крымского района Краснодарского края.</w:t>
      </w:r>
      <w:r w:rsidRPr="00C236E9">
        <w:rPr>
          <w:sz w:val="22"/>
        </w:rPr>
        <w:br/>
        <w:t>С 1983г. член Союза художников России, член правления краевой организации Союза художников, заслуженный художник России.</w:t>
      </w:r>
      <w:r w:rsidRPr="00C236E9">
        <w:rPr>
          <w:sz w:val="22"/>
        </w:rPr>
        <w:br/>
        <w:t xml:space="preserve">Создал свою школу живописи – Сергея </w:t>
      </w:r>
      <w:proofErr w:type="spellStart"/>
      <w:r w:rsidRPr="00C236E9">
        <w:rPr>
          <w:sz w:val="22"/>
        </w:rPr>
        <w:t>Воржева</w:t>
      </w:r>
      <w:proofErr w:type="spellEnd"/>
      <w:r w:rsidRPr="00C236E9">
        <w:rPr>
          <w:sz w:val="22"/>
        </w:rPr>
        <w:t xml:space="preserve"> и преподает в ней.</w:t>
      </w:r>
      <w:r w:rsidRPr="00C236E9">
        <w:rPr>
          <w:sz w:val="22"/>
        </w:rPr>
        <w:br/>
        <w:t>Мастер сельского пейзажа</w:t>
      </w:r>
      <w:proofErr w:type="gramStart"/>
      <w:r w:rsidRPr="00C236E9">
        <w:rPr>
          <w:sz w:val="22"/>
        </w:rPr>
        <w:t xml:space="preserve"> </w:t>
      </w:r>
      <w:r w:rsidR="004D0F47" w:rsidRPr="00C236E9">
        <w:rPr>
          <w:sz w:val="22"/>
        </w:rPr>
        <w:t>.</w:t>
      </w:r>
      <w:proofErr w:type="gramEnd"/>
      <w:r w:rsidR="004D0F47" w:rsidRPr="00C236E9">
        <w:rPr>
          <w:sz w:val="22"/>
        </w:rPr>
        <w:t xml:space="preserve"> </w:t>
      </w:r>
      <w:r w:rsidRPr="00C236E9">
        <w:rPr>
          <w:sz w:val="22"/>
        </w:rPr>
        <w:t xml:space="preserve">Патриот Кубани. Его картины это жители края, их быт, обычаи, история, а также кубанская природа. Картины </w:t>
      </w:r>
      <w:proofErr w:type="spellStart"/>
      <w:r w:rsidRPr="00C236E9">
        <w:rPr>
          <w:sz w:val="22"/>
        </w:rPr>
        <w:t>Воржева</w:t>
      </w:r>
      <w:proofErr w:type="spellEnd"/>
      <w:r w:rsidRPr="00C236E9">
        <w:rPr>
          <w:sz w:val="22"/>
        </w:rPr>
        <w:t xml:space="preserve"> не спутаешь с картинами других художников, оригинальность написания, передачи увиденного. Картины уводят в сказочный, волшебный мир, хотя нарисованы на них обычные люди и предметы, но не в обычной манере. </w:t>
      </w:r>
      <w:r w:rsidRPr="00C236E9">
        <w:rPr>
          <w:sz w:val="22"/>
        </w:rPr>
        <w:br/>
        <w:t xml:space="preserve">Наиболее известные картины: </w:t>
      </w:r>
      <w:proofErr w:type="gramStart"/>
      <w:r w:rsidRPr="00C236E9">
        <w:rPr>
          <w:sz w:val="22"/>
        </w:rPr>
        <w:t>«Дом антиквара», «Знак моря», серия полотен «</w:t>
      </w:r>
      <w:proofErr w:type="spellStart"/>
      <w:r w:rsidRPr="00C236E9">
        <w:rPr>
          <w:sz w:val="22"/>
        </w:rPr>
        <w:t>Марапацуца</w:t>
      </w:r>
      <w:proofErr w:type="spellEnd"/>
      <w:r w:rsidRPr="00C236E9">
        <w:rPr>
          <w:sz w:val="22"/>
        </w:rPr>
        <w:t>»- «моя солнечная колесница», серия «Кубанские ангелы», серия «хутор Соленый»,  «Год петуха»,  «Неопознанные летающие тарелки», «Улетевшая птица Кубань», «Берег Афродиты»,  «Станичники».</w:t>
      </w:r>
      <w:proofErr w:type="gramEnd"/>
      <w:r w:rsidRPr="00C236E9">
        <w:rPr>
          <w:sz w:val="22"/>
        </w:rPr>
        <w:br/>
        <w:t xml:space="preserve">Сергей </w:t>
      </w:r>
      <w:proofErr w:type="spellStart"/>
      <w:r w:rsidRPr="00C236E9">
        <w:rPr>
          <w:sz w:val="22"/>
        </w:rPr>
        <w:t>Воржев</w:t>
      </w:r>
      <w:proofErr w:type="spellEnd"/>
      <w:r w:rsidRPr="00C236E9">
        <w:rPr>
          <w:sz w:val="22"/>
        </w:rPr>
        <w:t xml:space="preserve"> объясняет свой талант тем, что с детства был очарован родными местами, красотой рек и гор, историей, легендами и тайнами земли,  на которой жили  скифы, </w:t>
      </w:r>
      <w:proofErr w:type="spellStart"/>
      <w:r w:rsidRPr="00C236E9">
        <w:rPr>
          <w:sz w:val="22"/>
        </w:rPr>
        <w:t>мсаты</w:t>
      </w:r>
      <w:proofErr w:type="spellEnd"/>
      <w:r w:rsidRPr="00C236E9">
        <w:rPr>
          <w:sz w:val="22"/>
        </w:rPr>
        <w:t xml:space="preserve">, греки, первые казачьи поселенцы и даже амазонки, и  у него было желание свои чувства перенести на холст. </w:t>
      </w:r>
      <w:r w:rsidRPr="00C236E9">
        <w:rPr>
          <w:sz w:val="22"/>
        </w:rPr>
        <w:br/>
        <w:t xml:space="preserve">Картины </w:t>
      </w:r>
      <w:proofErr w:type="spellStart"/>
      <w:r w:rsidRPr="00C236E9">
        <w:rPr>
          <w:sz w:val="22"/>
        </w:rPr>
        <w:t>Воржева</w:t>
      </w:r>
      <w:proofErr w:type="spellEnd"/>
      <w:r w:rsidRPr="00C236E9">
        <w:rPr>
          <w:sz w:val="22"/>
        </w:rPr>
        <w:t xml:space="preserve"> Сергея Дмитриевича приобретены Краснодарским художественным музеем им. Коваленко,  </w:t>
      </w:r>
      <w:proofErr w:type="spellStart"/>
      <w:r w:rsidRPr="00C236E9">
        <w:rPr>
          <w:sz w:val="22"/>
        </w:rPr>
        <w:t>Майкопским</w:t>
      </w:r>
      <w:proofErr w:type="spellEnd"/>
      <w:r w:rsidRPr="00C236E9">
        <w:rPr>
          <w:sz w:val="22"/>
        </w:rPr>
        <w:t xml:space="preserve"> художественным музеем, министерством культуры РФ, а также частными коллекционерами многих стран мира.</w:t>
      </w:r>
    </w:p>
    <w:p w:rsidR="006B6AC5" w:rsidRPr="00C236E9" w:rsidRDefault="006B6AC5" w:rsidP="003C7AAB">
      <w:pPr>
        <w:pStyle w:val="a3"/>
        <w:spacing w:before="0" w:beforeAutospacing="0" w:after="0" w:afterAutospacing="0" w:line="360" w:lineRule="auto"/>
        <w:rPr>
          <w:sz w:val="22"/>
        </w:rPr>
      </w:pPr>
      <w:r w:rsidRPr="00C236E9">
        <w:rPr>
          <w:rStyle w:val="a6"/>
          <w:sz w:val="22"/>
        </w:rPr>
        <w:t>Архангельский Михаил Валентинович</w:t>
      </w:r>
      <w:r w:rsidR="004D0F47" w:rsidRPr="00C236E9">
        <w:rPr>
          <w:sz w:val="22"/>
        </w:rPr>
        <w:t xml:space="preserve"> - </w:t>
      </w:r>
      <w:r w:rsidRPr="00C236E9">
        <w:rPr>
          <w:sz w:val="22"/>
        </w:rPr>
        <w:t xml:space="preserve">российский, кубанский художник, член Союза художников края, родился в </w:t>
      </w:r>
      <w:proofErr w:type="gramStart"/>
      <w:r w:rsidRPr="00C236E9">
        <w:rPr>
          <w:sz w:val="22"/>
        </w:rPr>
        <w:t>г</w:t>
      </w:r>
      <w:proofErr w:type="gramEnd"/>
      <w:r w:rsidRPr="00C236E9">
        <w:rPr>
          <w:sz w:val="22"/>
        </w:rPr>
        <w:t>. Краснодар в 1937г. В 1968г. стал участником крупной выставки страны, его акварель «Свежий ветер» привлекла внимание посетителей и специалистов в области живописи. В 1982г. в Москве провел первую персональную выставку.</w:t>
      </w:r>
      <w:r w:rsidRPr="00C236E9">
        <w:rPr>
          <w:sz w:val="22"/>
        </w:rPr>
        <w:br/>
        <w:t xml:space="preserve">Необычайный талант и работоспособность художника сделали его известным, в дальнейшем Михаил Архангельский провел десятки выставок различного уровня – в Краснодаре, Сочи, Москве, Санкт- Петербурге, Германии, Греции, Болгарии, он участник многих фестивалей изобразительного искусства юга России. </w:t>
      </w:r>
      <w:r w:rsidRPr="00C236E9">
        <w:rPr>
          <w:sz w:val="22"/>
        </w:rPr>
        <w:br/>
        <w:t>Жизнь художника проходила в постоянных странствиях, он искал «мотив». Архангельский объездил всю страну, её север и юг, забирался в глухие чащи леса, плавал на сухогрузе по Кубани, особенно любил Геленджик,  посещал его осенью ежегодно. В 1990 уехал в Грецию, где прожил 6 лет и вернулся вновь в Краснодар.</w:t>
      </w:r>
      <w:r w:rsidRPr="00C236E9">
        <w:rPr>
          <w:sz w:val="22"/>
        </w:rPr>
        <w:br/>
        <w:t xml:space="preserve">В его искусстве прослеживается южно- российский стиль, родной край изображается тепло, ярко и празднично. </w:t>
      </w:r>
      <w:r w:rsidRPr="00C236E9">
        <w:rPr>
          <w:sz w:val="22"/>
        </w:rPr>
        <w:lastRenderedPageBreak/>
        <w:t>Источниками его вдохновения всегда были природа и женщина. Его пейзажи, натюрморты, портреты талантливы и неподражаемы. Со второй половины девяностых, он создает абстрактные картины: «Бархатный сезон», Жизнь страшнее</w:t>
      </w:r>
      <w:r w:rsidR="004D0F47" w:rsidRPr="00C236E9">
        <w:rPr>
          <w:sz w:val="22"/>
        </w:rPr>
        <w:t xml:space="preserve"> Шекспира», «Знаки», «Зависть».</w:t>
      </w:r>
      <w:r w:rsidRPr="00C236E9">
        <w:rPr>
          <w:sz w:val="22"/>
        </w:rPr>
        <w:br/>
        <w:t xml:space="preserve">Картины Архангельского Михаила Валентиновича приобрели художественный музей им. Коваленко в Краснодаре, художественный музей г. Сочи, ряд музеев городов и районов Краснодарского края, Министерство культуры РФ. </w:t>
      </w:r>
      <w:r w:rsidRPr="00C236E9">
        <w:rPr>
          <w:sz w:val="22"/>
        </w:rPr>
        <w:br/>
        <w:t>Художник написал сотни картин, оставил богатейшее художественное наследие.</w:t>
      </w:r>
    </w:p>
    <w:p w:rsidR="006B6AC5" w:rsidRPr="00C236E9" w:rsidRDefault="006B6AC5" w:rsidP="003C7AAB">
      <w:pPr>
        <w:pStyle w:val="a3"/>
        <w:spacing w:before="0" w:beforeAutospacing="0" w:after="0" w:afterAutospacing="0" w:line="360" w:lineRule="auto"/>
        <w:rPr>
          <w:sz w:val="22"/>
        </w:rPr>
      </w:pPr>
      <w:proofErr w:type="spellStart"/>
      <w:r w:rsidRPr="00C236E9">
        <w:rPr>
          <w:rStyle w:val="a6"/>
          <w:sz w:val="22"/>
        </w:rPr>
        <w:t>Зубенко</w:t>
      </w:r>
      <w:proofErr w:type="spellEnd"/>
      <w:r w:rsidRPr="00C236E9">
        <w:rPr>
          <w:rStyle w:val="a6"/>
          <w:sz w:val="22"/>
        </w:rPr>
        <w:t xml:space="preserve"> Иван Афанасьевич</w:t>
      </w:r>
      <w:r w:rsidR="004D0F47" w:rsidRPr="00C236E9">
        <w:rPr>
          <w:sz w:val="22"/>
        </w:rPr>
        <w:t xml:space="preserve"> - </w:t>
      </w:r>
      <w:r w:rsidRPr="00C236E9">
        <w:rPr>
          <w:sz w:val="22"/>
        </w:rPr>
        <w:t>кубанский писатель, родился в 1937г. в станице Плоской Новопокровского района, Красн</w:t>
      </w:r>
      <w:r w:rsidR="004D0F47" w:rsidRPr="00C236E9">
        <w:rPr>
          <w:sz w:val="22"/>
        </w:rPr>
        <w:t>одарского края.</w:t>
      </w:r>
      <w:r w:rsidRPr="00C236E9">
        <w:rPr>
          <w:sz w:val="22"/>
        </w:rPr>
        <w:br/>
        <w:t xml:space="preserve">Впервые опубликовал несколько рассказов в «Литературной России» в 1966г. В 1968 опубликовал первый сборник повестей и рассказов «Тополя в соломе». </w:t>
      </w:r>
      <w:r w:rsidRPr="00C236E9">
        <w:rPr>
          <w:sz w:val="22"/>
        </w:rPr>
        <w:br/>
        <w:t xml:space="preserve">Печатался в журналах «Дон», «Волга», альманахе «Кубань». </w:t>
      </w:r>
      <w:r w:rsidRPr="00C236E9">
        <w:rPr>
          <w:sz w:val="22"/>
        </w:rPr>
        <w:br/>
        <w:t>Опубликовал ряд сборников рассказов и повестей: «Тополя в соломе» - 1968, «В деревне дождь» - 1969г., «Дети отца Филиппа»,  «Начинаю жить»- 1972г. «Яблоки в траве»-1982, «На краю осени»-1984,  «Портрет матери»-1985, «Судите сами»- 1986, «На солнечной стороне»-1989, «Дайте слово».</w:t>
      </w:r>
      <w:r w:rsidRPr="00C236E9">
        <w:rPr>
          <w:sz w:val="22"/>
        </w:rPr>
        <w:br/>
        <w:t>Герои его рассказов простые труженики, жители Кубани. Он был патриотом своей Родины, родных мест.</w:t>
      </w:r>
      <w:r w:rsidRPr="00C236E9">
        <w:rPr>
          <w:sz w:val="22"/>
        </w:rPr>
        <w:br/>
        <w:t xml:space="preserve">Иван Афанасьевич </w:t>
      </w:r>
      <w:proofErr w:type="spellStart"/>
      <w:r w:rsidRPr="00C236E9">
        <w:rPr>
          <w:sz w:val="22"/>
        </w:rPr>
        <w:t>Зубенко</w:t>
      </w:r>
      <w:proofErr w:type="spellEnd"/>
      <w:r w:rsidRPr="00C236E9">
        <w:rPr>
          <w:sz w:val="22"/>
        </w:rPr>
        <w:t xml:space="preserve"> член Союза писателей СССР, России. В станице Плоской гордятся своим знаменитым земляком, проводится День его памяти.</w:t>
      </w:r>
    </w:p>
    <w:p w:rsidR="006B6AC5" w:rsidRPr="00C236E9" w:rsidRDefault="006B6AC5" w:rsidP="003C7AAB">
      <w:pPr>
        <w:pStyle w:val="a3"/>
        <w:spacing w:before="0" w:beforeAutospacing="0" w:after="0" w:afterAutospacing="0" w:line="360" w:lineRule="auto"/>
        <w:rPr>
          <w:sz w:val="22"/>
        </w:rPr>
      </w:pPr>
      <w:r w:rsidRPr="00C236E9">
        <w:rPr>
          <w:rStyle w:val="a6"/>
          <w:sz w:val="22"/>
        </w:rPr>
        <w:t>Первенцев Аркадий Алексеевич   </w:t>
      </w:r>
      <w:r w:rsidR="004D0F47" w:rsidRPr="00C236E9">
        <w:rPr>
          <w:rStyle w:val="a6"/>
          <w:sz w:val="22"/>
        </w:rPr>
        <w:t>-</w:t>
      </w:r>
      <w:r w:rsidRPr="00C236E9">
        <w:rPr>
          <w:rStyle w:val="a6"/>
          <w:sz w:val="22"/>
        </w:rPr>
        <w:t xml:space="preserve"> </w:t>
      </w:r>
      <w:r w:rsidRPr="00C236E9">
        <w:rPr>
          <w:sz w:val="22"/>
        </w:rPr>
        <w:t>советский, российский, кубанский писатель, драматург, сценарист и публицист, родился в 1905г. в с</w:t>
      </w:r>
      <w:r w:rsidR="004D0F47" w:rsidRPr="00C236E9">
        <w:rPr>
          <w:sz w:val="22"/>
        </w:rPr>
        <w:t xml:space="preserve">еле </w:t>
      </w:r>
      <w:proofErr w:type="spellStart"/>
      <w:r w:rsidR="004D0F47" w:rsidRPr="00C236E9">
        <w:rPr>
          <w:sz w:val="22"/>
        </w:rPr>
        <w:t>Нагуб</w:t>
      </w:r>
      <w:proofErr w:type="spellEnd"/>
      <w:r w:rsidR="004D0F47" w:rsidRPr="00C236E9">
        <w:rPr>
          <w:sz w:val="22"/>
        </w:rPr>
        <w:t>, Ставропольского края</w:t>
      </w:r>
      <w:r w:rsidRPr="00C236E9">
        <w:rPr>
          <w:sz w:val="22"/>
        </w:rPr>
        <w:t>.</w:t>
      </w:r>
      <w:r w:rsidRPr="00C236E9">
        <w:rPr>
          <w:sz w:val="22"/>
        </w:rPr>
        <w:br/>
        <w:t>Семья переехала на постоянное местожительство в станицу Новопокровскую, Краснодарского края, отец - священник, мать-учительница. Аркадий Первенцев троюродный брат Владимира Маяковского. Детские и юношеские годы знаменитого писателя прошли в ст</w:t>
      </w:r>
      <w:proofErr w:type="gramStart"/>
      <w:r w:rsidRPr="00C236E9">
        <w:rPr>
          <w:sz w:val="22"/>
        </w:rPr>
        <w:t>.Н</w:t>
      </w:r>
      <w:proofErr w:type="gramEnd"/>
      <w:r w:rsidRPr="00C236E9">
        <w:rPr>
          <w:sz w:val="22"/>
        </w:rPr>
        <w:t xml:space="preserve">овопокровской. </w:t>
      </w:r>
      <w:r w:rsidRPr="00C236E9">
        <w:rPr>
          <w:sz w:val="22"/>
        </w:rPr>
        <w:br/>
        <w:t>В годы Великой Отечественной войны работал корреспондентом в газете «Известия», все время на передовой, было звание - капитан первого ранга, попадал в авиакатастрофу – чудом выжил.</w:t>
      </w:r>
      <w:r w:rsidRPr="00C236E9">
        <w:rPr>
          <w:sz w:val="22"/>
        </w:rPr>
        <w:br/>
        <w:t>Аркадий Первенцев был депутатом Верховного Совета, член правления Союза писателей</w:t>
      </w:r>
      <w:proofErr w:type="gramStart"/>
      <w:r w:rsidRPr="00C236E9">
        <w:rPr>
          <w:sz w:val="22"/>
        </w:rPr>
        <w:t xml:space="preserve"> </w:t>
      </w:r>
      <w:r w:rsidR="004D0F47" w:rsidRPr="00C236E9">
        <w:rPr>
          <w:sz w:val="22"/>
        </w:rPr>
        <w:t xml:space="preserve"> </w:t>
      </w:r>
      <w:r w:rsidRPr="00C236E9">
        <w:rPr>
          <w:sz w:val="22"/>
        </w:rPr>
        <w:t>.</w:t>
      </w:r>
      <w:proofErr w:type="gramEnd"/>
      <w:r w:rsidRPr="00C236E9">
        <w:rPr>
          <w:sz w:val="22"/>
        </w:rPr>
        <w:br/>
        <w:t xml:space="preserve">Награжден несколькими орденами и медалями, дважды лауреат Сталинской премии. </w:t>
      </w:r>
      <w:r w:rsidRPr="00C236E9">
        <w:rPr>
          <w:sz w:val="22"/>
        </w:rPr>
        <w:br/>
        <w:t>Его творческое наследие огромно: 11 романов, 2 повести, 3 сборника рассказов, 3 пьесы, 3 книги очерков, 5 сценариев для кинофильмо</w:t>
      </w:r>
      <w:proofErr w:type="gramStart"/>
      <w:r w:rsidRPr="00C236E9">
        <w:rPr>
          <w:sz w:val="22"/>
        </w:rPr>
        <w:t>в-</w:t>
      </w:r>
      <w:proofErr w:type="gramEnd"/>
      <w:r w:rsidRPr="00C236E9">
        <w:rPr>
          <w:sz w:val="22"/>
        </w:rPr>
        <w:t xml:space="preserve"> «Третий удар», «Герои </w:t>
      </w:r>
      <w:proofErr w:type="spellStart"/>
      <w:r w:rsidRPr="00C236E9">
        <w:rPr>
          <w:sz w:val="22"/>
        </w:rPr>
        <w:t>Шипки</w:t>
      </w:r>
      <w:proofErr w:type="spellEnd"/>
      <w:r w:rsidRPr="00C236E9">
        <w:rPr>
          <w:sz w:val="22"/>
        </w:rPr>
        <w:t>», «Кочубей», «Космический сплав», «Железный поток».</w:t>
      </w:r>
    </w:p>
    <w:p w:rsidR="008D0E6A" w:rsidRPr="004D0F47" w:rsidRDefault="004D0F47" w:rsidP="003C7AAB">
      <w:pPr>
        <w:pStyle w:val="a3"/>
        <w:spacing w:before="0" w:beforeAutospacing="0" w:after="0" w:afterAutospacing="0" w:line="360" w:lineRule="auto"/>
        <w:jc w:val="both"/>
      </w:pPr>
      <w:r w:rsidRPr="004D0F47">
        <w:t>-</w:t>
      </w:r>
      <w:r w:rsidR="008D0E6A" w:rsidRPr="004D0F47">
        <w:t>Давайте мы с вами составим «Ленту славы».</w:t>
      </w:r>
    </w:p>
    <w:p w:rsidR="008D0E6A" w:rsidRPr="004D0F47" w:rsidRDefault="008D0E6A" w:rsidP="003C7AAB">
      <w:pPr>
        <w:pStyle w:val="a3"/>
        <w:spacing w:before="0" w:beforeAutospacing="0" w:after="0" w:afterAutospacing="0" w:line="360" w:lineRule="auto"/>
        <w:jc w:val="both"/>
      </w:pPr>
      <w:r w:rsidRPr="004D0F47">
        <w:t>-На что похожа эта лента? (</w:t>
      </w:r>
      <w:r w:rsidRPr="004D0F47">
        <w:rPr>
          <w:i/>
        </w:rPr>
        <w:t>на ленту кинофильма</w:t>
      </w:r>
      <w:r w:rsidRPr="004D0F47">
        <w:t xml:space="preserve">) </w:t>
      </w:r>
    </w:p>
    <w:p w:rsidR="008D0E6A" w:rsidRPr="004D0F47" w:rsidRDefault="008D0E6A" w:rsidP="003C7AAB">
      <w:pPr>
        <w:pStyle w:val="a3"/>
        <w:spacing w:before="0" w:beforeAutospacing="0" w:after="0" w:afterAutospacing="0" w:line="360" w:lineRule="auto"/>
        <w:jc w:val="both"/>
      </w:pPr>
      <w:r w:rsidRPr="004D0F47">
        <w:t>- Что у нас получилась? (</w:t>
      </w:r>
      <w:r w:rsidRPr="004D0F47">
        <w:rPr>
          <w:i/>
        </w:rPr>
        <w:t>кино</w:t>
      </w:r>
      <w:r w:rsidRPr="004D0F47">
        <w:t>)</w:t>
      </w:r>
    </w:p>
    <w:p w:rsidR="008D0E6A" w:rsidRPr="004D0F47" w:rsidRDefault="008D0E6A" w:rsidP="003C7AAB">
      <w:pPr>
        <w:pStyle w:val="a3"/>
        <w:spacing w:before="0" w:beforeAutospacing="0" w:after="0" w:afterAutospacing="0" w:line="360" w:lineRule="auto"/>
        <w:jc w:val="both"/>
      </w:pPr>
      <w:r w:rsidRPr="004D0F47">
        <w:t xml:space="preserve">-Можно ли нас назвать режиссёрами нашей культурной истории? </w:t>
      </w:r>
    </w:p>
    <w:p w:rsidR="003C7AAB" w:rsidRPr="004D0F47" w:rsidRDefault="003C7AAB" w:rsidP="003C7AAB">
      <w:pPr>
        <w:spacing w:line="360" w:lineRule="auto"/>
        <w:jc w:val="both"/>
        <w:rPr>
          <w:b/>
        </w:rPr>
      </w:pPr>
      <w:r w:rsidRPr="004D0F47">
        <w:rPr>
          <w:b/>
        </w:rPr>
        <w:t>-</w:t>
      </w:r>
      <w:r w:rsidRPr="004D0F47">
        <w:t xml:space="preserve">Давайте ещё раз вспомним фамилии тех, кто прославил нашу </w:t>
      </w:r>
      <w:proofErr w:type="gramStart"/>
      <w:r w:rsidRPr="004D0F47">
        <w:t>Кубань</w:t>
      </w:r>
      <w:proofErr w:type="gramEnd"/>
      <w:r w:rsidRPr="004D0F47">
        <w:t xml:space="preserve"> и составим о них стихотворение.</w:t>
      </w:r>
    </w:p>
    <w:p w:rsidR="003C7AAB" w:rsidRPr="004D0F47" w:rsidRDefault="003C7AAB" w:rsidP="003C7AAB">
      <w:pPr>
        <w:pStyle w:val="a3"/>
        <w:spacing w:before="0" w:beforeAutospacing="0" w:after="0" w:afterAutospacing="0" w:line="360" w:lineRule="auto"/>
        <w:jc w:val="both"/>
      </w:pPr>
      <w:proofErr w:type="spellStart"/>
      <w:r w:rsidRPr="004D0F47">
        <w:rPr>
          <w:rStyle w:val="a6"/>
        </w:rPr>
        <w:t>Синквейн</w:t>
      </w:r>
      <w:proofErr w:type="spellEnd"/>
      <w:r w:rsidRPr="004D0F47">
        <w:t xml:space="preserve"> (от фр. </w:t>
      </w:r>
      <w:proofErr w:type="spellStart"/>
      <w:r w:rsidRPr="004D0F47">
        <w:rPr>
          <w:rStyle w:val="a6"/>
        </w:rPr>
        <w:t>cinquains</w:t>
      </w:r>
      <w:proofErr w:type="spellEnd"/>
      <w:r w:rsidRPr="004D0F47">
        <w:t xml:space="preserve">, англ. </w:t>
      </w:r>
      <w:proofErr w:type="spellStart"/>
      <w:r w:rsidRPr="004D0F47">
        <w:rPr>
          <w:rStyle w:val="a6"/>
        </w:rPr>
        <w:t>cinquain</w:t>
      </w:r>
      <w:proofErr w:type="spellEnd"/>
      <w:r w:rsidRPr="004D0F47">
        <w:t>) – это творческая работа, которая имеет короткую форму стихотворения, состоящего из пяти нерифмованных строк.</w:t>
      </w:r>
    </w:p>
    <w:p w:rsidR="003C7AAB" w:rsidRPr="004D0F47" w:rsidRDefault="003C7AAB" w:rsidP="003C7AAB">
      <w:pPr>
        <w:pStyle w:val="a3"/>
        <w:spacing w:before="0" w:beforeAutospacing="0" w:after="0" w:afterAutospacing="0" w:line="360" w:lineRule="auto"/>
        <w:jc w:val="both"/>
      </w:pPr>
      <w:proofErr w:type="spellStart"/>
      <w:r w:rsidRPr="004D0F47">
        <w:rPr>
          <w:rStyle w:val="a6"/>
        </w:rPr>
        <w:t>Синквейн</w:t>
      </w:r>
      <w:proofErr w:type="spellEnd"/>
      <w:r w:rsidRPr="004D0F47">
        <w:t xml:space="preserve"> – это не простое стихотворение, а стихотворение, написанное по следующим правилам:</w:t>
      </w:r>
    </w:p>
    <w:p w:rsidR="003C7AAB" w:rsidRPr="004D0F47" w:rsidRDefault="003C7AAB" w:rsidP="003C7AAB">
      <w:pPr>
        <w:pStyle w:val="a3"/>
        <w:spacing w:before="0" w:beforeAutospacing="0" w:after="0" w:afterAutospacing="0" w:line="360" w:lineRule="auto"/>
        <w:jc w:val="both"/>
      </w:pPr>
      <w:r w:rsidRPr="004D0F47">
        <w:t xml:space="preserve">1 строка – одно существительное, выражающее главную тему </w:t>
      </w:r>
      <w:proofErr w:type="spellStart"/>
      <w:proofErr w:type="gramStart"/>
      <w:r w:rsidRPr="004D0F47">
        <w:t>c</w:t>
      </w:r>
      <w:proofErr w:type="gramEnd"/>
      <w:r w:rsidRPr="004D0F47">
        <w:t>инквейна</w:t>
      </w:r>
      <w:proofErr w:type="spellEnd"/>
      <w:r w:rsidRPr="004D0F47">
        <w:t>.</w:t>
      </w:r>
    </w:p>
    <w:p w:rsidR="003C7AAB" w:rsidRPr="004D0F47" w:rsidRDefault="003C7AAB" w:rsidP="003C7AAB">
      <w:pPr>
        <w:pStyle w:val="a3"/>
        <w:spacing w:before="0" w:beforeAutospacing="0" w:after="0" w:afterAutospacing="0" w:line="360" w:lineRule="auto"/>
        <w:jc w:val="both"/>
      </w:pPr>
      <w:r w:rsidRPr="004D0F47">
        <w:t>2 строка – два прилагательных, выражающих главную мысль.</w:t>
      </w:r>
    </w:p>
    <w:p w:rsidR="003C7AAB" w:rsidRPr="004D0F47" w:rsidRDefault="003C7AAB" w:rsidP="003C7AAB">
      <w:pPr>
        <w:pStyle w:val="a3"/>
        <w:spacing w:before="0" w:beforeAutospacing="0" w:after="0" w:afterAutospacing="0" w:line="360" w:lineRule="auto"/>
        <w:jc w:val="both"/>
      </w:pPr>
      <w:r w:rsidRPr="004D0F47">
        <w:t>3 строка – три глагола, описывающие действия в рамках темы.</w:t>
      </w:r>
    </w:p>
    <w:p w:rsidR="003C7AAB" w:rsidRPr="004D0F47" w:rsidRDefault="003C7AAB" w:rsidP="003C7AAB">
      <w:pPr>
        <w:pStyle w:val="a3"/>
        <w:spacing w:before="0" w:beforeAutospacing="0" w:after="0" w:afterAutospacing="0" w:line="360" w:lineRule="auto"/>
        <w:jc w:val="both"/>
      </w:pPr>
      <w:r w:rsidRPr="004D0F47">
        <w:t>4 строка – фраза, несущая определенный смысл.</w:t>
      </w:r>
    </w:p>
    <w:p w:rsidR="003C7AAB" w:rsidRPr="004D0F47" w:rsidRDefault="003C7AAB" w:rsidP="003C7AAB">
      <w:pPr>
        <w:pStyle w:val="a3"/>
        <w:spacing w:before="0" w:beforeAutospacing="0" w:after="0" w:afterAutospacing="0" w:line="360" w:lineRule="auto"/>
        <w:jc w:val="both"/>
      </w:pPr>
      <w:r w:rsidRPr="004D0F47">
        <w:t>5 строка – заключение в форме существительного (ассоциация с первым словом).</w:t>
      </w:r>
    </w:p>
    <w:p w:rsidR="008D0E6A" w:rsidRPr="004D0F47" w:rsidRDefault="008D0E6A" w:rsidP="003C7AAB">
      <w:pPr>
        <w:pStyle w:val="a3"/>
        <w:spacing w:before="0" w:beforeAutospacing="0" w:after="0" w:afterAutospacing="0" w:line="360" w:lineRule="auto"/>
        <w:jc w:val="both"/>
      </w:pPr>
      <w:r w:rsidRPr="004D0F47">
        <w:lastRenderedPageBreak/>
        <w:t>И как культурные люди мы должны помнить, любить свою культуру и гордиться ею.</w:t>
      </w:r>
    </w:p>
    <w:p w:rsidR="008D0E6A" w:rsidRPr="004D0F47" w:rsidRDefault="008D0E6A" w:rsidP="003C7AAB">
      <w:pPr>
        <w:pStyle w:val="a3"/>
        <w:spacing w:before="0" w:beforeAutospacing="0" w:after="0" w:afterAutospacing="0" w:line="360" w:lineRule="auto"/>
        <w:jc w:val="both"/>
      </w:pPr>
      <w:r w:rsidRPr="004D0F47">
        <w:t>А закончить</w:t>
      </w:r>
      <w:r w:rsidR="003C7AAB" w:rsidRPr="004D0F47">
        <w:t xml:space="preserve"> </w:t>
      </w:r>
      <w:r w:rsidRPr="004D0F47">
        <w:t>наш классный час я бы хотела</w:t>
      </w:r>
      <w:r w:rsidR="003C7AAB" w:rsidRPr="004D0F47">
        <w:t>,</w:t>
      </w:r>
      <w:r w:rsidRPr="004D0F47">
        <w:t xml:space="preserve"> произведением на </w:t>
      </w:r>
      <w:r w:rsidR="003C7AAB" w:rsidRPr="004D0F47">
        <w:t xml:space="preserve">стихи </w:t>
      </w:r>
      <w:r w:rsidRPr="004D0F47">
        <w:t xml:space="preserve"> нашего земляка</w:t>
      </w:r>
      <w:r w:rsidR="003C7AAB" w:rsidRPr="004D0F47">
        <w:t xml:space="preserve"> Константина Образцова, «Ты, Кубань, ты наша Родина». Это гимн Краснодарского края и его нужно исполнять стоя.</w:t>
      </w:r>
    </w:p>
    <w:p w:rsidR="006B6AC5" w:rsidRPr="003C7AAB" w:rsidRDefault="006B6AC5" w:rsidP="003C7AAB">
      <w:pPr>
        <w:pStyle w:val="a3"/>
        <w:spacing w:before="0" w:beforeAutospacing="0" w:after="0" w:afterAutospacing="0" w:line="360" w:lineRule="auto"/>
        <w:jc w:val="both"/>
        <w:rPr>
          <w:sz w:val="28"/>
          <w:szCs w:val="28"/>
        </w:rPr>
      </w:pPr>
    </w:p>
    <w:p w:rsidR="006601B5" w:rsidRPr="003C7AAB" w:rsidRDefault="006601B5" w:rsidP="003C7AAB">
      <w:pPr>
        <w:spacing w:line="360" w:lineRule="auto"/>
        <w:jc w:val="both"/>
        <w:rPr>
          <w:sz w:val="28"/>
          <w:szCs w:val="28"/>
        </w:rPr>
      </w:pPr>
    </w:p>
    <w:p w:rsidR="009B228F" w:rsidRPr="003C7AAB" w:rsidRDefault="009B228F" w:rsidP="003C7AAB">
      <w:pPr>
        <w:spacing w:line="360" w:lineRule="auto"/>
        <w:jc w:val="both"/>
        <w:rPr>
          <w:sz w:val="28"/>
          <w:szCs w:val="28"/>
        </w:rPr>
      </w:pPr>
    </w:p>
    <w:sectPr w:rsidR="009B228F" w:rsidRPr="003C7AAB" w:rsidSect="00012FD1">
      <w:headerReference w:type="default" r:id="rId46"/>
      <w:footerReference w:type="default" r:id="rId47"/>
      <w:pgSz w:w="11906" w:h="16838"/>
      <w:pgMar w:top="-18" w:right="424" w:bottom="284" w:left="426" w:header="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D1" w:rsidRDefault="00012FD1" w:rsidP="00012FD1">
      <w:r>
        <w:separator/>
      </w:r>
    </w:p>
  </w:endnote>
  <w:endnote w:type="continuationSeparator" w:id="0">
    <w:p w:rsidR="00012FD1" w:rsidRDefault="00012FD1" w:rsidP="00012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490997"/>
    </w:sdtPr>
    <w:sdtContent>
      <w:p w:rsidR="00012FD1" w:rsidRDefault="00610911">
        <w:pPr>
          <w:pStyle w:val="a9"/>
          <w:jc w:val="right"/>
        </w:pPr>
        <w:fldSimple w:instr=" PAGE   \* MERGEFORMAT ">
          <w:r w:rsidR="0029783B">
            <w:rPr>
              <w:noProof/>
            </w:rPr>
            <w:t>1</w:t>
          </w:r>
        </w:fldSimple>
      </w:p>
    </w:sdtContent>
  </w:sdt>
  <w:p w:rsidR="00012FD1" w:rsidRDefault="00012FD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D1" w:rsidRDefault="00012FD1" w:rsidP="00012FD1">
      <w:r>
        <w:separator/>
      </w:r>
    </w:p>
  </w:footnote>
  <w:footnote w:type="continuationSeparator" w:id="0">
    <w:p w:rsidR="00012FD1" w:rsidRDefault="00012FD1" w:rsidP="00012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D1" w:rsidRDefault="00012FD1">
    <w:pPr>
      <w:pStyle w:val="a7"/>
    </w:pPr>
  </w:p>
  <w:p w:rsidR="00012FD1" w:rsidRDefault="00012FD1">
    <w:pPr>
      <w:pStyle w:val="a7"/>
    </w:pPr>
  </w:p>
  <w:p w:rsidR="00012FD1" w:rsidRDefault="00012FD1">
    <w:pPr>
      <w:pStyle w:val="a7"/>
    </w:pPr>
  </w:p>
  <w:p w:rsidR="00012FD1" w:rsidRDefault="00012FD1">
    <w:pPr>
      <w:pStyle w:val="a7"/>
    </w:pPr>
  </w:p>
  <w:p w:rsidR="00012FD1" w:rsidRDefault="00012F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615F"/>
    <w:multiLevelType w:val="multilevel"/>
    <w:tmpl w:val="6E0C527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C22A9"/>
    <w:multiLevelType w:val="hybridMultilevel"/>
    <w:tmpl w:val="E1E48996"/>
    <w:lvl w:ilvl="0" w:tplc="C7CC6D40">
      <w:start w:val="1"/>
      <w:numFmt w:val="bullet"/>
      <w:lvlText w:val=""/>
      <w:lvlJc w:val="left"/>
      <w:pPr>
        <w:tabs>
          <w:tab w:val="num" w:pos="720"/>
        </w:tabs>
        <w:ind w:left="720" w:hanging="360"/>
      </w:pPr>
      <w:rPr>
        <w:rFonts w:ascii="Wingdings" w:hAnsi="Wingdings" w:hint="default"/>
      </w:rPr>
    </w:lvl>
    <w:lvl w:ilvl="1" w:tplc="BFB0763E" w:tentative="1">
      <w:start w:val="1"/>
      <w:numFmt w:val="bullet"/>
      <w:lvlText w:val=""/>
      <w:lvlJc w:val="left"/>
      <w:pPr>
        <w:tabs>
          <w:tab w:val="num" w:pos="1440"/>
        </w:tabs>
        <w:ind w:left="1440" w:hanging="360"/>
      </w:pPr>
      <w:rPr>
        <w:rFonts w:ascii="Wingdings" w:hAnsi="Wingdings" w:hint="default"/>
      </w:rPr>
    </w:lvl>
    <w:lvl w:ilvl="2" w:tplc="C192A438" w:tentative="1">
      <w:start w:val="1"/>
      <w:numFmt w:val="bullet"/>
      <w:lvlText w:val=""/>
      <w:lvlJc w:val="left"/>
      <w:pPr>
        <w:tabs>
          <w:tab w:val="num" w:pos="2160"/>
        </w:tabs>
        <w:ind w:left="2160" w:hanging="360"/>
      </w:pPr>
      <w:rPr>
        <w:rFonts w:ascii="Wingdings" w:hAnsi="Wingdings" w:hint="default"/>
      </w:rPr>
    </w:lvl>
    <w:lvl w:ilvl="3" w:tplc="96D84CEA" w:tentative="1">
      <w:start w:val="1"/>
      <w:numFmt w:val="bullet"/>
      <w:lvlText w:val=""/>
      <w:lvlJc w:val="left"/>
      <w:pPr>
        <w:tabs>
          <w:tab w:val="num" w:pos="2880"/>
        </w:tabs>
        <w:ind w:left="2880" w:hanging="360"/>
      </w:pPr>
      <w:rPr>
        <w:rFonts w:ascii="Wingdings" w:hAnsi="Wingdings" w:hint="default"/>
      </w:rPr>
    </w:lvl>
    <w:lvl w:ilvl="4" w:tplc="0F382196" w:tentative="1">
      <w:start w:val="1"/>
      <w:numFmt w:val="bullet"/>
      <w:lvlText w:val=""/>
      <w:lvlJc w:val="left"/>
      <w:pPr>
        <w:tabs>
          <w:tab w:val="num" w:pos="3600"/>
        </w:tabs>
        <w:ind w:left="3600" w:hanging="360"/>
      </w:pPr>
      <w:rPr>
        <w:rFonts w:ascii="Wingdings" w:hAnsi="Wingdings" w:hint="default"/>
      </w:rPr>
    </w:lvl>
    <w:lvl w:ilvl="5" w:tplc="E28A45A4" w:tentative="1">
      <w:start w:val="1"/>
      <w:numFmt w:val="bullet"/>
      <w:lvlText w:val=""/>
      <w:lvlJc w:val="left"/>
      <w:pPr>
        <w:tabs>
          <w:tab w:val="num" w:pos="4320"/>
        </w:tabs>
        <w:ind w:left="4320" w:hanging="360"/>
      </w:pPr>
      <w:rPr>
        <w:rFonts w:ascii="Wingdings" w:hAnsi="Wingdings" w:hint="default"/>
      </w:rPr>
    </w:lvl>
    <w:lvl w:ilvl="6" w:tplc="35AECB04" w:tentative="1">
      <w:start w:val="1"/>
      <w:numFmt w:val="bullet"/>
      <w:lvlText w:val=""/>
      <w:lvlJc w:val="left"/>
      <w:pPr>
        <w:tabs>
          <w:tab w:val="num" w:pos="5040"/>
        </w:tabs>
        <w:ind w:left="5040" w:hanging="360"/>
      </w:pPr>
      <w:rPr>
        <w:rFonts w:ascii="Wingdings" w:hAnsi="Wingdings" w:hint="default"/>
      </w:rPr>
    </w:lvl>
    <w:lvl w:ilvl="7" w:tplc="15DE422A" w:tentative="1">
      <w:start w:val="1"/>
      <w:numFmt w:val="bullet"/>
      <w:lvlText w:val=""/>
      <w:lvlJc w:val="left"/>
      <w:pPr>
        <w:tabs>
          <w:tab w:val="num" w:pos="5760"/>
        </w:tabs>
        <w:ind w:left="5760" w:hanging="360"/>
      </w:pPr>
      <w:rPr>
        <w:rFonts w:ascii="Wingdings" w:hAnsi="Wingdings" w:hint="default"/>
      </w:rPr>
    </w:lvl>
    <w:lvl w:ilvl="8" w:tplc="8F4A7EEE" w:tentative="1">
      <w:start w:val="1"/>
      <w:numFmt w:val="bullet"/>
      <w:lvlText w:val=""/>
      <w:lvlJc w:val="left"/>
      <w:pPr>
        <w:tabs>
          <w:tab w:val="num" w:pos="6480"/>
        </w:tabs>
        <w:ind w:left="6480" w:hanging="360"/>
      </w:pPr>
      <w:rPr>
        <w:rFonts w:ascii="Wingdings" w:hAnsi="Wingdings" w:hint="default"/>
      </w:rPr>
    </w:lvl>
  </w:abstractNum>
  <w:abstractNum w:abstractNumId="2">
    <w:nsid w:val="7E6E27CE"/>
    <w:multiLevelType w:val="hybridMultilevel"/>
    <w:tmpl w:val="85406C68"/>
    <w:lvl w:ilvl="0" w:tplc="6FCC6678">
      <w:start w:val="1"/>
      <w:numFmt w:val="bullet"/>
      <w:lvlText w:val=""/>
      <w:lvlJc w:val="left"/>
      <w:pPr>
        <w:tabs>
          <w:tab w:val="num" w:pos="720"/>
        </w:tabs>
        <w:ind w:left="720" w:hanging="360"/>
      </w:pPr>
      <w:rPr>
        <w:rFonts w:ascii="Wingdings" w:hAnsi="Wingdings" w:hint="default"/>
      </w:rPr>
    </w:lvl>
    <w:lvl w:ilvl="1" w:tplc="75DE35C6" w:tentative="1">
      <w:start w:val="1"/>
      <w:numFmt w:val="bullet"/>
      <w:lvlText w:val=""/>
      <w:lvlJc w:val="left"/>
      <w:pPr>
        <w:tabs>
          <w:tab w:val="num" w:pos="1440"/>
        </w:tabs>
        <w:ind w:left="1440" w:hanging="360"/>
      </w:pPr>
      <w:rPr>
        <w:rFonts w:ascii="Wingdings" w:hAnsi="Wingdings" w:hint="default"/>
      </w:rPr>
    </w:lvl>
    <w:lvl w:ilvl="2" w:tplc="36ACDA28" w:tentative="1">
      <w:start w:val="1"/>
      <w:numFmt w:val="bullet"/>
      <w:lvlText w:val=""/>
      <w:lvlJc w:val="left"/>
      <w:pPr>
        <w:tabs>
          <w:tab w:val="num" w:pos="2160"/>
        </w:tabs>
        <w:ind w:left="2160" w:hanging="360"/>
      </w:pPr>
      <w:rPr>
        <w:rFonts w:ascii="Wingdings" w:hAnsi="Wingdings" w:hint="default"/>
      </w:rPr>
    </w:lvl>
    <w:lvl w:ilvl="3" w:tplc="EF38DFDA" w:tentative="1">
      <w:start w:val="1"/>
      <w:numFmt w:val="bullet"/>
      <w:lvlText w:val=""/>
      <w:lvlJc w:val="left"/>
      <w:pPr>
        <w:tabs>
          <w:tab w:val="num" w:pos="2880"/>
        </w:tabs>
        <w:ind w:left="2880" w:hanging="360"/>
      </w:pPr>
      <w:rPr>
        <w:rFonts w:ascii="Wingdings" w:hAnsi="Wingdings" w:hint="default"/>
      </w:rPr>
    </w:lvl>
    <w:lvl w:ilvl="4" w:tplc="2E34DB70" w:tentative="1">
      <w:start w:val="1"/>
      <w:numFmt w:val="bullet"/>
      <w:lvlText w:val=""/>
      <w:lvlJc w:val="left"/>
      <w:pPr>
        <w:tabs>
          <w:tab w:val="num" w:pos="3600"/>
        </w:tabs>
        <w:ind w:left="3600" w:hanging="360"/>
      </w:pPr>
      <w:rPr>
        <w:rFonts w:ascii="Wingdings" w:hAnsi="Wingdings" w:hint="default"/>
      </w:rPr>
    </w:lvl>
    <w:lvl w:ilvl="5" w:tplc="F776108C" w:tentative="1">
      <w:start w:val="1"/>
      <w:numFmt w:val="bullet"/>
      <w:lvlText w:val=""/>
      <w:lvlJc w:val="left"/>
      <w:pPr>
        <w:tabs>
          <w:tab w:val="num" w:pos="4320"/>
        </w:tabs>
        <w:ind w:left="4320" w:hanging="360"/>
      </w:pPr>
      <w:rPr>
        <w:rFonts w:ascii="Wingdings" w:hAnsi="Wingdings" w:hint="default"/>
      </w:rPr>
    </w:lvl>
    <w:lvl w:ilvl="6" w:tplc="457C2744" w:tentative="1">
      <w:start w:val="1"/>
      <w:numFmt w:val="bullet"/>
      <w:lvlText w:val=""/>
      <w:lvlJc w:val="left"/>
      <w:pPr>
        <w:tabs>
          <w:tab w:val="num" w:pos="5040"/>
        </w:tabs>
        <w:ind w:left="5040" w:hanging="360"/>
      </w:pPr>
      <w:rPr>
        <w:rFonts w:ascii="Wingdings" w:hAnsi="Wingdings" w:hint="default"/>
      </w:rPr>
    </w:lvl>
    <w:lvl w:ilvl="7" w:tplc="A288DE2C" w:tentative="1">
      <w:start w:val="1"/>
      <w:numFmt w:val="bullet"/>
      <w:lvlText w:val=""/>
      <w:lvlJc w:val="left"/>
      <w:pPr>
        <w:tabs>
          <w:tab w:val="num" w:pos="5760"/>
        </w:tabs>
        <w:ind w:left="5760" w:hanging="360"/>
      </w:pPr>
      <w:rPr>
        <w:rFonts w:ascii="Wingdings" w:hAnsi="Wingdings" w:hint="default"/>
      </w:rPr>
    </w:lvl>
    <w:lvl w:ilvl="8" w:tplc="EBF0F97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01B5"/>
    <w:rsid w:val="00006E83"/>
    <w:rsid w:val="00012FD1"/>
    <w:rsid w:val="0023362F"/>
    <w:rsid w:val="00295B5B"/>
    <w:rsid w:val="0029783B"/>
    <w:rsid w:val="002C6768"/>
    <w:rsid w:val="003C7AAB"/>
    <w:rsid w:val="004D0F47"/>
    <w:rsid w:val="004D271D"/>
    <w:rsid w:val="004E307D"/>
    <w:rsid w:val="00610911"/>
    <w:rsid w:val="006601B5"/>
    <w:rsid w:val="00662744"/>
    <w:rsid w:val="006B6AC5"/>
    <w:rsid w:val="008D0E6A"/>
    <w:rsid w:val="0097194B"/>
    <w:rsid w:val="009B228F"/>
    <w:rsid w:val="00B121D4"/>
    <w:rsid w:val="00BE1FA0"/>
    <w:rsid w:val="00C236E9"/>
    <w:rsid w:val="00C7039F"/>
    <w:rsid w:val="00F04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ind w:right="7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5"/>
    <w:pPr>
      <w:spacing w:line="240" w:lineRule="auto"/>
      <w:ind w:right="0"/>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0434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601B5"/>
    <w:pPr>
      <w:spacing w:before="100" w:beforeAutospacing="1" w:after="100" w:afterAutospacing="1"/>
    </w:pPr>
  </w:style>
  <w:style w:type="character" w:styleId="a4">
    <w:name w:val="Hyperlink"/>
    <w:basedOn w:val="a0"/>
    <w:uiPriority w:val="99"/>
    <w:semiHidden/>
    <w:unhideWhenUsed/>
    <w:rsid w:val="004E307D"/>
    <w:rPr>
      <w:color w:val="0000FF"/>
      <w:u w:val="single"/>
    </w:rPr>
  </w:style>
  <w:style w:type="character" w:customStyle="1" w:styleId="20">
    <w:name w:val="Заголовок 2 Знак"/>
    <w:basedOn w:val="a0"/>
    <w:link w:val="2"/>
    <w:uiPriority w:val="9"/>
    <w:rsid w:val="00F04341"/>
    <w:rPr>
      <w:rFonts w:ascii="Times New Roman" w:eastAsia="Times New Roman" w:hAnsi="Times New Roman" w:cs="Times New Roman"/>
      <w:b/>
      <w:bCs/>
      <w:sz w:val="36"/>
      <w:szCs w:val="36"/>
      <w:lang w:eastAsia="ru-RU"/>
    </w:rPr>
  </w:style>
  <w:style w:type="paragraph" w:styleId="a5">
    <w:name w:val="List Paragraph"/>
    <w:basedOn w:val="a"/>
    <w:uiPriority w:val="34"/>
    <w:qFormat/>
    <w:rsid w:val="002C6768"/>
    <w:pPr>
      <w:ind w:left="720"/>
      <w:contextualSpacing/>
    </w:pPr>
  </w:style>
  <w:style w:type="character" w:styleId="a6">
    <w:name w:val="Strong"/>
    <w:basedOn w:val="a0"/>
    <w:uiPriority w:val="22"/>
    <w:qFormat/>
    <w:rsid w:val="006B6AC5"/>
    <w:rPr>
      <w:b/>
      <w:bCs/>
    </w:rPr>
  </w:style>
  <w:style w:type="paragraph" w:styleId="a7">
    <w:name w:val="header"/>
    <w:basedOn w:val="a"/>
    <w:link w:val="a8"/>
    <w:uiPriority w:val="99"/>
    <w:semiHidden/>
    <w:unhideWhenUsed/>
    <w:rsid w:val="00012FD1"/>
    <w:pPr>
      <w:tabs>
        <w:tab w:val="center" w:pos="4677"/>
        <w:tab w:val="right" w:pos="9355"/>
      </w:tabs>
    </w:pPr>
  </w:style>
  <w:style w:type="character" w:customStyle="1" w:styleId="a8">
    <w:name w:val="Верхний колонтитул Знак"/>
    <w:basedOn w:val="a0"/>
    <w:link w:val="a7"/>
    <w:uiPriority w:val="99"/>
    <w:semiHidden/>
    <w:rsid w:val="00012FD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12FD1"/>
    <w:pPr>
      <w:tabs>
        <w:tab w:val="center" w:pos="4677"/>
        <w:tab w:val="right" w:pos="9355"/>
      </w:tabs>
    </w:pPr>
  </w:style>
  <w:style w:type="character" w:customStyle="1" w:styleId="aa">
    <w:name w:val="Нижний колонтитул Знак"/>
    <w:basedOn w:val="a0"/>
    <w:link w:val="a9"/>
    <w:uiPriority w:val="99"/>
    <w:rsid w:val="00012FD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9783B"/>
    <w:rPr>
      <w:rFonts w:ascii="Tahoma" w:hAnsi="Tahoma" w:cs="Tahoma"/>
      <w:sz w:val="16"/>
      <w:szCs w:val="16"/>
    </w:rPr>
  </w:style>
  <w:style w:type="character" w:customStyle="1" w:styleId="ac">
    <w:name w:val="Текст выноски Знак"/>
    <w:basedOn w:val="a0"/>
    <w:link w:val="ab"/>
    <w:uiPriority w:val="99"/>
    <w:semiHidden/>
    <w:rsid w:val="002978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37962">
      <w:bodyDiv w:val="1"/>
      <w:marLeft w:val="0"/>
      <w:marRight w:val="0"/>
      <w:marTop w:val="0"/>
      <w:marBottom w:val="0"/>
      <w:divBdr>
        <w:top w:val="none" w:sz="0" w:space="0" w:color="auto"/>
        <w:left w:val="none" w:sz="0" w:space="0" w:color="auto"/>
        <w:bottom w:val="none" w:sz="0" w:space="0" w:color="auto"/>
        <w:right w:val="none" w:sz="0" w:space="0" w:color="auto"/>
      </w:divBdr>
      <w:divsChild>
        <w:div w:id="973872810">
          <w:marLeft w:val="0"/>
          <w:marRight w:val="0"/>
          <w:marTop w:val="0"/>
          <w:marBottom w:val="0"/>
          <w:divBdr>
            <w:top w:val="none" w:sz="0" w:space="0" w:color="auto"/>
            <w:left w:val="none" w:sz="0" w:space="0" w:color="auto"/>
            <w:bottom w:val="none" w:sz="0" w:space="0" w:color="auto"/>
            <w:right w:val="none" w:sz="0" w:space="0" w:color="auto"/>
          </w:divBdr>
        </w:div>
      </w:divsChild>
    </w:div>
    <w:div w:id="126702347">
      <w:bodyDiv w:val="1"/>
      <w:marLeft w:val="0"/>
      <w:marRight w:val="0"/>
      <w:marTop w:val="0"/>
      <w:marBottom w:val="0"/>
      <w:divBdr>
        <w:top w:val="none" w:sz="0" w:space="0" w:color="auto"/>
        <w:left w:val="none" w:sz="0" w:space="0" w:color="auto"/>
        <w:bottom w:val="none" w:sz="0" w:space="0" w:color="auto"/>
        <w:right w:val="none" w:sz="0" w:space="0" w:color="auto"/>
      </w:divBdr>
    </w:div>
    <w:div w:id="159976652">
      <w:bodyDiv w:val="1"/>
      <w:marLeft w:val="0"/>
      <w:marRight w:val="0"/>
      <w:marTop w:val="0"/>
      <w:marBottom w:val="0"/>
      <w:divBdr>
        <w:top w:val="none" w:sz="0" w:space="0" w:color="auto"/>
        <w:left w:val="none" w:sz="0" w:space="0" w:color="auto"/>
        <w:bottom w:val="none" w:sz="0" w:space="0" w:color="auto"/>
        <w:right w:val="none" w:sz="0" w:space="0" w:color="auto"/>
      </w:divBdr>
    </w:div>
    <w:div w:id="285501146">
      <w:bodyDiv w:val="1"/>
      <w:marLeft w:val="0"/>
      <w:marRight w:val="0"/>
      <w:marTop w:val="0"/>
      <w:marBottom w:val="0"/>
      <w:divBdr>
        <w:top w:val="none" w:sz="0" w:space="0" w:color="auto"/>
        <w:left w:val="none" w:sz="0" w:space="0" w:color="auto"/>
        <w:bottom w:val="none" w:sz="0" w:space="0" w:color="auto"/>
        <w:right w:val="none" w:sz="0" w:space="0" w:color="auto"/>
      </w:divBdr>
    </w:div>
    <w:div w:id="458845386">
      <w:bodyDiv w:val="1"/>
      <w:marLeft w:val="0"/>
      <w:marRight w:val="0"/>
      <w:marTop w:val="0"/>
      <w:marBottom w:val="0"/>
      <w:divBdr>
        <w:top w:val="none" w:sz="0" w:space="0" w:color="auto"/>
        <w:left w:val="none" w:sz="0" w:space="0" w:color="auto"/>
        <w:bottom w:val="none" w:sz="0" w:space="0" w:color="auto"/>
        <w:right w:val="none" w:sz="0" w:space="0" w:color="auto"/>
      </w:divBdr>
    </w:div>
    <w:div w:id="884410711">
      <w:bodyDiv w:val="1"/>
      <w:marLeft w:val="0"/>
      <w:marRight w:val="0"/>
      <w:marTop w:val="0"/>
      <w:marBottom w:val="0"/>
      <w:divBdr>
        <w:top w:val="none" w:sz="0" w:space="0" w:color="auto"/>
        <w:left w:val="none" w:sz="0" w:space="0" w:color="auto"/>
        <w:bottom w:val="none" w:sz="0" w:space="0" w:color="auto"/>
        <w:right w:val="none" w:sz="0" w:space="0" w:color="auto"/>
      </w:divBdr>
      <w:divsChild>
        <w:div w:id="1720090594">
          <w:marLeft w:val="547"/>
          <w:marRight w:val="0"/>
          <w:marTop w:val="67"/>
          <w:marBottom w:val="0"/>
          <w:divBdr>
            <w:top w:val="none" w:sz="0" w:space="0" w:color="auto"/>
            <w:left w:val="none" w:sz="0" w:space="0" w:color="auto"/>
            <w:bottom w:val="none" w:sz="0" w:space="0" w:color="auto"/>
            <w:right w:val="none" w:sz="0" w:space="0" w:color="auto"/>
          </w:divBdr>
        </w:div>
      </w:divsChild>
    </w:div>
    <w:div w:id="958335809">
      <w:bodyDiv w:val="1"/>
      <w:marLeft w:val="0"/>
      <w:marRight w:val="0"/>
      <w:marTop w:val="0"/>
      <w:marBottom w:val="0"/>
      <w:divBdr>
        <w:top w:val="none" w:sz="0" w:space="0" w:color="auto"/>
        <w:left w:val="none" w:sz="0" w:space="0" w:color="auto"/>
        <w:bottom w:val="none" w:sz="0" w:space="0" w:color="auto"/>
        <w:right w:val="none" w:sz="0" w:space="0" w:color="auto"/>
      </w:divBdr>
    </w:div>
    <w:div w:id="1041246173">
      <w:bodyDiv w:val="1"/>
      <w:marLeft w:val="0"/>
      <w:marRight w:val="0"/>
      <w:marTop w:val="0"/>
      <w:marBottom w:val="0"/>
      <w:divBdr>
        <w:top w:val="none" w:sz="0" w:space="0" w:color="auto"/>
        <w:left w:val="none" w:sz="0" w:space="0" w:color="auto"/>
        <w:bottom w:val="none" w:sz="0" w:space="0" w:color="auto"/>
        <w:right w:val="none" w:sz="0" w:space="0" w:color="auto"/>
      </w:divBdr>
    </w:div>
    <w:div w:id="1083799115">
      <w:bodyDiv w:val="1"/>
      <w:marLeft w:val="0"/>
      <w:marRight w:val="0"/>
      <w:marTop w:val="0"/>
      <w:marBottom w:val="0"/>
      <w:divBdr>
        <w:top w:val="none" w:sz="0" w:space="0" w:color="auto"/>
        <w:left w:val="none" w:sz="0" w:space="0" w:color="auto"/>
        <w:bottom w:val="none" w:sz="0" w:space="0" w:color="auto"/>
        <w:right w:val="none" w:sz="0" w:space="0" w:color="auto"/>
      </w:divBdr>
    </w:div>
    <w:div w:id="1264803352">
      <w:bodyDiv w:val="1"/>
      <w:marLeft w:val="0"/>
      <w:marRight w:val="0"/>
      <w:marTop w:val="0"/>
      <w:marBottom w:val="0"/>
      <w:divBdr>
        <w:top w:val="none" w:sz="0" w:space="0" w:color="auto"/>
        <w:left w:val="none" w:sz="0" w:space="0" w:color="auto"/>
        <w:bottom w:val="none" w:sz="0" w:space="0" w:color="auto"/>
        <w:right w:val="none" w:sz="0" w:space="0" w:color="auto"/>
      </w:divBdr>
    </w:div>
    <w:div w:id="1321498506">
      <w:bodyDiv w:val="1"/>
      <w:marLeft w:val="0"/>
      <w:marRight w:val="0"/>
      <w:marTop w:val="0"/>
      <w:marBottom w:val="0"/>
      <w:divBdr>
        <w:top w:val="none" w:sz="0" w:space="0" w:color="auto"/>
        <w:left w:val="none" w:sz="0" w:space="0" w:color="auto"/>
        <w:bottom w:val="none" w:sz="0" w:space="0" w:color="auto"/>
        <w:right w:val="none" w:sz="0" w:space="0" w:color="auto"/>
      </w:divBdr>
    </w:div>
    <w:div w:id="1325623513">
      <w:bodyDiv w:val="1"/>
      <w:marLeft w:val="0"/>
      <w:marRight w:val="0"/>
      <w:marTop w:val="0"/>
      <w:marBottom w:val="0"/>
      <w:divBdr>
        <w:top w:val="none" w:sz="0" w:space="0" w:color="auto"/>
        <w:left w:val="none" w:sz="0" w:space="0" w:color="auto"/>
        <w:bottom w:val="none" w:sz="0" w:space="0" w:color="auto"/>
        <w:right w:val="none" w:sz="0" w:space="0" w:color="auto"/>
      </w:divBdr>
    </w:div>
    <w:div w:id="1348675274">
      <w:bodyDiv w:val="1"/>
      <w:marLeft w:val="0"/>
      <w:marRight w:val="0"/>
      <w:marTop w:val="0"/>
      <w:marBottom w:val="0"/>
      <w:divBdr>
        <w:top w:val="none" w:sz="0" w:space="0" w:color="auto"/>
        <w:left w:val="none" w:sz="0" w:space="0" w:color="auto"/>
        <w:bottom w:val="none" w:sz="0" w:space="0" w:color="auto"/>
        <w:right w:val="none" w:sz="0" w:space="0" w:color="auto"/>
      </w:divBdr>
    </w:div>
    <w:div w:id="1610426394">
      <w:bodyDiv w:val="1"/>
      <w:marLeft w:val="0"/>
      <w:marRight w:val="0"/>
      <w:marTop w:val="0"/>
      <w:marBottom w:val="0"/>
      <w:divBdr>
        <w:top w:val="none" w:sz="0" w:space="0" w:color="auto"/>
        <w:left w:val="none" w:sz="0" w:space="0" w:color="auto"/>
        <w:bottom w:val="none" w:sz="0" w:space="0" w:color="auto"/>
        <w:right w:val="none" w:sz="0" w:space="0" w:color="auto"/>
      </w:divBdr>
    </w:div>
    <w:div w:id="1710686278">
      <w:bodyDiv w:val="1"/>
      <w:marLeft w:val="0"/>
      <w:marRight w:val="0"/>
      <w:marTop w:val="0"/>
      <w:marBottom w:val="0"/>
      <w:divBdr>
        <w:top w:val="none" w:sz="0" w:space="0" w:color="auto"/>
        <w:left w:val="none" w:sz="0" w:space="0" w:color="auto"/>
        <w:bottom w:val="none" w:sz="0" w:space="0" w:color="auto"/>
        <w:right w:val="none" w:sz="0" w:space="0" w:color="auto"/>
      </w:divBdr>
      <w:divsChild>
        <w:div w:id="1836604995">
          <w:marLeft w:val="547"/>
          <w:marRight w:val="0"/>
          <w:marTop w:val="134"/>
          <w:marBottom w:val="0"/>
          <w:divBdr>
            <w:top w:val="none" w:sz="0" w:space="0" w:color="auto"/>
            <w:left w:val="none" w:sz="0" w:space="0" w:color="auto"/>
            <w:bottom w:val="none" w:sz="0" w:space="0" w:color="auto"/>
            <w:right w:val="none" w:sz="0" w:space="0" w:color="auto"/>
          </w:divBdr>
        </w:div>
      </w:divsChild>
    </w:div>
    <w:div w:id="1882283557">
      <w:bodyDiv w:val="1"/>
      <w:marLeft w:val="0"/>
      <w:marRight w:val="0"/>
      <w:marTop w:val="0"/>
      <w:marBottom w:val="0"/>
      <w:divBdr>
        <w:top w:val="none" w:sz="0" w:space="0" w:color="auto"/>
        <w:left w:val="none" w:sz="0" w:space="0" w:color="auto"/>
        <w:bottom w:val="none" w:sz="0" w:space="0" w:color="auto"/>
        <w:right w:val="none" w:sz="0" w:space="0" w:color="auto"/>
      </w:divBdr>
    </w:div>
    <w:div w:id="20623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890" TargetMode="External"/><Relationship Id="rId18" Type="http://schemas.openxmlformats.org/officeDocument/2006/relationships/hyperlink" Target="https://ru.wikipedia.org/wiki/%D0%A2%D0%BE%D0%B2%D0%B0%D1%80%D0%B8%D1%89%D0%B5%D1%81%D1%82%D0%B2%D0%BE_%D0%BF%D0%B5%D1%80%D0%B5%D0%B4%D0%B2%D0%B8%D0%B6%D0%BD%D1%8B%D1%85_%D1%85%D1%83%D0%B4%D0%BE%D0%B6%D0%B5%D1%81%D1%82%D0%B2%D0%B5%D0%BD%D0%BD%D1%8B%D1%85_%D0%B2%D1%8B%D1%81%D1%82%D0%B0%D0%B2%D0%BE%D0%BA" TargetMode="External"/><Relationship Id="rId26" Type="http://schemas.openxmlformats.org/officeDocument/2006/relationships/hyperlink" Target="https://ru.wikipedia.org/wiki/%D0%A1%D0%BE%D1%84%D0%B8%D1%8F" TargetMode="External"/><Relationship Id="rId39" Type="http://schemas.openxmlformats.org/officeDocument/2006/relationships/hyperlink" Target="http://ru.wikipedia.org/wiki/%D0%91%D0%BE%D0%B1%D1%81%D0%BB%D0%B5%D0%B9_%D0%BD%D0%B0_%D0%B7%D0%B8%D0%BC%D0%BD%D0%B8%D1%85_%D0%9E%D0%BB%D0%B8%D0%BC%D0%BF%D0%B8%D0%B9%D1%81%D0%BA%D0%B8%D1%85_%D0%B8%D0%B3%D1%80%D0%B0%D1%85_2014" TargetMode="External"/><Relationship Id="rId3" Type="http://schemas.openxmlformats.org/officeDocument/2006/relationships/styles" Target="styles.xml"/><Relationship Id="rId21" Type="http://schemas.openxmlformats.org/officeDocument/2006/relationships/hyperlink" Target="https://ru.wikipedia.org/wiki/%D0%A5%D0%B5%D0%BB%D1%8C%D1%81%D0%B8%D0%BD%D0%BA%D0%B8" TargetMode="External"/><Relationship Id="rId34" Type="http://schemas.openxmlformats.org/officeDocument/2006/relationships/hyperlink" Target="http://ru.wikipedia.org/wiki/%D0%A1%D0%BE%D1%87%D0%B8" TargetMode="External"/><Relationship Id="rId42" Type="http://schemas.openxmlformats.org/officeDocument/2006/relationships/hyperlink" Target="http://ru.wikipedia.org/wiki/%D0%91%D0%BE%D0%B1%D1%81%D0%BB%D0%B5%D0%B9_%D0%BD%D0%B0_%D0%B7%D0%B8%D0%BC%D0%BD%D0%B8%D1%85_%D0%9E%D0%BB%D0%B8%D0%BC%D0%BF%D0%B8%D0%B9%D1%81%D0%BA%D0%B8%D1%85_%D0%B8%D0%B3%D1%80%D0%B0%D1%85_2006"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5%D0%BA%D0%B0%D1%82%D0%B5%D1%80%D0%B8%D0%BD%D0%BE%D0%B4%D0%B0%D1%80" TargetMode="External"/><Relationship Id="rId17" Type="http://schemas.openxmlformats.org/officeDocument/2006/relationships/hyperlink" Target="https://ru.wikipedia.org/wiki/%D0%9F%D0%B5%D0%B9%D0%B7%D0%B0%D0%B6%D0%B8%D1%81%D1%82" TargetMode="External"/><Relationship Id="rId25" Type="http://schemas.openxmlformats.org/officeDocument/2006/relationships/hyperlink" Target="https://ru.wikipedia.org/wiki/%D0%A5%D1%80%D0%B0%D0%BC-%D0%BF%D0%B0%D0%BC%D1%8F%D1%82%D0%BD%D0%B8%D0%BA_%D0%90%D0%BB%D0%B5%D0%BA%D1%81%D0%B0%D0%BD%D0%B4%D1%80%D0%B0_%D0%9D%D0%B5%D0%B2%D1%81%D0%BA%D0%BE%D0%B3%D0%BE" TargetMode="External"/><Relationship Id="rId33" Type="http://schemas.openxmlformats.org/officeDocument/2006/relationships/hyperlink" Target="http://ru.wikipedia.org/wiki/1980_%D0%B3%D0%BE%D0%B4" TargetMode="External"/><Relationship Id="rId38" Type="http://schemas.openxmlformats.org/officeDocument/2006/relationships/hyperlink" Target="http://ru.wikipedia.org/wiki/%D0%97%D0%B8%D0%BC%D0%BD%D0%B8%D0%B5_%D0%9E%D0%BB%D0%B8%D0%BC%D0%BF%D0%B8%D0%B9%D1%81%D0%BA%D0%B8%D0%B5_%D0%B8%D0%B3%D1%80%D1%8B_2014"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A0%D0%BE%D1%81%D1%81%D0%B8%D1%8F" TargetMode="External"/><Relationship Id="rId20" Type="http://schemas.openxmlformats.org/officeDocument/2006/relationships/hyperlink" Target="https://ru.wikipedia.org/wiki/%D0%A1%D0%B2%D0%B5%D0%B0%D0%B1%D0%BE%D1%80%D0%B3" TargetMode="External"/><Relationship Id="rId29" Type="http://schemas.openxmlformats.org/officeDocument/2006/relationships/hyperlink" Target="https://ru.wikipedia.org/wiki/%D0%9A%D0%B0%D0%B4%D0%BE%D1%88" TargetMode="External"/><Relationship Id="rId41" Type="http://schemas.openxmlformats.org/officeDocument/2006/relationships/hyperlink" Target="http://ru.wikipedia.org/wiki/%D0%97%D0%B8%D0%BC%D0%BD%D0%B8%D0%B5_%D0%9E%D0%BB%D0%B8%D0%BC%D0%BF%D0%B8%D0%B9%D1%81%D0%BA%D0%B8%D0%B5_%D0%B8%D0%B3%D1%80%D1%8B_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881" TargetMode="External"/><Relationship Id="rId24" Type="http://schemas.openxmlformats.org/officeDocument/2006/relationships/hyperlink" Target="https://ru.wikipedia.org/wiki/%D0%9A%D0%B0%D0%B2%D0%BA%D0%B0%D0%B7" TargetMode="External"/><Relationship Id="rId32" Type="http://schemas.openxmlformats.org/officeDocument/2006/relationships/hyperlink" Target="http://ru.wikipedia.org/wiki/9_%D0%BC%D0%B0%D1%8F" TargetMode="External"/><Relationship Id="rId37" Type="http://schemas.openxmlformats.org/officeDocument/2006/relationships/hyperlink" Target="http://ru.wikipedia.org/wiki/%D0%91%D0%BE%D0%B1%D1%81%D0%BB%D0%B5%D0%B9" TargetMode="External"/><Relationship Id="rId40" Type="http://schemas.openxmlformats.org/officeDocument/2006/relationships/hyperlink" Target="http://ru.wikipedia.org/wiki/%D0%91%D0%BE%D0%B1%D1%81%D0%BB%D0%B5%D0%B9_%D0%BD%D0%B0_%D0%B7%D0%B8%D0%BC%D0%BD%D0%B8%D1%85_%D0%9E%D0%BB%D0%B8%D0%BC%D0%BF%D0%B8%D0%B9%D1%81%D0%BA%D0%B8%D1%85_%D0%B8%D0%B3%D1%80%D0%B0%D1%85_2014" TargetMode="External"/><Relationship Id="rId45" Type="http://schemas.openxmlformats.org/officeDocument/2006/relationships/hyperlink" Target="http://ru.wikipedia.org/wiki/%D0%A7%D0%B5%D0%BC%D0%BF%D0%B8%D0%BE%D0%BD%D0%B0%D1%82_%D0%BC%D0%B8%D1%80%D0%B0_%D0%BF%D0%BE_%D0%B1%D0%BE%D0%B1%D1%81%D0%BB%D0%B5%D1%8E_%D0%B8_%D1%81%D0%BA%D0%B5%D0%BB%D0%B5%D1%82%D0%BE%D0%BD%D1%83_2011" TargetMode="External"/><Relationship Id="rId5" Type="http://schemas.openxmlformats.org/officeDocument/2006/relationships/webSettings" Target="webSettings.xml"/><Relationship Id="rId15" Type="http://schemas.openxmlformats.org/officeDocument/2006/relationships/hyperlink" Target="https://ru.wikipedia.org/wiki/1911" TargetMode="External"/><Relationship Id="rId23" Type="http://schemas.openxmlformats.org/officeDocument/2006/relationships/hyperlink" Target="https://ru.wikipedia.org/wiki/%D0%A0%D0%BE%D1%81%D1%81%D0%B8%D1%8F" TargetMode="External"/><Relationship Id="rId28" Type="http://schemas.openxmlformats.org/officeDocument/2006/relationships/hyperlink" Target="https://ru.wikipedia.org/wiki/%D0%A2%D1%83%D0%B0%D0%BF%D1%81%D0%B5" TargetMode="External"/><Relationship Id="rId36" Type="http://schemas.openxmlformats.org/officeDocument/2006/relationships/hyperlink" Target="http://ru.wikipedia.org/wiki/%D0%A0%D0%BE%D1%81%D1%81%D0%B8%D1%8F" TargetMode="External"/><Relationship Id="rId49" Type="http://schemas.openxmlformats.org/officeDocument/2006/relationships/theme" Target="theme/theme1.xml"/><Relationship Id="rId10" Type="http://schemas.openxmlformats.org/officeDocument/2006/relationships/hyperlink" Target="https://ru.wikipedia.org/wiki/1866" TargetMode="External"/><Relationship Id="rId19" Type="http://schemas.openxmlformats.org/officeDocument/2006/relationships/hyperlink" Target="https://ru.wikipedia.org/wiki/%D0%9F%D0%B5%D1%82%D0%B5%D1%80%D0%B1%D1%83%D1%80%D0%B3%D1%81%D0%BA%D0%B0%D1%8F_%D0%90%D0%BA%D0%B0%D0%B4%D0%B5%D0%BC%D0%B8%D1%8F_%D1%85%D1%83%D0%B4%D0%BE%D0%B6%D0%B5%D1%81%D1%82%D0%B2" TargetMode="External"/><Relationship Id="rId31" Type="http://schemas.openxmlformats.org/officeDocument/2006/relationships/hyperlink" Target="https://ru.wikipedia.org/wiki/%D0%A1%D0%BA%D0%B0%D0%BB%D0%B0_%D0%9A%D0%B8%D1%81%D0%B5%D0%BB%D1%91%D0%B2%D0%B0" TargetMode="External"/><Relationship Id="rId44" Type="http://schemas.openxmlformats.org/officeDocument/2006/relationships/hyperlink" Target="http://ru.wikipedia.org/wiki/%D0%91%D0%BE%D0%B1%D1%81%D0%BB%D0%B5%D0%B9_%D0%BD%D0%B0_%D0%B7%D0%B8%D0%BC%D0%BD%D0%B8%D1%85_%D0%9E%D0%BB%D0%B8%D0%BC%D0%BF%D0%B8%D0%B9%D1%81%D0%BA%D0%B8%D1%85_%D0%B8%D0%B3%D1%80%D0%B0%D1%85_2010" TargetMode="External"/><Relationship Id="rId4" Type="http://schemas.openxmlformats.org/officeDocument/2006/relationships/settings" Target="settings.xml"/><Relationship Id="rId9" Type="http://schemas.openxmlformats.org/officeDocument/2006/relationships/hyperlink" Target="https://ru.wikipedia.org/wiki/16_%D0%BC%D0%B0%D1%8F" TargetMode="External"/><Relationship Id="rId14" Type="http://schemas.openxmlformats.org/officeDocument/2006/relationships/hyperlink" Target="https://ru.wikipedia.org/wiki/1838" TargetMode="External"/><Relationship Id="rId22" Type="http://schemas.openxmlformats.org/officeDocument/2006/relationships/hyperlink" Target="https://ru.wikipedia.org/wiki/%D0%9C%D0%BE%D1%81%D0%BA%D0%B2%D0%B0" TargetMode="External"/><Relationship Id="rId27" Type="http://schemas.openxmlformats.org/officeDocument/2006/relationships/hyperlink" Target="https://ru.wikipedia.org/wiki/%D0%9A%D0%B8%D1%81%D0%B5%D0%BB%D1%91%D0%B2,_%D0%90%D0%BB%D0%B5%D0%BA%D1%81%D0%B0%D0%BD%D0%B4%D1%80_%D0%90%D0%BB%D0%B5%D0%BA%D1%81%D0%B0%D0%BD%D0%B4%D1%80%D0%BE%D0%B2%D0%B8%D1%87" TargetMode="External"/><Relationship Id="rId30" Type="http://schemas.openxmlformats.org/officeDocument/2006/relationships/hyperlink" Target="https://ru.wikipedia.org/wiki/%D0%90%D0%B3%D0%BE%D0%B9" TargetMode="External"/><Relationship Id="rId35" Type="http://schemas.openxmlformats.org/officeDocument/2006/relationships/hyperlink" Target="http://ru.wikipedia.org/wiki/%D0%A1%D0%A1%D0%A1%D0%A0" TargetMode="External"/><Relationship Id="rId43" Type="http://schemas.openxmlformats.org/officeDocument/2006/relationships/hyperlink" Target="http://ru.wikipedia.org/wiki/%D0%97%D0%B8%D0%BC%D0%BD%D0%B8%D0%B5_%D0%9E%D0%BB%D0%B8%D0%BC%D0%BF%D0%B8%D0%B9%D1%81%D0%BA%D0%B8%D0%B5_%D0%B8%D0%B3%D1%80%D1%8B_2010" TargetMode="External"/><Relationship Id="rId48" Type="http://schemas.openxmlformats.org/officeDocument/2006/relationships/fontTable" Target="fontTable.xml"/><Relationship Id="rId8" Type="http://schemas.openxmlformats.org/officeDocument/2006/relationships/hyperlink" Target="http://click01.begun.ru/click.jsp?url=BgLZiy0iIyLgEnQ*3uHzI3dSSZqWsYRWUD6OHtYUjxSGzHTjrBMtszj8q6IMHSPJ27gwuUC1jW0ZG6Kj9b1hSl41sq9lqhCISNfonyuo13QXWY9lxZyHi9a8uTleaLuXDOIUxoqwmmrfH-F1BDX6d3*hOWbLZI7qGOzdG0PqvK4LvBO7p67bnZ8MwVTyC0OalQDVzvI4M1dgsgkvFxmyg34TwZGJFaYzoQWWx1QDwJ-S*i6GOnaiA1YmgYKadNgv8rBkRk56Jles5Dzj*Xy7*oc8aa4XUNcH8TVWbN0aChyI*9krdZ5ydCfPZFLPHh9OtGBy01wgCTTIoGc9-wJqoqRERh0FNvYTExMd2xCFcPzLOPFWCxuz*Ws9ExpdxvRhGL34-lNeVRTkrB-Bg78zsrSGY5FgByi7*vzmQq3nL626m02rMuTgXwtt7lTW2tzIY80QnNQ6A4PZKjhbEzV5tzO453eQYksmxyXJPTLXsoXitcQvTPhUWBebGT3ws9jSvI5pyKBgXsz*l97vsS*aLQPnEHtUl7BEBytP7v5sIosH1jgqqYmrGlLRD8LSSOPcP8xmqyT918CPMcjQDSFo8FU3LMiQFiNPCSmOJjXGEcrrL3BHOcLrH9dfJ4Bd8aPo2zG7aQ&amp;eurl%5B%5D=BgLZi01MTUzW2lKxRGC7ybzc7QJFDCMJFtVjgsVUAY5xPmi3QQZe6J5*wb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C5146-2876-4790-A940-B24B093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5432</Words>
  <Characters>30966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2014-08-27T16:15:00Z</cp:lastPrinted>
  <dcterms:created xsi:type="dcterms:W3CDTF">2014-08-26T08:43:00Z</dcterms:created>
  <dcterms:modified xsi:type="dcterms:W3CDTF">2015-10-22T17:52:00Z</dcterms:modified>
</cp:coreProperties>
</file>