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07" w:rsidRPr="00013607" w:rsidRDefault="00013607" w:rsidP="00013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607">
        <w:rPr>
          <w:rFonts w:ascii="Times New Roman" w:hAnsi="Times New Roman" w:cs="Times New Roman"/>
          <w:sz w:val="24"/>
          <w:szCs w:val="24"/>
        </w:rPr>
        <w:t>ПАМЯТКА РОДИТЕЛЯМ ПО БЕЗОПАСНОМУ ПОВЕДЕНИЮ</w:t>
      </w:r>
      <w:r w:rsidRPr="0001360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13607">
        <w:rPr>
          <w:rFonts w:ascii="Times New Roman" w:hAnsi="Times New Roman" w:cs="Times New Roman"/>
          <w:sz w:val="24"/>
          <w:szCs w:val="24"/>
        </w:rPr>
        <w:br/>
        <w:t>В ДОРОЖНОЙ СРЕДЕ</w:t>
      </w:r>
    </w:p>
    <w:tbl>
      <w:tblPr>
        <w:tblW w:w="0" w:type="auto"/>
        <w:jc w:val="center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72"/>
      </w:tblGrid>
      <w:tr w:rsidR="006D1FA0" w:rsidRPr="006D1FA0" w:rsidTr="002A459A">
        <w:trPr>
          <w:jc w:val="center"/>
        </w:trPr>
        <w:tc>
          <w:tcPr>
            <w:tcW w:w="10772" w:type="dxa"/>
          </w:tcPr>
          <w:p w:rsidR="006D1FA0" w:rsidRPr="006D1FA0" w:rsidRDefault="006D1FA0" w:rsidP="002A459A">
            <w:pPr>
              <w:pStyle w:val="a5"/>
              <w:spacing w:before="30" w:after="3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FA0">
              <w:rPr>
                <w:rFonts w:ascii="Times New Roman" w:hAnsi="Times New Roman"/>
                <w:sz w:val="24"/>
                <w:szCs w:val="24"/>
              </w:rPr>
              <w:t>Причиной ДТП чаще всего является незнание элементарных основ правил дорожного движения, безучастное отношение взрослых к поведению детей на проезжей части, не объяснение детям со стороны родителей ситуаций, которые могут возникать с ними при нахождении на улице.</w:t>
            </w:r>
          </w:p>
        </w:tc>
      </w:tr>
      <w:tr w:rsidR="006D1FA0" w:rsidRPr="006D1FA0" w:rsidTr="002A459A">
        <w:trPr>
          <w:jc w:val="center"/>
        </w:trPr>
        <w:tc>
          <w:tcPr>
            <w:tcW w:w="10772" w:type="dxa"/>
          </w:tcPr>
          <w:p w:rsidR="006D1FA0" w:rsidRPr="006D1FA0" w:rsidRDefault="006D1FA0" w:rsidP="002A4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F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Причины детского дорожно-транспортного травматизма</w:t>
            </w:r>
          </w:p>
          <w:p w:rsidR="006D1FA0" w:rsidRPr="006D1FA0" w:rsidRDefault="006D1FA0" w:rsidP="006D1FA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A0">
              <w:rPr>
                <w:rFonts w:ascii="Times New Roman" w:hAnsi="Times New Roman"/>
                <w:sz w:val="24"/>
                <w:szCs w:val="24"/>
              </w:rPr>
              <w:t>Недостаточный надзор взрослых за поведением детей</w:t>
            </w:r>
          </w:p>
          <w:p w:rsidR="006D1FA0" w:rsidRPr="006D1FA0" w:rsidRDefault="006D1FA0" w:rsidP="006D1FA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A0">
              <w:rPr>
                <w:rFonts w:ascii="Times New Roman" w:hAnsi="Times New Roman"/>
                <w:sz w:val="24"/>
                <w:szCs w:val="24"/>
              </w:rPr>
              <w:t>неумение прогнозировать дорожную обстановку;</w:t>
            </w:r>
          </w:p>
          <w:p w:rsidR="006D1FA0" w:rsidRPr="006D1FA0" w:rsidRDefault="006D1FA0" w:rsidP="006D1FA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A0">
              <w:rPr>
                <w:rFonts w:ascii="Times New Roman" w:hAnsi="Times New Roman"/>
                <w:sz w:val="24"/>
                <w:szCs w:val="24"/>
              </w:rPr>
              <w:t>незнание мер обеспечения безопасного движения;</w:t>
            </w:r>
          </w:p>
          <w:p w:rsidR="006D1FA0" w:rsidRPr="006D1FA0" w:rsidRDefault="006D1FA0" w:rsidP="006D1FA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A0">
              <w:rPr>
                <w:rFonts w:ascii="Times New Roman" w:hAnsi="Times New Roman"/>
                <w:sz w:val="24"/>
                <w:szCs w:val="24"/>
              </w:rPr>
              <w:t>отсутствие навыков выполнения действий по безопасному движению;</w:t>
            </w:r>
          </w:p>
          <w:p w:rsidR="006D1FA0" w:rsidRPr="006D1FA0" w:rsidRDefault="006D1FA0" w:rsidP="006D1FA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A0">
              <w:rPr>
                <w:rFonts w:ascii="Times New Roman" w:hAnsi="Times New Roman"/>
                <w:sz w:val="24"/>
                <w:szCs w:val="24"/>
              </w:rPr>
              <w:t>нежелание выполнять безопасные действия, пренебрежительное отношение к ним;</w:t>
            </w:r>
          </w:p>
          <w:p w:rsidR="006D1FA0" w:rsidRPr="006D1FA0" w:rsidRDefault="006D1FA0" w:rsidP="006D1FA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A0">
              <w:rPr>
                <w:rFonts w:ascii="Times New Roman" w:hAnsi="Times New Roman"/>
                <w:sz w:val="24"/>
                <w:szCs w:val="24"/>
              </w:rPr>
              <w:t>подчинение неверным опасным привычкам поведения на улице;</w:t>
            </w:r>
          </w:p>
          <w:p w:rsidR="006D1FA0" w:rsidRPr="006D1FA0" w:rsidRDefault="006D1FA0" w:rsidP="006D1FA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A0">
              <w:rPr>
                <w:rFonts w:ascii="Times New Roman" w:hAnsi="Times New Roman"/>
                <w:sz w:val="24"/>
                <w:szCs w:val="24"/>
              </w:rPr>
              <w:t>неосознанное подражание другим лицам (нередко родителям), нарушающим ПДД;</w:t>
            </w:r>
          </w:p>
          <w:p w:rsidR="006D1FA0" w:rsidRPr="006D1FA0" w:rsidRDefault="006D1FA0" w:rsidP="006D1FA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A0">
              <w:rPr>
                <w:rFonts w:ascii="Times New Roman" w:hAnsi="Times New Roman"/>
                <w:sz w:val="24"/>
                <w:szCs w:val="24"/>
              </w:rPr>
              <w:t>недисциплинированность, потеря бдительности.</w:t>
            </w:r>
          </w:p>
        </w:tc>
      </w:tr>
    </w:tbl>
    <w:p w:rsidR="006D1FA0" w:rsidRDefault="006D1FA0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07">
        <w:rPr>
          <w:rFonts w:ascii="Times New Roman" w:hAnsi="Times New Roman" w:cs="Times New Roman"/>
          <w:sz w:val="24"/>
          <w:szCs w:val="24"/>
        </w:rPr>
        <w:t>Родители, запомните!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07">
        <w:rPr>
          <w:rFonts w:ascii="Times New Roman" w:hAnsi="Times New Roman" w:cs="Times New Roman"/>
          <w:sz w:val="24"/>
          <w:szCs w:val="24"/>
        </w:rPr>
        <w:t>Необходимо учить детей не только соблюдать Правила дорожного движения, но еще наблюдать и ориентироваться в дорожной среде.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07">
        <w:rPr>
          <w:rFonts w:ascii="Times New Roman" w:hAnsi="Times New Roman" w:cs="Times New Roman"/>
          <w:i/>
          <w:iCs/>
          <w:sz w:val="24"/>
          <w:szCs w:val="24"/>
        </w:rPr>
        <w:t>1. При выходе из дома: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07">
        <w:rPr>
          <w:rFonts w:ascii="Times New Roman" w:hAnsi="Times New Roman" w:cs="Times New Roman"/>
          <w:sz w:val="24"/>
          <w:szCs w:val="24"/>
        </w:rPr>
        <w:t>- сразу обратите внимание р</w:t>
      </w:r>
      <w:r w:rsidR="00D10A75">
        <w:rPr>
          <w:rFonts w:ascii="Times New Roman" w:hAnsi="Times New Roman" w:cs="Times New Roman"/>
          <w:sz w:val="24"/>
          <w:szCs w:val="24"/>
        </w:rPr>
        <w:t xml:space="preserve">ебенка на движение транспорта </w:t>
      </w:r>
      <w:r w:rsidRPr="00013607">
        <w:rPr>
          <w:rFonts w:ascii="Times New Roman" w:hAnsi="Times New Roman" w:cs="Times New Roman"/>
          <w:sz w:val="24"/>
          <w:szCs w:val="24"/>
        </w:rPr>
        <w:t>и вместе посмотрите, не приближается ли к вам автомобиль, мотоцикл, мопед, велосипед;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07">
        <w:rPr>
          <w:rFonts w:ascii="Times New Roman" w:hAnsi="Times New Roman" w:cs="Times New Roman"/>
          <w:sz w:val="24"/>
          <w:szCs w:val="24"/>
        </w:rPr>
        <w:t>- если стоят транспортные средства или растут деревья, закрывающие обзор, приостановите свое движение и оглянитесь – нет ли за препятствием опасности.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07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01360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013607">
        <w:rPr>
          <w:rFonts w:ascii="Times New Roman" w:hAnsi="Times New Roman" w:cs="Times New Roman"/>
          <w:i/>
          <w:iCs/>
          <w:sz w:val="24"/>
          <w:szCs w:val="24"/>
        </w:rPr>
        <w:t>При движении по тротуару: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07">
        <w:rPr>
          <w:rFonts w:ascii="Times New Roman" w:hAnsi="Times New Roman" w:cs="Times New Roman"/>
          <w:sz w:val="24"/>
          <w:szCs w:val="24"/>
        </w:rPr>
        <w:t>- придерживайтесь правой стороны;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07">
        <w:rPr>
          <w:rFonts w:ascii="Times New Roman" w:hAnsi="Times New Roman" w:cs="Times New Roman"/>
          <w:sz w:val="24"/>
          <w:szCs w:val="24"/>
        </w:rPr>
        <w:t>- приучите ребенка, идя по тротуару, внимательно наблюдать за выездами с дворов и прилегающих территорий;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07">
        <w:rPr>
          <w:rFonts w:ascii="Times New Roman" w:hAnsi="Times New Roman" w:cs="Times New Roman"/>
          <w:sz w:val="24"/>
          <w:szCs w:val="24"/>
        </w:rPr>
        <w:t>- разъясните ребенку, что забрасывание проезжей части камнями, стеклом и т.п., повреждение дорожных знаков, могут привести к несчастному случаю;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607">
        <w:rPr>
          <w:rFonts w:ascii="Times New Roman" w:hAnsi="Times New Roman" w:cs="Times New Roman"/>
          <w:sz w:val="24"/>
          <w:szCs w:val="24"/>
        </w:rPr>
        <w:t>- при движении группы ребят учите их ходить в паре, выполняя все ваши указания или других взрослых, сопровождающих детей.</w:t>
      </w:r>
    </w:p>
    <w:p w:rsidR="00013607" w:rsidRPr="00D10A75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A7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3</w:t>
      </w:r>
      <w:r w:rsidRPr="00D10A7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10A75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D10A7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Готовясь перейти дорогу: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07">
        <w:rPr>
          <w:rFonts w:ascii="Times New Roman" w:hAnsi="Times New Roman" w:cs="Times New Roman"/>
          <w:color w:val="000000"/>
          <w:sz w:val="24"/>
          <w:szCs w:val="24"/>
        </w:rPr>
        <w:t>- остановитесь или замедлите движение, осмотрите проезжую часть, привлеките ребенка к наблюдению за обстановкой на дороге;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07">
        <w:rPr>
          <w:rFonts w:ascii="Times New Roman" w:hAnsi="Times New Roman" w:cs="Times New Roman"/>
          <w:color w:val="000000"/>
          <w:sz w:val="24"/>
          <w:szCs w:val="24"/>
        </w:rPr>
        <w:t>- учите ребенка различать приближающиеся транспортные средства;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07">
        <w:rPr>
          <w:rFonts w:ascii="Times New Roman" w:hAnsi="Times New Roman" w:cs="Times New Roman"/>
          <w:color w:val="000000"/>
          <w:sz w:val="24"/>
          <w:szCs w:val="24"/>
        </w:rPr>
        <w:t>- учите ребенка смотреть на дорогу не «краешком глаза», а поворачивая голову вправо и влево. У ребенка должен быть выработан твердый навык: прежде чем сделать первый шаг с тротуара, он неоднократно поворачивает голову и осматривает дорогу во всех направлениях. Это должно быть доведено до автоматизма.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07">
        <w:rPr>
          <w:rFonts w:ascii="Times New Roman" w:hAnsi="Times New Roman" w:cs="Times New Roman"/>
          <w:color w:val="000000"/>
          <w:sz w:val="24"/>
          <w:szCs w:val="24"/>
        </w:rPr>
        <w:t>- обратите внимание ребенка на транспортное средство, готовящееся к повороту, расскажите о сигналах указателей у автомобиля и жестах мотоциклиста и велосипедиста;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07">
        <w:rPr>
          <w:rFonts w:ascii="Times New Roman" w:hAnsi="Times New Roman" w:cs="Times New Roman"/>
          <w:color w:val="000000"/>
          <w:sz w:val="24"/>
          <w:szCs w:val="24"/>
        </w:rPr>
        <w:t>-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случаев;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07">
        <w:rPr>
          <w:rFonts w:ascii="Times New Roman" w:hAnsi="Times New Roman" w:cs="Times New Roman"/>
          <w:color w:val="000000"/>
          <w:sz w:val="24"/>
          <w:szCs w:val="24"/>
        </w:rPr>
        <w:t>- учите детей не только внимательно смотреть на дорогу, но и прислушиваться к её шуму. Тот, кто прислушивается к дороге, более сосредоточен на наблюдении за ней.</w:t>
      </w:r>
    </w:p>
    <w:p w:rsidR="00013607" w:rsidRPr="00D10A75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A7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4. При переходе проезжей части: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0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переходите дорогу только по пешеходным переходам или на перекрестках по линии тротуаров или обочин, иначе ребенок привыкнет переходить, где придется;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07">
        <w:rPr>
          <w:rFonts w:ascii="Times New Roman" w:hAnsi="Times New Roman" w:cs="Times New Roman"/>
          <w:color w:val="000000"/>
          <w:sz w:val="24"/>
          <w:szCs w:val="24"/>
        </w:rPr>
        <w:t>- не спешите, не бегите, переходите дорогу всегда размеренным шагом;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07">
        <w:rPr>
          <w:rFonts w:ascii="Times New Roman" w:hAnsi="Times New Roman" w:cs="Times New Roman"/>
          <w:color w:val="000000"/>
          <w:sz w:val="24"/>
          <w:szCs w:val="24"/>
        </w:rPr>
        <w:t xml:space="preserve">- не переходите дорогу наискосок, подчеркивайте, показывайте и рассказывайте ребенку каждый раз, что идете строго поперек улицы, что это делается для лучшего наблюдения за авто- и </w:t>
      </w:r>
      <w:proofErr w:type="spellStart"/>
      <w:r w:rsidRPr="00013607">
        <w:rPr>
          <w:rFonts w:ascii="Times New Roman" w:hAnsi="Times New Roman" w:cs="Times New Roman"/>
          <w:color w:val="000000"/>
          <w:sz w:val="24"/>
          <w:szCs w:val="24"/>
        </w:rPr>
        <w:t>мото</w:t>
      </w:r>
      <w:proofErr w:type="spellEnd"/>
      <w:r w:rsidRPr="00013607">
        <w:rPr>
          <w:rFonts w:ascii="Times New Roman" w:hAnsi="Times New Roman" w:cs="Times New Roman"/>
          <w:color w:val="000000"/>
          <w:sz w:val="24"/>
          <w:szCs w:val="24"/>
        </w:rPr>
        <w:t>- транспортными средствами, движущимися по всем направлениям;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07">
        <w:rPr>
          <w:rFonts w:ascii="Times New Roman" w:hAnsi="Times New Roman" w:cs="Times New Roman"/>
          <w:color w:val="000000"/>
          <w:sz w:val="24"/>
          <w:szCs w:val="24"/>
        </w:rPr>
        <w:t>- переходя улицу, продолжайте наблюдение за дорогой, чтобы вовремя заметить изменение обстановки. Обстановка на дороге быстро меняется: стоявшие машины могут поехать, ехавшие прямо – повернуть; из переулка, из двора или из-за поворота могут появиться новые машины;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07">
        <w:rPr>
          <w:rFonts w:ascii="Times New Roman" w:hAnsi="Times New Roman" w:cs="Times New Roman"/>
          <w:color w:val="000000"/>
          <w:sz w:val="24"/>
          <w:szCs w:val="24"/>
        </w:rPr>
        <w:t>- не выходите на проезжую часть из-за транспортного средства или из-за кустов, не осмотрев предварительно улицу, приучайте ребенка делать так же;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07">
        <w:rPr>
          <w:rFonts w:ascii="Times New Roman" w:hAnsi="Times New Roman" w:cs="Times New Roman"/>
          <w:color w:val="000000"/>
          <w:sz w:val="24"/>
          <w:szCs w:val="24"/>
        </w:rPr>
        <w:t>- не торопитесь переходить дорогу, если на другой стороне вы увидели друзей, родственников, знакомых;</w:t>
      </w:r>
    </w:p>
    <w:p w:rsidR="00013607" w:rsidRPr="00D10A75" w:rsidRDefault="00D10A75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5</w:t>
      </w:r>
      <w:r w:rsidR="00013607" w:rsidRPr="00D10A7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 При движении автомобиля: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07">
        <w:rPr>
          <w:rFonts w:ascii="Times New Roman" w:hAnsi="Times New Roman" w:cs="Times New Roman"/>
          <w:color w:val="000000"/>
          <w:sz w:val="24"/>
          <w:szCs w:val="24"/>
        </w:rPr>
        <w:t>- приучайте сидеть в автомобиле только на заднем сиденье, не разрешайте сидеть рядом с водителем, если переднее сиденье не оборудовано детским креслом. Объясните им, что при резкой остановке или столкновении сила инерции «бросает» сидящего вперед и он ударяется о стекло передней панели, этого достаточно, чтобы пассажир погиб или был сильно ранен;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07">
        <w:rPr>
          <w:rFonts w:ascii="Times New Roman" w:hAnsi="Times New Roman" w:cs="Times New Roman"/>
          <w:color w:val="000000"/>
          <w:sz w:val="24"/>
          <w:szCs w:val="24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07">
        <w:rPr>
          <w:rFonts w:ascii="Times New Roman" w:hAnsi="Times New Roman" w:cs="Times New Roman"/>
          <w:color w:val="000000"/>
          <w:sz w:val="24"/>
          <w:szCs w:val="24"/>
        </w:rPr>
        <w:t>- не разрешайте детям находиться в автомобиле одним без присмотра.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должны и не должны делать сами родители при движении?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спешите, всегда переходите дорогу размеренным шагом;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выходя на проезжую часть, прекратите разговаривать – ребенок должен привыкнуть, что при переходе дороги нужно сосредоточиться;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переходите дорогу только в местах, обозначенных дорожным знаком «Пешеходный переход»;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разрешайте играть детям вблизи дорог и на проезжей части;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автомобиле обязательно пристегивайтесь ремнями безопасности;</w:t>
      </w:r>
    </w:p>
    <w:p w:rsidR="00013607" w:rsidRDefault="00013607" w:rsidP="0001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</w:t>
      </w:r>
      <w:r w:rsidR="00D1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правилами дорожного движения.</w:t>
      </w:r>
    </w:p>
    <w:p w:rsidR="00013607" w:rsidRPr="00013607" w:rsidRDefault="00013607" w:rsidP="0001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показывайте детям дурной пример. Очень трудно будет объяснить малышу, что правила дорожного движения нужно знать и соблюдать, если он видит, как мама и папа их постоянно нарушают.</w:t>
      </w:r>
    </w:p>
    <w:p w:rsidR="006D1FA0" w:rsidRDefault="006D1FA0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72"/>
      </w:tblGrid>
      <w:tr w:rsidR="006D1FA0" w:rsidRPr="006D1FA0" w:rsidTr="002A459A">
        <w:trPr>
          <w:jc w:val="center"/>
        </w:trPr>
        <w:tc>
          <w:tcPr>
            <w:tcW w:w="10772" w:type="dxa"/>
          </w:tcPr>
          <w:p w:rsidR="006D1FA0" w:rsidRPr="006D1FA0" w:rsidRDefault="006D1FA0" w:rsidP="002A45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1FA0">
              <w:rPr>
                <w:rFonts w:ascii="Times New Roman" w:hAnsi="Times New Roman" w:cs="Times New Roman"/>
                <w:sz w:val="24"/>
                <w:szCs w:val="24"/>
              </w:rPr>
              <w:t>Родители должны помнить, что ребенок обучается движению на улице прежде всего на примере родителей и позднее - на собственном опыте. Поэтому нарушение родителями рекомендаций, приведенных выше, ведет к неправильному поведению детей на улице, которое в последствии исправить крайне сложно.</w:t>
            </w:r>
          </w:p>
        </w:tc>
      </w:tr>
      <w:tr w:rsidR="006D1FA0" w:rsidRPr="006D1FA0" w:rsidTr="002A459A">
        <w:trPr>
          <w:jc w:val="center"/>
        </w:trPr>
        <w:tc>
          <w:tcPr>
            <w:tcW w:w="10772" w:type="dxa"/>
          </w:tcPr>
          <w:p w:rsidR="006D1FA0" w:rsidRPr="006D1FA0" w:rsidRDefault="006D1FA0" w:rsidP="002A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FA0">
              <w:rPr>
                <w:rFonts w:ascii="Times New Roman" w:hAnsi="Times New Roman" w:cs="Times New Roman"/>
                <w:sz w:val="24"/>
                <w:szCs w:val="24"/>
              </w:rPr>
              <w:t xml:space="preserve">И не забывайте, что личный пример - самая доходчивая форма обучения.    </w:t>
            </w:r>
          </w:p>
          <w:p w:rsidR="006D1FA0" w:rsidRPr="006D1FA0" w:rsidRDefault="006D1FA0" w:rsidP="002A4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A0" w:rsidRPr="006D1FA0" w:rsidRDefault="006D1FA0" w:rsidP="002A4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Будьте для детей примером дисциплинированности на улице.</w:t>
            </w:r>
          </w:p>
          <w:p w:rsidR="006D1FA0" w:rsidRPr="006D1FA0" w:rsidRDefault="006D1FA0" w:rsidP="002A45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1FA0" w:rsidRDefault="006D1FA0" w:rsidP="000136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D1FA0" w:rsidSect="002B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EAC"/>
    <w:multiLevelType w:val="hybridMultilevel"/>
    <w:tmpl w:val="EC24B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C1CE7"/>
    <w:rsid w:val="00013607"/>
    <w:rsid w:val="00045082"/>
    <w:rsid w:val="000644FA"/>
    <w:rsid w:val="002B1B70"/>
    <w:rsid w:val="004C1CE7"/>
    <w:rsid w:val="005F6D42"/>
    <w:rsid w:val="006D1FA0"/>
    <w:rsid w:val="00AC392D"/>
    <w:rsid w:val="00BE55B3"/>
    <w:rsid w:val="00C578BC"/>
    <w:rsid w:val="00D10A75"/>
    <w:rsid w:val="00D81D51"/>
    <w:rsid w:val="00FB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607"/>
  </w:style>
  <w:style w:type="character" w:styleId="a4">
    <w:name w:val="Strong"/>
    <w:basedOn w:val="a0"/>
    <w:qFormat/>
    <w:rsid w:val="006D1FA0"/>
    <w:rPr>
      <w:b/>
      <w:bCs/>
    </w:rPr>
  </w:style>
  <w:style w:type="paragraph" w:styleId="a5">
    <w:name w:val="List Paragraph"/>
    <w:basedOn w:val="a"/>
    <w:uiPriority w:val="34"/>
    <w:qFormat/>
    <w:rsid w:val="006D1FA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A9607-022C-405A-B3DB-B515F638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2015-10-23T17:45:00Z</dcterms:created>
  <dcterms:modified xsi:type="dcterms:W3CDTF">2015-10-23T17:46:00Z</dcterms:modified>
</cp:coreProperties>
</file>