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7" w:rsidRPr="00013607" w:rsidRDefault="00013607" w:rsidP="0001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ПАМЯТКА РОДИТЕЛЯМ ПО БЕЗОПАСНОМУ ПОВЕДЕНИЮ</w:t>
      </w:r>
      <w:r w:rsidRPr="000136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3607">
        <w:rPr>
          <w:rFonts w:ascii="Times New Roman" w:hAnsi="Times New Roman" w:cs="Times New Roman"/>
          <w:sz w:val="24"/>
          <w:szCs w:val="24"/>
        </w:rPr>
        <w:br/>
        <w:t>В ДОРОЖНОЙ СРЕДЕ</w:t>
      </w: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2"/>
      </w:tblGrid>
      <w:tr w:rsidR="006D1FA0" w:rsidRPr="006D1FA0" w:rsidTr="002A459A">
        <w:trPr>
          <w:jc w:val="center"/>
        </w:trPr>
        <w:tc>
          <w:tcPr>
            <w:tcW w:w="10772" w:type="dxa"/>
          </w:tcPr>
          <w:p w:rsidR="006D1FA0" w:rsidRPr="006D1FA0" w:rsidRDefault="006D1FA0" w:rsidP="002A459A">
            <w:pPr>
              <w:pStyle w:val="a5"/>
              <w:spacing w:before="30" w:after="3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Причиной ДТП чаще всего является незнание элементарных основ правил дорожного движения, безучастное отношение взрослых к поведению детей на проезжей части, не объяснение детям со стороны родителей ситуаций, которые могут возникать с ними при нахождении на улице.</w:t>
            </w:r>
          </w:p>
        </w:tc>
      </w:tr>
      <w:tr w:rsidR="006D1FA0" w:rsidRPr="006D1FA0" w:rsidTr="002A459A">
        <w:trPr>
          <w:jc w:val="center"/>
        </w:trPr>
        <w:tc>
          <w:tcPr>
            <w:tcW w:w="10772" w:type="dxa"/>
          </w:tcPr>
          <w:p w:rsidR="006D1FA0" w:rsidRPr="006D1FA0" w:rsidRDefault="006D1FA0" w:rsidP="002A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F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Причины детского дорожно-транспортного травматизма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Недостаточный надзор взрослых за поведением детей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неумение прогнозировать дорожную обстановку;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незнание мер обеспечения безопасного движения;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отсутствие навыков выполнения действий по безопасному движению;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нежелание выполнять безопасные действия, пренебрежительное отношение к ним;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подчинение неверным опасным привычкам поведения на улице;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неосознанное подражание другим лицам (нередко родителям), нарушающим ПДД;</w:t>
            </w:r>
          </w:p>
          <w:p w:rsidR="006D1FA0" w:rsidRPr="006D1FA0" w:rsidRDefault="006D1FA0" w:rsidP="006D1F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A0">
              <w:rPr>
                <w:rFonts w:ascii="Times New Roman" w:hAnsi="Times New Roman"/>
                <w:sz w:val="24"/>
                <w:szCs w:val="24"/>
              </w:rPr>
              <w:t>недисциплинированность, потеря бдительности.</w:t>
            </w:r>
          </w:p>
        </w:tc>
      </w:tr>
    </w:tbl>
    <w:p w:rsidR="006D1FA0" w:rsidRDefault="006D1FA0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Родители, запомните!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Необходимо учить детей не только соблюдать Правила дорожного движения, но еще наблюдать и ориентироваться в дорожной среде.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i/>
          <w:iCs/>
          <w:sz w:val="24"/>
          <w:szCs w:val="24"/>
        </w:rPr>
        <w:t>1. При выходе из дома: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- сразу обратите внимание р</w:t>
      </w:r>
      <w:r w:rsidR="00D10A75">
        <w:rPr>
          <w:rFonts w:ascii="Times New Roman" w:hAnsi="Times New Roman" w:cs="Times New Roman"/>
          <w:sz w:val="24"/>
          <w:szCs w:val="24"/>
        </w:rPr>
        <w:t xml:space="preserve">ебенка на движение транспорта </w:t>
      </w:r>
      <w:r w:rsidRPr="00013607">
        <w:rPr>
          <w:rFonts w:ascii="Times New Roman" w:hAnsi="Times New Roman" w:cs="Times New Roman"/>
          <w:sz w:val="24"/>
          <w:szCs w:val="24"/>
        </w:rPr>
        <w:t>и вместе посмотрите, не приближается ли к вам автомобиль, мотоцикл, мопед, велосипед;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- если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01360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13607">
        <w:rPr>
          <w:rFonts w:ascii="Times New Roman" w:hAnsi="Times New Roman" w:cs="Times New Roman"/>
          <w:i/>
          <w:iCs/>
          <w:sz w:val="24"/>
          <w:szCs w:val="24"/>
        </w:rPr>
        <w:t>При движении по тротуару: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- придерживайтесь правой стороны;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- приучите ребенка, идя по тротуару, внимательно наблюдать за выездами с дворов и прилегающих территорий;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- разъясните ребенку, что забрасывание проезжей части камнями, стеклом и т.п., повреждение дорожных знаков, могут привести к несчастному случаю;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07">
        <w:rPr>
          <w:rFonts w:ascii="Times New Roman" w:hAnsi="Times New Roman" w:cs="Times New Roman"/>
          <w:sz w:val="24"/>
          <w:szCs w:val="24"/>
        </w:rPr>
        <w:t>- при движении группы ребят учите их ходить в паре, выполняя все ваши указания или других взрослых, сопровождающих детей.</w:t>
      </w:r>
    </w:p>
    <w:p w:rsidR="00013607" w:rsidRPr="00D10A75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  <w:r w:rsidRPr="00D10A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10A7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10A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Готовясь перейти дорогу: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остановитесь или замедлите движение, осмотрите проезжую часть, привлеките ребенка к наблюдению за обстановкой на дороге;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учите ребенка различать приближающиеся транспортные средства;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учите ребенка смотреть на дорогу не «краешком глаза», а поворачивая голову вправо и влево. У ребенка должен быть выработан твердый навык: прежде чем сделать первый шаг с тротуара, он неоднократно поворачивает голову и осматривает дорогу во всех направлениях. Это должно быть доведено до автоматизма.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обратите внимание ребенка на транспортное средство, готовящееся к повороту, расскажите о сигналах указателей у автомобиля и жестах мотоциклиста и велосипедиста;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учите детей не только внимательно смотреть на дорогу, но и прислушиваться к её шуму. Тот, кто прислушивается к дороге, более сосредоточен на наблюдении за ней.</w:t>
      </w:r>
    </w:p>
    <w:p w:rsidR="00013607" w:rsidRPr="00D10A75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При переходе проезжей части: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переходите дорогу только по пешеходным переходам или на перекрестках по линии тротуаров или обочин, иначе ребенок привыкнет переходить, где придется;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не спешите, не бегите, переходите дорогу всегда размеренным шагом;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 xml:space="preserve">- не переходите дорогу наискосок, подчеркивайте, показывайте и рассказывайте ребенку каждый раз, что идете строго поперек улицы, что это делается для лучшего наблюдения за авто- и </w:t>
      </w:r>
      <w:proofErr w:type="spellStart"/>
      <w:r w:rsidRPr="00013607">
        <w:rPr>
          <w:rFonts w:ascii="Times New Roman" w:hAnsi="Times New Roman" w:cs="Times New Roman"/>
          <w:color w:val="000000"/>
          <w:sz w:val="24"/>
          <w:szCs w:val="24"/>
        </w:rPr>
        <w:t>мото</w:t>
      </w:r>
      <w:proofErr w:type="spellEnd"/>
      <w:r w:rsidRPr="00013607">
        <w:rPr>
          <w:rFonts w:ascii="Times New Roman" w:hAnsi="Times New Roman" w:cs="Times New Roman"/>
          <w:color w:val="000000"/>
          <w:sz w:val="24"/>
          <w:szCs w:val="24"/>
        </w:rPr>
        <w:t>- транспортными средствами, движущимися по всем направлениям;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переходя улицу, продолжайте наблюдение за дорогой, чтобы вовремя заметить изменение обстановки. Обстановка на дороге быстро меняется: стоявшие машины могут поехать, ехавшие прямо – повернуть; из переулка, из двора или из-за поворота могут появиться новые машины;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не торопитесь переходить дорогу, если на другой стороне вы увидели друзей, родственников, знакомых;</w:t>
      </w:r>
    </w:p>
    <w:p w:rsidR="00013607" w:rsidRPr="00D10A75" w:rsidRDefault="00D10A75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="00013607" w:rsidRPr="00D10A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При движении автомобиля: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приучайте сидеть в автомобиле только на заднем сиденье, не разрешайте сидеть рядом с водителем, если переднее сиденье не оборудовано детским креслом. Объясните им, что при резкой остановке или столкновении сила инерции «бросает» сидящего вперед и он ударяется о стекло передней панели, этого достаточно, чтобы пассажир погиб или был сильно ранен;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07">
        <w:rPr>
          <w:rFonts w:ascii="Times New Roman" w:hAnsi="Times New Roman" w:cs="Times New Roman"/>
          <w:color w:val="000000"/>
          <w:sz w:val="24"/>
          <w:szCs w:val="24"/>
        </w:rPr>
        <w:t>- не разрешайте детям находиться в автомобиле одним без присмотра.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должны и не должны делать сами родители при движении?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спешите, всегда переходите дорогу размеренным шагом;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выходя на проезжую часть, прекратите разговаривать – ребенок должен привыкнуть, что при переходе дороги нужно сосредоточиться;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переходите дорогу только в местах, обозначенных дорожным знаком «Пешеходный переход»;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играть детям вблизи дорог и на проезжей части;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автомобиле обязательно пристегивайтесь ремнями безопасности;</w:t>
      </w:r>
    </w:p>
    <w:p w:rsid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</w:t>
      </w:r>
      <w:r w:rsidR="00D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дорожного движения.</w:t>
      </w:r>
    </w:p>
    <w:p w:rsidR="00013607" w:rsidRPr="00013607" w:rsidRDefault="00013607" w:rsidP="0001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показывайте детям дурной пример. Очень трудно будет объяснить малышу, что правила дорожного движения нужно знать и соблюдать, если он видит, как мама и папа их постоянно нарушают.</w:t>
      </w:r>
    </w:p>
    <w:p w:rsidR="006D1FA0" w:rsidRDefault="006D1FA0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2"/>
      </w:tblGrid>
      <w:tr w:rsidR="006D1FA0" w:rsidRPr="006D1FA0" w:rsidTr="002A459A">
        <w:trPr>
          <w:jc w:val="center"/>
        </w:trPr>
        <w:tc>
          <w:tcPr>
            <w:tcW w:w="10772" w:type="dxa"/>
          </w:tcPr>
          <w:p w:rsidR="006D1FA0" w:rsidRPr="006D1FA0" w:rsidRDefault="006D1FA0" w:rsidP="002A45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1FA0">
              <w:rPr>
                <w:rFonts w:ascii="Times New Roman" w:hAnsi="Times New Roman" w:cs="Times New Roman"/>
                <w:sz w:val="24"/>
                <w:szCs w:val="24"/>
              </w:rPr>
              <w:t>Родители должны помнить, что ребенок обучается движению на улице прежде всего на примере родителей и позднее - на собственном опыте. Поэтому нарушение родителями рекомендаций, приведенных выше, ведет к неправильному поведению детей на улице, которое в последствии исправить крайне сложно.</w:t>
            </w:r>
          </w:p>
        </w:tc>
      </w:tr>
      <w:tr w:rsidR="006D1FA0" w:rsidRPr="006D1FA0" w:rsidTr="002A459A">
        <w:trPr>
          <w:jc w:val="center"/>
        </w:trPr>
        <w:tc>
          <w:tcPr>
            <w:tcW w:w="10772" w:type="dxa"/>
          </w:tcPr>
          <w:p w:rsidR="006D1FA0" w:rsidRPr="006D1FA0" w:rsidRDefault="006D1FA0" w:rsidP="002A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A0">
              <w:rPr>
                <w:rFonts w:ascii="Times New Roman" w:hAnsi="Times New Roman" w:cs="Times New Roman"/>
                <w:sz w:val="24"/>
                <w:szCs w:val="24"/>
              </w:rPr>
              <w:t xml:space="preserve">И не забывайте, что личный пример - самая доходчивая форма обучения.    </w:t>
            </w:r>
          </w:p>
          <w:p w:rsidR="006D1FA0" w:rsidRPr="006D1FA0" w:rsidRDefault="006D1FA0" w:rsidP="002A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A0" w:rsidRPr="006D1FA0" w:rsidRDefault="006D1FA0" w:rsidP="002A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Будьте для детей примером дисциплинированности на улице.</w:t>
            </w:r>
          </w:p>
          <w:p w:rsidR="006D1FA0" w:rsidRPr="006D1FA0" w:rsidRDefault="006D1FA0" w:rsidP="002A45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D1FA0" w:rsidRDefault="006D1FA0" w:rsidP="000136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D1FA0" w:rsidSect="002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EAC"/>
    <w:multiLevelType w:val="hybridMultilevel"/>
    <w:tmpl w:val="EC24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1CE7"/>
    <w:rsid w:val="00013607"/>
    <w:rsid w:val="00045082"/>
    <w:rsid w:val="000644FA"/>
    <w:rsid w:val="002B1B70"/>
    <w:rsid w:val="004C1CE7"/>
    <w:rsid w:val="005F6D42"/>
    <w:rsid w:val="006D1FA0"/>
    <w:rsid w:val="00AC392D"/>
    <w:rsid w:val="00BE55B3"/>
    <w:rsid w:val="00C578BC"/>
    <w:rsid w:val="00D10A75"/>
    <w:rsid w:val="00D81D51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607"/>
  </w:style>
  <w:style w:type="character" w:styleId="a4">
    <w:name w:val="Strong"/>
    <w:basedOn w:val="a0"/>
    <w:qFormat/>
    <w:rsid w:val="006D1FA0"/>
    <w:rPr>
      <w:b/>
      <w:bCs/>
    </w:rPr>
  </w:style>
  <w:style w:type="paragraph" w:styleId="a5">
    <w:name w:val="List Paragraph"/>
    <w:basedOn w:val="a"/>
    <w:uiPriority w:val="34"/>
    <w:qFormat/>
    <w:rsid w:val="006D1F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9607-022C-405A-B3DB-B515F638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2015-10-23T17:45:00Z</dcterms:created>
  <dcterms:modified xsi:type="dcterms:W3CDTF">2015-10-23T17:46:00Z</dcterms:modified>
</cp:coreProperties>
</file>